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B0DD" w14:textId="35B216B9" w:rsidR="00F74E87" w:rsidRPr="003E2FFA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b/>
          <w:sz w:val="26"/>
          <w:szCs w:val="26"/>
        </w:rPr>
        <w:t xml:space="preserve">H. </w:t>
      </w:r>
      <w:r w:rsidR="00F74E87" w:rsidRPr="003E2FFA">
        <w:rPr>
          <w:rFonts w:ascii="Arial" w:eastAsia="Times New Roman" w:hAnsi="Arial" w:cs="Arial"/>
          <w:b/>
          <w:sz w:val="26"/>
          <w:szCs w:val="26"/>
        </w:rPr>
        <w:t>A</w:t>
      </w:r>
      <w:r w:rsidR="00285AF3" w:rsidRPr="003E2FFA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7F5DF05D" w14:textId="77777777" w:rsidR="00F74E87" w:rsidRPr="003E2FFA" w:rsidRDefault="00285AF3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1BEB7316" w14:textId="77777777" w:rsidR="00417C67" w:rsidRPr="003E2FFA" w:rsidRDefault="00417C67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D10EDF8" w14:textId="77777777" w:rsidR="00F74E87" w:rsidRPr="003E2FFA" w:rsidRDefault="00F74E87" w:rsidP="00D27EF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E2FFA">
        <w:rPr>
          <w:rFonts w:ascii="Arial" w:hAnsi="Arial" w:cs="Arial"/>
          <w:sz w:val="26"/>
          <w:szCs w:val="26"/>
        </w:rPr>
        <w:t xml:space="preserve">Los suscritos integrantes de la </w:t>
      </w:r>
      <w:r w:rsidRPr="003E2FFA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3E2FFA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ED01A72" w14:textId="77777777" w:rsidR="00B502FB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2C583042" w14:textId="77777777" w:rsidR="00103C02" w:rsidRPr="003E2FFA" w:rsidRDefault="00103C02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51803B69" w14:textId="77777777" w:rsidR="00F74E87" w:rsidRPr="003E2FFA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46080DDC" w14:textId="77777777" w:rsidR="00525629" w:rsidRPr="003E2FFA" w:rsidRDefault="00525629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426243B" w14:textId="77777777" w:rsidR="00F74E87" w:rsidRPr="003E2FFA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3E2FFA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24BCE83" w14:textId="77777777" w:rsidR="00F74E87" w:rsidRPr="003E2FFA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3E2FFA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10F4618C" w14:textId="77777777" w:rsidR="00F74E87" w:rsidRPr="003E2FFA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3E2FFA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1818A17" w14:textId="77777777" w:rsidR="00F74E87" w:rsidRPr="003E2FFA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47706AD" w14:textId="77777777" w:rsidR="001035B8" w:rsidRPr="003E2FFA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2C1CD3B1" w14:textId="77777777" w:rsidR="005D4D2D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3E2FFA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E402067" w14:textId="77777777" w:rsidR="00103C02" w:rsidRPr="003E2FFA" w:rsidRDefault="00103C02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0ED883" w14:textId="70E8A11A" w:rsidR="0008002B" w:rsidRPr="003E2FFA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En ejercicio de di</w:t>
      </w:r>
      <w:r w:rsidR="001964C3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="00336423" w:rsidRPr="003E2FFA">
        <w:rPr>
          <w:rFonts w:ascii="Arial" w:eastAsia="Times New Roman" w:hAnsi="Arial" w:cs="Arial"/>
          <w:sz w:val="26"/>
          <w:szCs w:val="26"/>
          <w:lang w:val="es-ES" w:eastAsia="es-ES"/>
        </w:rPr>
        <w:t>de la</w:t>
      </w:r>
      <w:r w:rsidR="007D44E5" w:rsidRPr="003E2FFA">
        <w:rPr>
          <w:rFonts w:ascii="Arial" w:eastAsia="Times New Roman" w:hAnsi="Arial" w:cs="Arial"/>
          <w:color w:val="FF0000"/>
          <w:sz w:val="26"/>
          <w:szCs w:val="26"/>
          <w:lang w:val="es-ES" w:eastAsia="es-ES"/>
        </w:rPr>
        <w:t xml:space="preserve">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 emitió opinión técnica </w:t>
      </w: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, para</w:t>
      </w:r>
      <w:r w:rsidR="00E13C24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526371" w:rsidRPr="003E2FFA">
        <w:rPr>
          <w:rFonts w:ascii="Arial" w:eastAsia="Times New Roman" w:hAnsi="Arial" w:cs="Arial"/>
          <w:sz w:val="26"/>
          <w:szCs w:val="26"/>
          <w:lang w:val="es-ES" w:eastAsia="es-ES"/>
        </w:rPr>
        <w:t>diversas</w:t>
      </w:r>
      <w:r w:rsidR="002511AF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526371" w:rsidRPr="003E2FFA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511AF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526371" w:rsidRPr="003E2FFA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526371" w:rsidRPr="003E2FFA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E23F1" w:rsidRPr="003E2FFA">
        <w:rPr>
          <w:rFonts w:ascii="Arial" w:eastAsia="Times New Roman" w:hAnsi="Arial" w:cs="Arial"/>
          <w:sz w:val="26"/>
          <w:szCs w:val="26"/>
          <w:lang w:val="es-ES" w:eastAsia="es-ES"/>
        </w:rPr>
        <w:t>, que se detalla</w:t>
      </w:r>
      <w:r w:rsidR="0051499B" w:rsidRPr="003E2FFA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a continuación:</w:t>
      </w:r>
    </w:p>
    <w:p w14:paraId="27794DAB" w14:textId="77777777" w:rsidR="006C0291" w:rsidRPr="003E2FFA" w:rsidRDefault="006C0291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C279BFB" w14:textId="1202F644" w:rsidR="00913747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69185E" w:rsidRPr="003E2FFA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69185E" w:rsidRPr="003E2FFA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69185E" w:rsidRPr="003E2FFA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3E2FFA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38CDAF57" w14:textId="77777777" w:rsidR="00103C02" w:rsidRPr="003E2FFA" w:rsidRDefault="00103C02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3E2FFA" w14:paraId="4422F5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104179B" w14:textId="77777777" w:rsidR="00913747" w:rsidRPr="003E2FFA" w:rsidRDefault="00913747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141849E" w14:textId="5EDE4492" w:rsidR="00773B1C" w:rsidRPr="003E2FFA" w:rsidRDefault="00E323FF" w:rsidP="0052562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158A6CE" w14:textId="77777777" w:rsidR="00913747" w:rsidRPr="003E2FFA" w:rsidRDefault="0091374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BFBE5D6" w14:textId="77777777" w:rsidR="00EE575A" w:rsidRPr="003E2FFA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68529B76" w14:textId="77777777" w:rsidR="00913747" w:rsidRPr="003E2FFA" w:rsidRDefault="0091374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69185E" w:rsidRPr="003E2FFA" w14:paraId="402E10C0" w14:textId="77777777" w:rsidTr="0069185E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CAD8" w14:textId="6C1CE088" w:rsidR="0069185E" w:rsidRPr="003E2FFA" w:rsidRDefault="006C0291" w:rsidP="006918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Seguridad Privada Mega Especializada </w:t>
            </w:r>
            <w:r w:rsidR="0069185E"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283" w14:textId="3BED6F7E" w:rsidR="0069185E" w:rsidRPr="003E2FFA" w:rsidRDefault="006C0291" w:rsidP="0069185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SSP/DRSP/071</w:t>
            </w:r>
            <w:r w:rsidR="0069185E"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/2021-CM</w:t>
            </w:r>
          </w:p>
        </w:tc>
      </w:tr>
      <w:tr w:rsidR="006C0291" w:rsidRPr="003E2FFA" w14:paraId="0D5E7822" w14:textId="77777777" w:rsidTr="0069185E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9DF3" w14:textId="0D393AB7" w:rsidR="006C0291" w:rsidRPr="003E2FFA" w:rsidRDefault="00D939D6" w:rsidP="00D939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PSSL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3225" w14:textId="55D74D66" w:rsidR="006C0291" w:rsidRPr="003E2FFA" w:rsidRDefault="006C0291" w:rsidP="006C029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D939D6"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SP/DRSP/080</w:t>
            </w: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/2021-CM</w:t>
            </w:r>
          </w:p>
        </w:tc>
      </w:tr>
      <w:tr w:rsidR="00D939D6" w:rsidRPr="003E2FFA" w14:paraId="4B3ACD28" w14:textId="77777777" w:rsidTr="0069185E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CFBF" w14:textId="5B369A7A" w:rsidR="00D939D6" w:rsidRPr="003E2FFA" w:rsidRDefault="00D939D6" w:rsidP="00D939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Maxi Servicios de México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C900" w14:textId="6AE7B912" w:rsidR="00D939D6" w:rsidRPr="003E2FFA" w:rsidRDefault="00D939D6" w:rsidP="00D939D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SSP/DRSP/089/2021-CM</w:t>
            </w:r>
          </w:p>
        </w:tc>
      </w:tr>
      <w:tr w:rsidR="00D939D6" w:rsidRPr="003E2FFA" w14:paraId="4BBD2AC9" w14:textId="77777777" w:rsidTr="0069185E">
        <w:trPr>
          <w:trHeight w:val="4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B1E" w14:textId="722CD676" w:rsidR="00D939D6" w:rsidRPr="003E2FFA" w:rsidRDefault="00D939D6" w:rsidP="00D939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Total en Acción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7E90" w14:textId="69D77A83" w:rsidR="00D939D6" w:rsidRPr="003E2FFA" w:rsidRDefault="00D939D6" w:rsidP="00D939D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SSP/DRSP/093/2021-CM</w:t>
            </w:r>
          </w:p>
        </w:tc>
      </w:tr>
    </w:tbl>
    <w:p w14:paraId="636C0227" w14:textId="77777777" w:rsidR="001035B8" w:rsidRPr="003E2FFA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73A57043" w:rsidR="00C94246" w:rsidRPr="003E2FFA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municipal </w:t>
      </w:r>
      <w:r w:rsidR="0014310B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69185E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88541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E667DD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69185E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667DD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A04A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</w:t>
      </w:r>
      <w:r w:rsidR="0069185E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A04A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69185E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E575A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88541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para que preste</w:t>
      </w:r>
      <w:r w:rsidR="0088541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="002E23F1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</w:t>
      </w:r>
      <w:r w:rsidR="00020207" w:rsidRPr="003E2FFA">
        <w:rPr>
          <w:rFonts w:ascii="Arial" w:eastAsia="Times New Roman" w:hAnsi="Arial" w:cs="Arial"/>
          <w:sz w:val="26"/>
          <w:szCs w:val="26"/>
          <w:lang w:val="es-ES" w:eastAsia="es-ES"/>
        </w:rPr>
        <w:t>que,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 conformidad con la revisión realizada por la Dirección de </w:t>
      </w:r>
      <w:r w:rsidR="00E32B07" w:rsidRPr="003E2FFA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14:paraId="04E6FF3E" w14:textId="77777777" w:rsidR="001035B8" w:rsidRPr="003E2FFA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</w:p>
    <w:p w14:paraId="456C95B9" w14:textId="06285F7C" w:rsidR="00F74E87" w:rsidRPr="003E2FFA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expuesto, </w:t>
      </w:r>
      <w:r w:rsidR="00F74E87" w:rsidRPr="003E2FFA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16AE4B9F" w14:textId="77777777" w:rsidR="00D939D6" w:rsidRDefault="00D939D6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val="es-ES"/>
        </w:rPr>
      </w:pPr>
    </w:p>
    <w:p w14:paraId="4FBDB27D" w14:textId="77777777" w:rsidR="00103C02" w:rsidRPr="003E2FFA" w:rsidRDefault="00103C02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val="es-ES"/>
        </w:rPr>
      </w:pPr>
    </w:p>
    <w:p w14:paraId="542555F2" w14:textId="77777777" w:rsidR="00F74E87" w:rsidRPr="003E2FFA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39434483" w14:textId="77777777" w:rsidR="001035B8" w:rsidRPr="003E2FFA" w:rsidRDefault="001035B8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56DE09C" w14:textId="0C3BC2E9" w:rsidR="00D5260F" w:rsidRPr="003E2FFA" w:rsidRDefault="00885419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Primero</w:t>
      </w:r>
      <w:r w:rsidR="009361A4"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C54639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10 fracción I, 12 fracción II de la Ley de Seguridad Privada del Estado de Guanajuato; </w:t>
      </w:r>
      <w:r w:rsidR="00F74E87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13 fracción I del Reglamento en materia de servicios de Seguridad Privada para el Estado de Guanajuato y sus Municipios; </w:t>
      </w:r>
      <w:r w:rsidR="00901289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20, </w:t>
      </w:r>
      <w:r w:rsidR="009937F5" w:rsidRPr="003E2FFA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3E2FFA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3E2FFA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="0051499B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 con</w:t>
      </w:r>
      <w:r w:rsidR="00DF7FB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F74E87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lastRenderedPageBreak/>
        <w:t>una vigencia al</w:t>
      </w:r>
      <w:r w:rsidR="00AB416E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6C029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08</w:t>
      </w:r>
      <w:r w:rsidR="00E13C24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2E4C58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52637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</w:t>
      </w:r>
      <w:r w:rsidR="006C029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</w:t>
      </w:r>
      <w:r w:rsidR="0052637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io</w:t>
      </w:r>
      <w:r w:rsidR="00BF1AFF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</w:t>
      </w:r>
      <w:r w:rsidR="00F74E87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</w:t>
      </w:r>
      <w:r w:rsidR="00D70C6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</w:t>
      </w:r>
      <w:r w:rsidR="002706B4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C603EF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2562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203B3A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2560A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52562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C603EF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9140EF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</w:t>
      </w:r>
      <w:r w:rsidR="004A04A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urídica</w:t>
      </w:r>
      <w:r w:rsidR="0052562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A04A1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525629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E575A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D5260F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="0051499B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04C6E0E8" w14:textId="65D93506" w:rsidR="001035B8" w:rsidRPr="003E2FFA" w:rsidRDefault="00D5260F" w:rsidP="00D27E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E2FFA">
        <w:rPr>
          <w:rFonts w:ascii="Arial" w:hAnsi="Arial" w:cs="Arial"/>
          <w:sz w:val="26"/>
          <w:szCs w:val="26"/>
        </w:rPr>
        <w:t>Persona</w:t>
      </w:r>
      <w:r w:rsidR="0069185E" w:rsidRPr="003E2FFA">
        <w:rPr>
          <w:rFonts w:ascii="Arial" w:hAnsi="Arial" w:cs="Arial"/>
          <w:sz w:val="26"/>
          <w:szCs w:val="26"/>
        </w:rPr>
        <w:t>s</w:t>
      </w:r>
      <w:r w:rsidRPr="003E2FFA">
        <w:rPr>
          <w:rFonts w:ascii="Arial" w:hAnsi="Arial" w:cs="Arial"/>
          <w:sz w:val="26"/>
          <w:szCs w:val="26"/>
        </w:rPr>
        <w:t xml:space="preserve"> Jurídica</w:t>
      </w:r>
      <w:r w:rsidR="0069185E" w:rsidRPr="003E2FFA">
        <w:rPr>
          <w:rFonts w:ascii="Arial" w:hAnsi="Arial" w:cs="Arial"/>
          <w:sz w:val="26"/>
          <w:szCs w:val="26"/>
        </w:rPr>
        <w:t>s</w:t>
      </w:r>
      <w:r w:rsidRPr="003E2FFA">
        <w:rPr>
          <w:rFonts w:ascii="Arial" w:hAnsi="Arial" w:cs="Arial"/>
          <w:sz w:val="26"/>
          <w:szCs w:val="26"/>
        </w:rPr>
        <w:t xml:space="preserve"> Colectiva</w:t>
      </w:r>
      <w:r w:rsidR="0069185E" w:rsidRPr="003E2FFA">
        <w:rPr>
          <w:rFonts w:ascii="Arial" w:hAnsi="Arial" w:cs="Arial"/>
          <w:sz w:val="26"/>
          <w:szCs w:val="26"/>
        </w:rPr>
        <w:t>s</w:t>
      </w:r>
      <w:r w:rsidRPr="003E2FFA">
        <w:rPr>
          <w:rFonts w:ascii="Arial" w:hAnsi="Arial" w:cs="Arial"/>
          <w:sz w:val="26"/>
          <w:szCs w:val="26"/>
        </w:rPr>
        <w:t>:</w:t>
      </w:r>
    </w:p>
    <w:p w14:paraId="261F1225" w14:textId="77777777" w:rsidR="00D939D6" w:rsidRPr="003E2FFA" w:rsidRDefault="00D939D6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3E2FFA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3E2FFA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36083794" w14:textId="77777777" w:rsidR="00E323FF" w:rsidRPr="003E2FFA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3E2FFA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3E2FFA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69185E" w:rsidRPr="003E2FFA" w14:paraId="41E075DE" w14:textId="77777777" w:rsidTr="00417C67">
        <w:tc>
          <w:tcPr>
            <w:tcW w:w="4536" w:type="dxa"/>
          </w:tcPr>
          <w:p w14:paraId="6F28DA24" w14:textId="116565FB" w:rsidR="0069185E" w:rsidRPr="003E2FFA" w:rsidRDefault="006C0291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Privada Mega Especializada S.A. de C.V.</w:t>
            </w:r>
          </w:p>
        </w:tc>
        <w:tc>
          <w:tcPr>
            <w:tcW w:w="4820" w:type="dxa"/>
          </w:tcPr>
          <w:p w14:paraId="4F1C7CA8" w14:textId="77777777" w:rsidR="0069185E" w:rsidRPr="003E2FFA" w:rsidRDefault="0069185E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0D4597E2" w14:textId="21C4F8D0" w:rsidR="006C0291" w:rsidRPr="003E2FFA" w:rsidRDefault="006C0291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Fracción II.- Protección y vigilancia de </w:t>
            </w:r>
            <w:r w:rsidR="004D3DA0"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</w:t>
            </w: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ersonas.</w:t>
            </w:r>
          </w:p>
        </w:tc>
      </w:tr>
      <w:tr w:rsidR="006C0291" w:rsidRPr="003E2FFA" w14:paraId="16AE9294" w14:textId="77777777" w:rsidTr="00417C67">
        <w:tc>
          <w:tcPr>
            <w:tcW w:w="4536" w:type="dxa"/>
          </w:tcPr>
          <w:p w14:paraId="11EC1BE9" w14:textId="3ADA8255" w:rsidR="006C0291" w:rsidRPr="003E2FFA" w:rsidRDefault="00D939D6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PSSL Seguridad Privada S.A. de C.V.</w:t>
            </w:r>
          </w:p>
        </w:tc>
        <w:tc>
          <w:tcPr>
            <w:tcW w:w="4820" w:type="dxa"/>
          </w:tcPr>
          <w:p w14:paraId="29F77E21" w14:textId="23B686A0" w:rsidR="006C0291" w:rsidRPr="003E2FFA" w:rsidRDefault="00D939D6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6C0291" w:rsidRPr="003E2FFA" w14:paraId="17D935FA" w14:textId="77777777" w:rsidTr="00417C67">
        <w:tc>
          <w:tcPr>
            <w:tcW w:w="4536" w:type="dxa"/>
          </w:tcPr>
          <w:p w14:paraId="4DBCE955" w14:textId="4A02CCEB" w:rsidR="006C0291" w:rsidRPr="003E2FFA" w:rsidRDefault="00D939D6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Maxi Servicios de México S.A. de C.V.</w:t>
            </w:r>
          </w:p>
        </w:tc>
        <w:tc>
          <w:tcPr>
            <w:tcW w:w="4820" w:type="dxa"/>
          </w:tcPr>
          <w:p w14:paraId="63503A4B" w14:textId="63EAB841" w:rsidR="006C0291" w:rsidRPr="003E2FFA" w:rsidRDefault="00D939D6" w:rsidP="00E13C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69185E" w:rsidRPr="003E2FFA" w14:paraId="39D43E11" w14:textId="77777777" w:rsidTr="00417C67">
        <w:tc>
          <w:tcPr>
            <w:tcW w:w="4536" w:type="dxa"/>
          </w:tcPr>
          <w:p w14:paraId="293C443A" w14:textId="7609C733" w:rsidR="0069185E" w:rsidRPr="003E2FFA" w:rsidRDefault="00D939D6" w:rsidP="00E13C2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E2FFA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Total en Acción S.A. de C.V.</w:t>
            </w:r>
          </w:p>
        </w:tc>
        <w:tc>
          <w:tcPr>
            <w:tcW w:w="4820" w:type="dxa"/>
          </w:tcPr>
          <w:p w14:paraId="5BFF11A6" w14:textId="77777777" w:rsidR="00D939D6" w:rsidRPr="003E2FFA" w:rsidRDefault="00D939D6" w:rsidP="00D939D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08121C4C" w14:textId="758638E7" w:rsidR="0069185E" w:rsidRPr="003E2FFA" w:rsidRDefault="00D939D6" w:rsidP="00D939D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Fracción II.- Protección y vigilancia de </w:t>
            </w:r>
            <w:r w:rsidR="004D3DA0"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</w:t>
            </w:r>
            <w:r w:rsidRPr="003E2FFA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ersonas.</w:t>
            </w:r>
          </w:p>
        </w:tc>
      </w:tr>
    </w:tbl>
    <w:p w14:paraId="2AA84DE2" w14:textId="77777777" w:rsidR="00913747" w:rsidRDefault="00913747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E47320F" w14:textId="77777777" w:rsidR="00103C02" w:rsidRPr="003E2FFA" w:rsidRDefault="00103C02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A1AB473" w14:textId="77777777" w:rsidR="00885419" w:rsidRPr="003E2FFA" w:rsidRDefault="00885419" w:rsidP="0088541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E2FF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3E2FF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3E2FF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B754E3C" w14:textId="77777777" w:rsidR="00103C02" w:rsidRPr="003E2FFA" w:rsidRDefault="00103C02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35A79596" w14:textId="77777777" w:rsidR="00E724A4" w:rsidRPr="003E2FFA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A T E N T A M E N T E</w:t>
      </w:r>
    </w:p>
    <w:p w14:paraId="79227D1F" w14:textId="77777777" w:rsidR="00E724A4" w:rsidRPr="003E2FFA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ab/>
      </w:r>
      <w:r w:rsidRPr="003E2FFA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6C3C0987" w14:textId="77777777" w:rsidR="002511AF" w:rsidRPr="003E2FFA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6CEC741B" w14:textId="77777777" w:rsidR="00841485" w:rsidRPr="003E2FFA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564682DE" w14:textId="77777777" w:rsidR="002511AF" w:rsidRPr="003E2FFA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E2FFA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1D84FB41" w14:textId="77777777" w:rsidR="002511AF" w:rsidRPr="003E2FFA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E2FFA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17F63B6F" w14:textId="11A7BFB6" w:rsidR="00841485" w:rsidRPr="003E2FFA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E2FFA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5742D070" w14:textId="77777777" w:rsidR="001035B8" w:rsidRPr="003E2FFA" w:rsidRDefault="001035B8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62887264" w14:textId="1BDEED29" w:rsidR="00E724A4" w:rsidRPr="003E2FFA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 xml:space="preserve">León, Guanajuato, a </w:t>
      </w:r>
      <w:r w:rsidR="00526371" w:rsidRPr="003E2FFA">
        <w:rPr>
          <w:rFonts w:ascii="Arial" w:hAnsi="Arial" w:cs="Arial"/>
          <w:b/>
          <w:sz w:val="26"/>
          <w:szCs w:val="26"/>
        </w:rPr>
        <w:t>0</w:t>
      </w:r>
      <w:r w:rsidR="006C0291" w:rsidRPr="003E2FFA">
        <w:rPr>
          <w:rFonts w:ascii="Arial" w:hAnsi="Arial" w:cs="Arial"/>
          <w:b/>
          <w:sz w:val="26"/>
          <w:szCs w:val="26"/>
        </w:rPr>
        <w:t>6</w:t>
      </w:r>
      <w:r w:rsidRPr="003E2FFA">
        <w:rPr>
          <w:rFonts w:ascii="Arial" w:hAnsi="Arial" w:cs="Arial"/>
          <w:b/>
          <w:sz w:val="26"/>
          <w:szCs w:val="26"/>
        </w:rPr>
        <w:t xml:space="preserve"> de </w:t>
      </w:r>
      <w:r w:rsidR="006C0291" w:rsidRPr="003E2FFA">
        <w:rPr>
          <w:rFonts w:ascii="Arial" w:hAnsi="Arial" w:cs="Arial"/>
          <w:b/>
          <w:sz w:val="26"/>
          <w:szCs w:val="26"/>
        </w:rPr>
        <w:t>jul</w:t>
      </w:r>
      <w:r w:rsidR="00526371" w:rsidRPr="003E2FFA">
        <w:rPr>
          <w:rFonts w:ascii="Arial" w:hAnsi="Arial" w:cs="Arial"/>
          <w:b/>
          <w:sz w:val="26"/>
          <w:szCs w:val="26"/>
        </w:rPr>
        <w:t>i</w:t>
      </w:r>
      <w:r w:rsidR="00B502FB" w:rsidRPr="003E2FFA">
        <w:rPr>
          <w:rFonts w:ascii="Arial" w:hAnsi="Arial" w:cs="Arial"/>
          <w:b/>
          <w:sz w:val="26"/>
          <w:szCs w:val="26"/>
        </w:rPr>
        <w:t>o</w:t>
      </w:r>
      <w:r w:rsidRPr="003E2FFA">
        <w:rPr>
          <w:rFonts w:ascii="Arial" w:hAnsi="Arial" w:cs="Arial"/>
          <w:b/>
          <w:sz w:val="26"/>
          <w:szCs w:val="26"/>
        </w:rPr>
        <w:t xml:space="preserve"> de 202</w:t>
      </w:r>
      <w:r w:rsidR="002511AF" w:rsidRPr="003E2FFA">
        <w:rPr>
          <w:rFonts w:ascii="Arial" w:hAnsi="Arial" w:cs="Arial"/>
          <w:b/>
          <w:sz w:val="26"/>
          <w:szCs w:val="26"/>
        </w:rPr>
        <w:t>1</w:t>
      </w:r>
    </w:p>
    <w:p w14:paraId="188DEA8D" w14:textId="77777777" w:rsidR="00913747" w:rsidRPr="003E2FFA" w:rsidRDefault="00913747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0D27F3C0" w14:textId="77777777" w:rsidR="00103C02" w:rsidRDefault="00103C02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E5E4C59" w14:textId="6D430086" w:rsidR="00E724A4" w:rsidRPr="003E2FFA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42A3CE32" w14:textId="77777777" w:rsidR="00E724A4" w:rsidRPr="003E2FFA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SEGURIDAD PÚBLICA Y TRÁNSITO</w:t>
      </w:r>
    </w:p>
    <w:p w14:paraId="6A129331" w14:textId="77777777" w:rsidR="00903CF6" w:rsidRPr="003E2FFA" w:rsidRDefault="00903CF6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1A1F47F" w14:textId="77777777" w:rsidR="001035B8" w:rsidRPr="003E2FFA" w:rsidRDefault="001035B8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107CD1E" w14:textId="77777777" w:rsidR="00D939D6" w:rsidRPr="003E2FFA" w:rsidRDefault="00D939D6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AA6995" w14:textId="77777777" w:rsidR="002618FA" w:rsidRPr="003E2FFA" w:rsidRDefault="002618FA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A15836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CHRISTIAN JAVIER CRUZ VILLEGAS</w:t>
      </w:r>
    </w:p>
    <w:p w14:paraId="61C1FCB6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SÍNDICO</w:t>
      </w:r>
    </w:p>
    <w:p w14:paraId="05BCA160" w14:textId="0F334FB7" w:rsidR="00417C67" w:rsidRPr="003E2FFA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E85D0EF" w14:textId="77777777" w:rsidR="00B502FB" w:rsidRPr="003E2FFA" w:rsidRDefault="00B502FB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0879B25" w14:textId="77777777" w:rsidR="00417C67" w:rsidRPr="003E2FFA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B2D7B8B" w14:textId="77777777" w:rsidR="00E724A4" w:rsidRPr="003E2FFA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MARÍA OLIMPIA ZAPATA PADILLA</w:t>
      </w:r>
    </w:p>
    <w:p w14:paraId="0ED7ECAD" w14:textId="0C5E9537" w:rsidR="00E724A4" w:rsidRPr="003E2FFA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REGIDORA</w:t>
      </w:r>
    </w:p>
    <w:p w14:paraId="41374D04" w14:textId="77777777" w:rsidR="00773B1C" w:rsidRPr="003E2FFA" w:rsidRDefault="00773B1C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6D1B52C" w14:textId="77777777" w:rsidR="00417C67" w:rsidRPr="003E2FFA" w:rsidRDefault="00417C67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6200172" w14:textId="77777777" w:rsidR="00417C67" w:rsidRPr="003E2FFA" w:rsidRDefault="00417C67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B67140" w14:textId="38B3AE78" w:rsidR="0051499B" w:rsidRPr="003E2FFA" w:rsidRDefault="00265DF5" w:rsidP="005149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ANA MARÍA ESQUIVEL ARRONA</w:t>
      </w:r>
    </w:p>
    <w:p w14:paraId="74239277" w14:textId="77777777" w:rsidR="0051499B" w:rsidRPr="003E2FFA" w:rsidRDefault="0051499B" w:rsidP="005149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REGIDORA</w:t>
      </w:r>
    </w:p>
    <w:p w14:paraId="11E7D3FF" w14:textId="77777777" w:rsidR="00417C67" w:rsidRPr="003E2FFA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5FE7DF8" w14:textId="77777777" w:rsidR="00B502FB" w:rsidRPr="003E2FFA" w:rsidRDefault="00B502FB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354A9CC" w14:textId="77777777" w:rsidR="00D939D6" w:rsidRPr="003E2FFA" w:rsidRDefault="00D939D6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CCD2E14" w14:textId="77777777" w:rsidR="00E724A4" w:rsidRPr="003E2FFA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HÉCTOR ORTÍZ TORRES</w:t>
      </w:r>
    </w:p>
    <w:p w14:paraId="466DABCD" w14:textId="77777777" w:rsidR="00E724A4" w:rsidRPr="003E2FFA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REGIDOR</w:t>
      </w:r>
    </w:p>
    <w:p w14:paraId="7864BEF2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FE4432" w14:textId="77777777" w:rsidR="005228E3" w:rsidRPr="003E2FFA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8B1CC9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DC3712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VANESSA MONTES DE OCA MAYAGOITIA</w:t>
      </w:r>
    </w:p>
    <w:p w14:paraId="76395E50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REGIDORA</w:t>
      </w:r>
    </w:p>
    <w:p w14:paraId="01927327" w14:textId="77777777" w:rsidR="00773B1C" w:rsidRPr="003E2FFA" w:rsidRDefault="00773B1C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661D4FE" w14:textId="7F0648C2" w:rsidR="00417C67" w:rsidRPr="003E2FFA" w:rsidRDefault="00417C67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F2238CF" w14:textId="77777777" w:rsidR="00B502FB" w:rsidRPr="003E2FFA" w:rsidRDefault="00B502FB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BA3A99D" w14:textId="77777777" w:rsidR="00E724A4" w:rsidRPr="003E2FFA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GABRIEL DURÁN ORTÍZ</w:t>
      </w:r>
    </w:p>
    <w:p w14:paraId="40AEAD39" w14:textId="77777777" w:rsidR="00E724A4" w:rsidRPr="003E2FFA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REGIDOR</w:t>
      </w:r>
    </w:p>
    <w:p w14:paraId="08383E99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C633B8" w14:textId="77777777" w:rsidR="00E724A4" w:rsidRPr="003E2FFA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EBB0643" w14:textId="77777777" w:rsidR="005228E3" w:rsidRPr="003E2FFA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3D3DE2" w14:textId="77777777" w:rsidR="003E2FFA" w:rsidRPr="003E2FFA" w:rsidRDefault="003E2FF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FERNANDA ODETTE RENTERÍA MUÑOZ</w:t>
      </w:r>
    </w:p>
    <w:p w14:paraId="703EF27A" w14:textId="237BC42C" w:rsidR="00525629" w:rsidRPr="00D939D6" w:rsidRDefault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E2FFA">
        <w:rPr>
          <w:rFonts w:ascii="Arial" w:hAnsi="Arial" w:cs="Arial"/>
          <w:b/>
          <w:sz w:val="26"/>
          <w:szCs w:val="26"/>
        </w:rPr>
        <w:t>REGIDORA</w:t>
      </w:r>
    </w:p>
    <w:sectPr w:rsidR="00525629" w:rsidRPr="00D939D6" w:rsidSect="00D939D6">
      <w:headerReference w:type="default" r:id="rId8"/>
      <w:footerReference w:type="default" r:id="rId9"/>
      <w:pgSz w:w="12240" w:h="15840"/>
      <w:pgMar w:top="1843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2428F" w14:textId="77777777" w:rsidR="006378E3" w:rsidRDefault="006378E3" w:rsidP="00DF310D">
      <w:pPr>
        <w:spacing w:after="0" w:line="240" w:lineRule="auto"/>
      </w:pPr>
      <w:r>
        <w:separator/>
      </w:r>
    </w:p>
  </w:endnote>
  <w:endnote w:type="continuationSeparator" w:id="0">
    <w:p w14:paraId="33DC6D7A" w14:textId="77777777" w:rsidR="006378E3" w:rsidRDefault="006378E3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128954234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03014293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6F56892B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525629">
              <w:rPr>
                <w:rFonts w:cs="Arial"/>
                <w:sz w:val="18"/>
                <w:szCs w:val="18"/>
              </w:rPr>
              <w:t>diversas</w:t>
            </w:r>
            <w:r w:rsidR="00885419">
              <w:rPr>
                <w:rFonts w:cs="Arial"/>
                <w:sz w:val="18"/>
                <w:szCs w:val="18"/>
              </w:rPr>
              <w:t xml:space="preserve"> </w:t>
            </w:r>
            <w:r w:rsidR="00D70C69">
              <w:rPr>
                <w:rFonts w:cs="Arial"/>
                <w:sz w:val="18"/>
                <w:szCs w:val="18"/>
              </w:rPr>
              <w:t>persona</w:t>
            </w:r>
            <w:r w:rsidR="00525629">
              <w:rPr>
                <w:rFonts w:cs="Arial"/>
                <w:sz w:val="18"/>
                <w:szCs w:val="18"/>
              </w:rPr>
              <w:t>s</w:t>
            </w:r>
            <w:r w:rsidR="00D70C69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525629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525629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AA8F1" w14:textId="77777777" w:rsidR="006378E3" w:rsidRDefault="006378E3" w:rsidP="00DF310D">
      <w:pPr>
        <w:spacing w:after="0" w:line="240" w:lineRule="auto"/>
      </w:pPr>
      <w:r>
        <w:separator/>
      </w:r>
    </w:p>
  </w:footnote>
  <w:footnote w:type="continuationSeparator" w:id="0">
    <w:p w14:paraId="1947F3C7" w14:textId="77777777" w:rsidR="006378E3" w:rsidRDefault="006378E3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F71B76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3CD3"/>
    <w:rsid w:val="001035B8"/>
    <w:rsid w:val="00103C02"/>
    <w:rsid w:val="00103D74"/>
    <w:rsid w:val="00104C05"/>
    <w:rsid w:val="0011222D"/>
    <w:rsid w:val="00123196"/>
    <w:rsid w:val="001244FC"/>
    <w:rsid w:val="0013406B"/>
    <w:rsid w:val="0014310B"/>
    <w:rsid w:val="00145F6B"/>
    <w:rsid w:val="00160DE7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796D"/>
    <w:rsid w:val="002511AF"/>
    <w:rsid w:val="0025740D"/>
    <w:rsid w:val="002618FA"/>
    <w:rsid w:val="002619A0"/>
    <w:rsid w:val="0026357E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40E6"/>
    <w:rsid w:val="00294A57"/>
    <w:rsid w:val="0029523D"/>
    <w:rsid w:val="002958FC"/>
    <w:rsid w:val="002A37B9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E2FFA"/>
    <w:rsid w:val="003F3005"/>
    <w:rsid w:val="003F31F4"/>
    <w:rsid w:val="0040540A"/>
    <w:rsid w:val="00411337"/>
    <w:rsid w:val="00413B6B"/>
    <w:rsid w:val="00414F1D"/>
    <w:rsid w:val="00417C67"/>
    <w:rsid w:val="004235FC"/>
    <w:rsid w:val="0042560A"/>
    <w:rsid w:val="004271FB"/>
    <w:rsid w:val="00433ABE"/>
    <w:rsid w:val="00447D4B"/>
    <w:rsid w:val="00450495"/>
    <w:rsid w:val="0045366C"/>
    <w:rsid w:val="00454F32"/>
    <w:rsid w:val="004565C8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4D3DA0"/>
    <w:rsid w:val="004E1F25"/>
    <w:rsid w:val="004F52A5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378E3"/>
    <w:rsid w:val="00661A0F"/>
    <w:rsid w:val="00662EED"/>
    <w:rsid w:val="00665C6E"/>
    <w:rsid w:val="00672BC4"/>
    <w:rsid w:val="00686038"/>
    <w:rsid w:val="00686256"/>
    <w:rsid w:val="0069185E"/>
    <w:rsid w:val="0069304D"/>
    <w:rsid w:val="00693E72"/>
    <w:rsid w:val="0069545B"/>
    <w:rsid w:val="006968FA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A590B"/>
    <w:rsid w:val="008B333F"/>
    <w:rsid w:val="008B7C98"/>
    <w:rsid w:val="008C3ED6"/>
    <w:rsid w:val="008D65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A654C"/>
    <w:rsid w:val="00AB416E"/>
    <w:rsid w:val="00AC0CAF"/>
    <w:rsid w:val="00AC58E6"/>
    <w:rsid w:val="00AC6FBF"/>
    <w:rsid w:val="00AD3513"/>
    <w:rsid w:val="00AD7A19"/>
    <w:rsid w:val="00AE061B"/>
    <w:rsid w:val="00AF39CE"/>
    <w:rsid w:val="00AF3D62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B02A6"/>
    <w:rsid w:val="00BB1AD4"/>
    <w:rsid w:val="00BB753E"/>
    <w:rsid w:val="00BC3008"/>
    <w:rsid w:val="00BC7A0A"/>
    <w:rsid w:val="00BE2FB8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4639"/>
    <w:rsid w:val="00C577CF"/>
    <w:rsid w:val="00C603EF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1B76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67E7D-6B89-42E1-8BDF-DF4F60AE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2021-07-06T19:59:00Z</dcterms:created>
  <dcterms:modified xsi:type="dcterms:W3CDTF">2021-07-06T19:59:00Z</dcterms:modified>
</cp:coreProperties>
</file>