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1B4982" w14:textId="77777777"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14:paraId="1CDFF963" w14:textId="77777777" w:rsid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r w:rsidR="004A0C0F">
        <w:rPr>
          <w:rFonts w:ascii="Arial" w:eastAsia="Times New Roman" w:hAnsi="Arial" w:cs="Arial"/>
          <w:b/>
          <w:sz w:val="28"/>
          <w:szCs w:val="28"/>
        </w:rPr>
        <w:t xml:space="preserve"> </w:t>
      </w:r>
    </w:p>
    <w:p w14:paraId="576F19CA" w14:textId="77777777" w:rsidR="00604134" w:rsidRDefault="00604134" w:rsidP="001F50F8">
      <w:pPr>
        <w:spacing w:after="0" w:line="240" w:lineRule="auto"/>
        <w:rPr>
          <w:rFonts w:ascii="Arial" w:eastAsia="Times New Roman" w:hAnsi="Arial" w:cs="Arial"/>
          <w:b/>
          <w:sz w:val="28"/>
          <w:szCs w:val="28"/>
        </w:rPr>
      </w:pPr>
    </w:p>
    <w:p w14:paraId="7911D5D0" w14:textId="0D4D6E39" w:rsidR="003B6FAB" w:rsidRPr="008D4C63" w:rsidRDefault="00C512EB" w:rsidP="001F50F8">
      <w:pPr>
        <w:spacing w:after="0" w:line="240" w:lineRule="auto"/>
        <w:jc w:val="both"/>
        <w:rPr>
          <w:rFonts w:ascii="Arial" w:eastAsia="Times New Roman" w:hAnsi="Arial" w:cs="Arial"/>
          <w:sz w:val="28"/>
          <w:szCs w:val="28"/>
        </w:rPr>
      </w:pPr>
      <w:r w:rsidRPr="00C512EB">
        <w:rPr>
          <w:rFonts w:ascii="Arial" w:hAnsi="Arial" w:cs="Arial"/>
          <w:sz w:val="28"/>
          <w:szCs w:val="28"/>
        </w:rPr>
        <w:t xml:space="preserve">Los suscritos integrantes de la </w:t>
      </w:r>
      <w:r w:rsidRPr="00C512EB">
        <w:rPr>
          <w:rFonts w:ascii="Arial" w:hAnsi="Arial" w:cs="Arial"/>
          <w:b/>
          <w:sz w:val="28"/>
          <w:szCs w:val="28"/>
        </w:rPr>
        <w:t>Comisión de Desarrollo Urbano, Ordenamiento Ecológico y Territorial e I</w:t>
      </w:r>
      <w:r w:rsidR="006366FC">
        <w:rPr>
          <w:rFonts w:ascii="Arial" w:hAnsi="Arial" w:cs="Arial"/>
          <w:b/>
          <w:sz w:val="28"/>
          <w:szCs w:val="28"/>
        </w:rPr>
        <w:t>MPLAN</w:t>
      </w:r>
      <w:r w:rsidRPr="00C512EB">
        <w:rPr>
          <w:rFonts w:ascii="Arial"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8D4C63">
        <w:rPr>
          <w:rFonts w:ascii="Arial" w:hAnsi="Arial" w:cs="Arial"/>
          <w:sz w:val="28"/>
          <w:szCs w:val="28"/>
        </w:rPr>
        <w:t>:</w:t>
      </w:r>
    </w:p>
    <w:p w14:paraId="3C4491A3" w14:textId="77777777" w:rsidR="00D9625A" w:rsidRPr="00F0476A" w:rsidRDefault="00D9625A" w:rsidP="00D9625A">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14:paraId="0DE79B07" w14:textId="77777777" w:rsidR="0031218D" w:rsidRPr="00F0476A" w:rsidRDefault="0031218D" w:rsidP="00D9625A">
      <w:pPr>
        <w:spacing w:after="0" w:line="240" w:lineRule="auto"/>
        <w:jc w:val="both"/>
        <w:rPr>
          <w:rFonts w:ascii="Arial" w:eastAsia="Times New Roman" w:hAnsi="Arial" w:cs="Arial"/>
          <w:sz w:val="28"/>
          <w:szCs w:val="28"/>
        </w:rPr>
      </w:pPr>
    </w:p>
    <w:p w14:paraId="1DB0A9A9" w14:textId="77777777" w:rsidR="00D9625A" w:rsidRPr="00F0476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w:t>
      </w:r>
      <w:r w:rsidRPr="00F0476A">
        <w:rPr>
          <w:rFonts w:ascii="Arial" w:eastAsia="Times New Roman" w:hAnsi="Arial" w:cs="Arial"/>
          <w:sz w:val="28"/>
          <w:szCs w:val="28"/>
        </w:rPr>
        <w:t xml:space="preserve"> </w:t>
      </w:r>
      <w:r w:rsidRPr="009A3CEA">
        <w:rPr>
          <w:rFonts w:ascii="Arial" w:eastAsia="Times New Roman" w:hAnsi="Arial" w:cs="Arial"/>
          <w:sz w:val="28"/>
          <w:szCs w:val="28"/>
        </w:rPr>
        <w:t xml:space="preserve">Las Zonas </w:t>
      </w:r>
      <w:r w:rsidR="000B1C88">
        <w:rPr>
          <w:rFonts w:ascii="Arial" w:eastAsia="Times New Roman" w:hAnsi="Arial" w:cs="Arial"/>
          <w:sz w:val="28"/>
          <w:szCs w:val="28"/>
        </w:rPr>
        <w:t>Agrícolas</w:t>
      </w:r>
      <w:r w:rsidR="00166F19" w:rsidRPr="009A3CEA">
        <w:rPr>
          <w:rFonts w:ascii="Arial" w:eastAsia="Times New Roman" w:hAnsi="Arial" w:cs="Arial"/>
          <w:sz w:val="28"/>
          <w:szCs w:val="28"/>
        </w:rPr>
        <w:t xml:space="preserve"> (</w:t>
      </w:r>
      <w:r w:rsidR="000B1C88">
        <w:rPr>
          <w:rFonts w:ascii="Arial" w:eastAsia="Times New Roman" w:hAnsi="Arial" w:cs="Arial"/>
          <w:sz w:val="28"/>
          <w:szCs w:val="28"/>
        </w:rPr>
        <w:t>A</w:t>
      </w:r>
      <w:r w:rsidR="00166F19" w:rsidRPr="009A3CEA">
        <w:rPr>
          <w:rFonts w:ascii="Arial" w:eastAsia="Times New Roman" w:hAnsi="Arial" w:cs="Arial"/>
          <w:sz w:val="28"/>
          <w:szCs w:val="28"/>
        </w:rPr>
        <w:t>)</w:t>
      </w:r>
      <w:r w:rsidRPr="009A3CEA">
        <w:rPr>
          <w:rFonts w:ascii="Arial" w:eastAsia="Times New Roman" w:hAnsi="Arial" w:cs="Arial"/>
          <w:sz w:val="28"/>
          <w:szCs w:val="28"/>
        </w:rPr>
        <w:t>, son aquéllas que no tienen usos predeterminados</w:t>
      </w:r>
      <w:r w:rsidRPr="00F0476A">
        <w:rPr>
          <w:rFonts w:ascii="Arial" w:eastAsia="Times New Roman" w:hAnsi="Arial" w:cs="Arial"/>
          <w:sz w:val="28"/>
          <w:szCs w:val="28"/>
        </w:rPr>
        <w:t xml:space="preserve">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14:paraId="1D69789C" w14:textId="18C60099" w:rsidR="00D9625A" w:rsidRDefault="00D9625A" w:rsidP="00D9625A">
      <w:pPr>
        <w:spacing w:after="0" w:line="240" w:lineRule="auto"/>
        <w:jc w:val="both"/>
        <w:rPr>
          <w:rFonts w:ascii="Arial" w:eastAsia="Times New Roman" w:hAnsi="Arial" w:cs="Arial"/>
          <w:sz w:val="28"/>
          <w:szCs w:val="28"/>
        </w:rPr>
      </w:pPr>
    </w:p>
    <w:p w14:paraId="7244C5B2" w14:textId="77777777" w:rsidR="00D9625A" w:rsidRPr="00F0476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Pr="00F0476A">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14:paraId="53613360" w14:textId="5CF57414" w:rsidR="00D9625A" w:rsidRDefault="00D9625A" w:rsidP="00D9625A">
      <w:pPr>
        <w:spacing w:after="0" w:line="240" w:lineRule="auto"/>
        <w:jc w:val="both"/>
        <w:rPr>
          <w:rFonts w:ascii="Calibri" w:eastAsia="Times New Roman" w:hAnsi="Calibri" w:cs="Arial"/>
          <w:b/>
          <w:bCs/>
          <w:sz w:val="28"/>
          <w:szCs w:val="28"/>
        </w:rPr>
      </w:pPr>
    </w:p>
    <w:p w14:paraId="52FCD180" w14:textId="2C1742A3" w:rsidR="00D9625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III.</w:t>
      </w:r>
      <w:r w:rsidRPr="00F0476A">
        <w:rPr>
          <w:rFonts w:ascii="Arial" w:eastAsia="Times New Roman" w:hAnsi="Arial" w:cs="Arial"/>
          <w:sz w:val="28"/>
          <w:szCs w:val="28"/>
        </w:rPr>
        <w:t xml:space="preserve"> Con base a ello</w:t>
      </w:r>
      <w:r w:rsidR="00EE54E9">
        <w:rPr>
          <w:rFonts w:ascii="Arial" w:eastAsia="Times New Roman" w:hAnsi="Arial" w:cs="Arial"/>
          <w:sz w:val="28"/>
          <w:szCs w:val="28"/>
        </w:rPr>
        <w:t xml:space="preserve">, el Lic. </w:t>
      </w:r>
      <w:r w:rsidR="00760BDD">
        <w:rPr>
          <w:rFonts w:ascii="Arial" w:eastAsia="Times New Roman" w:hAnsi="Arial" w:cs="Arial"/>
          <w:sz w:val="28"/>
          <w:szCs w:val="28"/>
        </w:rPr>
        <w:t>René Alejandro Velázquez Martínez</w:t>
      </w:r>
      <w:r w:rsidR="00EE54E9">
        <w:rPr>
          <w:rFonts w:ascii="Arial" w:eastAsia="Times New Roman" w:hAnsi="Arial" w:cs="Arial"/>
          <w:sz w:val="28"/>
          <w:szCs w:val="28"/>
        </w:rPr>
        <w:t>, en su carácter de apoderado legal</w:t>
      </w:r>
      <w:r w:rsidR="00CF531C">
        <w:rPr>
          <w:rFonts w:ascii="Arial" w:eastAsia="Times New Roman" w:hAnsi="Arial" w:cs="Arial"/>
          <w:sz w:val="28"/>
          <w:szCs w:val="28"/>
        </w:rPr>
        <w:t xml:space="preserve"> del</w:t>
      </w:r>
      <w:r w:rsidR="00F83E7E">
        <w:rPr>
          <w:rFonts w:ascii="Arial" w:eastAsia="Times New Roman" w:hAnsi="Arial" w:cs="Arial"/>
          <w:sz w:val="28"/>
          <w:szCs w:val="28"/>
        </w:rPr>
        <w:t xml:space="preserve"> Sistema de Agua </w:t>
      </w:r>
      <w:r w:rsidR="00CA626E" w:rsidRPr="00E62A40">
        <w:rPr>
          <w:rFonts w:ascii="Arial" w:eastAsia="Times New Roman" w:hAnsi="Arial" w:cs="Arial"/>
          <w:sz w:val="28"/>
          <w:szCs w:val="28"/>
        </w:rPr>
        <w:t>Potable</w:t>
      </w:r>
      <w:r w:rsidR="00CA626E">
        <w:rPr>
          <w:rFonts w:ascii="Arial" w:eastAsia="Times New Roman" w:hAnsi="Arial" w:cs="Arial"/>
          <w:sz w:val="28"/>
          <w:szCs w:val="28"/>
        </w:rPr>
        <w:t xml:space="preserve"> </w:t>
      </w:r>
      <w:r w:rsidR="00F83E7E">
        <w:rPr>
          <w:rFonts w:ascii="Arial" w:eastAsia="Times New Roman" w:hAnsi="Arial" w:cs="Arial"/>
          <w:sz w:val="28"/>
          <w:szCs w:val="28"/>
        </w:rPr>
        <w:t>y Alcantarillado de León</w:t>
      </w:r>
      <w:r w:rsidR="00CF531C">
        <w:rPr>
          <w:rFonts w:ascii="Arial" w:eastAsia="Times New Roman" w:hAnsi="Arial" w:cs="Arial"/>
          <w:sz w:val="28"/>
          <w:szCs w:val="28"/>
        </w:rPr>
        <w:t xml:space="preserve"> “</w:t>
      </w:r>
      <w:r w:rsidR="00760BDD">
        <w:rPr>
          <w:rFonts w:ascii="Arial" w:eastAsia="Times New Roman" w:hAnsi="Arial" w:cs="Arial"/>
          <w:sz w:val="28"/>
          <w:szCs w:val="28"/>
        </w:rPr>
        <w:t>SAPAL”</w:t>
      </w:r>
      <w:r w:rsidRPr="00B10225">
        <w:rPr>
          <w:rFonts w:ascii="Arial" w:eastAsia="Times New Roman" w:hAnsi="Arial" w:cs="Arial"/>
          <w:sz w:val="28"/>
          <w:szCs w:val="28"/>
        </w:rPr>
        <w:t xml:space="preserve">, mediante oficio </w:t>
      </w:r>
      <w:r w:rsidRPr="00741BB5">
        <w:rPr>
          <w:rFonts w:ascii="Arial" w:eastAsia="Times New Roman" w:hAnsi="Arial" w:cs="Arial"/>
          <w:sz w:val="28"/>
          <w:szCs w:val="28"/>
        </w:rPr>
        <w:t xml:space="preserve">ingresado </w:t>
      </w:r>
      <w:r w:rsidR="00654B4A" w:rsidRPr="00741BB5">
        <w:rPr>
          <w:rFonts w:ascii="Arial" w:eastAsia="Times New Roman" w:hAnsi="Arial" w:cs="Arial"/>
          <w:sz w:val="28"/>
          <w:szCs w:val="28"/>
        </w:rPr>
        <w:t xml:space="preserve">de manera electrónica </w:t>
      </w:r>
      <w:r w:rsidRPr="00741BB5">
        <w:rPr>
          <w:rFonts w:ascii="Arial" w:eastAsia="Times New Roman" w:hAnsi="Arial" w:cs="Arial"/>
          <w:sz w:val="28"/>
          <w:szCs w:val="28"/>
        </w:rPr>
        <w:t xml:space="preserve">al Instituto Municipal de Planeación en fecha </w:t>
      </w:r>
      <w:r w:rsidR="00760BDD" w:rsidRPr="00741BB5">
        <w:rPr>
          <w:rFonts w:ascii="Arial" w:eastAsia="Times New Roman" w:hAnsi="Arial" w:cs="Arial"/>
          <w:sz w:val="28"/>
          <w:szCs w:val="28"/>
        </w:rPr>
        <w:t>02 de septiembre</w:t>
      </w:r>
      <w:r w:rsidR="00654B4A" w:rsidRPr="00741BB5">
        <w:rPr>
          <w:rFonts w:ascii="Arial" w:eastAsia="Times New Roman" w:hAnsi="Arial" w:cs="Arial"/>
          <w:sz w:val="28"/>
          <w:szCs w:val="28"/>
        </w:rPr>
        <w:t xml:space="preserve"> de 2020,</w:t>
      </w:r>
      <w:r w:rsidR="00654B4A" w:rsidRPr="009A3F1C">
        <w:rPr>
          <w:rFonts w:ascii="Arial" w:eastAsia="Times New Roman" w:hAnsi="Arial" w:cs="Arial"/>
          <w:sz w:val="28"/>
          <w:szCs w:val="28"/>
        </w:rPr>
        <w:t xml:space="preserve"> </w:t>
      </w:r>
      <w:r w:rsidRPr="009A3F1C">
        <w:rPr>
          <w:rFonts w:ascii="Arial" w:eastAsia="Times New Roman" w:hAnsi="Arial" w:cs="Arial"/>
          <w:sz w:val="28"/>
          <w:szCs w:val="28"/>
        </w:rPr>
        <w:t xml:space="preserve">solicitó la asignación de uso de suelo de una </w:t>
      </w:r>
      <w:r w:rsidR="009A3F1C" w:rsidRPr="009A3F1C">
        <w:rPr>
          <w:rFonts w:ascii="Arial" w:eastAsia="Times New Roman" w:hAnsi="Arial" w:cs="Arial"/>
          <w:sz w:val="28"/>
          <w:szCs w:val="28"/>
        </w:rPr>
        <w:t>Zona</w:t>
      </w:r>
      <w:r w:rsidR="00654B4A" w:rsidRPr="009A3F1C">
        <w:rPr>
          <w:rFonts w:ascii="Arial" w:eastAsia="Times New Roman" w:hAnsi="Arial" w:cs="Arial"/>
          <w:sz w:val="28"/>
          <w:szCs w:val="28"/>
        </w:rPr>
        <w:t xml:space="preserve"> </w:t>
      </w:r>
      <w:r w:rsidR="00CA67FE">
        <w:rPr>
          <w:rFonts w:ascii="Arial" w:eastAsia="Times New Roman" w:hAnsi="Arial" w:cs="Arial"/>
          <w:sz w:val="28"/>
          <w:szCs w:val="28"/>
        </w:rPr>
        <w:t>Agrícola</w:t>
      </w:r>
      <w:r w:rsidR="00654B4A" w:rsidRPr="009A3F1C">
        <w:rPr>
          <w:rFonts w:ascii="Arial" w:eastAsia="Times New Roman" w:hAnsi="Arial" w:cs="Arial"/>
          <w:sz w:val="28"/>
          <w:szCs w:val="28"/>
        </w:rPr>
        <w:t xml:space="preserve"> (</w:t>
      </w:r>
      <w:r w:rsidR="00760BDD">
        <w:rPr>
          <w:rFonts w:ascii="Arial" w:eastAsia="Times New Roman" w:hAnsi="Arial" w:cs="Arial"/>
          <w:sz w:val="28"/>
          <w:szCs w:val="28"/>
        </w:rPr>
        <w:t>A</w:t>
      </w:r>
      <w:r w:rsidR="00654B4A" w:rsidRPr="009A3F1C">
        <w:rPr>
          <w:rFonts w:ascii="Arial" w:eastAsia="Times New Roman" w:hAnsi="Arial" w:cs="Arial"/>
          <w:sz w:val="28"/>
          <w:szCs w:val="28"/>
        </w:rPr>
        <w:t xml:space="preserve">) </w:t>
      </w:r>
      <w:r w:rsidRPr="00747A37">
        <w:rPr>
          <w:rFonts w:ascii="Arial" w:eastAsia="Times New Roman" w:hAnsi="Arial" w:cs="Arial"/>
          <w:sz w:val="28"/>
          <w:szCs w:val="28"/>
        </w:rPr>
        <w:t>a</w:t>
      </w:r>
      <w:r w:rsidRPr="00747A37">
        <w:rPr>
          <w:rFonts w:ascii="Arial" w:eastAsia="Times New Roman" w:hAnsi="Arial" w:cs="Arial"/>
          <w:sz w:val="28"/>
          <w:szCs w:val="28"/>
          <w:lang w:val="es-ES"/>
        </w:rPr>
        <w:t xml:space="preserve"> </w:t>
      </w:r>
      <w:r w:rsidR="009A3F1C" w:rsidRPr="00747A37">
        <w:rPr>
          <w:rFonts w:ascii="Arial" w:eastAsia="Times New Roman" w:hAnsi="Arial" w:cs="Arial"/>
          <w:sz w:val="28"/>
          <w:szCs w:val="28"/>
          <w:lang w:val="es-ES"/>
        </w:rPr>
        <w:t>Industria de intensidad media (I2)</w:t>
      </w:r>
      <w:r w:rsidRPr="00747A37">
        <w:rPr>
          <w:rFonts w:ascii="Arial" w:eastAsia="Times New Roman" w:hAnsi="Arial" w:cs="Arial"/>
          <w:sz w:val="28"/>
          <w:szCs w:val="28"/>
        </w:rPr>
        <w:t>,</w:t>
      </w:r>
      <w:r w:rsidRPr="009A3F1C">
        <w:rPr>
          <w:rFonts w:ascii="Arial" w:eastAsia="Times New Roman" w:hAnsi="Arial" w:cs="Arial"/>
          <w:sz w:val="28"/>
          <w:szCs w:val="28"/>
        </w:rPr>
        <w:t xml:space="preserve"> para </w:t>
      </w:r>
      <w:r w:rsidR="00760BDD">
        <w:rPr>
          <w:rFonts w:ascii="Arial" w:eastAsia="Times New Roman" w:hAnsi="Arial" w:cs="Arial"/>
          <w:sz w:val="28"/>
          <w:szCs w:val="28"/>
        </w:rPr>
        <w:t>la Parcela 157 Z-2 P1/1 del Ejido San José del Resplandor</w:t>
      </w:r>
      <w:r w:rsidR="009A3F1C" w:rsidRPr="009A3F1C">
        <w:rPr>
          <w:rFonts w:ascii="Arial" w:eastAsia="Times New Roman" w:hAnsi="Arial" w:cs="Arial"/>
          <w:sz w:val="28"/>
          <w:szCs w:val="28"/>
        </w:rPr>
        <w:t xml:space="preserve"> de esta ciudad de León, Guanajuato, con una superficie de </w:t>
      </w:r>
      <w:r w:rsidR="00F83E7E">
        <w:rPr>
          <w:rFonts w:ascii="Arial" w:eastAsia="Times New Roman" w:hAnsi="Arial" w:cs="Arial"/>
          <w:sz w:val="28"/>
          <w:szCs w:val="28"/>
        </w:rPr>
        <w:t>4,999.63</w:t>
      </w:r>
      <w:r w:rsidR="009A3F1C" w:rsidRPr="009A3F1C">
        <w:rPr>
          <w:rFonts w:ascii="Arial" w:eastAsia="Times New Roman" w:hAnsi="Arial" w:cs="Arial"/>
          <w:sz w:val="28"/>
          <w:szCs w:val="28"/>
        </w:rPr>
        <w:t xml:space="preserve"> m²</w:t>
      </w:r>
      <w:r w:rsidRPr="009A3F1C">
        <w:rPr>
          <w:rFonts w:ascii="Arial" w:eastAsia="Times New Roman" w:hAnsi="Arial" w:cs="Arial"/>
          <w:sz w:val="28"/>
          <w:szCs w:val="28"/>
        </w:rPr>
        <w:t xml:space="preserve">; en donde se </w:t>
      </w:r>
      <w:r w:rsidR="00F83E7E">
        <w:rPr>
          <w:rFonts w:ascii="Arial" w:eastAsia="Times New Roman" w:hAnsi="Arial" w:cs="Arial"/>
          <w:sz w:val="28"/>
          <w:szCs w:val="28"/>
        </w:rPr>
        <w:t>pretende construir una Planta de Tratamiento de Agua Residual</w:t>
      </w:r>
      <w:r w:rsidRPr="009A3F1C">
        <w:rPr>
          <w:rFonts w:ascii="Arial" w:eastAsia="Times New Roman" w:hAnsi="Arial" w:cs="Arial"/>
          <w:sz w:val="28"/>
          <w:szCs w:val="28"/>
        </w:rPr>
        <w:t>.</w:t>
      </w:r>
    </w:p>
    <w:p w14:paraId="47FDFD5B" w14:textId="58964296" w:rsidR="00901D40" w:rsidRDefault="00901D40" w:rsidP="00D9625A">
      <w:pPr>
        <w:spacing w:after="0" w:line="240" w:lineRule="auto"/>
        <w:jc w:val="both"/>
        <w:rPr>
          <w:rFonts w:ascii="Arial" w:eastAsia="Times New Roman" w:hAnsi="Arial" w:cs="Arial"/>
          <w:sz w:val="28"/>
          <w:szCs w:val="28"/>
        </w:rPr>
      </w:pPr>
    </w:p>
    <w:p w14:paraId="75ED6E70" w14:textId="69FA4615" w:rsidR="00CF531C" w:rsidRPr="00654B4A" w:rsidRDefault="00760BDD" w:rsidP="00901D40">
      <w:pPr>
        <w:spacing w:after="0" w:line="240" w:lineRule="auto"/>
        <w:jc w:val="both"/>
        <w:rPr>
          <w:rFonts w:ascii="Arial" w:eastAsia="Times New Roman" w:hAnsi="Arial" w:cs="Arial"/>
          <w:sz w:val="28"/>
          <w:szCs w:val="28"/>
        </w:rPr>
      </w:pPr>
      <w:r w:rsidRPr="00654B4A">
        <w:rPr>
          <w:rFonts w:ascii="Arial" w:eastAsia="Times New Roman" w:hAnsi="Arial" w:cs="Arial"/>
          <w:sz w:val="28"/>
          <w:szCs w:val="28"/>
        </w:rPr>
        <w:t xml:space="preserve">La personalidad del </w:t>
      </w:r>
      <w:r w:rsidR="00CA67FE">
        <w:rPr>
          <w:rFonts w:ascii="Arial" w:eastAsia="Times New Roman" w:hAnsi="Arial" w:cs="Arial"/>
          <w:sz w:val="28"/>
          <w:szCs w:val="28"/>
        </w:rPr>
        <w:t>Lic. René Alejandro Velázquez Martínez</w:t>
      </w:r>
      <w:r w:rsidR="00CA67FE" w:rsidRPr="00654B4A">
        <w:rPr>
          <w:rFonts w:ascii="Arial" w:eastAsia="Times New Roman" w:hAnsi="Arial" w:cs="Arial"/>
          <w:sz w:val="28"/>
          <w:szCs w:val="28"/>
        </w:rPr>
        <w:t xml:space="preserve"> </w:t>
      </w:r>
      <w:r w:rsidRPr="00654B4A">
        <w:rPr>
          <w:rFonts w:ascii="Arial" w:eastAsia="Times New Roman" w:hAnsi="Arial" w:cs="Arial"/>
          <w:sz w:val="28"/>
          <w:szCs w:val="28"/>
        </w:rPr>
        <w:t>se demostró con</w:t>
      </w:r>
      <w:r w:rsidR="00676D66">
        <w:rPr>
          <w:rFonts w:ascii="Arial" w:eastAsia="Times New Roman" w:hAnsi="Arial" w:cs="Arial"/>
          <w:sz w:val="28"/>
          <w:szCs w:val="28"/>
        </w:rPr>
        <w:t xml:space="preserve"> el nombramiento </w:t>
      </w:r>
      <w:r w:rsidR="00F83E7E" w:rsidRPr="00F83E7E">
        <w:rPr>
          <w:rFonts w:ascii="Arial" w:eastAsia="Times New Roman" w:hAnsi="Arial" w:cs="Arial"/>
          <w:sz w:val="28"/>
          <w:szCs w:val="28"/>
        </w:rPr>
        <w:t>de fecha 24 de junio del 2019</w:t>
      </w:r>
      <w:r w:rsidR="00F83E7E">
        <w:rPr>
          <w:rFonts w:ascii="Arial" w:eastAsia="Times New Roman" w:hAnsi="Arial" w:cs="Arial"/>
          <w:sz w:val="28"/>
          <w:szCs w:val="28"/>
        </w:rPr>
        <w:t xml:space="preserve">, </w:t>
      </w:r>
      <w:r w:rsidR="00676D66">
        <w:rPr>
          <w:rFonts w:ascii="Arial" w:eastAsia="Times New Roman" w:hAnsi="Arial" w:cs="Arial"/>
          <w:sz w:val="28"/>
          <w:szCs w:val="28"/>
        </w:rPr>
        <w:t>otorgado por el Director General de SAPAL Ing. Enrique de Haro Maldonado como jefe del jurídico</w:t>
      </w:r>
      <w:r w:rsidR="00F83E7E">
        <w:rPr>
          <w:rFonts w:ascii="Arial" w:eastAsia="Times New Roman" w:hAnsi="Arial" w:cs="Arial"/>
          <w:sz w:val="28"/>
          <w:szCs w:val="28"/>
        </w:rPr>
        <w:t>, así como con el poder que se contiene en la Escritura Pública número 24,121 de fecha 16 de julio de 2019, tirada ante la fe del Notario Público número 83 Lic. Octavio Lizardi Nieto, de este partido judicial</w:t>
      </w:r>
      <w:r w:rsidRPr="00CA67FE">
        <w:rPr>
          <w:rFonts w:ascii="Arial" w:eastAsia="Times New Roman" w:hAnsi="Arial" w:cs="Arial"/>
          <w:sz w:val="28"/>
          <w:szCs w:val="28"/>
        </w:rPr>
        <w:t>.</w:t>
      </w:r>
    </w:p>
    <w:p w14:paraId="30B2AB7C" w14:textId="1BD781C0" w:rsidR="00CF531C" w:rsidRDefault="00CF531C" w:rsidP="00901D40">
      <w:pPr>
        <w:spacing w:after="0" w:line="240" w:lineRule="auto"/>
        <w:jc w:val="both"/>
        <w:rPr>
          <w:rFonts w:ascii="Arial" w:eastAsia="Times New Roman" w:hAnsi="Arial" w:cs="Arial"/>
          <w:sz w:val="28"/>
          <w:szCs w:val="28"/>
          <w:highlight w:val="lightGray"/>
        </w:rPr>
      </w:pPr>
    </w:p>
    <w:p w14:paraId="516983FF" w14:textId="0E123D3B" w:rsidR="00D9625A" w:rsidRPr="00013626" w:rsidRDefault="00D9625A" w:rsidP="00013626">
      <w:pPr>
        <w:spacing w:after="0" w:line="240" w:lineRule="auto"/>
        <w:jc w:val="both"/>
        <w:rPr>
          <w:rFonts w:ascii="Arial" w:eastAsia="Times New Roman" w:hAnsi="Arial" w:cs="Arial"/>
          <w:sz w:val="28"/>
          <w:szCs w:val="28"/>
        </w:rPr>
      </w:pPr>
      <w:r>
        <w:rPr>
          <w:rFonts w:ascii="Arial" w:eastAsia="Times New Roman" w:hAnsi="Arial" w:cs="Arial"/>
          <w:sz w:val="28"/>
          <w:szCs w:val="28"/>
        </w:rPr>
        <w:t>A</w:t>
      </w:r>
      <w:r w:rsidRPr="00FB1172">
        <w:rPr>
          <w:rFonts w:ascii="Arial" w:eastAsia="Times New Roman" w:hAnsi="Arial" w:cs="Arial"/>
          <w:sz w:val="28"/>
          <w:szCs w:val="28"/>
        </w:rPr>
        <w:t xml:space="preserve"> efecto </w:t>
      </w:r>
      <w:r w:rsidRPr="00F22648">
        <w:rPr>
          <w:rFonts w:ascii="Arial" w:eastAsia="Times New Roman" w:hAnsi="Arial" w:cs="Arial"/>
          <w:sz w:val="28"/>
          <w:szCs w:val="28"/>
        </w:rPr>
        <w:t>de acreditar la propiedad, el sol</w:t>
      </w:r>
      <w:r w:rsidR="00166F19">
        <w:rPr>
          <w:rFonts w:ascii="Arial" w:eastAsia="Times New Roman" w:hAnsi="Arial" w:cs="Arial"/>
          <w:sz w:val="28"/>
          <w:szCs w:val="28"/>
        </w:rPr>
        <w:t>icitante presentó la Escritura P</w:t>
      </w:r>
      <w:r w:rsidRPr="00F22648">
        <w:rPr>
          <w:rFonts w:ascii="Arial" w:eastAsia="Times New Roman" w:hAnsi="Arial" w:cs="Arial"/>
          <w:sz w:val="28"/>
          <w:szCs w:val="28"/>
        </w:rPr>
        <w:t>ública número</w:t>
      </w:r>
      <w:r w:rsidR="00B86640">
        <w:rPr>
          <w:rFonts w:ascii="Arial" w:eastAsia="Times New Roman" w:hAnsi="Arial" w:cs="Arial"/>
          <w:sz w:val="28"/>
          <w:szCs w:val="28"/>
        </w:rPr>
        <w:t xml:space="preserve"> </w:t>
      </w:r>
      <w:r w:rsidR="00CA67FE">
        <w:rPr>
          <w:rFonts w:ascii="Arial" w:eastAsia="Times New Roman" w:hAnsi="Arial" w:cs="Arial"/>
          <w:sz w:val="28"/>
          <w:szCs w:val="28"/>
        </w:rPr>
        <w:t>24,692</w:t>
      </w:r>
      <w:r w:rsidR="0095640F">
        <w:rPr>
          <w:rFonts w:ascii="Arial" w:eastAsia="Times New Roman" w:hAnsi="Arial" w:cs="Arial"/>
          <w:sz w:val="28"/>
          <w:szCs w:val="28"/>
        </w:rPr>
        <w:t xml:space="preserve">, de fecha </w:t>
      </w:r>
      <w:r w:rsidR="00CA67FE">
        <w:rPr>
          <w:rFonts w:ascii="Arial" w:eastAsia="Times New Roman" w:hAnsi="Arial" w:cs="Arial"/>
          <w:sz w:val="28"/>
          <w:szCs w:val="28"/>
        </w:rPr>
        <w:t>29 de enero</w:t>
      </w:r>
      <w:r w:rsidR="0095640F">
        <w:rPr>
          <w:rFonts w:ascii="Arial" w:eastAsia="Times New Roman" w:hAnsi="Arial" w:cs="Arial"/>
          <w:sz w:val="28"/>
          <w:szCs w:val="28"/>
        </w:rPr>
        <w:t xml:space="preserve"> de 20</w:t>
      </w:r>
      <w:r w:rsidR="00CA67FE">
        <w:rPr>
          <w:rFonts w:ascii="Arial" w:eastAsia="Times New Roman" w:hAnsi="Arial" w:cs="Arial"/>
          <w:sz w:val="28"/>
          <w:szCs w:val="28"/>
        </w:rPr>
        <w:t>2</w:t>
      </w:r>
      <w:r w:rsidR="0095640F">
        <w:rPr>
          <w:rFonts w:ascii="Arial" w:eastAsia="Times New Roman" w:hAnsi="Arial" w:cs="Arial"/>
          <w:sz w:val="28"/>
          <w:szCs w:val="28"/>
        </w:rPr>
        <w:t xml:space="preserve">0, </w:t>
      </w:r>
      <w:r w:rsidR="009F6AE4">
        <w:rPr>
          <w:rFonts w:ascii="Arial" w:eastAsia="Times New Roman" w:hAnsi="Arial" w:cs="Arial"/>
          <w:sz w:val="28"/>
          <w:szCs w:val="28"/>
        </w:rPr>
        <w:t xml:space="preserve">tirada </w:t>
      </w:r>
      <w:r w:rsidR="0095640F">
        <w:rPr>
          <w:rFonts w:ascii="Arial" w:eastAsia="Times New Roman" w:hAnsi="Arial" w:cs="Arial"/>
          <w:sz w:val="28"/>
          <w:szCs w:val="28"/>
        </w:rPr>
        <w:t xml:space="preserve">ante la fe del Lic. </w:t>
      </w:r>
      <w:r w:rsidR="00CA67FE">
        <w:rPr>
          <w:rFonts w:ascii="Arial" w:eastAsia="Times New Roman" w:hAnsi="Arial" w:cs="Arial"/>
          <w:sz w:val="28"/>
          <w:szCs w:val="28"/>
        </w:rPr>
        <w:t>Octavio Lizardi Nieto</w:t>
      </w:r>
      <w:r w:rsidR="0095640F">
        <w:rPr>
          <w:rFonts w:ascii="Arial" w:eastAsia="Times New Roman" w:hAnsi="Arial" w:cs="Arial"/>
          <w:sz w:val="28"/>
          <w:szCs w:val="28"/>
        </w:rPr>
        <w:t xml:space="preserve">, Titular de la Notaría Pública número </w:t>
      </w:r>
      <w:r w:rsidR="009F6AE4">
        <w:rPr>
          <w:rFonts w:ascii="Arial" w:eastAsia="Times New Roman" w:hAnsi="Arial" w:cs="Arial"/>
          <w:sz w:val="28"/>
          <w:szCs w:val="28"/>
        </w:rPr>
        <w:t>83</w:t>
      </w:r>
      <w:r w:rsidR="0095640F">
        <w:rPr>
          <w:rFonts w:ascii="Arial" w:eastAsia="Times New Roman" w:hAnsi="Arial" w:cs="Arial"/>
          <w:sz w:val="28"/>
          <w:szCs w:val="28"/>
        </w:rPr>
        <w:t xml:space="preserve"> en legal ejercicio correspondiente a este partido judicial de León, Guanajuato, en la cual se hizo constar el contrato de compraventa </w:t>
      </w:r>
      <w:r w:rsidR="009A3F1C">
        <w:rPr>
          <w:rFonts w:ascii="Arial" w:eastAsia="Times New Roman" w:hAnsi="Arial" w:cs="Arial"/>
          <w:sz w:val="28"/>
          <w:szCs w:val="28"/>
        </w:rPr>
        <w:t xml:space="preserve">de </w:t>
      </w:r>
      <w:r w:rsidR="00CA67FE">
        <w:rPr>
          <w:rFonts w:ascii="Arial" w:eastAsia="Times New Roman" w:hAnsi="Arial" w:cs="Arial"/>
          <w:sz w:val="28"/>
          <w:szCs w:val="28"/>
        </w:rPr>
        <w:t xml:space="preserve">la </w:t>
      </w:r>
      <w:r w:rsidR="009F6AE4">
        <w:rPr>
          <w:rFonts w:ascii="Arial" w:eastAsia="Times New Roman" w:hAnsi="Arial" w:cs="Arial"/>
          <w:sz w:val="28"/>
          <w:szCs w:val="28"/>
        </w:rPr>
        <w:t xml:space="preserve">fracción de la </w:t>
      </w:r>
      <w:r w:rsidR="00CA67FE">
        <w:rPr>
          <w:rFonts w:ascii="Arial" w:eastAsia="Times New Roman" w:hAnsi="Arial" w:cs="Arial"/>
          <w:sz w:val="28"/>
          <w:szCs w:val="28"/>
        </w:rPr>
        <w:t>Parcela 157 Z-2 P1/1 del Ejido San José del Resplandor</w:t>
      </w:r>
      <w:r w:rsidR="00CA67FE" w:rsidRPr="009A3F1C">
        <w:rPr>
          <w:rFonts w:ascii="Arial" w:eastAsia="Times New Roman" w:hAnsi="Arial" w:cs="Arial"/>
          <w:sz w:val="28"/>
          <w:szCs w:val="28"/>
        </w:rPr>
        <w:t xml:space="preserve"> de esta ciudad de León, Guanajuato, con una superficie de </w:t>
      </w:r>
      <w:r w:rsidR="009F6AE4">
        <w:rPr>
          <w:rFonts w:ascii="Arial" w:eastAsia="Times New Roman" w:hAnsi="Arial" w:cs="Arial"/>
          <w:sz w:val="28"/>
          <w:szCs w:val="28"/>
        </w:rPr>
        <w:t>4,999.63</w:t>
      </w:r>
      <w:r w:rsidR="00CA67FE" w:rsidRPr="009A3F1C">
        <w:rPr>
          <w:rFonts w:ascii="Arial" w:eastAsia="Times New Roman" w:hAnsi="Arial" w:cs="Arial"/>
          <w:sz w:val="28"/>
          <w:szCs w:val="28"/>
        </w:rPr>
        <w:t xml:space="preserve"> m²</w:t>
      </w:r>
      <w:r w:rsidR="00CA67FE">
        <w:rPr>
          <w:rFonts w:ascii="Arial" w:eastAsia="Times New Roman" w:hAnsi="Arial" w:cs="Arial"/>
          <w:sz w:val="28"/>
          <w:szCs w:val="28"/>
        </w:rPr>
        <w:t>, i</w:t>
      </w:r>
      <w:r w:rsidRPr="00816819">
        <w:rPr>
          <w:rFonts w:ascii="Arial" w:hAnsi="Arial" w:cs="Arial"/>
          <w:sz w:val="28"/>
          <w:szCs w:val="28"/>
        </w:rPr>
        <w:t>nstrumento que s</w:t>
      </w:r>
      <w:r w:rsidRPr="00BA138F">
        <w:rPr>
          <w:rFonts w:ascii="Arial" w:hAnsi="Arial" w:cs="Arial"/>
          <w:sz w:val="28"/>
          <w:szCs w:val="28"/>
        </w:rPr>
        <w:t xml:space="preserve">e encuentra </w:t>
      </w:r>
      <w:r w:rsidRPr="004612BF">
        <w:rPr>
          <w:rFonts w:ascii="Arial" w:hAnsi="Arial" w:cs="Arial"/>
          <w:sz w:val="28"/>
          <w:szCs w:val="28"/>
        </w:rPr>
        <w:t xml:space="preserve">inscrito en el Registro </w:t>
      </w:r>
      <w:r w:rsidRPr="00013626">
        <w:rPr>
          <w:rFonts w:ascii="Arial" w:hAnsi="Arial" w:cs="Arial"/>
          <w:sz w:val="28"/>
          <w:szCs w:val="28"/>
        </w:rPr>
        <w:t>Público de la Propieda</w:t>
      </w:r>
      <w:r w:rsidR="00013626">
        <w:rPr>
          <w:rFonts w:ascii="Arial" w:hAnsi="Arial" w:cs="Arial"/>
          <w:sz w:val="28"/>
          <w:szCs w:val="28"/>
        </w:rPr>
        <w:t>d bajo el folio real</w:t>
      </w:r>
      <w:r w:rsidRPr="00013626">
        <w:rPr>
          <w:rFonts w:ascii="Arial" w:hAnsi="Arial" w:cs="Arial"/>
          <w:sz w:val="28"/>
          <w:szCs w:val="28"/>
        </w:rPr>
        <w:t xml:space="preserve"> </w:t>
      </w:r>
      <w:r w:rsidR="00676D66">
        <w:rPr>
          <w:rFonts w:ascii="Arial" w:eastAsia="Times New Roman" w:hAnsi="Arial" w:cs="Arial"/>
          <w:sz w:val="28"/>
          <w:szCs w:val="28"/>
        </w:rPr>
        <w:t>R20*506200</w:t>
      </w:r>
      <w:r w:rsidRPr="00013626">
        <w:rPr>
          <w:rFonts w:ascii="Arial" w:eastAsia="Times New Roman" w:hAnsi="Arial" w:cs="Arial"/>
          <w:sz w:val="28"/>
          <w:szCs w:val="28"/>
        </w:rPr>
        <w:t xml:space="preserve">. </w:t>
      </w:r>
    </w:p>
    <w:p w14:paraId="57F9A035" w14:textId="457F3216" w:rsidR="00D9625A" w:rsidRDefault="00D9625A" w:rsidP="00D9625A">
      <w:pPr>
        <w:spacing w:after="0" w:line="240" w:lineRule="auto"/>
        <w:jc w:val="both"/>
        <w:rPr>
          <w:rFonts w:ascii="Arial" w:eastAsia="Times New Roman" w:hAnsi="Arial" w:cs="Arial"/>
          <w:sz w:val="28"/>
          <w:szCs w:val="28"/>
        </w:rPr>
      </w:pPr>
    </w:p>
    <w:p w14:paraId="1E83F18A" w14:textId="77777777" w:rsidR="00D9625A" w:rsidRPr="00141458" w:rsidRDefault="00D9625A" w:rsidP="00D9625A">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IV.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w:t>
      </w:r>
      <w:r w:rsidRPr="004D3F3E">
        <w:rPr>
          <w:rFonts w:ascii="Arial" w:eastAsia="Times New Roman" w:hAnsi="Arial" w:cs="Arial"/>
          <w:sz w:val="28"/>
          <w:szCs w:val="28"/>
        </w:rPr>
        <w:t xml:space="preserve">establecido en el Código Reglamentario de Desarrollo Urbano para el Municipio de León, Guanajuato, el predio descrito en el punto que antecede se encuentra en una </w:t>
      </w:r>
      <w:r w:rsidR="00CA67FE">
        <w:rPr>
          <w:rFonts w:ascii="Arial" w:eastAsia="Times New Roman" w:hAnsi="Arial" w:cs="Arial"/>
          <w:sz w:val="28"/>
          <w:szCs w:val="28"/>
        </w:rPr>
        <w:t>Zona Agrícola (A)</w:t>
      </w:r>
      <w:r w:rsidRPr="004D3F3E">
        <w:rPr>
          <w:rFonts w:ascii="Arial" w:eastAsia="Times New Roman" w:hAnsi="Arial" w:cs="Arial"/>
          <w:sz w:val="28"/>
          <w:szCs w:val="28"/>
        </w:rPr>
        <w:t>.</w:t>
      </w:r>
      <w:r w:rsidRPr="00141458">
        <w:rPr>
          <w:rFonts w:ascii="Arial" w:eastAsia="Times New Roman" w:hAnsi="Arial" w:cs="Arial"/>
          <w:sz w:val="28"/>
          <w:szCs w:val="28"/>
        </w:rPr>
        <w:t xml:space="preserve"> </w:t>
      </w:r>
    </w:p>
    <w:p w14:paraId="46D5FE45" w14:textId="77777777" w:rsidR="00D9625A" w:rsidRPr="00141458" w:rsidRDefault="00D9625A" w:rsidP="00D9625A">
      <w:pPr>
        <w:autoSpaceDE w:val="0"/>
        <w:adjustRightInd w:val="0"/>
        <w:spacing w:after="0" w:line="240" w:lineRule="auto"/>
        <w:jc w:val="both"/>
        <w:rPr>
          <w:rFonts w:ascii="Arial" w:eastAsia="Times New Roman" w:hAnsi="Arial" w:cs="Arial"/>
          <w:sz w:val="28"/>
          <w:szCs w:val="28"/>
        </w:rPr>
      </w:pPr>
    </w:p>
    <w:p w14:paraId="1A886D51" w14:textId="7A5939C7" w:rsidR="00D9625A" w:rsidRPr="00141458" w:rsidRDefault="00D9625A" w:rsidP="00D9625A">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b/>
          <w:sz w:val="28"/>
          <w:szCs w:val="28"/>
        </w:rPr>
        <w:t>V.</w:t>
      </w:r>
      <w:r w:rsidRPr="00141458">
        <w:rPr>
          <w:rFonts w:ascii="Arial" w:eastAsia="Times New Roman" w:hAnsi="Arial" w:cs="Arial"/>
          <w:sz w:val="28"/>
          <w:szCs w:val="28"/>
        </w:rPr>
        <w:t xml:space="preserve"> Por su parte, la Dirección General de Desarrollo Urbano emitió en fecha </w:t>
      </w:r>
      <w:r w:rsidR="00747A37">
        <w:rPr>
          <w:rFonts w:ascii="Arial" w:eastAsia="Times New Roman" w:hAnsi="Arial" w:cs="Arial"/>
          <w:sz w:val="28"/>
          <w:szCs w:val="28"/>
        </w:rPr>
        <w:t>2</w:t>
      </w:r>
      <w:r w:rsidR="00CA67FE">
        <w:rPr>
          <w:rFonts w:ascii="Arial" w:eastAsia="Times New Roman" w:hAnsi="Arial" w:cs="Arial"/>
          <w:sz w:val="28"/>
          <w:szCs w:val="28"/>
        </w:rPr>
        <w:t>9</w:t>
      </w:r>
      <w:r w:rsidRPr="00141458">
        <w:rPr>
          <w:rFonts w:ascii="Arial" w:eastAsia="Times New Roman" w:hAnsi="Arial" w:cs="Arial"/>
          <w:sz w:val="28"/>
          <w:szCs w:val="28"/>
        </w:rPr>
        <w:t xml:space="preserve"> de </w:t>
      </w:r>
      <w:r w:rsidR="00CA67FE">
        <w:rPr>
          <w:rFonts w:ascii="Arial" w:eastAsia="Times New Roman" w:hAnsi="Arial" w:cs="Arial"/>
          <w:sz w:val="28"/>
          <w:szCs w:val="28"/>
        </w:rPr>
        <w:t>jul</w:t>
      </w:r>
      <w:r w:rsidR="00747A37">
        <w:rPr>
          <w:rFonts w:ascii="Arial" w:eastAsia="Times New Roman" w:hAnsi="Arial" w:cs="Arial"/>
          <w:sz w:val="28"/>
          <w:szCs w:val="28"/>
        </w:rPr>
        <w:t xml:space="preserve">io </w:t>
      </w:r>
      <w:r>
        <w:rPr>
          <w:rFonts w:ascii="Arial" w:eastAsia="Times New Roman" w:hAnsi="Arial" w:cs="Arial"/>
          <w:sz w:val="28"/>
          <w:szCs w:val="28"/>
        </w:rPr>
        <w:t>de 20</w:t>
      </w:r>
      <w:r w:rsidR="00CA67FE">
        <w:rPr>
          <w:rFonts w:ascii="Arial" w:eastAsia="Times New Roman" w:hAnsi="Arial" w:cs="Arial"/>
          <w:sz w:val="28"/>
          <w:szCs w:val="28"/>
        </w:rPr>
        <w:t>20</w:t>
      </w:r>
      <w:r w:rsidRPr="00141458">
        <w:rPr>
          <w:rFonts w:ascii="Arial" w:eastAsia="Times New Roman" w:hAnsi="Arial" w:cs="Arial"/>
          <w:sz w:val="28"/>
          <w:szCs w:val="28"/>
        </w:rPr>
        <w:t>, la constancia de factibilidad con número de control</w:t>
      </w:r>
      <w:r w:rsidR="00747A37">
        <w:rPr>
          <w:rFonts w:ascii="Arial" w:eastAsia="Times New Roman" w:hAnsi="Arial" w:cs="Arial"/>
          <w:sz w:val="28"/>
          <w:szCs w:val="28"/>
        </w:rPr>
        <w:t xml:space="preserve"> </w:t>
      </w:r>
      <w:r w:rsidR="00CA67FE">
        <w:rPr>
          <w:rFonts w:ascii="Arial" w:eastAsia="Times New Roman" w:hAnsi="Arial" w:cs="Arial"/>
          <w:sz w:val="28"/>
          <w:szCs w:val="28"/>
        </w:rPr>
        <w:t>54</w:t>
      </w:r>
      <w:r w:rsidR="00747A37">
        <w:rPr>
          <w:rFonts w:ascii="Arial" w:eastAsia="Times New Roman" w:hAnsi="Arial" w:cs="Arial"/>
          <w:sz w:val="28"/>
          <w:szCs w:val="28"/>
        </w:rPr>
        <w:t>-1</w:t>
      </w:r>
      <w:r w:rsidR="00CA67FE">
        <w:rPr>
          <w:rFonts w:ascii="Arial" w:eastAsia="Times New Roman" w:hAnsi="Arial" w:cs="Arial"/>
          <w:sz w:val="28"/>
          <w:szCs w:val="28"/>
        </w:rPr>
        <w:t>55</w:t>
      </w:r>
      <w:r w:rsidR="00747A37">
        <w:rPr>
          <w:rFonts w:ascii="Arial" w:eastAsia="Times New Roman" w:hAnsi="Arial" w:cs="Arial"/>
          <w:sz w:val="28"/>
          <w:szCs w:val="28"/>
        </w:rPr>
        <w:t>/20</w:t>
      </w:r>
      <w:r w:rsidR="00CA67FE">
        <w:rPr>
          <w:rFonts w:ascii="Arial" w:eastAsia="Times New Roman" w:hAnsi="Arial" w:cs="Arial"/>
          <w:sz w:val="28"/>
          <w:szCs w:val="28"/>
        </w:rPr>
        <w:t>20</w:t>
      </w:r>
      <w:r w:rsidRPr="00141458">
        <w:rPr>
          <w:rFonts w:ascii="Arial" w:eastAsia="Times New Roman" w:hAnsi="Arial" w:cs="Arial"/>
          <w:sz w:val="28"/>
          <w:szCs w:val="28"/>
        </w:rPr>
        <w:t>.</w:t>
      </w:r>
    </w:p>
    <w:p w14:paraId="558C95C1" w14:textId="77777777" w:rsidR="0031218D" w:rsidRPr="0060749C" w:rsidRDefault="0031218D" w:rsidP="003B62C8">
      <w:pPr>
        <w:autoSpaceDE w:val="0"/>
        <w:adjustRightInd w:val="0"/>
        <w:spacing w:after="0" w:line="240" w:lineRule="auto"/>
        <w:jc w:val="both"/>
        <w:rPr>
          <w:rFonts w:ascii="Arial" w:eastAsia="Times New Roman" w:hAnsi="Arial" w:cs="Arial"/>
          <w:sz w:val="28"/>
          <w:szCs w:val="28"/>
        </w:rPr>
      </w:pPr>
    </w:p>
    <w:p w14:paraId="06A63F07" w14:textId="77777777" w:rsidR="003B62C8" w:rsidRPr="008D4C63" w:rsidRDefault="003B62C8" w:rsidP="003B62C8">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 xml:space="preserve">VI. </w:t>
      </w:r>
      <w:r w:rsidRPr="0060749C">
        <w:rPr>
          <w:rFonts w:ascii="Arial" w:eastAsia="Times New Roman" w:hAnsi="Arial" w:cs="Arial"/>
          <w:sz w:val="28"/>
          <w:szCs w:val="28"/>
        </w:rPr>
        <w:t xml:space="preserve">Tomando en consideración lo anterior, y toda vez que </w:t>
      </w:r>
      <w:r>
        <w:rPr>
          <w:rFonts w:ascii="Arial" w:eastAsia="Times New Roman" w:hAnsi="Arial" w:cs="Arial"/>
          <w:sz w:val="28"/>
          <w:szCs w:val="28"/>
        </w:rPr>
        <w:t>el</w:t>
      </w:r>
      <w:r w:rsidRPr="0060749C">
        <w:rPr>
          <w:rFonts w:ascii="Arial" w:eastAsia="Times New Roman" w:hAnsi="Arial" w:cs="Arial"/>
          <w:sz w:val="28"/>
          <w:szCs w:val="28"/>
        </w:rPr>
        <w:t xml:space="preserve"> inmueble en cita</w:t>
      </w:r>
      <w:r w:rsidRPr="00FB1172">
        <w:rPr>
          <w:rFonts w:ascii="Arial" w:eastAsia="Times New Roman" w:hAnsi="Arial" w:cs="Arial"/>
          <w:sz w:val="28"/>
          <w:szCs w:val="28"/>
        </w:rPr>
        <w:t xml:space="preserve"> cumple con los requisitos y características previstas por la normatividad municipal</w:t>
      </w:r>
      <w:r w:rsidRPr="00945F71">
        <w:rPr>
          <w:rFonts w:ascii="Arial" w:eastAsia="Times New Roman" w:hAnsi="Arial" w:cs="Arial"/>
          <w:sz w:val="28"/>
          <w:szCs w:val="28"/>
        </w:rPr>
        <w:t xml:space="preserve">, los suscritos integrantes de esta comisión consideramos conveniente </w:t>
      </w:r>
      <w:r w:rsidRPr="00945F71">
        <w:rPr>
          <w:rFonts w:ascii="Arial" w:eastAsia="Times New Roman" w:hAnsi="Arial" w:cs="Arial"/>
          <w:bCs/>
          <w:sz w:val="28"/>
          <w:szCs w:val="28"/>
        </w:rPr>
        <w:t>someter a consideración del H. Ayuntamiento la autorización</w:t>
      </w:r>
      <w:r w:rsidRPr="00945F71">
        <w:rPr>
          <w:rFonts w:ascii="Arial" w:eastAsia="Times New Roman" w:hAnsi="Arial" w:cs="Arial"/>
          <w:sz w:val="28"/>
          <w:szCs w:val="28"/>
        </w:rPr>
        <w:t xml:space="preserve"> para aprobar la asignación de uso de </w:t>
      </w:r>
      <w:r w:rsidRPr="00945F71">
        <w:rPr>
          <w:rFonts w:ascii="Arial" w:eastAsia="Times New Roman" w:hAnsi="Arial" w:cs="Arial"/>
          <w:sz w:val="28"/>
          <w:szCs w:val="28"/>
        </w:rPr>
        <w:lastRenderedPageBreak/>
        <w:t xml:space="preserve">suelo para </w:t>
      </w:r>
      <w:r w:rsidR="00747A37" w:rsidRPr="00747A37">
        <w:rPr>
          <w:rFonts w:ascii="Arial" w:eastAsia="Times New Roman" w:hAnsi="Arial" w:cs="Arial"/>
          <w:sz w:val="28"/>
          <w:szCs w:val="28"/>
          <w:lang w:val="es-ES"/>
        </w:rPr>
        <w:t>Industria de intensidad media (I2)</w:t>
      </w:r>
      <w:r w:rsidRPr="00945F71">
        <w:rPr>
          <w:rFonts w:ascii="Arial" w:eastAsia="Times New Roman" w:hAnsi="Arial" w:cs="Arial"/>
          <w:sz w:val="28"/>
          <w:szCs w:val="28"/>
        </w:rPr>
        <w:t>, para</w:t>
      </w:r>
      <w:r w:rsidRPr="00DC2BC2">
        <w:rPr>
          <w:rFonts w:ascii="Arial" w:eastAsia="Times New Roman" w:hAnsi="Arial" w:cs="Arial"/>
          <w:sz w:val="28"/>
          <w:szCs w:val="28"/>
        </w:rPr>
        <w:t xml:space="preserve"> </w:t>
      </w:r>
      <w:r>
        <w:rPr>
          <w:rFonts w:ascii="Arial" w:eastAsia="Times New Roman" w:hAnsi="Arial" w:cs="Arial"/>
          <w:sz w:val="28"/>
          <w:szCs w:val="28"/>
        </w:rPr>
        <w:t>el</w:t>
      </w:r>
      <w:r w:rsidRPr="00DC2BC2">
        <w:rPr>
          <w:rFonts w:ascii="Arial" w:eastAsia="Times New Roman" w:hAnsi="Arial" w:cs="Arial"/>
          <w:sz w:val="28"/>
          <w:szCs w:val="28"/>
        </w:rPr>
        <w:t xml:space="preserve"> inmueble descrito en el considerando tercero del presente dictamen</w:t>
      </w:r>
      <w:r w:rsidRPr="008D4C63">
        <w:rPr>
          <w:rFonts w:ascii="Arial" w:eastAsia="Times New Roman" w:hAnsi="Arial" w:cs="Arial"/>
          <w:sz w:val="28"/>
          <w:szCs w:val="28"/>
        </w:rPr>
        <w:t>.</w:t>
      </w:r>
    </w:p>
    <w:p w14:paraId="32CCB441" w14:textId="747FFB44" w:rsidR="003B62C8" w:rsidRDefault="003B62C8" w:rsidP="003B62C8">
      <w:pPr>
        <w:spacing w:after="0" w:line="240" w:lineRule="auto"/>
        <w:jc w:val="both"/>
        <w:rPr>
          <w:rFonts w:ascii="Arial" w:eastAsia="Times New Roman" w:hAnsi="Arial" w:cs="Arial"/>
          <w:sz w:val="28"/>
          <w:szCs w:val="28"/>
        </w:rPr>
      </w:pPr>
    </w:p>
    <w:p w14:paraId="722BEABE" w14:textId="77777777" w:rsidR="00D9625A" w:rsidRDefault="003B62C8" w:rsidP="0032100C">
      <w:pPr>
        <w:spacing w:after="0" w:line="240" w:lineRule="auto"/>
        <w:jc w:val="both"/>
        <w:rPr>
          <w:rFonts w:ascii="Arial" w:eastAsia="Times New Roman" w:hAnsi="Arial" w:cs="Arial"/>
          <w:sz w:val="28"/>
          <w:szCs w:val="28"/>
        </w:rPr>
      </w:pPr>
      <w:r w:rsidRPr="00032C46">
        <w:rPr>
          <w:rFonts w:ascii="Arial" w:eastAsia="Times New Roman" w:hAnsi="Arial" w:cs="Arial"/>
          <w:sz w:val="28"/>
          <w:szCs w:val="28"/>
        </w:rPr>
        <w:t>Por lo anteriormente expuesto y 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 se somete a la consideración del H. Ayuntamiento, la propuesta del siguiente</w:t>
      </w:r>
      <w:r w:rsidRPr="008D4C63">
        <w:rPr>
          <w:rFonts w:ascii="Arial" w:eastAsia="Times New Roman" w:hAnsi="Arial" w:cs="Arial"/>
          <w:sz w:val="28"/>
          <w:szCs w:val="28"/>
        </w:rPr>
        <w:t>:</w:t>
      </w:r>
    </w:p>
    <w:p w14:paraId="19D95FA8" w14:textId="77777777" w:rsidR="003B62C8" w:rsidRPr="008D4C63" w:rsidRDefault="003B62C8" w:rsidP="00D9625A">
      <w:pPr>
        <w:spacing w:after="0" w:line="240" w:lineRule="auto"/>
        <w:rPr>
          <w:rFonts w:ascii="Arial" w:eastAsia="Times New Roman" w:hAnsi="Arial" w:cs="Arial"/>
          <w:sz w:val="28"/>
          <w:szCs w:val="28"/>
        </w:rPr>
      </w:pPr>
    </w:p>
    <w:p w14:paraId="43376169" w14:textId="77777777" w:rsidR="00D9625A" w:rsidRDefault="00D9625A" w:rsidP="00D9625A">
      <w:pPr>
        <w:keepNext/>
        <w:keepLines/>
        <w:spacing w:after="0" w:line="240" w:lineRule="auto"/>
        <w:jc w:val="center"/>
        <w:outlineLvl w:val="2"/>
        <w:rPr>
          <w:rFonts w:ascii="Arial" w:eastAsia="Times New Roman" w:hAnsi="Arial" w:cs="Arial"/>
          <w:b/>
          <w:bCs/>
          <w:sz w:val="28"/>
          <w:szCs w:val="28"/>
        </w:rPr>
      </w:pPr>
      <w:r w:rsidRPr="008D4C63">
        <w:rPr>
          <w:rFonts w:ascii="Arial" w:eastAsia="Times New Roman" w:hAnsi="Arial" w:cs="Arial"/>
          <w:b/>
          <w:bCs/>
          <w:sz w:val="28"/>
          <w:szCs w:val="28"/>
        </w:rPr>
        <w:t>A C U E R D O</w:t>
      </w:r>
    </w:p>
    <w:p w14:paraId="3EA0C785" w14:textId="77777777" w:rsidR="00446508" w:rsidRDefault="00446508" w:rsidP="00D9625A">
      <w:pPr>
        <w:keepNext/>
        <w:keepLines/>
        <w:spacing w:after="0" w:line="240" w:lineRule="auto"/>
        <w:jc w:val="center"/>
        <w:outlineLvl w:val="2"/>
        <w:rPr>
          <w:rFonts w:ascii="Arial" w:eastAsia="Times New Roman" w:hAnsi="Arial" w:cs="Arial"/>
          <w:b/>
          <w:bCs/>
          <w:sz w:val="28"/>
          <w:szCs w:val="28"/>
        </w:rPr>
      </w:pPr>
    </w:p>
    <w:p w14:paraId="39131302" w14:textId="460B72C1" w:rsidR="00446508" w:rsidRPr="00B73CFE" w:rsidRDefault="00446508" w:rsidP="00446508">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t>Primero.</w:t>
      </w:r>
      <w:bookmarkStart w:id="0" w:name="OLE_LINK8"/>
      <w:r w:rsidRPr="008D4C63">
        <w:rPr>
          <w:rFonts w:ascii="Arial" w:eastAsia="Times New Roman" w:hAnsi="Arial" w:cs="Arial"/>
          <w:sz w:val="28"/>
          <w:szCs w:val="28"/>
        </w:rPr>
        <w:t xml:space="preserve"> </w:t>
      </w:r>
      <w:r>
        <w:rPr>
          <w:rFonts w:ascii="Arial" w:eastAsia="Times New Roman" w:hAnsi="Arial" w:cs="Arial"/>
          <w:b/>
          <w:i/>
          <w:sz w:val="28"/>
          <w:szCs w:val="28"/>
        </w:rPr>
        <w:t>S</w:t>
      </w:r>
      <w:r w:rsidRPr="007E497C">
        <w:rPr>
          <w:rFonts w:ascii="Arial" w:eastAsia="Times New Roman" w:hAnsi="Arial" w:cs="Arial"/>
          <w:b/>
          <w:i/>
          <w:sz w:val="28"/>
          <w:szCs w:val="28"/>
        </w:rPr>
        <w:t xml:space="preserve">e aprueba </w:t>
      </w:r>
      <w:bookmarkEnd w:id="0"/>
      <w:r w:rsidRPr="007E497C">
        <w:rPr>
          <w:rFonts w:ascii="Arial" w:eastAsia="Times New Roman" w:hAnsi="Arial" w:cs="Arial"/>
          <w:b/>
          <w:i/>
          <w:sz w:val="28"/>
          <w:szCs w:val="28"/>
        </w:rPr>
        <w:t>la asignación de uso de suelo</w:t>
      </w:r>
      <w:r w:rsidRPr="007E497C">
        <w:rPr>
          <w:rFonts w:ascii="Arial" w:eastAsia="Times New Roman" w:hAnsi="Arial" w:cs="Arial"/>
          <w:sz w:val="28"/>
          <w:szCs w:val="28"/>
        </w:rPr>
        <w:t>,</w:t>
      </w:r>
      <w:r w:rsidRPr="00E20FE0">
        <w:rPr>
          <w:rFonts w:ascii="Arial" w:eastAsia="Times New Roman" w:hAnsi="Arial" w:cs="Arial"/>
          <w:b/>
          <w:sz w:val="28"/>
          <w:szCs w:val="28"/>
        </w:rPr>
        <w:t xml:space="preserve"> </w:t>
      </w:r>
      <w:r w:rsidR="00747A37" w:rsidRPr="00747A37">
        <w:rPr>
          <w:rFonts w:ascii="Arial" w:eastAsia="Times New Roman" w:hAnsi="Arial" w:cs="Arial"/>
          <w:sz w:val="28"/>
          <w:szCs w:val="28"/>
        </w:rPr>
        <w:t xml:space="preserve">para </w:t>
      </w:r>
      <w:r w:rsidR="00CA67FE">
        <w:rPr>
          <w:rFonts w:ascii="Arial" w:eastAsia="Times New Roman" w:hAnsi="Arial" w:cs="Arial"/>
          <w:sz w:val="28"/>
          <w:szCs w:val="28"/>
        </w:rPr>
        <w:t xml:space="preserve">la </w:t>
      </w:r>
      <w:r w:rsidR="00CA67FE" w:rsidRPr="009F6AE4">
        <w:rPr>
          <w:rFonts w:ascii="Arial" w:eastAsia="Times New Roman" w:hAnsi="Arial" w:cs="Arial"/>
          <w:b/>
          <w:i/>
          <w:sz w:val="28"/>
          <w:szCs w:val="28"/>
        </w:rPr>
        <w:t>Parcela 157</w:t>
      </w:r>
      <w:r w:rsidR="00CA626E">
        <w:rPr>
          <w:rFonts w:ascii="Arial" w:eastAsia="Times New Roman" w:hAnsi="Arial" w:cs="Arial"/>
          <w:b/>
          <w:i/>
          <w:sz w:val="28"/>
          <w:szCs w:val="28"/>
        </w:rPr>
        <w:t>,</w:t>
      </w:r>
      <w:r w:rsidR="003A350A" w:rsidRPr="009F6AE4">
        <w:rPr>
          <w:rFonts w:ascii="Arial" w:eastAsia="Times New Roman" w:hAnsi="Arial" w:cs="Arial"/>
          <w:b/>
          <w:i/>
          <w:sz w:val="28"/>
          <w:szCs w:val="28"/>
        </w:rPr>
        <w:t xml:space="preserve"> </w:t>
      </w:r>
      <w:r w:rsidR="009F6AE4">
        <w:rPr>
          <w:rFonts w:ascii="Arial" w:eastAsia="Times New Roman" w:hAnsi="Arial" w:cs="Arial"/>
          <w:b/>
          <w:i/>
          <w:sz w:val="28"/>
          <w:szCs w:val="28"/>
        </w:rPr>
        <w:t>zona</w:t>
      </w:r>
      <w:r w:rsidR="003A350A" w:rsidRPr="009F6AE4">
        <w:rPr>
          <w:rFonts w:ascii="Arial" w:eastAsia="Times New Roman" w:hAnsi="Arial" w:cs="Arial"/>
          <w:b/>
          <w:i/>
          <w:sz w:val="28"/>
          <w:szCs w:val="28"/>
        </w:rPr>
        <w:t xml:space="preserve"> dos,</w:t>
      </w:r>
      <w:r w:rsidR="00CA67FE" w:rsidRPr="009F6AE4">
        <w:rPr>
          <w:rFonts w:ascii="Arial" w:eastAsia="Times New Roman" w:hAnsi="Arial" w:cs="Arial"/>
          <w:b/>
          <w:i/>
          <w:sz w:val="28"/>
          <w:szCs w:val="28"/>
        </w:rPr>
        <w:t xml:space="preserve"> </w:t>
      </w:r>
      <w:r w:rsidR="009F6AE4">
        <w:rPr>
          <w:rFonts w:ascii="Arial" w:eastAsia="Times New Roman" w:hAnsi="Arial" w:cs="Arial"/>
          <w:b/>
          <w:i/>
          <w:sz w:val="28"/>
          <w:szCs w:val="28"/>
        </w:rPr>
        <w:t xml:space="preserve">poligonal uno </w:t>
      </w:r>
      <w:r w:rsidR="00CA626E">
        <w:rPr>
          <w:rFonts w:ascii="Arial" w:eastAsia="Times New Roman" w:hAnsi="Arial" w:cs="Arial"/>
          <w:b/>
          <w:i/>
          <w:sz w:val="28"/>
          <w:szCs w:val="28"/>
        </w:rPr>
        <w:t>de</w:t>
      </w:r>
      <w:r w:rsidR="003A350A" w:rsidRPr="009F6AE4">
        <w:rPr>
          <w:rFonts w:ascii="Arial" w:eastAsia="Times New Roman" w:hAnsi="Arial" w:cs="Arial"/>
          <w:b/>
          <w:i/>
          <w:sz w:val="28"/>
          <w:szCs w:val="28"/>
        </w:rPr>
        <w:t xml:space="preserve"> uno,</w:t>
      </w:r>
      <w:r w:rsidR="00CA67FE" w:rsidRPr="009F6AE4">
        <w:rPr>
          <w:rFonts w:ascii="Arial" w:eastAsia="Times New Roman" w:hAnsi="Arial" w:cs="Arial"/>
          <w:b/>
          <w:i/>
          <w:sz w:val="28"/>
          <w:szCs w:val="28"/>
        </w:rPr>
        <w:t xml:space="preserve"> del Ejido San José del Resplandor de esta ciudad</w:t>
      </w:r>
      <w:r w:rsidR="00CA67FE" w:rsidRPr="009A3F1C">
        <w:rPr>
          <w:rFonts w:ascii="Arial" w:eastAsia="Times New Roman" w:hAnsi="Arial" w:cs="Arial"/>
          <w:sz w:val="28"/>
          <w:szCs w:val="28"/>
        </w:rPr>
        <w:t xml:space="preserve">, con una superficie de </w:t>
      </w:r>
      <w:r w:rsidR="009F6AE4" w:rsidRPr="009F6AE4">
        <w:rPr>
          <w:rFonts w:ascii="Arial" w:eastAsia="Times New Roman" w:hAnsi="Arial" w:cs="Arial"/>
          <w:b/>
          <w:i/>
          <w:sz w:val="28"/>
          <w:szCs w:val="28"/>
        </w:rPr>
        <w:t>4,999.63</w:t>
      </w:r>
      <w:r w:rsidR="00CA67FE" w:rsidRPr="009F6AE4">
        <w:rPr>
          <w:rFonts w:ascii="Arial" w:eastAsia="Times New Roman" w:hAnsi="Arial" w:cs="Arial"/>
          <w:b/>
          <w:i/>
          <w:sz w:val="28"/>
          <w:szCs w:val="28"/>
        </w:rPr>
        <w:t xml:space="preserve"> m²</w:t>
      </w:r>
      <w:r w:rsidR="00747A37">
        <w:rPr>
          <w:rFonts w:ascii="Arial" w:eastAsia="Times New Roman" w:hAnsi="Arial" w:cs="Arial"/>
          <w:sz w:val="28"/>
          <w:szCs w:val="28"/>
        </w:rPr>
        <w:t xml:space="preserve">; </w:t>
      </w:r>
      <w:r w:rsidR="00747A37" w:rsidRPr="00747A37">
        <w:rPr>
          <w:rFonts w:ascii="Arial" w:eastAsia="Times New Roman" w:hAnsi="Arial" w:cs="Arial"/>
          <w:sz w:val="28"/>
          <w:szCs w:val="28"/>
        </w:rPr>
        <w:t>de</w:t>
      </w:r>
      <w:r w:rsidR="00747A37">
        <w:rPr>
          <w:rFonts w:ascii="Arial" w:eastAsia="Times New Roman" w:hAnsi="Arial" w:cs="Arial"/>
          <w:sz w:val="28"/>
          <w:szCs w:val="28"/>
        </w:rPr>
        <w:t xml:space="preserve"> ser </w:t>
      </w:r>
      <w:r w:rsidR="00747A37" w:rsidRPr="00747A37">
        <w:rPr>
          <w:rFonts w:ascii="Arial" w:eastAsia="Times New Roman" w:hAnsi="Arial" w:cs="Arial"/>
          <w:sz w:val="28"/>
          <w:szCs w:val="28"/>
        </w:rPr>
        <w:t xml:space="preserve">Zona </w:t>
      </w:r>
      <w:r w:rsidR="00CA67FE">
        <w:rPr>
          <w:rFonts w:ascii="Arial" w:eastAsia="Times New Roman" w:hAnsi="Arial" w:cs="Arial"/>
          <w:sz w:val="28"/>
          <w:szCs w:val="28"/>
        </w:rPr>
        <w:t>Agrícola</w:t>
      </w:r>
      <w:r w:rsidR="00747A37" w:rsidRPr="00747A37">
        <w:rPr>
          <w:rFonts w:ascii="Arial" w:eastAsia="Times New Roman" w:hAnsi="Arial" w:cs="Arial"/>
          <w:sz w:val="28"/>
          <w:szCs w:val="28"/>
        </w:rPr>
        <w:t xml:space="preserve"> (</w:t>
      </w:r>
      <w:r w:rsidR="00CA67FE">
        <w:rPr>
          <w:rFonts w:ascii="Arial" w:eastAsia="Times New Roman" w:hAnsi="Arial" w:cs="Arial"/>
          <w:sz w:val="28"/>
          <w:szCs w:val="28"/>
        </w:rPr>
        <w:t>A</w:t>
      </w:r>
      <w:r w:rsidR="00747A37" w:rsidRPr="00747A37">
        <w:rPr>
          <w:rFonts w:ascii="Arial" w:eastAsia="Times New Roman" w:hAnsi="Arial" w:cs="Arial"/>
          <w:sz w:val="28"/>
          <w:szCs w:val="28"/>
        </w:rPr>
        <w:t>) a</w:t>
      </w:r>
      <w:r w:rsidR="00747A37" w:rsidRPr="00747A37">
        <w:rPr>
          <w:rFonts w:ascii="Arial" w:eastAsia="Times New Roman" w:hAnsi="Arial" w:cs="Arial"/>
          <w:sz w:val="28"/>
          <w:szCs w:val="28"/>
          <w:lang w:val="es-ES"/>
        </w:rPr>
        <w:t xml:space="preserve"> Industria de intensidad media (I2)</w:t>
      </w:r>
      <w:r w:rsidR="00747A37" w:rsidRPr="00747A37">
        <w:rPr>
          <w:rFonts w:ascii="Arial" w:eastAsia="Times New Roman" w:hAnsi="Arial" w:cs="Arial"/>
          <w:sz w:val="28"/>
          <w:szCs w:val="28"/>
        </w:rPr>
        <w:t xml:space="preserve">, </w:t>
      </w:r>
      <w:r w:rsidRPr="00E20FE0">
        <w:rPr>
          <w:rFonts w:ascii="Arial" w:eastAsia="Times New Roman" w:hAnsi="Arial" w:cs="Arial"/>
          <w:sz w:val="28"/>
          <w:szCs w:val="28"/>
        </w:rPr>
        <w:t>cuyo croquis de localización, medidas y colindancias se detallan en el documento que como anexo uno forma parte del presente acuerdo.</w:t>
      </w:r>
    </w:p>
    <w:p w14:paraId="273A99A3" w14:textId="78499E9B" w:rsidR="0031218D" w:rsidRDefault="00446508" w:rsidP="00CA626E">
      <w:pPr>
        <w:autoSpaceDE w:val="0"/>
        <w:adjustRightInd w:val="0"/>
        <w:spacing w:after="0" w:line="240" w:lineRule="auto"/>
        <w:jc w:val="both"/>
        <w:rPr>
          <w:rFonts w:ascii="Arial" w:eastAsia="Times New Roman" w:hAnsi="Arial" w:cs="Arial"/>
          <w:sz w:val="28"/>
          <w:szCs w:val="28"/>
        </w:rPr>
      </w:pPr>
      <w:r>
        <w:rPr>
          <w:rFonts w:ascii="Arial" w:eastAsia="Times New Roman" w:hAnsi="Arial" w:cs="Arial"/>
          <w:sz w:val="28"/>
          <w:szCs w:val="28"/>
        </w:rPr>
        <w:t xml:space="preserve"> </w:t>
      </w:r>
    </w:p>
    <w:p w14:paraId="713E4B7F" w14:textId="4C1D9DC6" w:rsidR="00D9625A" w:rsidRPr="00121B70" w:rsidRDefault="00D9625A" w:rsidP="00D9625A">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14:paraId="7DE33AF9" w14:textId="6D7B59B6" w:rsidR="00D9625A" w:rsidRDefault="00D9625A" w:rsidP="00D9625A">
      <w:pPr>
        <w:spacing w:after="0" w:line="240" w:lineRule="auto"/>
        <w:jc w:val="both"/>
        <w:rPr>
          <w:rFonts w:ascii="Arial" w:eastAsia="Times New Roman" w:hAnsi="Arial" w:cs="Arial"/>
          <w:sz w:val="28"/>
          <w:szCs w:val="28"/>
          <w:lang w:val="es-ES"/>
        </w:rPr>
      </w:pPr>
    </w:p>
    <w:p w14:paraId="115A5BC5" w14:textId="77777777" w:rsidR="00FB1172" w:rsidRDefault="00FB1172" w:rsidP="001F50F8">
      <w:pPr>
        <w:spacing w:after="0" w:line="240" w:lineRule="auto"/>
        <w:jc w:val="both"/>
        <w:rPr>
          <w:rFonts w:ascii="Arial" w:eastAsia="Times New Roman" w:hAnsi="Arial" w:cs="Arial"/>
          <w:b/>
          <w:spacing w:val="-3"/>
          <w:sz w:val="28"/>
          <w:szCs w:val="28"/>
        </w:rPr>
      </w:pPr>
      <w:r w:rsidRPr="00121B70">
        <w:rPr>
          <w:rFonts w:ascii="Arial" w:eastAsia="Times New Roman" w:hAnsi="Arial" w:cs="Arial"/>
          <w:b/>
          <w:spacing w:val="-3"/>
          <w:sz w:val="28"/>
          <w:szCs w:val="28"/>
        </w:rPr>
        <w:t xml:space="preserve">Segundo. </w:t>
      </w:r>
      <w:r w:rsidRPr="007E497C">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14:paraId="527F4B0A" w14:textId="4C19BF68" w:rsidR="00D47B44" w:rsidRDefault="00D47B44" w:rsidP="001F50F8">
      <w:pPr>
        <w:spacing w:after="0" w:line="240" w:lineRule="auto"/>
        <w:jc w:val="both"/>
        <w:rPr>
          <w:rFonts w:ascii="Arial" w:eastAsia="Times New Roman" w:hAnsi="Arial" w:cs="Arial"/>
          <w:b/>
          <w:spacing w:val="-3"/>
          <w:sz w:val="28"/>
          <w:szCs w:val="28"/>
        </w:rPr>
      </w:pPr>
    </w:p>
    <w:p w14:paraId="786E9A7E" w14:textId="77777777" w:rsidR="00FB1172" w:rsidRDefault="00FB1172" w:rsidP="001F50F8">
      <w:pPr>
        <w:spacing w:after="0" w:line="240" w:lineRule="auto"/>
        <w:jc w:val="both"/>
        <w:rPr>
          <w:rFonts w:ascii="Arial" w:eastAsia="Times New Roman" w:hAnsi="Arial" w:cs="Arial"/>
          <w:sz w:val="28"/>
          <w:szCs w:val="28"/>
        </w:rPr>
      </w:pPr>
      <w:r w:rsidRPr="00FB1172">
        <w:rPr>
          <w:rFonts w:ascii="Arial" w:eastAsia="Times New Roman" w:hAnsi="Arial" w:cs="Arial"/>
          <w:b/>
          <w:bCs/>
          <w:sz w:val="28"/>
          <w:szCs w:val="28"/>
        </w:rPr>
        <w:t>Tercero</w:t>
      </w:r>
      <w:r w:rsidRPr="00FB1172">
        <w:rPr>
          <w:rFonts w:ascii="Arial" w:eastAsia="Times New Roman" w:hAnsi="Arial" w:cs="Arial"/>
          <w:b/>
          <w:sz w:val="28"/>
          <w:szCs w:val="28"/>
        </w:rPr>
        <w:t xml:space="preserve">. </w:t>
      </w:r>
      <w:r w:rsidRPr="00FB1172">
        <w:rPr>
          <w:rFonts w:ascii="Arial" w:eastAsia="Times New Roman" w:hAnsi="Arial" w:cs="Arial"/>
          <w:sz w:val="28"/>
          <w:szCs w:val="28"/>
        </w:rPr>
        <w:t xml:space="preserve">Se </w:t>
      </w:r>
      <w:r w:rsidRPr="007E497C">
        <w:rPr>
          <w:rFonts w:ascii="Arial" w:eastAsia="Times New Roman" w:hAnsi="Arial" w:cs="Arial"/>
          <w:b/>
          <w:i/>
          <w:sz w:val="28"/>
          <w:szCs w:val="28"/>
        </w:rPr>
        <w:t>instruye</w:t>
      </w:r>
      <w:r w:rsidRPr="00FB1172">
        <w:rPr>
          <w:rFonts w:ascii="Arial" w:eastAsia="Times New Roman" w:hAnsi="Arial" w:cs="Arial"/>
          <w:sz w:val="28"/>
          <w:szCs w:val="28"/>
        </w:rPr>
        <w:t xml:space="preserve"> al </w:t>
      </w:r>
      <w:r w:rsidR="00483F2B">
        <w:rPr>
          <w:rFonts w:ascii="Arial" w:eastAsia="Times New Roman" w:hAnsi="Arial" w:cs="Arial"/>
          <w:sz w:val="28"/>
          <w:szCs w:val="28"/>
        </w:rPr>
        <w:t>I</w:t>
      </w:r>
      <w:r w:rsidRPr="00FB1172">
        <w:rPr>
          <w:rFonts w:ascii="Arial" w:eastAsia="Times New Roman" w:hAnsi="Arial" w:cs="Arial"/>
          <w:sz w:val="28"/>
          <w:szCs w:val="28"/>
        </w:rPr>
        <w:t xml:space="preserve">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14:paraId="4629C823" w14:textId="77777777" w:rsidR="00C413A8" w:rsidRDefault="00C413A8" w:rsidP="001F50F8">
      <w:pPr>
        <w:spacing w:after="0" w:line="240" w:lineRule="auto"/>
        <w:jc w:val="both"/>
        <w:rPr>
          <w:rFonts w:ascii="Arial" w:eastAsia="Times New Roman" w:hAnsi="Arial" w:cs="Arial"/>
          <w:spacing w:val="-3"/>
          <w:sz w:val="28"/>
          <w:szCs w:val="28"/>
        </w:rPr>
      </w:pPr>
    </w:p>
    <w:p w14:paraId="36D49956" w14:textId="77777777"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rPr>
        <w:t>A T E N T A M E N T E</w:t>
      </w:r>
    </w:p>
    <w:p w14:paraId="150B57B4" w14:textId="77777777"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rPr>
        <w:t>“EL TRABAJO TODO LO VENCE”</w:t>
      </w:r>
    </w:p>
    <w:p w14:paraId="6F305799" w14:textId="77777777"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lang w:val="es-ES"/>
        </w:rPr>
        <w:t xml:space="preserve">“2020, </w:t>
      </w:r>
      <w:r w:rsidRPr="00DD6052">
        <w:rPr>
          <w:rFonts w:ascii="Arial" w:hAnsi="Arial" w:cs="Arial"/>
          <w:b/>
          <w:sz w:val="28"/>
          <w:szCs w:val="28"/>
        </w:rPr>
        <w:t>AÑO DE LEONA VICARIO, BENEMÉRITA MADRE DE LA PATRIA”</w:t>
      </w:r>
    </w:p>
    <w:p w14:paraId="2C9D862A" w14:textId="64531D7C" w:rsidR="006C5ADB" w:rsidRPr="00DD6052" w:rsidRDefault="006C5ADB" w:rsidP="006C5ADB">
      <w:pPr>
        <w:spacing w:after="0" w:line="240" w:lineRule="auto"/>
        <w:jc w:val="center"/>
        <w:rPr>
          <w:rFonts w:ascii="Arial" w:hAnsi="Arial" w:cs="Arial"/>
          <w:b/>
          <w:sz w:val="28"/>
          <w:szCs w:val="28"/>
        </w:rPr>
      </w:pPr>
      <w:r w:rsidRPr="00AC322F">
        <w:rPr>
          <w:rFonts w:ascii="Arial" w:hAnsi="Arial" w:cs="Arial"/>
          <w:b/>
          <w:sz w:val="28"/>
          <w:szCs w:val="28"/>
        </w:rPr>
        <w:t xml:space="preserve">León, Guanajuato, </w:t>
      </w:r>
      <w:r w:rsidR="00E62A40">
        <w:rPr>
          <w:rFonts w:ascii="Arial" w:hAnsi="Arial" w:cs="Arial"/>
          <w:b/>
          <w:sz w:val="28"/>
          <w:szCs w:val="28"/>
        </w:rPr>
        <w:t>06 de octu</w:t>
      </w:r>
      <w:r w:rsidR="00AC322F" w:rsidRPr="00AC322F">
        <w:rPr>
          <w:rFonts w:ascii="Arial" w:hAnsi="Arial" w:cs="Arial"/>
          <w:b/>
          <w:sz w:val="28"/>
          <w:szCs w:val="28"/>
        </w:rPr>
        <w:t>bre de 2020</w:t>
      </w:r>
      <w:r w:rsidRPr="00DD6052">
        <w:rPr>
          <w:rFonts w:ascii="Arial" w:hAnsi="Arial" w:cs="Arial"/>
          <w:b/>
          <w:sz w:val="28"/>
          <w:szCs w:val="28"/>
        </w:rPr>
        <w:tab/>
      </w:r>
    </w:p>
    <w:p w14:paraId="3230BD38" w14:textId="77777777" w:rsidR="006C5ADB" w:rsidRPr="00DD6052" w:rsidRDefault="006C5ADB" w:rsidP="006C5ADB">
      <w:pPr>
        <w:spacing w:after="0" w:line="240" w:lineRule="auto"/>
        <w:jc w:val="center"/>
        <w:rPr>
          <w:rFonts w:ascii="Arial" w:eastAsia="Times New Roman" w:hAnsi="Arial" w:cs="Arial"/>
          <w:b/>
          <w:sz w:val="28"/>
          <w:szCs w:val="28"/>
        </w:rPr>
      </w:pPr>
      <w:r w:rsidRPr="00DD6052">
        <w:rPr>
          <w:rFonts w:ascii="Arial" w:hAnsi="Arial" w:cs="Arial"/>
          <w:b/>
          <w:sz w:val="28"/>
          <w:szCs w:val="28"/>
        </w:rPr>
        <w:t>INTEGRANTES DE LA COMISIÓN DE DESARROLLO URBANO, ORDENAMIENTO ECOLÓGICO Y TERRITORIAL E IMPLAN</w:t>
      </w:r>
    </w:p>
    <w:p w14:paraId="12D7DD85" w14:textId="77777777" w:rsidR="001F50F8" w:rsidRPr="00DD6052" w:rsidRDefault="001F50F8" w:rsidP="006C5ADB">
      <w:pPr>
        <w:spacing w:after="0" w:line="240" w:lineRule="auto"/>
        <w:ind w:left="708" w:hanging="708"/>
        <w:jc w:val="both"/>
        <w:rPr>
          <w:rFonts w:ascii="Arial" w:eastAsia="Times New Roman" w:hAnsi="Arial" w:cs="Arial"/>
          <w:b/>
          <w:sz w:val="28"/>
          <w:szCs w:val="28"/>
        </w:rPr>
      </w:pPr>
    </w:p>
    <w:p w14:paraId="1FBFF3E2" w14:textId="6B0B3C61" w:rsidR="0031218D" w:rsidRPr="008C3510" w:rsidRDefault="008C3510" w:rsidP="00381321">
      <w:pPr>
        <w:spacing w:after="0" w:line="240" w:lineRule="auto"/>
        <w:rPr>
          <w:rFonts w:ascii="Arial" w:hAnsi="Arial" w:cs="Arial"/>
          <w:b/>
          <w:i/>
          <w:color w:val="FF0000"/>
          <w:sz w:val="28"/>
          <w:szCs w:val="28"/>
        </w:rPr>
      </w:pPr>
      <w:r w:rsidRPr="008C3510">
        <w:rPr>
          <w:rFonts w:ascii="Arial" w:hAnsi="Arial" w:cs="Arial"/>
          <w:b/>
          <w:i/>
          <w:color w:val="FF0000"/>
          <w:sz w:val="28"/>
          <w:szCs w:val="28"/>
        </w:rPr>
        <w:t>Voto a favor</w:t>
      </w:r>
    </w:p>
    <w:p w14:paraId="5C9C67E1" w14:textId="77777777"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SALVADOR SÁNCHEZ ROMERO</w:t>
      </w:r>
    </w:p>
    <w:p w14:paraId="774A0D5C" w14:textId="77777777"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REGIDOR</w:t>
      </w:r>
    </w:p>
    <w:p w14:paraId="4F62EF43" w14:textId="6B0D30A0" w:rsidR="0031218D" w:rsidRDefault="008C3510" w:rsidP="00381321">
      <w:pPr>
        <w:spacing w:after="0" w:line="240" w:lineRule="auto"/>
        <w:jc w:val="right"/>
        <w:rPr>
          <w:rFonts w:ascii="Arial" w:hAnsi="Arial" w:cs="Arial"/>
          <w:b/>
          <w:sz w:val="28"/>
          <w:szCs w:val="28"/>
        </w:rPr>
      </w:pPr>
      <w:r w:rsidRPr="008C3510">
        <w:rPr>
          <w:rFonts w:ascii="Arial" w:hAnsi="Arial" w:cs="Arial"/>
          <w:b/>
          <w:i/>
          <w:color w:val="FF0000"/>
          <w:sz w:val="28"/>
          <w:szCs w:val="28"/>
        </w:rPr>
        <w:t>Voto a favor</w:t>
      </w:r>
    </w:p>
    <w:p w14:paraId="726DC8BC" w14:textId="0902E6F5"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KAROL JARED GONZÁLEZ MÁRQUEZ</w:t>
      </w:r>
    </w:p>
    <w:p w14:paraId="78BAB7B9" w14:textId="77777777"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REGIDORA</w:t>
      </w:r>
    </w:p>
    <w:p w14:paraId="2E2735E9" w14:textId="66BF2778" w:rsidR="0032100C" w:rsidRDefault="008C3510" w:rsidP="00381321">
      <w:pPr>
        <w:spacing w:after="0" w:line="240" w:lineRule="auto"/>
        <w:rPr>
          <w:rFonts w:ascii="Arial" w:hAnsi="Arial" w:cs="Arial"/>
          <w:b/>
          <w:sz w:val="28"/>
          <w:szCs w:val="28"/>
        </w:rPr>
      </w:pPr>
      <w:r w:rsidRPr="008C3510">
        <w:rPr>
          <w:rFonts w:ascii="Arial" w:hAnsi="Arial" w:cs="Arial"/>
          <w:b/>
          <w:i/>
          <w:color w:val="FF0000"/>
          <w:sz w:val="28"/>
          <w:szCs w:val="28"/>
        </w:rPr>
        <w:t>Voto a favor</w:t>
      </w:r>
    </w:p>
    <w:p w14:paraId="49285E00" w14:textId="2362A941"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ANA MARÍA CARPIO MENDOZA </w:t>
      </w:r>
    </w:p>
    <w:p w14:paraId="2CAAF799" w14:textId="0830DB30"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REGIDORA</w:t>
      </w:r>
      <w:r w:rsidR="008C3510" w:rsidRPr="008C3510">
        <w:rPr>
          <w:rFonts w:ascii="Arial" w:hAnsi="Arial" w:cs="Arial"/>
          <w:b/>
          <w:i/>
          <w:color w:val="FF0000"/>
          <w:sz w:val="28"/>
          <w:szCs w:val="28"/>
        </w:rPr>
        <w:t xml:space="preserve"> </w:t>
      </w:r>
      <w:r w:rsidR="008C3510">
        <w:rPr>
          <w:rFonts w:ascii="Arial" w:hAnsi="Arial" w:cs="Arial"/>
          <w:b/>
          <w:i/>
          <w:color w:val="FF0000"/>
          <w:sz w:val="28"/>
          <w:szCs w:val="28"/>
        </w:rPr>
        <w:t xml:space="preserve">                                                                       </w:t>
      </w:r>
      <w:r w:rsidR="008C3510" w:rsidRPr="008C3510">
        <w:rPr>
          <w:rFonts w:ascii="Arial" w:hAnsi="Arial" w:cs="Arial"/>
          <w:b/>
          <w:i/>
          <w:color w:val="FF0000"/>
          <w:sz w:val="28"/>
          <w:szCs w:val="28"/>
        </w:rPr>
        <w:t>Voto a favor</w:t>
      </w:r>
    </w:p>
    <w:p w14:paraId="5920A7B5" w14:textId="77777777" w:rsidR="001675CD" w:rsidRPr="00DD6052" w:rsidRDefault="001675CD" w:rsidP="00381321">
      <w:pPr>
        <w:spacing w:after="0" w:line="240" w:lineRule="auto"/>
        <w:jc w:val="right"/>
        <w:rPr>
          <w:rFonts w:ascii="Arial" w:hAnsi="Arial" w:cs="Arial"/>
          <w:b/>
          <w:sz w:val="28"/>
          <w:szCs w:val="28"/>
        </w:rPr>
      </w:pPr>
      <w:r w:rsidRPr="00DD6052">
        <w:rPr>
          <w:rFonts w:ascii="Arial" w:hAnsi="Arial" w:cs="Arial"/>
          <w:b/>
          <w:sz w:val="28"/>
          <w:szCs w:val="28"/>
        </w:rPr>
        <w:t>HÉCTOR ORTIZ TORRES</w:t>
      </w:r>
    </w:p>
    <w:p w14:paraId="54CEBC7E" w14:textId="77777777"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REGIDOR</w:t>
      </w:r>
    </w:p>
    <w:p w14:paraId="362A75CD" w14:textId="2B77B427" w:rsidR="0031218D" w:rsidRDefault="008C3510" w:rsidP="00381321">
      <w:pPr>
        <w:spacing w:after="0" w:line="240" w:lineRule="auto"/>
        <w:rPr>
          <w:rFonts w:ascii="Arial" w:hAnsi="Arial" w:cs="Arial"/>
          <w:b/>
          <w:sz w:val="28"/>
          <w:szCs w:val="28"/>
        </w:rPr>
      </w:pPr>
      <w:r w:rsidRPr="008C3510">
        <w:rPr>
          <w:rFonts w:ascii="Arial" w:hAnsi="Arial" w:cs="Arial"/>
          <w:b/>
          <w:i/>
          <w:color w:val="FF0000"/>
          <w:sz w:val="28"/>
          <w:szCs w:val="28"/>
        </w:rPr>
        <w:t>Voto a favor</w:t>
      </w:r>
    </w:p>
    <w:p w14:paraId="1A2223A3" w14:textId="013A570E"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GILBERTO LÓPEZ JIMÉNEZ </w:t>
      </w:r>
    </w:p>
    <w:p w14:paraId="2ABDF357" w14:textId="77777777"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REGIDOR</w:t>
      </w:r>
    </w:p>
    <w:p w14:paraId="542D2340" w14:textId="5CA031B7" w:rsidR="00DC38BF" w:rsidRPr="00DD6052" w:rsidRDefault="008C3510" w:rsidP="00381321">
      <w:pPr>
        <w:spacing w:after="0" w:line="240" w:lineRule="auto"/>
        <w:jc w:val="right"/>
        <w:rPr>
          <w:rFonts w:ascii="Arial" w:hAnsi="Arial" w:cs="Arial"/>
          <w:b/>
          <w:sz w:val="28"/>
          <w:szCs w:val="28"/>
        </w:rPr>
      </w:pPr>
      <w:r w:rsidRPr="008C3510">
        <w:rPr>
          <w:rFonts w:ascii="Arial" w:hAnsi="Arial" w:cs="Arial"/>
          <w:b/>
          <w:i/>
          <w:color w:val="FF0000"/>
          <w:sz w:val="28"/>
          <w:szCs w:val="28"/>
        </w:rPr>
        <w:t>Voto a favor</w:t>
      </w:r>
    </w:p>
    <w:p w14:paraId="504754E1" w14:textId="77777777"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 xml:space="preserve">ALFONSO DE JESÚS OROZCO ALDRETE </w:t>
      </w:r>
    </w:p>
    <w:p w14:paraId="5B900C5C" w14:textId="77777777"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REGIDOR</w:t>
      </w:r>
    </w:p>
    <w:p w14:paraId="40371058" w14:textId="77777777" w:rsidR="00381321" w:rsidRPr="00DD6052" w:rsidRDefault="00381321" w:rsidP="00381321">
      <w:pPr>
        <w:spacing w:after="0" w:line="240" w:lineRule="auto"/>
        <w:rPr>
          <w:rFonts w:ascii="Arial" w:hAnsi="Arial" w:cs="Arial"/>
          <w:b/>
          <w:sz w:val="28"/>
          <w:szCs w:val="28"/>
        </w:rPr>
      </w:pPr>
    </w:p>
    <w:p w14:paraId="3723E7B3" w14:textId="3AF20EFE" w:rsidR="0031218D" w:rsidRDefault="008C3510" w:rsidP="00381321">
      <w:pPr>
        <w:spacing w:after="0" w:line="240" w:lineRule="auto"/>
        <w:rPr>
          <w:rFonts w:ascii="Arial" w:hAnsi="Arial" w:cs="Arial"/>
          <w:b/>
          <w:sz w:val="28"/>
          <w:szCs w:val="28"/>
        </w:rPr>
      </w:pPr>
      <w:r w:rsidRPr="008C3510">
        <w:rPr>
          <w:rFonts w:ascii="Arial" w:hAnsi="Arial" w:cs="Arial"/>
          <w:b/>
          <w:i/>
          <w:color w:val="FF0000"/>
          <w:sz w:val="28"/>
          <w:szCs w:val="28"/>
        </w:rPr>
        <w:t>Voto a favor</w:t>
      </w:r>
    </w:p>
    <w:p w14:paraId="542ABE8D" w14:textId="0D600170"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GABRIELA DEL CARMEN ECHEVERRÍA GONZÁLEZ </w:t>
      </w:r>
    </w:p>
    <w:p w14:paraId="06DCFE25" w14:textId="77777777" w:rsidR="00381321" w:rsidRPr="00DD6052" w:rsidRDefault="00381321" w:rsidP="00DC38BF">
      <w:pPr>
        <w:spacing w:after="0" w:line="240" w:lineRule="auto"/>
        <w:rPr>
          <w:rFonts w:ascii="Arial" w:eastAsia="Times New Roman" w:hAnsi="Arial" w:cs="Arial"/>
          <w:b/>
          <w:sz w:val="28"/>
          <w:szCs w:val="28"/>
        </w:rPr>
      </w:pPr>
      <w:r w:rsidRPr="00DD6052">
        <w:rPr>
          <w:rFonts w:ascii="Arial" w:hAnsi="Arial" w:cs="Arial"/>
          <w:b/>
          <w:sz w:val="28"/>
          <w:szCs w:val="28"/>
        </w:rPr>
        <w:t>REGIDORA</w:t>
      </w:r>
    </w:p>
    <w:p w14:paraId="670E7987" w14:textId="66DBB858" w:rsidR="00872E51" w:rsidRDefault="00872E51" w:rsidP="00381321">
      <w:pPr>
        <w:spacing w:after="0" w:line="240" w:lineRule="auto"/>
        <w:jc w:val="right"/>
        <w:rPr>
          <w:rFonts w:ascii="Arial" w:hAnsi="Arial" w:cs="Arial"/>
          <w:b/>
          <w:sz w:val="28"/>
          <w:szCs w:val="28"/>
        </w:rPr>
      </w:pPr>
    </w:p>
    <w:p w14:paraId="163BE81B" w14:textId="19DA5C17" w:rsidR="00FB7F58" w:rsidRPr="00DD6052" w:rsidRDefault="008C3510" w:rsidP="00381321">
      <w:pPr>
        <w:spacing w:after="0" w:line="240" w:lineRule="auto"/>
        <w:jc w:val="right"/>
        <w:rPr>
          <w:rFonts w:ascii="Arial" w:hAnsi="Arial" w:cs="Arial"/>
          <w:b/>
          <w:sz w:val="28"/>
          <w:szCs w:val="28"/>
        </w:rPr>
      </w:pPr>
      <w:r w:rsidRPr="008C3510">
        <w:rPr>
          <w:rFonts w:ascii="Arial" w:hAnsi="Arial" w:cs="Arial"/>
          <w:b/>
          <w:i/>
          <w:color w:val="FF0000"/>
          <w:sz w:val="28"/>
          <w:szCs w:val="28"/>
        </w:rPr>
        <w:t>Voto a favor</w:t>
      </w:r>
      <w:bookmarkStart w:id="1" w:name="_GoBack"/>
      <w:bookmarkEnd w:id="1"/>
    </w:p>
    <w:p w14:paraId="40E28901" w14:textId="5F37A7B1"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FERNANDA ODETTE RENTERÍA MUÑOZ</w:t>
      </w:r>
    </w:p>
    <w:p w14:paraId="4DAECD5E" w14:textId="77777777"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 xml:space="preserve">REGIDORA </w:t>
      </w:r>
    </w:p>
    <w:p w14:paraId="4E03B778" w14:textId="77777777" w:rsidR="00FB7F58" w:rsidRDefault="00FB7F58" w:rsidP="00217343">
      <w:pPr>
        <w:spacing w:after="0" w:line="240" w:lineRule="auto"/>
        <w:jc w:val="center"/>
        <w:rPr>
          <w:rFonts w:ascii="Arial" w:eastAsia="Times New Roman" w:hAnsi="Arial" w:cs="Arial"/>
          <w:b/>
          <w:sz w:val="28"/>
          <w:szCs w:val="28"/>
        </w:rPr>
      </w:pPr>
    </w:p>
    <w:p w14:paraId="3550F0CE" w14:textId="699681F0" w:rsidR="00E16579" w:rsidRDefault="00FB1172" w:rsidP="00217343">
      <w:pPr>
        <w:spacing w:after="0" w:line="240" w:lineRule="auto"/>
        <w:jc w:val="center"/>
        <w:rPr>
          <w:rFonts w:ascii="Arial" w:eastAsia="Times New Roman" w:hAnsi="Arial" w:cs="Arial"/>
          <w:b/>
          <w:sz w:val="28"/>
          <w:szCs w:val="28"/>
        </w:rPr>
      </w:pPr>
      <w:r w:rsidRPr="003F25B1">
        <w:rPr>
          <w:rFonts w:ascii="Arial" w:eastAsia="Times New Roman" w:hAnsi="Arial" w:cs="Arial"/>
          <w:b/>
          <w:sz w:val="28"/>
          <w:szCs w:val="28"/>
        </w:rPr>
        <w:lastRenderedPageBreak/>
        <w:t>A N E X O   U N O</w:t>
      </w:r>
    </w:p>
    <w:p w14:paraId="424FABC9" w14:textId="27448866" w:rsidR="0031218D" w:rsidRDefault="0031218D" w:rsidP="00217343">
      <w:pPr>
        <w:spacing w:after="0" w:line="240" w:lineRule="auto"/>
        <w:jc w:val="center"/>
        <w:rPr>
          <w:rFonts w:ascii="Arial" w:eastAsia="Times New Roman" w:hAnsi="Arial" w:cs="Arial"/>
          <w:b/>
          <w:sz w:val="28"/>
          <w:szCs w:val="28"/>
        </w:rPr>
      </w:pPr>
    </w:p>
    <w:p w14:paraId="0B3169EE" w14:textId="77777777" w:rsidR="0031218D" w:rsidRDefault="0031218D" w:rsidP="00217343">
      <w:pPr>
        <w:spacing w:after="0" w:line="240" w:lineRule="auto"/>
        <w:jc w:val="center"/>
        <w:rPr>
          <w:rFonts w:ascii="Arial" w:eastAsia="Times New Roman" w:hAnsi="Arial" w:cs="Arial"/>
          <w:b/>
          <w:sz w:val="28"/>
          <w:szCs w:val="28"/>
        </w:rPr>
      </w:pPr>
    </w:p>
    <w:p w14:paraId="0B861E8B" w14:textId="33D240DB" w:rsidR="00AF5D69" w:rsidRDefault="000C012A" w:rsidP="00217343">
      <w:pPr>
        <w:spacing w:after="0" w:line="240" w:lineRule="auto"/>
        <w:jc w:val="center"/>
        <w:rPr>
          <w:rFonts w:ascii="Arial" w:eastAsia="Times New Roman" w:hAnsi="Arial" w:cs="Arial"/>
          <w:b/>
          <w:sz w:val="28"/>
          <w:szCs w:val="28"/>
        </w:rPr>
      </w:pPr>
      <w:r w:rsidRPr="000C012A">
        <w:rPr>
          <w:rFonts w:ascii="Arial" w:eastAsia="Times New Roman" w:hAnsi="Arial" w:cs="Arial"/>
          <w:b/>
          <w:noProof/>
          <w:sz w:val="28"/>
          <w:szCs w:val="28"/>
          <w:lang w:eastAsia="es-MX"/>
        </w:rPr>
        <w:drawing>
          <wp:inline distT="0" distB="0" distL="0" distR="0" wp14:anchorId="26C671E5" wp14:editId="43E81E50">
            <wp:extent cx="5612130" cy="4336646"/>
            <wp:effectExtent l="0" t="0" r="7620" b="6985"/>
            <wp:docPr id="1" name="Imagen 1" descr="\\MLSERVER\Uso General\Rosy\Fichas ram_publicacion\SAPAL PT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LSERVER\Uso General\Rosy\Fichas ram_publicacion\SAPAL PTA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4336646"/>
                    </a:xfrm>
                    <a:prstGeom prst="rect">
                      <a:avLst/>
                    </a:prstGeom>
                    <a:noFill/>
                    <a:ln>
                      <a:noFill/>
                    </a:ln>
                  </pic:spPr>
                </pic:pic>
              </a:graphicData>
            </a:graphic>
          </wp:inline>
        </w:drawing>
      </w:r>
    </w:p>
    <w:p w14:paraId="21EEDD9A" w14:textId="0803B385" w:rsidR="003716A2" w:rsidRDefault="003716A2" w:rsidP="00746CB8">
      <w:pPr>
        <w:spacing w:after="0" w:line="240" w:lineRule="auto"/>
        <w:rPr>
          <w:rFonts w:ascii="Arial" w:eastAsia="Times New Roman" w:hAnsi="Arial" w:cs="Arial"/>
          <w:b/>
          <w:noProof/>
          <w:sz w:val="28"/>
          <w:szCs w:val="28"/>
          <w:lang w:eastAsia="es-MX"/>
        </w:rPr>
      </w:pPr>
    </w:p>
    <w:p w14:paraId="7FB23E87" w14:textId="77777777" w:rsidR="0031218D" w:rsidRDefault="0031218D" w:rsidP="003716A2">
      <w:pPr>
        <w:spacing w:after="0" w:line="240" w:lineRule="auto"/>
        <w:jc w:val="both"/>
        <w:rPr>
          <w:rFonts w:ascii="Arial" w:hAnsi="Arial" w:cs="Arial"/>
          <w:b/>
          <w:bCs/>
          <w:sz w:val="28"/>
          <w:szCs w:val="28"/>
        </w:rPr>
      </w:pPr>
    </w:p>
    <w:p w14:paraId="63B81151" w14:textId="5F66A419" w:rsidR="003716A2" w:rsidRDefault="00D9625A" w:rsidP="003716A2">
      <w:pPr>
        <w:spacing w:after="0" w:line="240" w:lineRule="auto"/>
        <w:jc w:val="both"/>
        <w:rPr>
          <w:rFonts w:ascii="Arial" w:hAnsi="Arial" w:cs="Arial"/>
          <w:b/>
          <w:bCs/>
          <w:sz w:val="28"/>
          <w:szCs w:val="28"/>
        </w:rPr>
      </w:pPr>
      <w:r w:rsidRPr="002E6C33">
        <w:rPr>
          <w:rFonts w:ascii="Arial" w:hAnsi="Arial" w:cs="Arial"/>
          <w:b/>
          <w:bCs/>
          <w:sz w:val="28"/>
          <w:szCs w:val="28"/>
        </w:rPr>
        <w:t>AL</w:t>
      </w:r>
      <w:r w:rsidR="003716A2">
        <w:rPr>
          <w:rFonts w:ascii="Arial" w:hAnsi="Arial" w:cs="Arial"/>
          <w:b/>
          <w:bCs/>
          <w:sz w:val="28"/>
          <w:szCs w:val="28"/>
        </w:rPr>
        <w:t xml:space="preserve"> NORTE:</w:t>
      </w:r>
      <w:r w:rsidR="003716A2" w:rsidRPr="003716A2">
        <w:rPr>
          <w:rFonts w:ascii="Arial" w:hAnsi="Arial" w:cs="Arial"/>
          <w:b/>
          <w:bCs/>
          <w:sz w:val="28"/>
          <w:szCs w:val="28"/>
        </w:rPr>
        <w:t xml:space="preserve"> </w:t>
      </w:r>
      <w:r w:rsidR="00273D86">
        <w:rPr>
          <w:rFonts w:ascii="Arial" w:hAnsi="Arial" w:cs="Arial"/>
          <w:bCs/>
          <w:sz w:val="28"/>
          <w:szCs w:val="28"/>
        </w:rPr>
        <w:t xml:space="preserve">En </w:t>
      </w:r>
      <w:r w:rsidR="00AC322F">
        <w:rPr>
          <w:rFonts w:ascii="Arial" w:hAnsi="Arial" w:cs="Arial"/>
          <w:bCs/>
          <w:sz w:val="28"/>
          <w:szCs w:val="28"/>
        </w:rPr>
        <w:t>61.015</w:t>
      </w:r>
      <w:r w:rsidR="00273D86">
        <w:rPr>
          <w:rFonts w:ascii="Arial" w:hAnsi="Arial" w:cs="Arial"/>
          <w:bCs/>
          <w:sz w:val="28"/>
          <w:szCs w:val="28"/>
        </w:rPr>
        <w:t xml:space="preserve"> </w:t>
      </w:r>
      <w:proofErr w:type="spellStart"/>
      <w:r w:rsidR="00273D86">
        <w:rPr>
          <w:rFonts w:ascii="Arial" w:hAnsi="Arial" w:cs="Arial"/>
          <w:bCs/>
          <w:sz w:val="28"/>
          <w:szCs w:val="28"/>
        </w:rPr>
        <w:t>Mts</w:t>
      </w:r>
      <w:proofErr w:type="spellEnd"/>
      <w:r w:rsidR="00273D86">
        <w:rPr>
          <w:rFonts w:ascii="Arial" w:hAnsi="Arial" w:cs="Arial"/>
          <w:bCs/>
          <w:sz w:val="28"/>
          <w:szCs w:val="28"/>
        </w:rPr>
        <w:t>.</w:t>
      </w:r>
      <w:r w:rsidR="003716A2" w:rsidRPr="003716A2">
        <w:rPr>
          <w:rFonts w:ascii="Arial" w:hAnsi="Arial" w:cs="Arial"/>
          <w:bCs/>
          <w:sz w:val="28"/>
          <w:szCs w:val="28"/>
        </w:rPr>
        <w:t xml:space="preserve"> </w:t>
      </w:r>
      <w:r w:rsidR="00AC322F">
        <w:rPr>
          <w:rFonts w:ascii="Arial" w:hAnsi="Arial" w:cs="Arial"/>
          <w:bCs/>
          <w:sz w:val="28"/>
          <w:szCs w:val="28"/>
        </w:rPr>
        <w:t xml:space="preserve">Sesenta y un metros quince milímetros </w:t>
      </w:r>
      <w:r w:rsidR="003716A2" w:rsidRPr="003716A2">
        <w:rPr>
          <w:rFonts w:ascii="Arial" w:hAnsi="Arial" w:cs="Arial"/>
          <w:bCs/>
          <w:sz w:val="28"/>
          <w:szCs w:val="28"/>
        </w:rPr>
        <w:t xml:space="preserve">con </w:t>
      </w:r>
      <w:r w:rsidR="00AC322F">
        <w:rPr>
          <w:rFonts w:ascii="Arial" w:hAnsi="Arial" w:cs="Arial"/>
          <w:bCs/>
          <w:sz w:val="28"/>
          <w:szCs w:val="28"/>
        </w:rPr>
        <w:t>resto de la Parcela 157 Z-2 P1/1</w:t>
      </w:r>
      <w:r w:rsidR="003716A2" w:rsidRPr="003716A2">
        <w:rPr>
          <w:rFonts w:ascii="Arial" w:hAnsi="Arial" w:cs="Arial"/>
          <w:bCs/>
          <w:sz w:val="28"/>
          <w:szCs w:val="28"/>
        </w:rPr>
        <w:t>;</w:t>
      </w:r>
    </w:p>
    <w:p w14:paraId="277D4F5B" w14:textId="3E59880E" w:rsidR="003716A2" w:rsidRDefault="003716A2" w:rsidP="003716A2">
      <w:pPr>
        <w:spacing w:after="0" w:line="240" w:lineRule="auto"/>
        <w:jc w:val="both"/>
        <w:rPr>
          <w:rFonts w:ascii="Arial" w:hAnsi="Arial" w:cs="Arial"/>
          <w:b/>
          <w:bCs/>
          <w:sz w:val="28"/>
          <w:szCs w:val="28"/>
        </w:rPr>
      </w:pPr>
    </w:p>
    <w:p w14:paraId="0BC54580" w14:textId="77777777" w:rsidR="0031218D" w:rsidRPr="003716A2" w:rsidRDefault="0031218D" w:rsidP="003716A2">
      <w:pPr>
        <w:spacing w:after="0" w:line="240" w:lineRule="auto"/>
        <w:jc w:val="both"/>
        <w:rPr>
          <w:rFonts w:ascii="Arial" w:hAnsi="Arial" w:cs="Arial"/>
          <w:b/>
          <w:bCs/>
          <w:sz w:val="28"/>
          <w:szCs w:val="28"/>
        </w:rPr>
      </w:pPr>
    </w:p>
    <w:p w14:paraId="0D5A245D" w14:textId="64D82A67" w:rsidR="003716A2" w:rsidRDefault="003716A2" w:rsidP="003716A2">
      <w:pPr>
        <w:spacing w:after="0" w:line="240" w:lineRule="auto"/>
        <w:jc w:val="both"/>
        <w:rPr>
          <w:rFonts w:ascii="Arial" w:hAnsi="Arial" w:cs="Arial"/>
          <w:bCs/>
          <w:sz w:val="28"/>
          <w:szCs w:val="28"/>
        </w:rPr>
      </w:pPr>
      <w:r w:rsidRPr="003716A2">
        <w:rPr>
          <w:rFonts w:ascii="Arial" w:hAnsi="Arial" w:cs="Arial"/>
          <w:b/>
          <w:bCs/>
          <w:sz w:val="28"/>
          <w:szCs w:val="28"/>
        </w:rPr>
        <w:t xml:space="preserve">AL </w:t>
      </w:r>
      <w:r w:rsidR="00AC322F">
        <w:rPr>
          <w:rFonts w:ascii="Arial" w:hAnsi="Arial" w:cs="Arial"/>
          <w:b/>
          <w:bCs/>
          <w:sz w:val="28"/>
          <w:szCs w:val="28"/>
        </w:rPr>
        <w:t>SUR</w:t>
      </w:r>
      <w:r>
        <w:rPr>
          <w:rFonts w:ascii="Arial" w:hAnsi="Arial" w:cs="Arial"/>
          <w:b/>
          <w:bCs/>
          <w:sz w:val="28"/>
          <w:szCs w:val="28"/>
        </w:rPr>
        <w:t>:</w:t>
      </w:r>
      <w:r w:rsidRPr="003716A2">
        <w:rPr>
          <w:rFonts w:ascii="Arial" w:hAnsi="Arial" w:cs="Arial"/>
          <w:b/>
          <w:bCs/>
          <w:sz w:val="28"/>
          <w:szCs w:val="28"/>
        </w:rPr>
        <w:t xml:space="preserve"> </w:t>
      </w:r>
      <w:r w:rsidR="00273D86">
        <w:rPr>
          <w:rFonts w:ascii="Arial" w:hAnsi="Arial" w:cs="Arial"/>
          <w:bCs/>
          <w:sz w:val="28"/>
          <w:szCs w:val="28"/>
        </w:rPr>
        <w:t xml:space="preserve">En </w:t>
      </w:r>
      <w:r w:rsidR="00AC322F">
        <w:rPr>
          <w:rFonts w:ascii="Arial" w:hAnsi="Arial" w:cs="Arial"/>
          <w:bCs/>
          <w:sz w:val="28"/>
          <w:szCs w:val="28"/>
        </w:rPr>
        <w:t>50</w:t>
      </w:r>
      <w:r w:rsidR="00273D86">
        <w:rPr>
          <w:rFonts w:ascii="Arial" w:hAnsi="Arial" w:cs="Arial"/>
          <w:bCs/>
          <w:sz w:val="28"/>
          <w:szCs w:val="28"/>
        </w:rPr>
        <w:t>.</w:t>
      </w:r>
      <w:r w:rsidR="00AC322F">
        <w:rPr>
          <w:rFonts w:ascii="Arial" w:hAnsi="Arial" w:cs="Arial"/>
          <w:bCs/>
          <w:sz w:val="28"/>
          <w:szCs w:val="28"/>
        </w:rPr>
        <w:t>0</w:t>
      </w:r>
      <w:r w:rsidR="00273D86">
        <w:rPr>
          <w:rFonts w:ascii="Arial" w:hAnsi="Arial" w:cs="Arial"/>
          <w:bCs/>
          <w:sz w:val="28"/>
          <w:szCs w:val="28"/>
        </w:rPr>
        <w:t>0</w:t>
      </w:r>
      <w:r w:rsidRPr="003716A2">
        <w:rPr>
          <w:rFonts w:ascii="Arial" w:hAnsi="Arial" w:cs="Arial"/>
          <w:bCs/>
          <w:sz w:val="28"/>
          <w:szCs w:val="28"/>
        </w:rPr>
        <w:t xml:space="preserve"> </w:t>
      </w:r>
      <w:r w:rsidR="00AC322F">
        <w:rPr>
          <w:rFonts w:ascii="Arial" w:hAnsi="Arial" w:cs="Arial"/>
          <w:bCs/>
          <w:sz w:val="28"/>
          <w:szCs w:val="28"/>
        </w:rPr>
        <w:t>cincuenta</w:t>
      </w:r>
      <w:r w:rsidR="00273D86">
        <w:rPr>
          <w:rFonts w:ascii="Arial" w:hAnsi="Arial" w:cs="Arial"/>
          <w:bCs/>
          <w:sz w:val="28"/>
          <w:szCs w:val="28"/>
        </w:rPr>
        <w:t xml:space="preserve"> </w:t>
      </w:r>
      <w:r w:rsidRPr="003716A2">
        <w:rPr>
          <w:rFonts w:ascii="Arial" w:hAnsi="Arial" w:cs="Arial"/>
          <w:bCs/>
          <w:sz w:val="28"/>
          <w:szCs w:val="28"/>
        </w:rPr>
        <w:t xml:space="preserve">metros con </w:t>
      </w:r>
      <w:r w:rsidR="00AC322F">
        <w:rPr>
          <w:rFonts w:ascii="Arial" w:hAnsi="Arial" w:cs="Arial"/>
          <w:bCs/>
          <w:sz w:val="28"/>
          <w:szCs w:val="28"/>
        </w:rPr>
        <w:t>terracería San José del Resplandor (el Capricho)- Rancho Nuevo de la Luz</w:t>
      </w:r>
      <w:r w:rsidR="00273D86">
        <w:rPr>
          <w:rFonts w:ascii="Arial" w:hAnsi="Arial" w:cs="Arial"/>
          <w:bCs/>
          <w:sz w:val="28"/>
          <w:szCs w:val="28"/>
        </w:rPr>
        <w:t>;</w:t>
      </w:r>
    </w:p>
    <w:p w14:paraId="5631B024" w14:textId="77777777" w:rsidR="00273D86" w:rsidRDefault="00273D86" w:rsidP="003716A2">
      <w:pPr>
        <w:spacing w:after="0" w:line="240" w:lineRule="auto"/>
        <w:jc w:val="both"/>
        <w:rPr>
          <w:rFonts w:ascii="Arial" w:hAnsi="Arial" w:cs="Arial"/>
          <w:b/>
          <w:bCs/>
          <w:sz w:val="28"/>
          <w:szCs w:val="28"/>
        </w:rPr>
      </w:pPr>
    </w:p>
    <w:p w14:paraId="39A03797" w14:textId="77777777" w:rsidR="0031218D" w:rsidRDefault="0031218D" w:rsidP="00273D86">
      <w:pPr>
        <w:spacing w:after="0" w:line="240" w:lineRule="auto"/>
        <w:jc w:val="both"/>
        <w:rPr>
          <w:rFonts w:ascii="Arial" w:hAnsi="Arial" w:cs="Arial"/>
          <w:b/>
          <w:bCs/>
          <w:sz w:val="28"/>
          <w:szCs w:val="28"/>
        </w:rPr>
      </w:pPr>
    </w:p>
    <w:p w14:paraId="5F706682" w14:textId="77777777" w:rsidR="0031218D" w:rsidRDefault="0031218D" w:rsidP="00273D86">
      <w:pPr>
        <w:spacing w:after="0" w:line="240" w:lineRule="auto"/>
        <w:jc w:val="both"/>
        <w:rPr>
          <w:rFonts w:ascii="Arial" w:hAnsi="Arial" w:cs="Arial"/>
          <w:b/>
          <w:bCs/>
          <w:sz w:val="28"/>
          <w:szCs w:val="28"/>
        </w:rPr>
      </w:pPr>
    </w:p>
    <w:p w14:paraId="5C0821EF" w14:textId="77777777" w:rsidR="0031218D" w:rsidRDefault="0031218D" w:rsidP="00273D86">
      <w:pPr>
        <w:spacing w:after="0" w:line="240" w:lineRule="auto"/>
        <w:jc w:val="both"/>
        <w:rPr>
          <w:rFonts w:ascii="Arial" w:hAnsi="Arial" w:cs="Arial"/>
          <w:b/>
          <w:bCs/>
          <w:sz w:val="28"/>
          <w:szCs w:val="28"/>
        </w:rPr>
      </w:pPr>
    </w:p>
    <w:p w14:paraId="4B3F434C" w14:textId="112F3B71" w:rsidR="00273D86" w:rsidRPr="003716A2" w:rsidRDefault="00273D86" w:rsidP="00273D86">
      <w:pPr>
        <w:spacing w:after="0" w:line="240" w:lineRule="auto"/>
        <w:jc w:val="both"/>
        <w:rPr>
          <w:rFonts w:ascii="Arial" w:hAnsi="Arial" w:cs="Arial"/>
          <w:bCs/>
          <w:sz w:val="28"/>
          <w:szCs w:val="28"/>
        </w:rPr>
      </w:pPr>
      <w:r>
        <w:rPr>
          <w:rFonts w:ascii="Arial" w:hAnsi="Arial" w:cs="Arial"/>
          <w:b/>
          <w:bCs/>
          <w:sz w:val="28"/>
          <w:szCs w:val="28"/>
        </w:rPr>
        <w:t xml:space="preserve">AL </w:t>
      </w:r>
      <w:r w:rsidR="00AC322F">
        <w:rPr>
          <w:rFonts w:ascii="Arial" w:hAnsi="Arial" w:cs="Arial"/>
          <w:b/>
          <w:bCs/>
          <w:sz w:val="28"/>
          <w:szCs w:val="28"/>
        </w:rPr>
        <w:t>O</w:t>
      </w:r>
      <w:r>
        <w:rPr>
          <w:rFonts w:ascii="Arial" w:hAnsi="Arial" w:cs="Arial"/>
          <w:b/>
          <w:bCs/>
          <w:sz w:val="28"/>
          <w:szCs w:val="28"/>
        </w:rPr>
        <w:t>R</w:t>
      </w:r>
      <w:r w:rsidR="00AC322F">
        <w:rPr>
          <w:rFonts w:ascii="Arial" w:hAnsi="Arial" w:cs="Arial"/>
          <w:b/>
          <w:bCs/>
          <w:sz w:val="28"/>
          <w:szCs w:val="28"/>
        </w:rPr>
        <w:t>IENTE</w:t>
      </w:r>
      <w:r>
        <w:rPr>
          <w:rFonts w:ascii="Arial" w:hAnsi="Arial" w:cs="Arial"/>
          <w:b/>
          <w:bCs/>
          <w:sz w:val="28"/>
          <w:szCs w:val="28"/>
        </w:rPr>
        <w:t>:</w:t>
      </w:r>
      <w:r w:rsidRPr="003716A2">
        <w:rPr>
          <w:rFonts w:ascii="Arial" w:hAnsi="Arial" w:cs="Arial"/>
          <w:b/>
          <w:bCs/>
          <w:sz w:val="28"/>
          <w:szCs w:val="28"/>
        </w:rPr>
        <w:t xml:space="preserve"> </w:t>
      </w:r>
      <w:r>
        <w:rPr>
          <w:rFonts w:ascii="Arial" w:hAnsi="Arial" w:cs="Arial"/>
          <w:bCs/>
          <w:sz w:val="28"/>
          <w:szCs w:val="28"/>
        </w:rPr>
        <w:t xml:space="preserve">En </w:t>
      </w:r>
      <w:r w:rsidR="00AC322F">
        <w:rPr>
          <w:rFonts w:ascii="Arial" w:hAnsi="Arial" w:cs="Arial"/>
          <w:bCs/>
          <w:sz w:val="28"/>
          <w:szCs w:val="28"/>
        </w:rPr>
        <w:t xml:space="preserve">línea </w:t>
      </w:r>
      <w:proofErr w:type="spellStart"/>
      <w:r w:rsidR="00AC322F">
        <w:rPr>
          <w:rFonts w:ascii="Arial" w:hAnsi="Arial" w:cs="Arial"/>
          <w:bCs/>
          <w:sz w:val="28"/>
          <w:szCs w:val="28"/>
        </w:rPr>
        <w:t>semiquebrada</w:t>
      </w:r>
      <w:proofErr w:type="spellEnd"/>
      <w:r w:rsidR="00AC322F">
        <w:rPr>
          <w:rFonts w:ascii="Arial" w:hAnsi="Arial" w:cs="Arial"/>
          <w:bCs/>
          <w:sz w:val="28"/>
          <w:szCs w:val="28"/>
        </w:rPr>
        <w:t xml:space="preserve"> de norte a sur en 58.894 </w:t>
      </w:r>
      <w:proofErr w:type="spellStart"/>
      <w:r w:rsidR="00AC322F">
        <w:rPr>
          <w:rFonts w:ascii="Arial" w:hAnsi="Arial" w:cs="Arial"/>
          <w:bCs/>
          <w:sz w:val="28"/>
          <w:szCs w:val="28"/>
        </w:rPr>
        <w:t>mts</w:t>
      </w:r>
      <w:proofErr w:type="spellEnd"/>
      <w:r w:rsidR="00AC322F">
        <w:rPr>
          <w:rFonts w:ascii="Arial" w:hAnsi="Arial" w:cs="Arial"/>
          <w:bCs/>
          <w:sz w:val="28"/>
          <w:szCs w:val="28"/>
        </w:rPr>
        <w:t xml:space="preserve"> cincuenta y ocho metros ochocientos noventa y cuatro milímetros y 27.398 </w:t>
      </w:r>
      <w:proofErr w:type="spellStart"/>
      <w:r w:rsidR="00AC322F">
        <w:rPr>
          <w:rFonts w:ascii="Arial" w:hAnsi="Arial" w:cs="Arial"/>
          <w:bCs/>
          <w:sz w:val="28"/>
          <w:szCs w:val="28"/>
        </w:rPr>
        <w:t>mts</w:t>
      </w:r>
      <w:proofErr w:type="spellEnd"/>
      <w:r w:rsidR="00AC322F">
        <w:rPr>
          <w:rFonts w:ascii="Arial" w:hAnsi="Arial" w:cs="Arial"/>
          <w:bCs/>
          <w:sz w:val="28"/>
          <w:szCs w:val="28"/>
        </w:rPr>
        <w:t xml:space="preserve"> veintisiete metros trescientos noventa y ocho milímetros con resto de la Parcela 157 Z-2 P1/1</w:t>
      </w:r>
      <w:r w:rsidRPr="003716A2">
        <w:rPr>
          <w:rFonts w:ascii="Arial" w:hAnsi="Arial" w:cs="Arial"/>
          <w:bCs/>
          <w:sz w:val="28"/>
          <w:szCs w:val="28"/>
        </w:rPr>
        <w:t>;</w:t>
      </w:r>
    </w:p>
    <w:p w14:paraId="55059BDE" w14:textId="3639EC05" w:rsidR="003716A2" w:rsidRDefault="003716A2" w:rsidP="003716A2">
      <w:pPr>
        <w:spacing w:after="0" w:line="240" w:lineRule="auto"/>
        <w:jc w:val="both"/>
        <w:rPr>
          <w:rFonts w:ascii="Arial" w:hAnsi="Arial" w:cs="Arial"/>
          <w:b/>
          <w:bCs/>
          <w:sz w:val="28"/>
          <w:szCs w:val="28"/>
        </w:rPr>
      </w:pPr>
    </w:p>
    <w:p w14:paraId="67205C3F" w14:textId="27DBC21F" w:rsidR="0031218D" w:rsidRDefault="0031218D" w:rsidP="003716A2">
      <w:pPr>
        <w:spacing w:after="0" w:line="240" w:lineRule="auto"/>
        <w:jc w:val="both"/>
        <w:rPr>
          <w:rFonts w:ascii="Arial" w:hAnsi="Arial" w:cs="Arial"/>
          <w:b/>
          <w:bCs/>
          <w:sz w:val="28"/>
          <w:szCs w:val="28"/>
        </w:rPr>
      </w:pPr>
    </w:p>
    <w:p w14:paraId="34B2F056" w14:textId="77777777" w:rsidR="0031218D" w:rsidRDefault="0031218D" w:rsidP="003716A2">
      <w:pPr>
        <w:spacing w:after="0" w:line="240" w:lineRule="auto"/>
        <w:jc w:val="both"/>
        <w:rPr>
          <w:rFonts w:ascii="Arial" w:hAnsi="Arial" w:cs="Arial"/>
          <w:b/>
          <w:bCs/>
          <w:sz w:val="28"/>
          <w:szCs w:val="28"/>
        </w:rPr>
      </w:pPr>
    </w:p>
    <w:p w14:paraId="608EFDEB" w14:textId="50976B71" w:rsidR="00007567" w:rsidRDefault="00007567" w:rsidP="00007567">
      <w:pPr>
        <w:spacing w:after="0" w:line="240" w:lineRule="auto"/>
        <w:jc w:val="both"/>
        <w:rPr>
          <w:rFonts w:ascii="Arial" w:hAnsi="Arial" w:cs="Arial"/>
          <w:b/>
          <w:bCs/>
          <w:sz w:val="28"/>
          <w:szCs w:val="28"/>
        </w:rPr>
      </w:pPr>
      <w:r w:rsidRPr="003716A2">
        <w:rPr>
          <w:rFonts w:ascii="Arial" w:hAnsi="Arial" w:cs="Arial"/>
          <w:b/>
          <w:bCs/>
          <w:sz w:val="28"/>
          <w:szCs w:val="28"/>
        </w:rPr>
        <w:t xml:space="preserve">AL </w:t>
      </w:r>
      <w:r w:rsidR="00AC322F">
        <w:rPr>
          <w:rFonts w:ascii="Arial" w:hAnsi="Arial" w:cs="Arial"/>
          <w:b/>
          <w:bCs/>
          <w:sz w:val="28"/>
          <w:szCs w:val="28"/>
        </w:rPr>
        <w:t>PONIEN</w:t>
      </w:r>
      <w:r>
        <w:rPr>
          <w:rFonts w:ascii="Arial" w:hAnsi="Arial" w:cs="Arial"/>
          <w:b/>
          <w:bCs/>
          <w:sz w:val="28"/>
          <w:szCs w:val="28"/>
        </w:rPr>
        <w:t>TE:</w:t>
      </w:r>
      <w:r w:rsidRPr="003716A2">
        <w:rPr>
          <w:rFonts w:ascii="Arial" w:hAnsi="Arial" w:cs="Arial"/>
          <w:b/>
          <w:bCs/>
          <w:sz w:val="28"/>
          <w:szCs w:val="28"/>
        </w:rPr>
        <w:t xml:space="preserve"> </w:t>
      </w:r>
      <w:r>
        <w:rPr>
          <w:rFonts w:ascii="Arial" w:hAnsi="Arial" w:cs="Arial"/>
          <w:bCs/>
          <w:sz w:val="28"/>
          <w:szCs w:val="28"/>
        </w:rPr>
        <w:t xml:space="preserve">En </w:t>
      </w:r>
      <w:r w:rsidR="00AC322F">
        <w:rPr>
          <w:rFonts w:ascii="Arial" w:hAnsi="Arial" w:cs="Arial"/>
          <w:bCs/>
          <w:sz w:val="28"/>
          <w:szCs w:val="28"/>
        </w:rPr>
        <w:t>83.874</w:t>
      </w:r>
      <w:r w:rsidR="00FC2DD8">
        <w:rPr>
          <w:rFonts w:ascii="Arial" w:hAnsi="Arial" w:cs="Arial"/>
          <w:bCs/>
          <w:sz w:val="28"/>
          <w:szCs w:val="28"/>
        </w:rPr>
        <w:t xml:space="preserve"> </w:t>
      </w:r>
      <w:proofErr w:type="spellStart"/>
      <w:r w:rsidR="00FC2DD8">
        <w:rPr>
          <w:rFonts w:ascii="Arial" w:hAnsi="Arial" w:cs="Arial"/>
          <w:bCs/>
          <w:sz w:val="28"/>
          <w:szCs w:val="28"/>
        </w:rPr>
        <w:t>mts</w:t>
      </w:r>
      <w:proofErr w:type="spellEnd"/>
      <w:r>
        <w:rPr>
          <w:rFonts w:ascii="Arial" w:hAnsi="Arial" w:cs="Arial"/>
          <w:bCs/>
          <w:sz w:val="28"/>
          <w:szCs w:val="28"/>
        </w:rPr>
        <w:t xml:space="preserve"> </w:t>
      </w:r>
      <w:r w:rsidR="00AC322F">
        <w:rPr>
          <w:rFonts w:ascii="Arial" w:hAnsi="Arial" w:cs="Arial"/>
          <w:bCs/>
          <w:sz w:val="28"/>
          <w:szCs w:val="28"/>
        </w:rPr>
        <w:t>ochenta y tres</w:t>
      </w:r>
      <w:r w:rsidRPr="003716A2">
        <w:rPr>
          <w:rFonts w:ascii="Arial" w:hAnsi="Arial" w:cs="Arial"/>
          <w:bCs/>
          <w:sz w:val="28"/>
          <w:szCs w:val="28"/>
        </w:rPr>
        <w:t xml:space="preserve"> metros </w:t>
      </w:r>
      <w:r w:rsidR="00AC322F">
        <w:rPr>
          <w:rFonts w:ascii="Arial" w:hAnsi="Arial" w:cs="Arial"/>
          <w:bCs/>
          <w:sz w:val="28"/>
          <w:szCs w:val="28"/>
        </w:rPr>
        <w:t>ochocientos setenta y cuatro</w:t>
      </w:r>
      <w:r w:rsidRPr="003716A2">
        <w:rPr>
          <w:rFonts w:ascii="Arial" w:hAnsi="Arial" w:cs="Arial"/>
          <w:bCs/>
          <w:sz w:val="28"/>
          <w:szCs w:val="28"/>
        </w:rPr>
        <w:t xml:space="preserve"> </w:t>
      </w:r>
      <w:r>
        <w:rPr>
          <w:rFonts w:ascii="Arial" w:hAnsi="Arial" w:cs="Arial"/>
          <w:bCs/>
          <w:sz w:val="28"/>
          <w:szCs w:val="28"/>
        </w:rPr>
        <w:t>mil</w:t>
      </w:r>
      <w:r w:rsidRPr="003716A2">
        <w:rPr>
          <w:rFonts w:ascii="Arial" w:hAnsi="Arial" w:cs="Arial"/>
          <w:bCs/>
          <w:sz w:val="28"/>
          <w:szCs w:val="28"/>
        </w:rPr>
        <w:t xml:space="preserve">ímetros con </w:t>
      </w:r>
      <w:r w:rsidR="00FC2DD8">
        <w:rPr>
          <w:rFonts w:ascii="Arial" w:hAnsi="Arial" w:cs="Arial"/>
          <w:bCs/>
          <w:sz w:val="28"/>
          <w:szCs w:val="28"/>
        </w:rPr>
        <w:t>resto de la Parcela 157 Z-2 P1/1</w:t>
      </w:r>
      <w:r w:rsidRPr="003716A2">
        <w:rPr>
          <w:rFonts w:ascii="Arial" w:hAnsi="Arial" w:cs="Arial"/>
          <w:bCs/>
          <w:sz w:val="28"/>
          <w:szCs w:val="28"/>
        </w:rPr>
        <w:t>.</w:t>
      </w:r>
    </w:p>
    <w:p w14:paraId="68B00F1D" w14:textId="0CA245A3" w:rsidR="00007567" w:rsidRDefault="00007567" w:rsidP="003716A2">
      <w:pPr>
        <w:spacing w:after="0" w:line="240" w:lineRule="auto"/>
        <w:jc w:val="both"/>
        <w:rPr>
          <w:rFonts w:ascii="Arial" w:eastAsia="Times New Roman" w:hAnsi="Arial" w:cs="Arial"/>
          <w:noProof/>
          <w:sz w:val="28"/>
          <w:szCs w:val="28"/>
          <w:lang w:eastAsia="es-MX"/>
        </w:rPr>
      </w:pPr>
    </w:p>
    <w:p w14:paraId="485643F9" w14:textId="2C2140E9" w:rsidR="0031218D" w:rsidRDefault="0031218D" w:rsidP="003716A2">
      <w:pPr>
        <w:spacing w:after="0" w:line="240" w:lineRule="auto"/>
        <w:jc w:val="both"/>
        <w:rPr>
          <w:rFonts w:ascii="Arial" w:eastAsia="Times New Roman" w:hAnsi="Arial" w:cs="Arial"/>
          <w:noProof/>
          <w:sz w:val="28"/>
          <w:szCs w:val="28"/>
          <w:lang w:eastAsia="es-MX"/>
        </w:rPr>
      </w:pPr>
    </w:p>
    <w:p w14:paraId="12C3FC52" w14:textId="77777777" w:rsidR="0031218D" w:rsidRPr="002E6C33" w:rsidRDefault="0031218D" w:rsidP="003716A2">
      <w:pPr>
        <w:spacing w:after="0" w:line="240" w:lineRule="auto"/>
        <w:jc w:val="both"/>
        <w:rPr>
          <w:rFonts w:ascii="Arial" w:eastAsia="Times New Roman" w:hAnsi="Arial" w:cs="Arial"/>
          <w:noProof/>
          <w:sz w:val="28"/>
          <w:szCs w:val="28"/>
          <w:lang w:eastAsia="es-MX"/>
        </w:rPr>
      </w:pPr>
    </w:p>
    <w:p w14:paraId="4540B735" w14:textId="77777777" w:rsidR="00F22FAA" w:rsidRPr="002E6C33" w:rsidRDefault="00F22FAA" w:rsidP="00872E51">
      <w:pPr>
        <w:spacing w:after="0" w:line="240" w:lineRule="auto"/>
        <w:jc w:val="both"/>
        <w:rPr>
          <w:rFonts w:ascii="Arial" w:eastAsia="Times New Roman" w:hAnsi="Arial" w:cs="Arial"/>
          <w:sz w:val="28"/>
          <w:szCs w:val="28"/>
        </w:rPr>
      </w:pPr>
      <w:r w:rsidRPr="002E6C33">
        <w:rPr>
          <w:rFonts w:ascii="Arial" w:eastAsia="Times New Roman" w:hAnsi="Arial" w:cs="Arial"/>
          <w:sz w:val="28"/>
          <w:szCs w:val="28"/>
        </w:rPr>
        <w:t>La superficie, medidas y colindancias quedan sujetas al deslinde en campo que para tal efecto realicen las autoridades competentes.</w:t>
      </w:r>
    </w:p>
    <w:p w14:paraId="5EC146C4" w14:textId="77777777" w:rsidR="00D9625A" w:rsidRPr="00235BAB" w:rsidRDefault="00D9625A" w:rsidP="00CA03AF">
      <w:pPr>
        <w:spacing w:after="0" w:line="240" w:lineRule="auto"/>
        <w:jc w:val="center"/>
        <w:rPr>
          <w:rFonts w:ascii="Arial" w:hAnsi="Arial" w:cs="Arial"/>
          <w:b/>
          <w:sz w:val="28"/>
          <w:szCs w:val="28"/>
        </w:rPr>
      </w:pPr>
    </w:p>
    <w:p w14:paraId="69030E63" w14:textId="77777777" w:rsidR="000C012A" w:rsidRPr="00676D66" w:rsidRDefault="000C012A" w:rsidP="00AF5D69">
      <w:pPr>
        <w:spacing w:after="0" w:line="240" w:lineRule="auto"/>
        <w:jc w:val="center"/>
        <w:rPr>
          <w:rFonts w:ascii="Arial" w:hAnsi="Arial" w:cs="Arial"/>
          <w:b/>
          <w:sz w:val="28"/>
          <w:szCs w:val="28"/>
        </w:rPr>
      </w:pPr>
    </w:p>
    <w:p w14:paraId="349C933D" w14:textId="77777777" w:rsidR="000C012A" w:rsidRPr="00676D66" w:rsidRDefault="000C012A" w:rsidP="00AF5D69">
      <w:pPr>
        <w:spacing w:after="0" w:line="240" w:lineRule="auto"/>
        <w:jc w:val="center"/>
        <w:rPr>
          <w:rFonts w:ascii="Arial" w:hAnsi="Arial" w:cs="Arial"/>
          <w:b/>
          <w:sz w:val="28"/>
          <w:szCs w:val="28"/>
        </w:rPr>
      </w:pPr>
    </w:p>
    <w:p w14:paraId="52E4D9E5" w14:textId="77777777" w:rsidR="000C012A" w:rsidRPr="00676D66" w:rsidRDefault="000C012A" w:rsidP="00AF5D69">
      <w:pPr>
        <w:spacing w:after="0" w:line="240" w:lineRule="auto"/>
        <w:jc w:val="center"/>
        <w:rPr>
          <w:rFonts w:ascii="Arial" w:hAnsi="Arial" w:cs="Arial"/>
          <w:b/>
          <w:sz w:val="28"/>
          <w:szCs w:val="28"/>
        </w:rPr>
      </w:pPr>
    </w:p>
    <w:p w14:paraId="690E0E61" w14:textId="77777777" w:rsidR="000C012A" w:rsidRPr="00676D66" w:rsidRDefault="000C012A" w:rsidP="00AF5D69">
      <w:pPr>
        <w:spacing w:after="0" w:line="240" w:lineRule="auto"/>
        <w:jc w:val="center"/>
        <w:rPr>
          <w:rFonts w:ascii="Arial" w:hAnsi="Arial" w:cs="Arial"/>
          <w:b/>
          <w:sz w:val="28"/>
          <w:szCs w:val="28"/>
        </w:rPr>
      </w:pPr>
    </w:p>
    <w:p w14:paraId="261B4A4C" w14:textId="77777777" w:rsidR="000C012A" w:rsidRPr="00676D66" w:rsidRDefault="000C012A" w:rsidP="00AF5D69">
      <w:pPr>
        <w:spacing w:after="0" w:line="240" w:lineRule="auto"/>
        <w:jc w:val="center"/>
        <w:rPr>
          <w:rFonts w:ascii="Arial" w:hAnsi="Arial" w:cs="Arial"/>
          <w:b/>
          <w:sz w:val="28"/>
          <w:szCs w:val="28"/>
        </w:rPr>
      </w:pPr>
    </w:p>
    <w:p w14:paraId="3C6938DD" w14:textId="77777777" w:rsidR="000C012A" w:rsidRPr="00676D66" w:rsidRDefault="000C012A" w:rsidP="00AF5D69">
      <w:pPr>
        <w:spacing w:after="0" w:line="240" w:lineRule="auto"/>
        <w:jc w:val="center"/>
        <w:rPr>
          <w:rFonts w:ascii="Arial" w:hAnsi="Arial" w:cs="Arial"/>
          <w:b/>
          <w:sz w:val="28"/>
          <w:szCs w:val="28"/>
        </w:rPr>
      </w:pPr>
    </w:p>
    <w:p w14:paraId="609BDE6F" w14:textId="77777777" w:rsidR="000C012A" w:rsidRPr="00676D66" w:rsidRDefault="000C012A" w:rsidP="00AF5D69">
      <w:pPr>
        <w:spacing w:after="0" w:line="240" w:lineRule="auto"/>
        <w:jc w:val="center"/>
        <w:rPr>
          <w:rFonts w:ascii="Arial" w:hAnsi="Arial" w:cs="Arial"/>
          <w:b/>
          <w:sz w:val="28"/>
          <w:szCs w:val="28"/>
        </w:rPr>
      </w:pPr>
    </w:p>
    <w:p w14:paraId="1B841AB3" w14:textId="77777777" w:rsidR="000C012A" w:rsidRPr="00676D66" w:rsidRDefault="000C012A" w:rsidP="00AF5D69">
      <w:pPr>
        <w:spacing w:after="0" w:line="240" w:lineRule="auto"/>
        <w:jc w:val="center"/>
        <w:rPr>
          <w:rFonts w:ascii="Arial" w:hAnsi="Arial" w:cs="Arial"/>
          <w:b/>
          <w:sz w:val="28"/>
          <w:szCs w:val="28"/>
        </w:rPr>
      </w:pPr>
    </w:p>
    <w:p w14:paraId="512F1715" w14:textId="77777777" w:rsidR="000C012A" w:rsidRPr="00676D66" w:rsidRDefault="000C012A" w:rsidP="00AF5D69">
      <w:pPr>
        <w:spacing w:after="0" w:line="240" w:lineRule="auto"/>
        <w:jc w:val="center"/>
        <w:rPr>
          <w:rFonts w:ascii="Arial" w:hAnsi="Arial" w:cs="Arial"/>
          <w:b/>
          <w:sz w:val="28"/>
          <w:szCs w:val="28"/>
        </w:rPr>
      </w:pPr>
    </w:p>
    <w:p w14:paraId="6D0D3F2F" w14:textId="77777777" w:rsidR="000C012A" w:rsidRPr="00676D66" w:rsidRDefault="000C012A" w:rsidP="00AF5D69">
      <w:pPr>
        <w:spacing w:after="0" w:line="240" w:lineRule="auto"/>
        <w:jc w:val="center"/>
        <w:rPr>
          <w:rFonts w:ascii="Arial" w:hAnsi="Arial" w:cs="Arial"/>
          <w:b/>
          <w:sz w:val="28"/>
          <w:szCs w:val="28"/>
        </w:rPr>
      </w:pPr>
    </w:p>
    <w:p w14:paraId="4714517E" w14:textId="77777777" w:rsidR="000C012A" w:rsidRPr="00676D66" w:rsidRDefault="000C012A" w:rsidP="00AF5D69">
      <w:pPr>
        <w:spacing w:after="0" w:line="240" w:lineRule="auto"/>
        <w:jc w:val="center"/>
        <w:rPr>
          <w:rFonts w:ascii="Arial" w:hAnsi="Arial" w:cs="Arial"/>
          <w:b/>
          <w:sz w:val="28"/>
          <w:szCs w:val="28"/>
        </w:rPr>
      </w:pPr>
    </w:p>
    <w:p w14:paraId="6F903F8B" w14:textId="77777777" w:rsidR="000C012A" w:rsidRPr="00676D66" w:rsidRDefault="000C012A" w:rsidP="00AF5D69">
      <w:pPr>
        <w:spacing w:after="0" w:line="240" w:lineRule="auto"/>
        <w:jc w:val="center"/>
        <w:rPr>
          <w:rFonts w:ascii="Arial" w:hAnsi="Arial" w:cs="Arial"/>
          <w:b/>
          <w:sz w:val="28"/>
          <w:szCs w:val="28"/>
        </w:rPr>
      </w:pPr>
    </w:p>
    <w:p w14:paraId="4E7D50D9" w14:textId="77777777" w:rsidR="000C012A" w:rsidRPr="00676D66" w:rsidRDefault="000C012A" w:rsidP="00AF5D69">
      <w:pPr>
        <w:spacing w:after="0" w:line="240" w:lineRule="auto"/>
        <w:jc w:val="center"/>
        <w:rPr>
          <w:rFonts w:ascii="Arial" w:hAnsi="Arial" w:cs="Arial"/>
          <w:b/>
          <w:sz w:val="28"/>
          <w:szCs w:val="28"/>
        </w:rPr>
      </w:pPr>
    </w:p>
    <w:p w14:paraId="01FDAC14" w14:textId="77777777" w:rsidR="000C012A" w:rsidRPr="00676D66" w:rsidRDefault="000C012A" w:rsidP="00AF5D69">
      <w:pPr>
        <w:spacing w:after="0" w:line="240" w:lineRule="auto"/>
        <w:jc w:val="center"/>
        <w:rPr>
          <w:rFonts w:ascii="Arial" w:hAnsi="Arial" w:cs="Arial"/>
          <w:b/>
          <w:sz w:val="28"/>
          <w:szCs w:val="28"/>
        </w:rPr>
      </w:pPr>
    </w:p>
    <w:p w14:paraId="0F903620" w14:textId="77777777" w:rsidR="000C012A" w:rsidRPr="00676D66" w:rsidRDefault="000C012A" w:rsidP="00AF5D69">
      <w:pPr>
        <w:spacing w:after="0" w:line="240" w:lineRule="auto"/>
        <w:jc w:val="center"/>
        <w:rPr>
          <w:rFonts w:ascii="Arial" w:hAnsi="Arial" w:cs="Arial"/>
          <w:b/>
          <w:sz w:val="28"/>
          <w:szCs w:val="28"/>
        </w:rPr>
      </w:pPr>
    </w:p>
    <w:p w14:paraId="59F91DD8" w14:textId="77777777" w:rsidR="000C012A" w:rsidRPr="00676D66" w:rsidRDefault="000C012A" w:rsidP="00AF5D69">
      <w:pPr>
        <w:spacing w:after="0" w:line="240" w:lineRule="auto"/>
        <w:jc w:val="center"/>
        <w:rPr>
          <w:rFonts w:ascii="Arial" w:hAnsi="Arial" w:cs="Arial"/>
          <w:b/>
          <w:sz w:val="28"/>
          <w:szCs w:val="28"/>
        </w:rPr>
      </w:pPr>
    </w:p>
    <w:p w14:paraId="1B98F01C" w14:textId="77777777" w:rsidR="000C012A" w:rsidRPr="00676D66" w:rsidRDefault="000C012A" w:rsidP="00AF5D69">
      <w:pPr>
        <w:spacing w:after="0" w:line="240" w:lineRule="auto"/>
        <w:jc w:val="center"/>
        <w:rPr>
          <w:rFonts w:ascii="Arial" w:hAnsi="Arial" w:cs="Arial"/>
          <w:b/>
          <w:sz w:val="28"/>
          <w:szCs w:val="28"/>
        </w:rPr>
      </w:pPr>
    </w:p>
    <w:p w14:paraId="40CCDCCF" w14:textId="77777777" w:rsidR="000C012A" w:rsidRPr="00676D66" w:rsidRDefault="000C012A" w:rsidP="00AF5D69">
      <w:pPr>
        <w:spacing w:after="0" w:line="240" w:lineRule="auto"/>
        <w:jc w:val="center"/>
        <w:rPr>
          <w:rFonts w:ascii="Arial" w:hAnsi="Arial" w:cs="Arial"/>
          <w:b/>
          <w:sz w:val="28"/>
          <w:szCs w:val="28"/>
        </w:rPr>
      </w:pPr>
    </w:p>
    <w:p w14:paraId="5C72360D" w14:textId="77777777" w:rsidR="0031218D" w:rsidRPr="00CA626E" w:rsidRDefault="0031218D" w:rsidP="00AF5D69">
      <w:pPr>
        <w:spacing w:after="0" w:line="240" w:lineRule="auto"/>
        <w:jc w:val="center"/>
        <w:rPr>
          <w:rFonts w:ascii="Arial" w:hAnsi="Arial" w:cs="Arial"/>
          <w:b/>
          <w:sz w:val="28"/>
          <w:szCs w:val="28"/>
        </w:rPr>
      </w:pPr>
    </w:p>
    <w:p w14:paraId="49BF736A" w14:textId="77777777" w:rsidR="0031218D" w:rsidRPr="00CA626E" w:rsidRDefault="0031218D" w:rsidP="00AF5D69">
      <w:pPr>
        <w:spacing w:after="0" w:line="240" w:lineRule="auto"/>
        <w:jc w:val="center"/>
        <w:rPr>
          <w:rFonts w:ascii="Arial" w:hAnsi="Arial" w:cs="Arial"/>
          <w:b/>
          <w:sz w:val="28"/>
          <w:szCs w:val="28"/>
        </w:rPr>
      </w:pPr>
    </w:p>
    <w:p w14:paraId="37C4B73A" w14:textId="040EE04C" w:rsidR="00AF5D69" w:rsidRPr="00D9625A" w:rsidRDefault="00AF5D69" w:rsidP="00AF5D69">
      <w:pPr>
        <w:spacing w:after="0" w:line="240" w:lineRule="auto"/>
        <w:jc w:val="center"/>
        <w:rPr>
          <w:rFonts w:ascii="Arial" w:hAnsi="Arial" w:cs="Arial"/>
          <w:b/>
          <w:sz w:val="28"/>
          <w:szCs w:val="28"/>
          <w:highlight w:val="yellow"/>
          <w:lang w:val="en-US"/>
        </w:rPr>
      </w:pPr>
      <w:r w:rsidRPr="00845B3C">
        <w:rPr>
          <w:rFonts w:ascii="Arial" w:hAnsi="Arial" w:cs="Arial"/>
          <w:b/>
          <w:sz w:val="28"/>
          <w:szCs w:val="28"/>
          <w:lang w:val="en-US"/>
        </w:rPr>
        <w:t>A N E X O   D O S</w:t>
      </w:r>
    </w:p>
    <w:p w14:paraId="10B606BD" w14:textId="77777777" w:rsidR="00AF5D69" w:rsidRDefault="00AF5D69" w:rsidP="00AF5D69">
      <w:pPr>
        <w:spacing w:after="0" w:line="240" w:lineRule="auto"/>
        <w:rPr>
          <w:rFonts w:ascii="Arial" w:hAnsi="Arial" w:cs="Arial"/>
          <w:b/>
          <w:sz w:val="28"/>
          <w:szCs w:val="28"/>
          <w:highlight w:val="yellow"/>
          <w:lang w:val="en-US"/>
        </w:rPr>
      </w:pPr>
    </w:p>
    <w:p w14:paraId="322D2BE5" w14:textId="77777777" w:rsidR="00AF5D69" w:rsidRPr="001470C9" w:rsidRDefault="00AF5D69" w:rsidP="00AF5D69">
      <w:pPr>
        <w:spacing w:after="0" w:line="240" w:lineRule="auto"/>
        <w:rPr>
          <w:rFonts w:ascii="Arial" w:hAnsi="Arial" w:cs="Arial"/>
          <w:b/>
          <w:sz w:val="28"/>
          <w:szCs w:val="28"/>
          <w:lang w:val="en-US"/>
        </w:rPr>
      </w:pPr>
    </w:p>
    <w:p w14:paraId="09F9C29E" w14:textId="77777777" w:rsidR="00AF5D69" w:rsidRPr="001470C9" w:rsidRDefault="00AF5D69" w:rsidP="00AF5D69">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1470C9">
        <w:rPr>
          <w:rFonts w:ascii="Arial" w:hAnsi="Arial" w:cs="Arial"/>
          <w:sz w:val="28"/>
          <w:szCs w:val="28"/>
        </w:rPr>
        <w:t xml:space="preserve">La presente autorización queda condicionada al cumplimiento de las restricciones señaladas en la Constancia de Factibilidad </w:t>
      </w:r>
      <w:r w:rsidRPr="001470C9">
        <w:rPr>
          <w:rFonts w:ascii="Arial" w:eastAsia="Times New Roman" w:hAnsi="Arial" w:cs="Arial"/>
          <w:sz w:val="28"/>
          <w:szCs w:val="28"/>
        </w:rPr>
        <w:t xml:space="preserve">con número de control </w:t>
      </w:r>
      <w:r w:rsidR="00DF7978" w:rsidRPr="001470C9">
        <w:rPr>
          <w:rFonts w:ascii="Arial" w:eastAsia="Times New Roman" w:hAnsi="Arial" w:cs="Arial"/>
          <w:sz w:val="28"/>
          <w:szCs w:val="28"/>
        </w:rPr>
        <w:t>54-155/2020</w:t>
      </w:r>
      <w:r w:rsidRPr="001470C9">
        <w:rPr>
          <w:rFonts w:ascii="Arial" w:eastAsia="Times New Roman" w:hAnsi="Arial" w:cs="Arial"/>
          <w:sz w:val="28"/>
          <w:szCs w:val="28"/>
        </w:rPr>
        <w:t xml:space="preserve">, </w:t>
      </w:r>
      <w:r w:rsidRPr="001470C9">
        <w:rPr>
          <w:rFonts w:ascii="Arial" w:hAnsi="Arial" w:cs="Arial"/>
          <w:sz w:val="28"/>
          <w:szCs w:val="28"/>
        </w:rPr>
        <w:t xml:space="preserve">emitida por la Dirección General de Desarrollo Urbano en </w:t>
      </w:r>
      <w:r w:rsidR="00DF7978" w:rsidRPr="001470C9">
        <w:rPr>
          <w:rFonts w:ascii="Arial" w:eastAsia="Times New Roman" w:hAnsi="Arial" w:cs="Arial"/>
          <w:sz w:val="28"/>
          <w:szCs w:val="28"/>
        </w:rPr>
        <w:t>fecha 29</w:t>
      </w:r>
      <w:r w:rsidRPr="001470C9">
        <w:rPr>
          <w:rFonts w:ascii="Arial" w:eastAsia="Times New Roman" w:hAnsi="Arial" w:cs="Arial"/>
          <w:sz w:val="28"/>
          <w:szCs w:val="28"/>
        </w:rPr>
        <w:t xml:space="preserve"> de </w:t>
      </w:r>
      <w:r w:rsidR="00DF7978" w:rsidRPr="001470C9">
        <w:rPr>
          <w:rFonts w:ascii="Arial" w:eastAsia="Times New Roman" w:hAnsi="Arial" w:cs="Arial"/>
          <w:sz w:val="28"/>
          <w:szCs w:val="28"/>
        </w:rPr>
        <w:t>julio</w:t>
      </w:r>
      <w:r w:rsidRPr="001470C9">
        <w:rPr>
          <w:rFonts w:ascii="Arial" w:eastAsia="Times New Roman" w:hAnsi="Arial" w:cs="Arial"/>
          <w:sz w:val="28"/>
          <w:szCs w:val="28"/>
        </w:rPr>
        <w:t xml:space="preserve"> de 20</w:t>
      </w:r>
      <w:r w:rsidR="00DF7978" w:rsidRPr="001470C9">
        <w:rPr>
          <w:rFonts w:ascii="Arial" w:eastAsia="Times New Roman" w:hAnsi="Arial" w:cs="Arial"/>
          <w:sz w:val="28"/>
          <w:szCs w:val="28"/>
        </w:rPr>
        <w:t>20</w:t>
      </w:r>
      <w:r w:rsidRPr="001470C9">
        <w:rPr>
          <w:rFonts w:ascii="Arial" w:eastAsia="Times New Roman" w:hAnsi="Arial" w:cs="Arial"/>
          <w:sz w:val="28"/>
          <w:szCs w:val="28"/>
        </w:rPr>
        <w:t xml:space="preserve">. </w:t>
      </w:r>
    </w:p>
    <w:p w14:paraId="4DABD361" w14:textId="07E41943" w:rsidR="00AF5D69" w:rsidRDefault="00AF5D69" w:rsidP="00AF5D69">
      <w:pPr>
        <w:pStyle w:val="Prrafodelista"/>
        <w:autoSpaceDN w:val="0"/>
        <w:spacing w:after="0" w:line="240" w:lineRule="auto"/>
        <w:ind w:left="567"/>
        <w:contextualSpacing w:val="0"/>
        <w:jc w:val="both"/>
        <w:rPr>
          <w:rFonts w:ascii="Arial" w:hAnsi="Arial" w:cs="Arial"/>
          <w:sz w:val="28"/>
          <w:szCs w:val="28"/>
        </w:rPr>
      </w:pPr>
    </w:p>
    <w:p w14:paraId="54A9CB06" w14:textId="77777777" w:rsidR="0031218D" w:rsidRPr="001470C9" w:rsidRDefault="0031218D" w:rsidP="00AF5D69">
      <w:pPr>
        <w:pStyle w:val="Prrafodelista"/>
        <w:autoSpaceDN w:val="0"/>
        <w:spacing w:after="0" w:line="240" w:lineRule="auto"/>
        <w:ind w:left="567"/>
        <w:contextualSpacing w:val="0"/>
        <w:jc w:val="both"/>
        <w:rPr>
          <w:rFonts w:ascii="Arial" w:hAnsi="Arial" w:cs="Arial"/>
          <w:sz w:val="28"/>
          <w:szCs w:val="28"/>
        </w:rPr>
      </w:pPr>
    </w:p>
    <w:p w14:paraId="53D921FB" w14:textId="5B027E1A" w:rsidR="00AF5D69" w:rsidRPr="001470C9" w:rsidRDefault="00AF5D69" w:rsidP="00AF5D69">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1470C9">
        <w:rPr>
          <w:rFonts w:ascii="Arial" w:hAnsi="Arial" w:cs="Arial"/>
          <w:sz w:val="28"/>
          <w:szCs w:val="28"/>
        </w:rPr>
        <w:t xml:space="preserve">En caso de existir diferencias entre superficies, medidas, invasiones o problemas en linderos, así como de daños a terceros será única y exclusivamente responsabilidad del </w:t>
      </w:r>
      <w:r w:rsidR="00FB7F58">
        <w:rPr>
          <w:rFonts w:ascii="Arial" w:hAnsi="Arial" w:cs="Arial"/>
          <w:sz w:val="28"/>
          <w:szCs w:val="28"/>
        </w:rPr>
        <w:t>solicitante</w:t>
      </w:r>
      <w:r w:rsidRPr="001470C9">
        <w:rPr>
          <w:rFonts w:ascii="Arial" w:hAnsi="Arial" w:cs="Arial"/>
          <w:sz w:val="28"/>
          <w:szCs w:val="28"/>
        </w:rPr>
        <w:t>.</w:t>
      </w:r>
    </w:p>
    <w:p w14:paraId="4BF969AF" w14:textId="3BE5739A" w:rsidR="00AF5D69" w:rsidRDefault="00AF5D69" w:rsidP="00AF5D69">
      <w:pPr>
        <w:pStyle w:val="Prrafodelista"/>
        <w:rPr>
          <w:rFonts w:ascii="Arial" w:hAnsi="Arial" w:cs="Arial"/>
          <w:sz w:val="28"/>
          <w:szCs w:val="28"/>
        </w:rPr>
      </w:pPr>
    </w:p>
    <w:p w14:paraId="6C90A576" w14:textId="77777777" w:rsidR="0031218D" w:rsidRPr="001470C9" w:rsidRDefault="0031218D" w:rsidP="00AF5D69">
      <w:pPr>
        <w:pStyle w:val="Prrafodelista"/>
        <w:rPr>
          <w:rFonts w:ascii="Arial" w:hAnsi="Arial" w:cs="Arial"/>
          <w:sz w:val="28"/>
          <w:szCs w:val="28"/>
        </w:rPr>
      </w:pPr>
    </w:p>
    <w:p w14:paraId="3A582DB3" w14:textId="77777777" w:rsidR="00AF5D69" w:rsidRPr="001470C9" w:rsidRDefault="00AF5D69" w:rsidP="00AF5D69">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1470C9">
        <w:rPr>
          <w:rFonts w:ascii="Arial" w:hAnsi="Arial" w:cs="Arial"/>
          <w:sz w:val="28"/>
          <w:szCs w:val="28"/>
        </w:rPr>
        <w:t>La liberación de los derechos de vía resultado de las obras de urbanización descritos en el presente dictamen, deberán de realizarse con cargo total al propietario.</w:t>
      </w:r>
    </w:p>
    <w:p w14:paraId="63DDFEAC" w14:textId="7EDCAD64" w:rsidR="00AF5D69" w:rsidRDefault="00AF5D69" w:rsidP="00AF5D69">
      <w:pPr>
        <w:autoSpaceDN w:val="0"/>
        <w:spacing w:after="0" w:line="240" w:lineRule="auto"/>
        <w:jc w:val="both"/>
        <w:rPr>
          <w:rFonts w:ascii="Arial" w:hAnsi="Arial" w:cs="Arial"/>
          <w:sz w:val="28"/>
          <w:szCs w:val="28"/>
        </w:rPr>
      </w:pPr>
    </w:p>
    <w:p w14:paraId="72F4D035" w14:textId="77777777" w:rsidR="0031218D" w:rsidRPr="001470C9" w:rsidRDefault="0031218D" w:rsidP="00AF5D69">
      <w:pPr>
        <w:autoSpaceDN w:val="0"/>
        <w:spacing w:after="0" w:line="240" w:lineRule="auto"/>
        <w:jc w:val="both"/>
        <w:rPr>
          <w:rFonts w:ascii="Arial" w:hAnsi="Arial" w:cs="Arial"/>
          <w:sz w:val="28"/>
          <w:szCs w:val="28"/>
        </w:rPr>
      </w:pPr>
    </w:p>
    <w:p w14:paraId="567FF3BC" w14:textId="77777777" w:rsidR="001470C9" w:rsidRPr="001470C9" w:rsidRDefault="00AF5D69" w:rsidP="001470C9">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1470C9">
        <w:rPr>
          <w:rFonts w:ascii="Arial" w:hAnsi="Arial" w:cs="Arial"/>
          <w:sz w:val="28"/>
          <w:szCs w:val="28"/>
        </w:rPr>
        <w:t>Toda infraestructura existente en el inmueble queda sujeta al dictamen del organismo operador correspondiente.</w:t>
      </w:r>
    </w:p>
    <w:p w14:paraId="05B658AE" w14:textId="30C92645" w:rsidR="00AF5D69" w:rsidRDefault="00AF5D69" w:rsidP="00AF5D69">
      <w:pPr>
        <w:spacing w:after="0" w:line="240" w:lineRule="auto"/>
        <w:jc w:val="both"/>
        <w:rPr>
          <w:rFonts w:ascii="Arial" w:hAnsi="Arial" w:cs="Arial"/>
          <w:sz w:val="28"/>
          <w:szCs w:val="28"/>
        </w:rPr>
      </w:pPr>
    </w:p>
    <w:p w14:paraId="2FCDE62E" w14:textId="5A4F9C43" w:rsidR="0031218D" w:rsidRDefault="0031218D" w:rsidP="00AF5D69">
      <w:pPr>
        <w:spacing w:after="0" w:line="240" w:lineRule="auto"/>
        <w:jc w:val="both"/>
        <w:rPr>
          <w:rFonts w:ascii="Arial" w:hAnsi="Arial" w:cs="Arial"/>
          <w:sz w:val="28"/>
          <w:szCs w:val="28"/>
        </w:rPr>
      </w:pPr>
    </w:p>
    <w:p w14:paraId="3B2AAE13" w14:textId="77777777" w:rsidR="0031218D" w:rsidRPr="001470C9" w:rsidRDefault="0031218D" w:rsidP="00AF5D69">
      <w:pPr>
        <w:spacing w:after="0" w:line="240" w:lineRule="auto"/>
        <w:jc w:val="both"/>
        <w:rPr>
          <w:rFonts w:ascii="Arial" w:hAnsi="Arial" w:cs="Arial"/>
          <w:sz w:val="28"/>
          <w:szCs w:val="28"/>
        </w:rPr>
      </w:pPr>
    </w:p>
    <w:p w14:paraId="3F74B579" w14:textId="77777777" w:rsidR="00AF5D69" w:rsidRPr="00814A5E" w:rsidRDefault="00AF5D69" w:rsidP="00AF5D69">
      <w:pPr>
        <w:spacing w:after="0" w:line="240" w:lineRule="auto"/>
        <w:jc w:val="both"/>
        <w:rPr>
          <w:rFonts w:ascii="Arial" w:hAnsi="Arial" w:cs="Arial"/>
          <w:b/>
          <w:sz w:val="27"/>
          <w:szCs w:val="27"/>
        </w:rPr>
      </w:pPr>
      <w:r w:rsidRPr="001470C9">
        <w:rPr>
          <w:rFonts w:ascii="Arial" w:hAnsi="Arial" w:cs="Arial"/>
          <w:sz w:val="28"/>
          <w:szCs w:val="28"/>
        </w:rPr>
        <w:t>Las condicionantes antes señaladas no podrán ser modificadas sin la autorización del Ayuntamiento previo análisis del Instituto Municipal de Planeación.</w:t>
      </w:r>
    </w:p>
    <w:p w14:paraId="7B62A783" w14:textId="77777777" w:rsidR="00AF5D69" w:rsidRPr="00604134" w:rsidRDefault="00AF5D69" w:rsidP="00AF5D69">
      <w:pPr>
        <w:spacing w:after="0" w:line="240" w:lineRule="auto"/>
        <w:jc w:val="center"/>
        <w:rPr>
          <w:rFonts w:ascii="Arial" w:hAnsi="Arial" w:cs="Arial"/>
          <w:sz w:val="26"/>
          <w:szCs w:val="26"/>
        </w:rPr>
      </w:pPr>
    </w:p>
    <w:p w14:paraId="12C15483" w14:textId="77777777" w:rsidR="00AF5D69" w:rsidRPr="00235BAB" w:rsidRDefault="00AF5D69" w:rsidP="00CA03AF">
      <w:pPr>
        <w:spacing w:after="0" w:line="240" w:lineRule="auto"/>
        <w:jc w:val="center"/>
        <w:rPr>
          <w:rFonts w:ascii="Arial" w:hAnsi="Arial" w:cs="Arial"/>
          <w:b/>
          <w:sz w:val="24"/>
          <w:szCs w:val="24"/>
        </w:rPr>
      </w:pPr>
    </w:p>
    <w:sectPr w:rsidR="00AF5D69" w:rsidRPr="00235BAB"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6374F6" w14:textId="77777777" w:rsidR="009E74C7" w:rsidRDefault="009E74C7" w:rsidP="004774B0">
      <w:pPr>
        <w:spacing w:after="0" w:line="240" w:lineRule="auto"/>
      </w:pPr>
      <w:r>
        <w:separator/>
      </w:r>
    </w:p>
  </w:endnote>
  <w:endnote w:type="continuationSeparator" w:id="0">
    <w:p w14:paraId="17505A35" w14:textId="77777777" w:rsidR="009E74C7" w:rsidRDefault="009E74C7"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14:paraId="7ED7BBF0" w14:textId="77777777" w:rsidR="008C1CB0" w:rsidRPr="00A74521" w:rsidRDefault="008C1CB0">
            <w:pPr>
              <w:pStyle w:val="Piedepgina"/>
              <w:jc w:val="right"/>
              <w:rPr>
                <w:sz w:val="16"/>
                <w:szCs w:val="16"/>
              </w:rPr>
            </w:pPr>
          </w:p>
          <w:p w14:paraId="3551D096" w14:textId="0C9D10B3" w:rsidR="00E500BD" w:rsidRDefault="008C1CB0" w:rsidP="00E500BD">
            <w:pPr>
              <w:spacing w:after="0" w:line="240" w:lineRule="auto"/>
              <w:jc w:val="both"/>
              <w:rPr>
                <w:rFonts w:cs="Arial"/>
                <w:sz w:val="16"/>
                <w:szCs w:val="16"/>
              </w:rPr>
            </w:pPr>
            <w:r w:rsidRPr="00A74521">
              <w:rPr>
                <w:rFonts w:cs="Arial"/>
                <w:sz w:val="16"/>
                <w:szCs w:val="16"/>
              </w:rPr>
              <w:t xml:space="preserve">La presente hoja forma parte del dictamen mediante el cual </w:t>
            </w:r>
            <w:r w:rsidRPr="00883CE9">
              <w:rPr>
                <w:rFonts w:cs="Arial"/>
                <w:sz w:val="16"/>
                <w:szCs w:val="16"/>
              </w:rPr>
              <w:t xml:space="preserve">se aprueba la </w:t>
            </w:r>
            <w:r w:rsidR="00D9625A">
              <w:rPr>
                <w:rFonts w:cs="Arial"/>
                <w:sz w:val="16"/>
                <w:szCs w:val="16"/>
              </w:rPr>
              <w:t xml:space="preserve">asignación de </w:t>
            </w:r>
            <w:r w:rsidR="00D9625A" w:rsidRPr="003716A2">
              <w:rPr>
                <w:rFonts w:cs="Arial"/>
                <w:sz w:val="16"/>
                <w:szCs w:val="16"/>
              </w:rPr>
              <w:t xml:space="preserve">uso de suelo, </w:t>
            </w:r>
            <w:r w:rsidR="00E500BD" w:rsidRPr="00E500BD">
              <w:rPr>
                <w:rFonts w:cs="Arial"/>
                <w:sz w:val="16"/>
                <w:szCs w:val="16"/>
              </w:rPr>
              <w:t xml:space="preserve">para la </w:t>
            </w:r>
            <w:r w:rsidR="00AC322F" w:rsidRPr="00AC322F">
              <w:rPr>
                <w:rFonts w:cs="Arial"/>
                <w:b/>
                <w:i/>
                <w:sz w:val="16"/>
                <w:szCs w:val="16"/>
              </w:rPr>
              <w:t>Parcela 157 Z-2 zona dos, P1/1 poligonal uno diagonal uno, del Ejido San José del Resplandor de esta ciudad</w:t>
            </w:r>
            <w:r w:rsidR="00AC322F" w:rsidRPr="00AC322F">
              <w:rPr>
                <w:rFonts w:cs="Arial"/>
                <w:sz w:val="16"/>
                <w:szCs w:val="16"/>
              </w:rPr>
              <w:t xml:space="preserve">, con una superficie de </w:t>
            </w:r>
            <w:r w:rsidR="00AC322F" w:rsidRPr="00AC322F">
              <w:rPr>
                <w:rFonts w:cs="Arial"/>
                <w:b/>
                <w:i/>
                <w:sz w:val="16"/>
                <w:szCs w:val="16"/>
              </w:rPr>
              <w:t>4,999.63 m²</w:t>
            </w:r>
            <w:r w:rsidR="00E500BD" w:rsidRPr="00E500BD">
              <w:rPr>
                <w:rFonts w:cs="Arial"/>
                <w:sz w:val="16"/>
                <w:szCs w:val="16"/>
              </w:rPr>
              <w:t>; de ser Zona Agrícola (A) a Industria de intensidad media (I2)</w:t>
            </w:r>
            <w:r w:rsidR="003716A2" w:rsidRPr="003716A2">
              <w:rPr>
                <w:rFonts w:cs="Arial"/>
                <w:sz w:val="16"/>
                <w:szCs w:val="16"/>
              </w:rPr>
              <w:t>.</w:t>
            </w:r>
          </w:p>
          <w:p w14:paraId="1EBBE1A3" w14:textId="6951BDA1" w:rsidR="008C1CB0" w:rsidRPr="003716A2" w:rsidRDefault="00AC322F" w:rsidP="00E500BD">
            <w:pPr>
              <w:spacing w:after="0" w:line="240" w:lineRule="auto"/>
              <w:jc w:val="center"/>
              <w:rPr>
                <w:rFonts w:cs="Arial"/>
                <w:sz w:val="16"/>
                <w:szCs w:val="16"/>
              </w:rPr>
            </w:pPr>
            <w:r>
              <w:rPr>
                <w:sz w:val="16"/>
                <w:szCs w:val="16"/>
                <w:lang w:val="es-ES"/>
              </w:rPr>
              <w:t xml:space="preserve">                                                                                                                                                                                                                        </w:t>
            </w:r>
            <w:r w:rsidR="008C1CB0" w:rsidRPr="00BA5245">
              <w:rPr>
                <w:sz w:val="16"/>
                <w:szCs w:val="16"/>
                <w:lang w:val="es-ES"/>
              </w:rPr>
              <w:t xml:space="preserve">Página </w:t>
            </w:r>
            <w:r w:rsidR="008C1CB0" w:rsidRPr="00BA5245">
              <w:rPr>
                <w:b/>
                <w:bCs/>
                <w:sz w:val="16"/>
                <w:szCs w:val="16"/>
              </w:rPr>
              <w:fldChar w:fldCharType="begin"/>
            </w:r>
            <w:r w:rsidR="008C1CB0" w:rsidRPr="00BA5245">
              <w:rPr>
                <w:b/>
                <w:bCs/>
                <w:sz w:val="16"/>
                <w:szCs w:val="16"/>
              </w:rPr>
              <w:instrText>PAGE</w:instrText>
            </w:r>
            <w:r w:rsidR="008C1CB0" w:rsidRPr="00BA5245">
              <w:rPr>
                <w:b/>
                <w:bCs/>
                <w:sz w:val="16"/>
                <w:szCs w:val="16"/>
              </w:rPr>
              <w:fldChar w:fldCharType="separate"/>
            </w:r>
            <w:r w:rsidR="008C3510">
              <w:rPr>
                <w:b/>
                <w:bCs/>
                <w:noProof/>
                <w:sz w:val="16"/>
                <w:szCs w:val="16"/>
              </w:rPr>
              <w:t>7</w:t>
            </w:r>
            <w:r w:rsidR="008C1CB0" w:rsidRPr="00BA5245">
              <w:rPr>
                <w:b/>
                <w:bCs/>
                <w:sz w:val="16"/>
                <w:szCs w:val="16"/>
              </w:rPr>
              <w:fldChar w:fldCharType="end"/>
            </w:r>
            <w:r w:rsidR="008C1CB0" w:rsidRPr="00BA5245">
              <w:rPr>
                <w:sz w:val="16"/>
                <w:szCs w:val="16"/>
                <w:lang w:val="es-ES"/>
              </w:rPr>
              <w:t xml:space="preserve"> de </w:t>
            </w:r>
            <w:r w:rsidR="008C1CB0" w:rsidRPr="00BA5245">
              <w:rPr>
                <w:b/>
                <w:bCs/>
                <w:sz w:val="16"/>
                <w:szCs w:val="16"/>
              </w:rPr>
              <w:fldChar w:fldCharType="begin"/>
            </w:r>
            <w:r w:rsidR="008C1CB0" w:rsidRPr="00BA5245">
              <w:rPr>
                <w:b/>
                <w:bCs/>
                <w:sz w:val="16"/>
                <w:szCs w:val="16"/>
              </w:rPr>
              <w:instrText>NUMPAGES</w:instrText>
            </w:r>
            <w:r w:rsidR="008C1CB0" w:rsidRPr="00BA5245">
              <w:rPr>
                <w:b/>
                <w:bCs/>
                <w:sz w:val="16"/>
                <w:szCs w:val="16"/>
              </w:rPr>
              <w:fldChar w:fldCharType="separate"/>
            </w:r>
            <w:r w:rsidR="008C3510">
              <w:rPr>
                <w:b/>
                <w:bCs/>
                <w:noProof/>
                <w:sz w:val="16"/>
                <w:szCs w:val="16"/>
              </w:rPr>
              <w:t>7</w:t>
            </w:r>
            <w:r w:rsidR="008C1CB0" w:rsidRPr="00BA5245">
              <w:rPr>
                <w:b/>
                <w:bCs/>
                <w:sz w:val="16"/>
                <w:szCs w:val="16"/>
              </w:rPr>
              <w:fldChar w:fldCharType="end"/>
            </w:r>
          </w:p>
        </w:sdtContent>
      </w:sdt>
    </w:sdtContent>
  </w:sdt>
  <w:p w14:paraId="28CBE735" w14:textId="77777777" w:rsidR="008C1CB0" w:rsidRPr="000A17C6" w:rsidRDefault="008C1CB0" w:rsidP="001E3884">
    <w:pPr>
      <w:spacing w:after="0" w:line="240" w:lineRule="auto"/>
      <w:jc w:val="both"/>
      <w:rPr>
        <w:rFonts w:cs="Arial"/>
        <w:sz w:val="14"/>
        <w:szCs w:val="14"/>
      </w:rPr>
    </w:pPr>
  </w:p>
  <w:p w14:paraId="3171B08D" w14:textId="77777777" w:rsidR="002105AF" w:rsidRDefault="002105A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87CE83" w14:textId="77777777" w:rsidR="009E74C7" w:rsidRDefault="009E74C7" w:rsidP="004774B0">
      <w:pPr>
        <w:spacing w:after="0" w:line="240" w:lineRule="auto"/>
      </w:pPr>
      <w:r>
        <w:separator/>
      </w:r>
    </w:p>
  </w:footnote>
  <w:footnote w:type="continuationSeparator" w:id="0">
    <w:p w14:paraId="671F436D" w14:textId="77777777" w:rsidR="009E74C7" w:rsidRDefault="009E74C7" w:rsidP="004774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32693" w14:textId="77777777" w:rsidR="008C1CB0" w:rsidRDefault="00A16BF8" w:rsidP="001E3884">
    <w:pPr>
      <w:pStyle w:val="Encabezado"/>
      <w:jc w:val="center"/>
    </w:pPr>
    <w:r>
      <w:t xml:space="preserve">                                                                                                        </w:t>
    </w:r>
    <w:r w:rsidRPr="000E3756">
      <w:rPr>
        <w:noProof/>
        <w:lang w:eastAsia="es-MX"/>
      </w:rPr>
      <w:drawing>
        <wp:inline distT="0" distB="0" distL="0" distR="0" wp14:anchorId="65615B23" wp14:editId="62F23EDB">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14:paraId="5BBBC438" w14:textId="77777777" w:rsidR="008C1CB0" w:rsidRPr="001F2F71" w:rsidRDefault="008C1CB0">
    <w:pPr>
      <w:pStyle w:val="Encabezad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1DF31925"/>
    <w:multiLevelType w:val="hybridMultilevel"/>
    <w:tmpl w:val="ABC2AC3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4"/>
  </w:num>
  <w:num w:numId="3">
    <w:abstractNumId w:val="6"/>
  </w:num>
  <w:num w:numId="4">
    <w:abstractNumId w:val="5"/>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172"/>
    <w:rsid w:val="00000338"/>
    <w:rsid w:val="00007567"/>
    <w:rsid w:val="00011BBA"/>
    <w:rsid w:val="000120E0"/>
    <w:rsid w:val="00013626"/>
    <w:rsid w:val="00014241"/>
    <w:rsid w:val="000161CD"/>
    <w:rsid w:val="000163CE"/>
    <w:rsid w:val="0001685E"/>
    <w:rsid w:val="00023F5A"/>
    <w:rsid w:val="0002448C"/>
    <w:rsid w:val="00026D1A"/>
    <w:rsid w:val="00032C46"/>
    <w:rsid w:val="00032CB5"/>
    <w:rsid w:val="000341CE"/>
    <w:rsid w:val="00034300"/>
    <w:rsid w:val="00043194"/>
    <w:rsid w:val="00045BBE"/>
    <w:rsid w:val="00052F7B"/>
    <w:rsid w:val="000535FB"/>
    <w:rsid w:val="0005529D"/>
    <w:rsid w:val="0005781F"/>
    <w:rsid w:val="00064832"/>
    <w:rsid w:val="000746CB"/>
    <w:rsid w:val="00083321"/>
    <w:rsid w:val="000840C3"/>
    <w:rsid w:val="0008772B"/>
    <w:rsid w:val="00087F4C"/>
    <w:rsid w:val="00090281"/>
    <w:rsid w:val="000920DB"/>
    <w:rsid w:val="00093C73"/>
    <w:rsid w:val="00094097"/>
    <w:rsid w:val="00095266"/>
    <w:rsid w:val="00095FD4"/>
    <w:rsid w:val="000A131A"/>
    <w:rsid w:val="000A3728"/>
    <w:rsid w:val="000A3C9A"/>
    <w:rsid w:val="000B1C88"/>
    <w:rsid w:val="000B590F"/>
    <w:rsid w:val="000B66F0"/>
    <w:rsid w:val="000C012A"/>
    <w:rsid w:val="000D4081"/>
    <w:rsid w:val="000E079C"/>
    <w:rsid w:val="000E1A84"/>
    <w:rsid w:val="000E3466"/>
    <w:rsid w:val="00100C4E"/>
    <w:rsid w:val="001016FB"/>
    <w:rsid w:val="00105F03"/>
    <w:rsid w:val="00121B70"/>
    <w:rsid w:val="00123164"/>
    <w:rsid w:val="00124BF8"/>
    <w:rsid w:val="00126966"/>
    <w:rsid w:val="00130F2E"/>
    <w:rsid w:val="00130F7D"/>
    <w:rsid w:val="00141458"/>
    <w:rsid w:val="001470C9"/>
    <w:rsid w:val="00151508"/>
    <w:rsid w:val="00153F2D"/>
    <w:rsid w:val="00154431"/>
    <w:rsid w:val="00154C54"/>
    <w:rsid w:val="00155CC6"/>
    <w:rsid w:val="00156712"/>
    <w:rsid w:val="001635A7"/>
    <w:rsid w:val="00166F19"/>
    <w:rsid w:val="001675CD"/>
    <w:rsid w:val="00170B49"/>
    <w:rsid w:val="001719C6"/>
    <w:rsid w:val="001736D7"/>
    <w:rsid w:val="00174A4A"/>
    <w:rsid w:val="00177784"/>
    <w:rsid w:val="0018368C"/>
    <w:rsid w:val="00185871"/>
    <w:rsid w:val="00187D82"/>
    <w:rsid w:val="00193D06"/>
    <w:rsid w:val="0019502C"/>
    <w:rsid w:val="001A1F6D"/>
    <w:rsid w:val="001B21E0"/>
    <w:rsid w:val="001B3743"/>
    <w:rsid w:val="001B450F"/>
    <w:rsid w:val="001B46D5"/>
    <w:rsid w:val="001C1F55"/>
    <w:rsid w:val="001D0CDE"/>
    <w:rsid w:val="001D1766"/>
    <w:rsid w:val="001D2B89"/>
    <w:rsid w:val="001D362F"/>
    <w:rsid w:val="001D383D"/>
    <w:rsid w:val="001D3EA0"/>
    <w:rsid w:val="001D414B"/>
    <w:rsid w:val="001D43C2"/>
    <w:rsid w:val="001D4933"/>
    <w:rsid w:val="001D49FA"/>
    <w:rsid w:val="001D57A4"/>
    <w:rsid w:val="001D7445"/>
    <w:rsid w:val="001E3884"/>
    <w:rsid w:val="001E49FC"/>
    <w:rsid w:val="001E4E02"/>
    <w:rsid w:val="001E77AE"/>
    <w:rsid w:val="001F50F8"/>
    <w:rsid w:val="00202C50"/>
    <w:rsid w:val="002048AF"/>
    <w:rsid w:val="00207A8F"/>
    <w:rsid w:val="002105AF"/>
    <w:rsid w:val="00211BF8"/>
    <w:rsid w:val="00217343"/>
    <w:rsid w:val="00220F67"/>
    <w:rsid w:val="0022560C"/>
    <w:rsid w:val="00233176"/>
    <w:rsid w:val="00235BAB"/>
    <w:rsid w:val="00240945"/>
    <w:rsid w:val="00241086"/>
    <w:rsid w:val="00243434"/>
    <w:rsid w:val="002461CF"/>
    <w:rsid w:val="00246E6B"/>
    <w:rsid w:val="0025031C"/>
    <w:rsid w:val="00250FD1"/>
    <w:rsid w:val="00251686"/>
    <w:rsid w:val="00253E16"/>
    <w:rsid w:val="002559C0"/>
    <w:rsid w:val="00267A20"/>
    <w:rsid w:val="002714C6"/>
    <w:rsid w:val="00273D86"/>
    <w:rsid w:val="0027587B"/>
    <w:rsid w:val="00282587"/>
    <w:rsid w:val="00284D21"/>
    <w:rsid w:val="002903A7"/>
    <w:rsid w:val="00294039"/>
    <w:rsid w:val="00296FE9"/>
    <w:rsid w:val="00297A9C"/>
    <w:rsid w:val="002A096A"/>
    <w:rsid w:val="002A10E9"/>
    <w:rsid w:val="002A21CB"/>
    <w:rsid w:val="002A2714"/>
    <w:rsid w:val="002A52B2"/>
    <w:rsid w:val="002B5166"/>
    <w:rsid w:val="002C0C19"/>
    <w:rsid w:val="002C33B8"/>
    <w:rsid w:val="002D3953"/>
    <w:rsid w:val="002D6964"/>
    <w:rsid w:val="002D6B27"/>
    <w:rsid w:val="002E0DFA"/>
    <w:rsid w:val="002E2859"/>
    <w:rsid w:val="002E6C33"/>
    <w:rsid w:val="002E7A79"/>
    <w:rsid w:val="002F78B6"/>
    <w:rsid w:val="00300C66"/>
    <w:rsid w:val="0030163B"/>
    <w:rsid w:val="00305ED6"/>
    <w:rsid w:val="0031218D"/>
    <w:rsid w:val="00312341"/>
    <w:rsid w:val="003124DA"/>
    <w:rsid w:val="003157DB"/>
    <w:rsid w:val="00317627"/>
    <w:rsid w:val="0032100C"/>
    <w:rsid w:val="00326A7B"/>
    <w:rsid w:val="00332BB1"/>
    <w:rsid w:val="003335E8"/>
    <w:rsid w:val="00344290"/>
    <w:rsid w:val="0035599B"/>
    <w:rsid w:val="00360000"/>
    <w:rsid w:val="00360266"/>
    <w:rsid w:val="00360504"/>
    <w:rsid w:val="00360A56"/>
    <w:rsid w:val="003631E4"/>
    <w:rsid w:val="00365EB7"/>
    <w:rsid w:val="003716A2"/>
    <w:rsid w:val="003772DA"/>
    <w:rsid w:val="0038128E"/>
    <w:rsid w:val="00381321"/>
    <w:rsid w:val="0039584C"/>
    <w:rsid w:val="00397B22"/>
    <w:rsid w:val="003A05CA"/>
    <w:rsid w:val="003A350A"/>
    <w:rsid w:val="003A42AA"/>
    <w:rsid w:val="003B105A"/>
    <w:rsid w:val="003B625B"/>
    <w:rsid w:val="003B62C8"/>
    <w:rsid w:val="003B6FAB"/>
    <w:rsid w:val="003C3D33"/>
    <w:rsid w:val="003C5D2B"/>
    <w:rsid w:val="003D15EF"/>
    <w:rsid w:val="003D236C"/>
    <w:rsid w:val="003D4B9E"/>
    <w:rsid w:val="003D4E1A"/>
    <w:rsid w:val="003D4F88"/>
    <w:rsid w:val="003D5979"/>
    <w:rsid w:val="003D795A"/>
    <w:rsid w:val="003D7AF2"/>
    <w:rsid w:val="003E4C4A"/>
    <w:rsid w:val="003E4E3D"/>
    <w:rsid w:val="003E5BE8"/>
    <w:rsid w:val="003F0CBE"/>
    <w:rsid w:val="003F0E7D"/>
    <w:rsid w:val="003F25B1"/>
    <w:rsid w:val="003F3C9A"/>
    <w:rsid w:val="003F7455"/>
    <w:rsid w:val="00401B5C"/>
    <w:rsid w:val="00412DE3"/>
    <w:rsid w:val="004170D0"/>
    <w:rsid w:val="0042518F"/>
    <w:rsid w:val="00425693"/>
    <w:rsid w:val="004307E1"/>
    <w:rsid w:val="00431537"/>
    <w:rsid w:val="00434585"/>
    <w:rsid w:val="00434A6D"/>
    <w:rsid w:val="00446335"/>
    <w:rsid w:val="00446508"/>
    <w:rsid w:val="00450C22"/>
    <w:rsid w:val="004564EA"/>
    <w:rsid w:val="00456842"/>
    <w:rsid w:val="004612BF"/>
    <w:rsid w:val="0046342C"/>
    <w:rsid w:val="00465349"/>
    <w:rsid w:val="00473791"/>
    <w:rsid w:val="00475FC2"/>
    <w:rsid w:val="00476B45"/>
    <w:rsid w:val="004774B0"/>
    <w:rsid w:val="00483F2B"/>
    <w:rsid w:val="004864E1"/>
    <w:rsid w:val="00486C05"/>
    <w:rsid w:val="0049186A"/>
    <w:rsid w:val="00497E5B"/>
    <w:rsid w:val="004A0C0F"/>
    <w:rsid w:val="004C0B0F"/>
    <w:rsid w:val="004C462E"/>
    <w:rsid w:val="004C6C52"/>
    <w:rsid w:val="004C6DBE"/>
    <w:rsid w:val="004D3F3E"/>
    <w:rsid w:val="004D668E"/>
    <w:rsid w:val="004E173A"/>
    <w:rsid w:val="004E3DC4"/>
    <w:rsid w:val="004E448D"/>
    <w:rsid w:val="004F1DDD"/>
    <w:rsid w:val="004F6810"/>
    <w:rsid w:val="004F6ED8"/>
    <w:rsid w:val="004F79EF"/>
    <w:rsid w:val="0050639D"/>
    <w:rsid w:val="00506C25"/>
    <w:rsid w:val="005139FA"/>
    <w:rsid w:val="005140C4"/>
    <w:rsid w:val="00522C4C"/>
    <w:rsid w:val="005272A3"/>
    <w:rsid w:val="00532985"/>
    <w:rsid w:val="0053298D"/>
    <w:rsid w:val="00532AD0"/>
    <w:rsid w:val="00534FBA"/>
    <w:rsid w:val="00535EC0"/>
    <w:rsid w:val="00551916"/>
    <w:rsid w:val="00554910"/>
    <w:rsid w:val="00555CF7"/>
    <w:rsid w:val="005570DC"/>
    <w:rsid w:val="00557B22"/>
    <w:rsid w:val="00567140"/>
    <w:rsid w:val="0057522B"/>
    <w:rsid w:val="00581A9F"/>
    <w:rsid w:val="00582394"/>
    <w:rsid w:val="005904D2"/>
    <w:rsid w:val="00596D46"/>
    <w:rsid w:val="005A04E4"/>
    <w:rsid w:val="005A1C88"/>
    <w:rsid w:val="005A40E0"/>
    <w:rsid w:val="005B08AD"/>
    <w:rsid w:val="005B4CAD"/>
    <w:rsid w:val="005C7531"/>
    <w:rsid w:val="005D350B"/>
    <w:rsid w:val="005D36C5"/>
    <w:rsid w:val="005D40BC"/>
    <w:rsid w:val="005D541B"/>
    <w:rsid w:val="005D6EAC"/>
    <w:rsid w:val="005E5759"/>
    <w:rsid w:val="005F7878"/>
    <w:rsid w:val="005F7D08"/>
    <w:rsid w:val="006017B2"/>
    <w:rsid w:val="0060275D"/>
    <w:rsid w:val="00604134"/>
    <w:rsid w:val="006061AD"/>
    <w:rsid w:val="00606DCA"/>
    <w:rsid w:val="0060749C"/>
    <w:rsid w:val="00616CF0"/>
    <w:rsid w:val="00617260"/>
    <w:rsid w:val="00621594"/>
    <w:rsid w:val="006223B3"/>
    <w:rsid w:val="0062679C"/>
    <w:rsid w:val="0062760B"/>
    <w:rsid w:val="0063611B"/>
    <w:rsid w:val="006366C9"/>
    <w:rsid w:val="006366FC"/>
    <w:rsid w:val="00642A49"/>
    <w:rsid w:val="00643055"/>
    <w:rsid w:val="00652244"/>
    <w:rsid w:val="00654B4A"/>
    <w:rsid w:val="00661BF0"/>
    <w:rsid w:val="0066241C"/>
    <w:rsid w:val="006637F5"/>
    <w:rsid w:val="00667B4C"/>
    <w:rsid w:val="006711AA"/>
    <w:rsid w:val="00673208"/>
    <w:rsid w:val="006737E3"/>
    <w:rsid w:val="00673BB8"/>
    <w:rsid w:val="00676B94"/>
    <w:rsid w:val="00676D66"/>
    <w:rsid w:val="006842DA"/>
    <w:rsid w:val="006858A6"/>
    <w:rsid w:val="0069466C"/>
    <w:rsid w:val="00694CF3"/>
    <w:rsid w:val="006964EE"/>
    <w:rsid w:val="006A1A80"/>
    <w:rsid w:val="006A3178"/>
    <w:rsid w:val="006A58F7"/>
    <w:rsid w:val="006A65B1"/>
    <w:rsid w:val="006A7DB1"/>
    <w:rsid w:val="006B46B4"/>
    <w:rsid w:val="006B6361"/>
    <w:rsid w:val="006C07D4"/>
    <w:rsid w:val="006C2A09"/>
    <w:rsid w:val="006C5ADB"/>
    <w:rsid w:val="006C6CAF"/>
    <w:rsid w:val="006D4FE2"/>
    <w:rsid w:val="006D5DEE"/>
    <w:rsid w:val="006E08A5"/>
    <w:rsid w:val="006F1CBC"/>
    <w:rsid w:val="006F1CF3"/>
    <w:rsid w:val="006F20BE"/>
    <w:rsid w:val="006F3B85"/>
    <w:rsid w:val="00700845"/>
    <w:rsid w:val="00703DF4"/>
    <w:rsid w:val="00704100"/>
    <w:rsid w:val="007104B9"/>
    <w:rsid w:val="00711C38"/>
    <w:rsid w:val="00717049"/>
    <w:rsid w:val="007225E3"/>
    <w:rsid w:val="00731067"/>
    <w:rsid w:val="00732443"/>
    <w:rsid w:val="007326A9"/>
    <w:rsid w:val="00732E9C"/>
    <w:rsid w:val="007360CE"/>
    <w:rsid w:val="007404DF"/>
    <w:rsid w:val="00740C53"/>
    <w:rsid w:val="0074113C"/>
    <w:rsid w:val="0074146B"/>
    <w:rsid w:val="00741BB5"/>
    <w:rsid w:val="00746CB8"/>
    <w:rsid w:val="00747A37"/>
    <w:rsid w:val="00754F85"/>
    <w:rsid w:val="00760BDD"/>
    <w:rsid w:val="00761608"/>
    <w:rsid w:val="0076716D"/>
    <w:rsid w:val="0077173F"/>
    <w:rsid w:val="00772172"/>
    <w:rsid w:val="00782490"/>
    <w:rsid w:val="007A0329"/>
    <w:rsid w:val="007A1920"/>
    <w:rsid w:val="007A74B6"/>
    <w:rsid w:val="007B0BF5"/>
    <w:rsid w:val="007B0C80"/>
    <w:rsid w:val="007B7E11"/>
    <w:rsid w:val="007C0C50"/>
    <w:rsid w:val="007C2A97"/>
    <w:rsid w:val="007C4323"/>
    <w:rsid w:val="007C686B"/>
    <w:rsid w:val="007C7A53"/>
    <w:rsid w:val="007D0F67"/>
    <w:rsid w:val="007D4E32"/>
    <w:rsid w:val="007E2E0F"/>
    <w:rsid w:val="007E497C"/>
    <w:rsid w:val="007F1E5B"/>
    <w:rsid w:val="007F414D"/>
    <w:rsid w:val="007F6349"/>
    <w:rsid w:val="007F7272"/>
    <w:rsid w:val="00804549"/>
    <w:rsid w:val="008132A0"/>
    <w:rsid w:val="00816819"/>
    <w:rsid w:val="008228DE"/>
    <w:rsid w:val="00823CD4"/>
    <w:rsid w:val="00825D97"/>
    <w:rsid w:val="00831B76"/>
    <w:rsid w:val="0083215E"/>
    <w:rsid w:val="00836730"/>
    <w:rsid w:val="008405C1"/>
    <w:rsid w:val="00842321"/>
    <w:rsid w:val="008474A3"/>
    <w:rsid w:val="008514CB"/>
    <w:rsid w:val="00855146"/>
    <w:rsid w:val="0086018B"/>
    <w:rsid w:val="00870A43"/>
    <w:rsid w:val="00870D0E"/>
    <w:rsid w:val="00870D62"/>
    <w:rsid w:val="00872E51"/>
    <w:rsid w:val="008751BE"/>
    <w:rsid w:val="0087585B"/>
    <w:rsid w:val="00883B19"/>
    <w:rsid w:val="00883CE9"/>
    <w:rsid w:val="00884326"/>
    <w:rsid w:val="0088487B"/>
    <w:rsid w:val="0088745A"/>
    <w:rsid w:val="00891FDE"/>
    <w:rsid w:val="0089238B"/>
    <w:rsid w:val="00893D81"/>
    <w:rsid w:val="008965AF"/>
    <w:rsid w:val="008A2D35"/>
    <w:rsid w:val="008A4097"/>
    <w:rsid w:val="008A6B42"/>
    <w:rsid w:val="008B45F0"/>
    <w:rsid w:val="008B56F5"/>
    <w:rsid w:val="008B6C42"/>
    <w:rsid w:val="008C05CF"/>
    <w:rsid w:val="008C18D8"/>
    <w:rsid w:val="008C1CB0"/>
    <w:rsid w:val="008C3510"/>
    <w:rsid w:val="008C7C31"/>
    <w:rsid w:val="008D4C63"/>
    <w:rsid w:val="008D4E54"/>
    <w:rsid w:val="008D6752"/>
    <w:rsid w:val="008E6BB7"/>
    <w:rsid w:val="008F07D0"/>
    <w:rsid w:val="008F412F"/>
    <w:rsid w:val="008F6762"/>
    <w:rsid w:val="008F796E"/>
    <w:rsid w:val="00901D40"/>
    <w:rsid w:val="00910E12"/>
    <w:rsid w:val="00911235"/>
    <w:rsid w:val="009163D2"/>
    <w:rsid w:val="00917A12"/>
    <w:rsid w:val="009239C7"/>
    <w:rsid w:val="009269C1"/>
    <w:rsid w:val="009300E9"/>
    <w:rsid w:val="009341FA"/>
    <w:rsid w:val="00934C47"/>
    <w:rsid w:val="00945F71"/>
    <w:rsid w:val="00950425"/>
    <w:rsid w:val="0095590E"/>
    <w:rsid w:val="0095640F"/>
    <w:rsid w:val="00960AB8"/>
    <w:rsid w:val="009650FB"/>
    <w:rsid w:val="00970A5E"/>
    <w:rsid w:val="009721CE"/>
    <w:rsid w:val="00975944"/>
    <w:rsid w:val="009767B3"/>
    <w:rsid w:val="0097785C"/>
    <w:rsid w:val="00981F27"/>
    <w:rsid w:val="00982604"/>
    <w:rsid w:val="009855F5"/>
    <w:rsid w:val="00992717"/>
    <w:rsid w:val="00996118"/>
    <w:rsid w:val="009A0F1E"/>
    <w:rsid w:val="009A3CEA"/>
    <w:rsid w:val="009A3F1C"/>
    <w:rsid w:val="009A4E0D"/>
    <w:rsid w:val="009B0B27"/>
    <w:rsid w:val="009B7BAA"/>
    <w:rsid w:val="009C1631"/>
    <w:rsid w:val="009C1805"/>
    <w:rsid w:val="009C3DAB"/>
    <w:rsid w:val="009C512D"/>
    <w:rsid w:val="009D501E"/>
    <w:rsid w:val="009D5713"/>
    <w:rsid w:val="009D7084"/>
    <w:rsid w:val="009E0378"/>
    <w:rsid w:val="009E2669"/>
    <w:rsid w:val="009E3269"/>
    <w:rsid w:val="009E4058"/>
    <w:rsid w:val="009E4EDE"/>
    <w:rsid w:val="009E74C7"/>
    <w:rsid w:val="009F105A"/>
    <w:rsid w:val="009F48AC"/>
    <w:rsid w:val="009F6AE4"/>
    <w:rsid w:val="009F7C02"/>
    <w:rsid w:val="00A00ACA"/>
    <w:rsid w:val="00A0129F"/>
    <w:rsid w:val="00A02E28"/>
    <w:rsid w:val="00A04124"/>
    <w:rsid w:val="00A04C52"/>
    <w:rsid w:val="00A10874"/>
    <w:rsid w:val="00A113AB"/>
    <w:rsid w:val="00A13D36"/>
    <w:rsid w:val="00A16BF8"/>
    <w:rsid w:val="00A21EF6"/>
    <w:rsid w:val="00A2497D"/>
    <w:rsid w:val="00A31216"/>
    <w:rsid w:val="00A31DC9"/>
    <w:rsid w:val="00A36CDE"/>
    <w:rsid w:val="00A46859"/>
    <w:rsid w:val="00A4781B"/>
    <w:rsid w:val="00A508FA"/>
    <w:rsid w:val="00A55A2C"/>
    <w:rsid w:val="00A560ED"/>
    <w:rsid w:val="00A57670"/>
    <w:rsid w:val="00A61C4A"/>
    <w:rsid w:val="00A62D34"/>
    <w:rsid w:val="00A64DD1"/>
    <w:rsid w:val="00A74521"/>
    <w:rsid w:val="00A756B3"/>
    <w:rsid w:val="00A76C67"/>
    <w:rsid w:val="00A80123"/>
    <w:rsid w:val="00A81F73"/>
    <w:rsid w:val="00A87024"/>
    <w:rsid w:val="00A90C98"/>
    <w:rsid w:val="00A90E1C"/>
    <w:rsid w:val="00A95E31"/>
    <w:rsid w:val="00A9688C"/>
    <w:rsid w:val="00AA4182"/>
    <w:rsid w:val="00AB395B"/>
    <w:rsid w:val="00AB5FFA"/>
    <w:rsid w:val="00AB6533"/>
    <w:rsid w:val="00AC06FF"/>
    <w:rsid w:val="00AC2D9D"/>
    <w:rsid w:val="00AC322F"/>
    <w:rsid w:val="00AC5C6C"/>
    <w:rsid w:val="00AD7424"/>
    <w:rsid w:val="00AE083C"/>
    <w:rsid w:val="00AF02D9"/>
    <w:rsid w:val="00AF2B92"/>
    <w:rsid w:val="00AF305B"/>
    <w:rsid w:val="00AF4D58"/>
    <w:rsid w:val="00AF5D69"/>
    <w:rsid w:val="00B02101"/>
    <w:rsid w:val="00B04B99"/>
    <w:rsid w:val="00B05405"/>
    <w:rsid w:val="00B07FBF"/>
    <w:rsid w:val="00B10225"/>
    <w:rsid w:val="00B158B0"/>
    <w:rsid w:val="00B16C64"/>
    <w:rsid w:val="00B1755A"/>
    <w:rsid w:val="00B237C8"/>
    <w:rsid w:val="00B260E5"/>
    <w:rsid w:val="00B37FC7"/>
    <w:rsid w:val="00B444A1"/>
    <w:rsid w:val="00B476E9"/>
    <w:rsid w:val="00B62B7E"/>
    <w:rsid w:val="00B63387"/>
    <w:rsid w:val="00B64B5E"/>
    <w:rsid w:val="00B65053"/>
    <w:rsid w:val="00B657A5"/>
    <w:rsid w:val="00B66113"/>
    <w:rsid w:val="00B6757A"/>
    <w:rsid w:val="00B73CFE"/>
    <w:rsid w:val="00B76CC6"/>
    <w:rsid w:val="00B82EA5"/>
    <w:rsid w:val="00B8359A"/>
    <w:rsid w:val="00B86640"/>
    <w:rsid w:val="00B90804"/>
    <w:rsid w:val="00B930C3"/>
    <w:rsid w:val="00B94101"/>
    <w:rsid w:val="00B975EB"/>
    <w:rsid w:val="00B97C80"/>
    <w:rsid w:val="00BA00EB"/>
    <w:rsid w:val="00BA138F"/>
    <w:rsid w:val="00BA2BF1"/>
    <w:rsid w:val="00BA4E23"/>
    <w:rsid w:val="00BA5245"/>
    <w:rsid w:val="00BA5F00"/>
    <w:rsid w:val="00BB2418"/>
    <w:rsid w:val="00BC11A5"/>
    <w:rsid w:val="00BC62A1"/>
    <w:rsid w:val="00BD1A6E"/>
    <w:rsid w:val="00BD2E8C"/>
    <w:rsid w:val="00BD4946"/>
    <w:rsid w:val="00BD7FA9"/>
    <w:rsid w:val="00BE012F"/>
    <w:rsid w:val="00BE206D"/>
    <w:rsid w:val="00BE41BD"/>
    <w:rsid w:val="00BF03DE"/>
    <w:rsid w:val="00BF395C"/>
    <w:rsid w:val="00C0006B"/>
    <w:rsid w:val="00C00AA6"/>
    <w:rsid w:val="00C05E9E"/>
    <w:rsid w:val="00C104E6"/>
    <w:rsid w:val="00C12FDD"/>
    <w:rsid w:val="00C20B22"/>
    <w:rsid w:val="00C20D9D"/>
    <w:rsid w:val="00C35085"/>
    <w:rsid w:val="00C373B9"/>
    <w:rsid w:val="00C413A8"/>
    <w:rsid w:val="00C4315E"/>
    <w:rsid w:val="00C450DD"/>
    <w:rsid w:val="00C512EB"/>
    <w:rsid w:val="00C6055A"/>
    <w:rsid w:val="00C6641B"/>
    <w:rsid w:val="00C66840"/>
    <w:rsid w:val="00C721DE"/>
    <w:rsid w:val="00C72B87"/>
    <w:rsid w:val="00C72FB9"/>
    <w:rsid w:val="00C74B8B"/>
    <w:rsid w:val="00C77079"/>
    <w:rsid w:val="00C8373E"/>
    <w:rsid w:val="00C8569C"/>
    <w:rsid w:val="00C940C2"/>
    <w:rsid w:val="00C9539B"/>
    <w:rsid w:val="00CA03AF"/>
    <w:rsid w:val="00CA5303"/>
    <w:rsid w:val="00CA626E"/>
    <w:rsid w:val="00CA67FE"/>
    <w:rsid w:val="00CB0CB2"/>
    <w:rsid w:val="00CB13BE"/>
    <w:rsid w:val="00CB2CFD"/>
    <w:rsid w:val="00CB40C8"/>
    <w:rsid w:val="00CB6A24"/>
    <w:rsid w:val="00CC0CDC"/>
    <w:rsid w:val="00CC291E"/>
    <w:rsid w:val="00CC31F3"/>
    <w:rsid w:val="00CC3347"/>
    <w:rsid w:val="00CC4C70"/>
    <w:rsid w:val="00CC70AD"/>
    <w:rsid w:val="00CD536D"/>
    <w:rsid w:val="00CD687C"/>
    <w:rsid w:val="00CD688E"/>
    <w:rsid w:val="00CE0DCB"/>
    <w:rsid w:val="00CE1A09"/>
    <w:rsid w:val="00CF531C"/>
    <w:rsid w:val="00CF7FDB"/>
    <w:rsid w:val="00D01478"/>
    <w:rsid w:val="00D04C7C"/>
    <w:rsid w:val="00D07565"/>
    <w:rsid w:val="00D10893"/>
    <w:rsid w:val="00D1212F"/>
    <w:rsid w:val="00D14FEA"/>
    <w:rsid w:val="00D16632"/>
    <w:rsid w:val="00D30794"/>
    <w:rsid w:val="00D30DA4"/>
    <w:rsid w:val="00D33409"/>
    <w:rsid w:val="00D42A52"/>
    <w:rsid w:val="00D4651C"/>
    <w:rsid w:val="00D47B44"/>
    <w:rsid w:val="00D510DC"/>
    <w:rsid w:val="00D513E7"/>
    <w:rsid w:val="00D53B75"/>
    <w:rsid w:val="00D55A5C"/>
    <w:rsid w:val="00D55C38"/>
    <w:rsid w:val="00D567F2"/>
    <w:rsid w:val="00D61604"/>
    <w:rsid w:val="00D65540"/>
    <w:rsid w:val="00D74539"/>
    <w:rsid w:val="00D76EC6"/>
    <w:rsid w:val="00D85FCE"/>
    <w:rsid w:val="00D87331"/>
    <w:rsid w:val="00D935CC"/>
    <w:rsid w:val="00D94666"/>
    <w:rsid w:val="00D9625A"/>
    <w:rsid w:val="00DA1D6F"/>
    <w:rsid w:val="00DA39B2"/>
    <w:rsid w:val="00DA4F5E"/>
    <w:rsid w:val="00DB2808"/>
    <w:rsid w:val="00DB37DA"/>
    <w:rsid w:val="00DB50C1"/>
    <w:rsid w:val="00DC1890"/>
    <w:rsid w:val="00DC2BC2"/>
    <w:rsid w:val="00DC38BF"/>
    <w:rsid w:val="00DD184C"/>
    <w:rsid w:val="00DD2FA3"/>
    <w:rsid w:val="00DD34C5"/>
    <w:rsid w:val="00DD501C"/>
    <w:rsid w:val="00DD6052"/>
    <w:rsid w:val="00DE4FAD"/>
    <w:rsid w:val="00DE5F4D"/>
    <w:rsid w:val="00DE7E35"/>
    <w:rsid w:val="00DF0B96"/>
    <w:rsid w:val="00DF0D9C"/>
    <w:rsid w:val="00DF3A09"/>
    <w:rsid w:val="00DF6472"/>
    <w:rsid w:val="00DF71F0"/>
    <w:rsid w:val="00DF7978"/>
    <w:rsid w:val="00E02EE6"/>
    <w:rsid w:val="00E074DA"/>
    <w:rsid w:val="00E11EAE"/>
    <w:rsid w:val="00E1421E"/>
    <w:rsid w:val="00E16579"/>
    <w:rsid w:val="00E200AA"/>
    <w:rsid w:val="00E20FE0"/>
    <w:rsid w:val="00E26955"/>
    <w:rsid w:val="00E27FB6"/>
    <w:rsid w:val="00E319CE"/>
    <w:rsid w:val="00E42688"/>
    <w:rsid w:val="00E500BD"/>
    <w:rsid w:val="00E53307"/>
    <w:rsid w:val="00E54933"/>
    <w:rsid w:val="00E54B37"/>
    <w:rsid w:val="00E5619B"/>
    <w:rsid w:val="00E6070F"/>
    <w:rsid w:val="00E62A40"/>
    <w:rsid w:val="00E669D6"/>
    <w:rsid w:val="00E72595"/>
    <w:rsid w:val="00E768CF"/>
    <w:rsid w:val="00E815AB"/>
    <w:rsid w:val="00EA2519"/>
    <w:rsid w:val="00EA49CE"/>
    <w:rsid w:val="00EB04D8"/>
    <w:rsid w:val="00EB1431"/>
    <w:rsid w:val="00EB70DF"/>
    <w:rsid w:val="00EC1DC6"/>
    <w:rsid w:val="00EC3EFA"/>
    <w:rsid w:val="00EC5F57"/>
    <w:rsid w:val="00EC6380"/>
    <w:rsid w:val="00ED1481"/>
    <w:rsid w:val="00ED2537"/>
    <w:rsid w:val="00ED33B2"/>
    <w:rsid w:val="00ED3F6D"/>
    <w:rsid w:val="00ED6C8F"/>
    <w:rsid w:val="00EE2589"/>
    <w:rsid w:val="00EE54E9"/>
    <w:rsid w:val="00EF2759"/>
    <w:rsid w:val="00EF2EBC"/>
    <w:rsid w:val="00EF3D27"/>
    <w:rsid w:val="00EF40AB"/>
    <w:rsid w:val="00F03678"/>
    <w:rsid w:val="00F03C1C"/>
    <w:rsid w:val="00F0476A"/>
    <w:rsid w:val="00F0482D"/>
    <w:rsid w:val="00F0499B"/>
    <w:rsid w:val="00F06DD2"/>
    <w:rsid w:val="00F13A28"/>
    <w:rsid w:val="00F20A2B"/>
    <w:rsid w:val="00F20C9A"/>
    <w:rsid w:val="00F22648"/>
    <w:rsid w:val="00F22FAA"/>
    <w:rsid w:val="00F270BB"/>
    <w:rsid w:val="00F314F2"/>
    <w:rsid w:val="00F33A7B"/>
    <w:rsid w:val="00F452C1"/>
    <w:rsid w:val="00F50A65"/>
    <w:rsid w:val="00F50E8D"/>
    <w:rsid w:val="00F519A8"/>
    <w:rsid w:val="00F525FF"/>
    <w:rsid w:val="00F53DEE"/>
    <w:rsid w:val="00F54DB0"/>
    <w:rsid w:val="00F55D90"/>
    <w:rsid w:val="00F56554"/>
    <w:rsid w:val="00F62FE8"/>
    <w:rsid w:val="00F63737"/>
    <w:rsid w:val="00F70526"/>
    <w:rsid w:val="00F733B7"/>
    <w:rsid w:val="00F740AD"/>
    <w:rsid w:val="00F770AD"/>
    <w:rsid w:val="00F828D5"/>
    <w:rsid w:val="00F83E7E"/>
    <w:rsid w:val="00F86783"/>
    <w:rsid w:val="00F912DF"/>
    <w:rsid w:val="00F95AC1"/>
    <w:rsid w:val="00FA2B93"/>
    <w:rsid w:val="00FA30E5"/>
    <w:rsid w:val="00FB1172"/>
    <w:rsid w:val="00FB1A7F"/>
    <w:rsid w:val="00FB2853"/>
    <w:rsid w:val="00FB48AD"/>
    <w:rsid w:val="00FB7F58"/>
    <w:rsid w:val="00FC2DD8"/>
    <w:rsid w:val="00FC7BC0"/>
    <w:rsid w:val="00FD1B05"/>
    <w:rsid w:val="00FD6452"/>
    <w:rsid w:val="00FE52F4"/>
    <w:rsid w:val="00FE7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DA6155E"/>
  <w15:docId w15:val="{FE467A66-9320-4698-A421-5792A1BBA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 w:type="character" w:styleId="Refdecomentario">
    <w:name w:val="annotation reference"/>
    <w:basedOn w:val="Fuentedeprrafopredeter"/>
    <w:uiPriority w:val="99"/>
    <w:semiHidden/>
    <w:unhideWhenUsed/>
    <w:rsid w:val="00CA67FE"/>
    <w:rPr>
      <w:sz w:val="16"/>
      <w:szCs w:val="16"/>
    </w:rPr>
  </w:style>
  <w:style w:type="paragraph" w:styleId="Textocomentario">
    <w:name w:val="annotation text"/>
    <w:basedOn w:val="Normal"/>
    <w:link w:val="TextocomentarioCar"/>
    <w:uiPriority w:val="99"/>
    <w:semiHidden/>
    <w:unhideWhenUsed/>
    <w:rsid w:val="00CA67F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A67FE"/>
    <w:rPr>
      <w:sz w:val="20"/>
      <w:szCs w:val="20"/>
    </w:rPr>
  </w:style>
  <w:style w:type="paragraph" w:styleId="Asuntodelcomentario">
    <w:name w:val="annotation subject"/>
    <w:basedOn w:val="Textocomentario"/>
    <w:next w:val="Textocomentario"/>
    <w:link w:val="AsuntodelcomentarioCar"/>
    <w:uiPriority w:val="99"/>
    <w:semiHidden/>
    <w:unhideWhenUsed/>
    <w:rsid w:val="00CA67FE"/>
    <w:rPr>
      <w:b/>
      <w:bCs/>
    </w:rPr>
  </w:style>
  <w:style w:type="character" w:customStyle="1" w:styleId="AsuntodelcomentarioCar">
    <w:name w:val="Asunto del comentario Car"/>
    <w:basedOn w:val="TextocomentarioCar"/>
    <w:link w:val="Asuntodelcomentario"/>
    <w:uiPriority w:val="99"/>
    <w:semiHidden/>
    <w:rsid w:val="00CA67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9238F-FCBD-4B11-8C26-9E7775D22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1215</Words>
  <Characters>6685</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 de la Luz Arróniz Alvarado</cp:lastModifiedBy>
  <cp:revision>5</cp:revision>
  <cp:lastPrinted>2016-08-02T20:58:00Z</cp:lastPrinted>
  <dcterms:created xsi:type="dcterms:W3CDTF">2020-09-25T18:47:00Z</dcterms:created>
  <dcterms:modified xsi:type="dcterms:W3CDTF">2020-10-06T20:01:00Z</dcterms:modified>
</cp:coreProperties>
</file>