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bookmarkStart w:id="0" w:name="_GoBack"/>
      <w:bookmarkEnd w:id="0"/>
      <w:r w:rsidRPr="00FB1172">
        <w:rPr>
          <w:rFonts w:ascii="Arial" w:eastAsia="Times New Roman" w:hAnsi="Arial" w:cs="Arial"/>
          <w:b/>
          <w:sz w:val="28"/>
          <w:szCs w:val="28"/>
        </w:rPr>
        <w:t>H. A</w:t>
      </w:r>
      <w:r w:rsidR="002C0048">
        <w:rPr>
          <w:rFonts w:ascii="Arial" w:eastAsia="Times New Roman" w:hAnsi="Arial" w:cs="Arial"/>
          <w:b/>
          <w:sz w:val="28"/>
          <w:szCs w:val="28"/>
        </w:rPr>
        <w:t>YUNTAMIENTO DE LEÓN, GUANAJUATO</w:t>
      </w:r>
    </w:p>
    <w:p w:rsidR="00FB1172" w:rsidRPr="00FB1172" w:rsidRDefault="002C0048"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P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FB1172" w:rsidRPr="008D4C63" w:rsidRDefault="003B6FAB" w:rsidP="001F50F8">
      <w:pPr>
        <w:spacing w:after="0" w:line="240" w:lineRule="auto"/>
        <w:jc w:val="both"/>
        <w:rPr>
          <w:rFonts w:ascii="Arial" w:eastAsia="Times New Roman" w:hAnsi="Arial" w:cs="Arial"/>
          <w:sz w:val="28"/>
          <w:szCs w:val="28"/>
        </w:rPr>
      </w:pPr>
      <w:r w:rsidRPr="002617B3">
        <w:rPr>
          <w:rFonts w:ascii="Arial" w:hAnsi="Arial" w:cs="Arial"/>
          <w:sz w:val="28"/>
          <w:szCs w:val="28"/>
        </w:rPr>
        <w:t xml:space="preserve">Los suscritos integrantes de la </w:t>
      </w:r>
      <w:r w:rsidRPr="002617B3">
        <w:rPr>
          <w:rFonts w:ascii="Arial" w:hAnsi="Arial" w:cs="Arial"/>
          <w:b/>
          <w:sz w:val="28"/>
          <w:szCs w:val="28"/>
        </w:rPr>
        <w:t>Comisión de Desarrollo Urbano, Ordenamiento Ecológico y Territorial e Implan</w:t>
      </w:r>
      <w:r w:rsidRPr="002617B3">
        <w:rPr>
          <w:rFonts w:ascii="Arial" w:hAnsi="Arial" w:cs="Arial"/>
          <w:sz w:val="28"/>
          <w:szCs w:val="28"/>
        </w:rPr>
        <w:t xml:space="preserve">, con fundamento en los artículos </w:t>
      </w:r>
      <w:r w:rsidR="00807F0E" w:rsidRPr="00807F0E">
        <w:rPr>
          <w:rFonts w:ascii="Arial" w:hAnsi="Arial" w:cs="Arial"/>
          <w:sz w:val="28"/>
          <w:szCs w:val="28"/>
        </w:rPr>
        <w:t xml:space="preserve">81, 83 fracción IV y 83-5 </w:t>
      </w:r>
      <w:r w:rsidRPr="002617B3">
        <w:rPr>
          <w:rFonts w:ascii="Arial" w:hAnsi="Arial" w:cs="Arial"/>
          <w:sz w:val="28"/>
          <w:szCs w:val="28"/>
        </w:rPr>
        <w:t>de la Ley Orgánica Municipal para el Estado de Guanajuato; así como en los</w:t>
      </w:r>
      <w:r w:rsidR="00A16BF8">
        <w:rPr>
          <w:rFonts w:ascii="Arial" w:hAnsi="Arial" w:cs="Arial"/>
          <w:sz w:val="28"/>
          <w:szCs w:val="28"/>
        </w:rPr>
        <w:t xml:space="preserve"> artículos</w:t>
      </w:r>
      <w:r w:rsidRPr="00A16BF8">
        <w:rPr>
          <w:rFonts w:ascii="Arial" w:hAnsi="Arial" w:cs="Arial"/>
          <w:sz w:val="28"/>
          <w:szCs w:val="28"/>
        </w:rPr>
        <w:t xml:space="preserve"> </w:t>
      </w:r>
      <w:r w:rsidR="00A16BF8" w:rsidRPr="00A16BF8">
        <w:rPr>
          <w:rFonts w:ascii="Arial" w:hAnsi="Arial" w:cs="Arial"/>
          <w:sz w:val="28"/>
          <w:szCs w:val="28"/>
        </w:rPr>
        <w:t>70 y 71</w:t>
      </w:r>
      <w:r w:rsidR="00A16BF8" w:rsidRPr="00A16BF8">
        <w:rPr>
          <w:rFonts w:ascii="Arial" w:hAnsi="Arial" w:cs="Arial"/>
          <w:color w:val="FF0000"/>
          <w:sz w:val="28"/>
          <w:szCs w:val="28"/>
        </w:rPr>
        <w:t xml:space="preserve"> </w:t>
      </w:r>
      <w:r w:rsidRPr="002617B3">
        <w:rPr>
          <w:rFonts w:ascii="Arial" w:hAnsi="Arial" w:cs="Arial"/>
          <w:sz w:val="28"/>
          <w:szCs w:val="28"/>
        </w:rPr>
        <w:t xml:space="preserve">del Reglamento Interior del H. Ayuntamiento de León, Guanajuato, sometemos a la consideración de este órgano colegiado, la propuesta </w:t>
      </w:r>
      <w:r w:rsidRPr="008D4C63">
        <w:rPr>
          <w:rFonts w:ascii="Arial" w:hAnsi="Arial" w:cs="Arial"/>
          <w:sz w:val="28"/>
          <w:szCs w:val="28"/>
        </w:rPr>
        <w:t>de acuerdo que se formula al final del presente dictamen, con base en las siguientes:</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Pr="00F0476A" w:rsidRDefault="00FB1172" w:rsidP="001F50F8">
      <w:pPr>
        <w:spacing w:after="0" w:line="240" w:lineRule="auto"/>
        <w:jc w:val="both"/>
        <w:rPr>
          <w:rFonts w:ascii="Arial" w:eastAsia="Times New Roman" w:hAnsi="Arial" w:cs="Arial"/>
          <w:sz w:val="28"/>
          <w:szCs w:val="28"/>
        </w:rPr>
      </w:pPr>
    </w:p>
    <w:p w:rsidR="002E4C58" w:rsidRPr="00F0476A" w:rsidRDefault="00FB1172" w:rsidP="002E4C5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w:t>
      </w:r>
      <w:r w:rsidR="002E4C58" w:rsidRPr="00F0476A">
        <w:rPr>
          <w:rFonts w:ascii="Arial" w:eastAsia="Times New Roman" w:hAnsi="Arial" w:cs="Arial"/>
          <w:sz w:val="28"/>
          <w:szCs w:val="28"/>
        </w:rPr>
        <w:t>Las Zonas de Reserva para el Crecimiento</w:t>
      </w:r>
      <w:r w:rsidR="00807F0E">
        <w:rPr>
          <w:rFonts w:ascii="Arial" w:eastAsia="Times New Roman" w:hAnsi="Arial" w:cs="Arial"/>
          <w:sz w:val="28"/>
          <w:szCs w:val="28"/>
        </w:rPr>
        <w:t xml:space="preserve"> </w:t>
      </w:r>
      <w:r w:rsidR="00807F0E" w:rsidRPr="00807F0E">
        <w:rPr>
          <w:rFonts w:ascii="Arial" w:eastAsia="Times New Roman" w:hAnsi="Arial" w:cs="Arial"/>
          <w:sz w:val="28"/>
          <w:szCs w:val="28"/>
        </w:rPr>
        <w:t>(ZRC)</w:t>
      </w:r>
      <w:r w:rsidR="002E4C58" w:rsidRPr="00F0476A">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Pr="00F0476A" w:rsidRDefault="00FB1172"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 xml:space="preserve">Así mismo de conformidad con el artículo 14 fracción IV del Código Reglamentario de Desarrollo Urbano para el Municipio de León, Guanajuato, el Instituto Municipal de Planeación, tiene la atribución de proponer ante el H. Ayuntamiento las asignaciones de uso del suelo que se </w:t>
      </w:r>
      <w:r w:rsidR="009F0623">
        <w:rPr>
          <w:rFonts w:ascii="Arial" w:eastAsia="Times New Roman" w:hAnsi="Arial" w:cs="Arial"/>
          <w:sz w:val="28"/>
          <w:szCs w:val="28"/>
        </w:rPr>
        <w:t>soliciten para la zona mencionas</w:t>
      </w:r>
      <w:r w:rsidRPr="00F0476A">
        <w:rPr>
          <w:rFonts w:ascii="Arial" w:eastAsia="Times New Roman" w:hAnsi="Arial" w:cs="Arial"/>
          <w:sz w:val="28"/>
          <w:szCs w:val="28"/>
        </w:rPr>
        <w:t>.</w:t>
      </w:r>
    </w:p>
    <w:p w:rsidR="001E3884" w:rsidRPr="00F0476A" w:rsidRDefault="001E3884" w:rsidP="001F50F8">
      <w:pPr>
        <w:spacing w:after="0" w:line="240" w:lineRule="auto"/>
        <w:jc w:val="both"/>
        <w:rPr>
          <w:rFonts w:ascii="Calibri" w:eastAsia="Times New Roman" w:hAnsi="Calibri" w:cs="Arial"/>
          <w:b/>
          <w:bCs/>
          <w:sz w:val="28"/>
          <w:szCs w:val="28"/>
        </w:rPr>
      </w:pPr>
    </w:p>
    <w:p w:rsidR="00225448" w:rsidRDefault="00FB1172" w:rsidP="00D66044">
      <w:pPr>
        <w:spacing w:after="0" w:line="240" w:lineRule="auto"/>
        <w:jc w:val="both"/>
        <w:rPr>
          <w:rFonts w:ascii="Arial" w:eastAsia="Times New Roman" w:hAnsi="Arial" w:cs="Arial"/>
          <w:sz w:val="28"/>
          <w:szCs w:val="28"/>
        </w:rPr>
      </w:pPr>
      <w:r w:rsidRPr="00042565">
        <w:rPr>
          <w:rFonts w:ascii="Arial" w:eastAsia="Times New Roman" w:hAnsi="Arial" w:cs="Arial"/>
          <w:b/>
          <w:sz w:val="28"/>
          <w:szCs w:val="28"/>
        </w:rPr>
        <w:t>III.</w:t>
      </w:r>
      <w:r w:rsidRPr="00042565">
        <w:rPr>
          <w:rFonts w:ascii="Arial" w:eastAsia="Times New Roman" w:hAnsi="Arial" w:cs="Arial"/>
          <w:sz w:val="28"/>
          <w:szCs w:val="28"/>
        </w:rPr>
        <w:t xml:space="preserve"> Con </w:t>
      </w:r>
      <w:r w:rsidRPr="00446069">
        <w:rPr>
          <w:rFonts w:ascii="Arial" w:eastAsia="Times New Roman" w:hAnsi="Arial" w:cs="Arial"/>
          <w:sz w:val="28"/>
          <w:szCs w:val="28"/>
        </w:rPr>
        <w:t xml:space="preserve">base a ello, </w:t>
      </w:r>
      <w:r w:rsidR="00807F0E">
        <w:rPr>
          <w:rFonts w:ascii="Arial" w:eastAsia="Times New Roman" w:hAnsi="Arial" w:cs="Arial"/>
          <w:sz w:val="28"/>
          <w:szCs w:val="28"/>
        </w:rPr>
        <w:t>la señora Ma. d</w:t>
      </w:r>
      <w:r w:rsidR="00DD45BC">
        <w:rPr>
          <w:rFonts w:ascii="Arial" w:eastAsia="Times New Roman" w:hAnsi="Arial" w:cs="Arial"/>
          <w:sz w:val="28"/>
          <w:szCs w:val="28"/>
        </w:rPr>
        <w:t xml:space="preserve">e Los Ángeles </w:t>
      </w:r>
      <w:r w:rsidR="00225448">
        <w:rPr>
          <w:rFonts w:ascii="Arial" w:eastAsia="Times New Roman" w:hAnsi="Arial" w:cs="Arial"/>
          <w:sz w:val="28"/>
          <w:szCs w:val="28"/>
        </w:rPr>
        <w:t>Aren</w:t>
      </w:r>
      <w:r w:rsidR="00DD45BC">
        <w:rPr>
          <w:rFonts w:ascii="Arial" w:eastAsia="Times New Roman" w:hAnsi="Arial" w:cs="Arial"/>
          <w:sz w:val="28"/>
          <w:szCs w:val="28"/>
        </w:rPr>
        <w:t>a</w:t>
      </w:r>
      <w:r w:rsidR="00225448">
        <w:rPr>
          <w:rFonts w:ascii="Arial" w:eastAsia="Times New Roman" w:hAnsi="Arial" w:cs="Arial"/>
          <w:sz w:val="28"/>
          <w:szCs w:val="28"/>
        </w:rPr>
        <w:t>s</w:t>
      </w:r>
      <w:r w:rsidR="00DD45BC">
        <w:rPr>
          <w:rFonts w:ascii="Arial" w:eastAsia="Times New Roman" w:hAnsi="Arial" w:cs="Arial"/>
          <w:sz w:val="28"/>
          <w:szCs w:val="28"/>
        </w:rPr>
        <w:t xml:space="preserve"> Rivera</w:t>
      </w:r>
      <w:r w:rsidR="00A47DBF">
        <w:rPr>
          <w:rFonts w:ascii="Arial" w:eastAsia="Times New Roman" w:hAnsi="Arial" w:cs="Arial"/>
          <w:sz w:val="28"/>
          <w:szCs w:val="28"/>
        </w:rPr>
        <w:t xml:space="preserve">, </w:t>
      </w:r>
      <w:r w:rsidR="002045C2" w:rsidRPr="00042565">
        <w:rPr>
          <w:rFonts w:ascii="Arial" w:eastAsia="Times New Roman" w:hAnsi="Arial" w:cs="Arial"/>
          <w:sz w:val="28"/>
          <w:szCs w:val="28"/>
        </w:rPr>
        <w:t xml:space="preserve">en su calidad de </w:t>
      </w:r>
      <w:r w:rsidR="002E4C58">
        <w:rPr>
          <w:rFonts w:ascii="Arial" w:eastAsia="Times New Roman" w:hAnsi="Arial" w:cs="Arial"/>
          <w:sz w:val="28"/>
          <w:szCs w:val="28"/>
        </w:rPr>
        <w:t>propietaria</w:t>
      </w:r>
      <w:r w:rsidR="002C0C19" w:rsidRPr="00042565">
        <w:rPr>
          <w:rFonts w:ascii="Arial" w:eastAsia="Times New Roman" w:hAnsi="Arial" w:cs="Arial"/>
          <w:sz w:val="28"/>
          <w:szCs w:val="28"/>
        </w:rPr>
        <w:t xml:space="preserve">, </w:t>
      </w:r>
      <w:r w:rsidRPr="00042565">
        <w:rPr>
          <w:rFonts w:ascii="Arial" w:eastAsia="Times New Roman" w:hAnsi="Arial" w:cs="Arial"/>
          <w:sz w:val="28"/>
          <w:szCs w:val="28"/>
        </w:rPr>
        <w:t>mediante oficio ingresado al Instituto Municipal de Planeación</w:t>
      </w:r>
      <w:r w:rsidRPr="00034300">
        <w:rPr>
          <w:rFonts w:ascii="Arial" w:eastAsia="Times New Roman" w:hAnsi="Arial" w:cs="Arial"/>
          <w:sz w:val="28"/>
          <w:szCs w:val="28"/>
        </w:rPr>
        <w:t xml:space="preserve"> en fecha </w:t>
      </w:r>
      <w:r w:rsidR="00F4550A">
        <w:rPr>
          <w:rFonts w:ascii="Arial" w:eastAsia="Times New Roman" w:hAnsi="Arial" w:cs="Arial"/>
          <w:sz w:val="28"/>
          <w:szCs w:val="28"/>
        </w:rPr>
        <w:t>19</w:t>
      </w:r>
      <w:r w:rsidR="00A47DBF">
        <w:rPr>
          <w:rFonts w:ascii="Arial" w:eastAsia="Times New Roman" w:hAnsi="Arial" w:cs="Arial"/>
          <w:sz w:val="28"/>
          <w:szCs w:val="28"/>
        </w:rPr>
        <w:t xml:space="preserve"> de </w:t>
      </w:r>
      <w:r w:rsidR="00F4550A">
        <w:rPr>
          <w:rFonts w:ascii="Arial" w:eastAsia="Times New Roman" w:hAnsi="Arial" w:cs="Arial"/>
          <w:sz w:val="28"/>
          <w:szCs w:val="28"/>
        </w:rPr>
        <w:t>septiembre</w:t>
      </w:r>
      <w:r w:rsidR="00A47DBF">
        <w:rPr>
          <w:rFonts w:ascii="Arial" w:eastAsia="Times New Roman" w:hAnsi="Arial" w:cs="Arial"/>
          <w:sz w:val="28"/>
          <w:szCs w:val="28"/>
        </w:rPr>
        <w:t xml:space="preserve"> </w:t>
      </w:r>
      <w:r w:rsidR="00D935CC" w:rsidRPr="00042565">
        <w:rPr>
          <w:rFonts w:ascii="Arial" w:eastAsia="Times New Roman" w:hAnsi="Arial" w:cs="Arial"/>
          <w:sz w:val="28"/>
          <w:szCs w:val="28"/>
        </w:rPr>
        <w:t>de</w:t>
      </w:r>
      <w:r w:rsidR="0013579A">
        <w:rPr>
          <w:rFonts w:ascii="Arial" w:eastAsia="Times New Roman" w:hAnsi="Arial" w:cs="Arial"/>
          <w:sz w:val="28"/>
          <w:szCs w:val="28"/>
        </w:rPr>
        <w:t xml:space="preserve"> 2019</w:t>
      </w:r>
      <w:r w:rsidRPr="00042565">
        <w:rPr>
          <w:rFonts w:ascii="Arial" w:eastAsia="Times New Roman" w:hAnsi="Arial" w:cs="Arial"/>
          <w:sz w:val="28"/>
          <w:szCs w:val="28"/>
        </w:rPr>
        <w:t>, solicitó la asignación de uso de suelo</w:t>
      </w:r>
      <w:r w:rsidR="00B158B0" w:rsidRPr="00042565">
        <w:rPr>
          <w:rFonts w:ascii="Arial" w:eastAsia="Times New Roman" w:hAnsi="Arial" w:cs="Arial"/>
          <w:sz w:val="28"/>
          <w:szCs w:val="28"/>
        </w:rPr>
        <w:t xml:space="preserve"> de una </w:t>
      </w:r>
      <w:r w:rsidR="00F4550A">
        <w:rPr>
          <w:rFonts w:ascii="Arial" w:eastAsia="Times New Roman" w:hAnsi="Arial" w:cs="Arial"/>
          <w:sz w:val="28"/>
          <w:szCs w:val="28"/>
        </w:rPr>
        <w:t>Zona de Reserva para e</w:t>
      </w:r>
      <w:r w:rsidR="00F4550A" w:rsidRPr="00F4550A">
        <w:rPr>
          <w:rFonts w:ascii="Arial" w:eastAsia="Times New Roman" w:hAnsi="Arial" w:cs="Arial"/>
          <w:sz w:val="28"/>
          <w:szCs w:val="28"/>
        </w:rPr>
        <w:t xml:space="preserve">l Crecimiento </w:t>
      </w:r>
      <w:r w:rsidR="00AB6612">
        <w:rPr>
          <w:rFonts w:ascii="Arial" w:eastAsia="Times New Roman" w:hAnsi="Arial" w:cs="Arial"/>
          <w:sz w:val="28"/>
          <w:szCs w:val="28"/>
        </w:rPr>
        <w:t>(</w:t>
      </w:r>
      <w:r w:rsidR="00F4550A" w:rsidRPr="00F4550A">
        <w:rPr>
          <w:rFonts w:ascii="Arial" w:eastAsia="Times New Roman" w:hAnsi="Arial" w:cs="Arial"/>
          <w:sz w:val="28"/>
          <w:szCs w:val="28"/>
        </w:rPr>
        <w:t>ZRC</w:t>
      </w:r>
      <w:r w:rsidR="00AB6612">
        <w:rPr>
          <w:rFonts w:ascii="Arial" w:eastAsia="Times New Roman" w:hAnsi="Arial" w:cs="Arial"/>
          <w:sz w:val="28"/>
          <w:szCs w:val="28"/>
        </w:rPr>
        <w:t>)</w:t>
      </w:r>
      <w:r w:rsidR="00F4550A" w:rsidRPr="00F4550A">
        <w:rPr>
          <w:rFonts w:ascii="Arial" w:eastAsia="Times New Roman" w:hAnsi="Arial" w:cs="Arial"/>
          <w:sz w:val="28"/>
          <w:szCs w:val="28"/>
        </w:rPr>
        <w:t xml:space="preserve"> </w:t>
      </w:r>
      <w:r w:rsidR="00A47DBF">
        <w:rPr>
          <w:rFonts w:ascii="Arial" w:eastAsia="Times New Roman" w:hAnsi="Arial" w:cs="Arial"/>
          <w:sz w:val="28"/>
          <w:szCs w:val="28"/>
        </w:rPr>
        <w:t xml:space="preserve">a </w:t>
      </w:r>
      <w:r w:rsidR="0013579A">
        <w:rPr>
          <w:rFonts w:ascii="Arial" w:eastAsia="Times New Roman" w:hAnsi="Arial" w:cs="Arial"/>
          <w:sz w:val="28"/>
          <w:szCs w:val="28"/>
          <w:lang w:val="es-ES"/>
        </w:rPr>
        <w:t>Industria</w:t>
      </w:r>
      <w:r w:rsidR="00A47DBF" w:rsidRPr="00A47DBF">
        <w:rPr>
          <w:rFonts w:ascii="Arial" w:eastAsia="Times New Roman" w:hAnsi="Arial" w:cs="Arial"/>
          <w:sz w:val="28"/>
          <w:szCs w:val="28"/>
          <w:lang w:val="es-ES"/>
        </w:rPr>
        <w:t xml:space="preserve"> de intensidad alta</w:t>
      </w:r>
      <w:r w:rsidR="0013579A">
        <w:rPr>
          <w:rFonts w:ascii="Arial" w:eastAsia="Times New Roman" w:hAnsi="Arial" w:cs="Arial"/>
          <w:sz w:val="28"/>
          <w:szCs w:val="28"/>
          <w:lang w:val="es-ES"/>
        </w:rPr>
        <w:t xml:space="preserve"> (I</w:t>
      </w:r>
      <w:r w:rsidR="00A47DBF">
        <w:rPr>
          <w:rFonts w:ascii="Arial" w:eastAsia="Times New Roman" w:hAnsi="Arial" w:cs="Arial"/>
          <w:sz w:val="28"/>
          <w:szCs w:val="28"/>
          <w:lang w:val="es-ES"/>
        </w:rPr>
        <w:t>3)</w:t>
      </w:r>
      <w:r w:rsidR="00C6641B" w:rsidRPr="00766A05">
        <w:rPr>
          <w:rFonts w:ascii="Arial" w:eastAsia="Times New Roman" w:hAnsi="Arial" w:cs="Arial"/>
          <w:sz w:val="28"/>
          <w:szCs w:val="28"/>
        </w:rPr>
        <w:t>,</w:t>
      </w:r>
      <w:r w:rsidR="009B0B27" w:rsidRPr="00766A05">
        <w:rPr>
          <w:rFonts w:ascii="Arial" w:eastAsia="Times New Roman" w:hAnsi="Arial" w:cs="Arial"/>
          <w:sz w:val="28"/>
          <w:szCs w:val="28"/>
        </w:rPr>
        <w:t xml:space="preserve"> para</w:t>
      </w:r>
      <w:r w:rsidR="00C9539B" w:rsidRPr="00766A05">
        <w:rPr>
          <w:rFonts w:ascii="Arial" w:eastAsia="Times New Roman" w:hAnsi="Arial" w:cs="Arial"/>
          <w:sz w:val="28"/>
          <w:szCs w:val="28"/>
        </w:rPr>
        <w:t xml:space="preserve"> </w:t>
      </w:r>
      <w:r w:rsidR="00F4550A" w:rsidRPr="00F4550A">
        <w:rPr>
          <w:rFonts w:ascii="Arial" w:eastAsia="Times New Roman" w:hAnsi="Arial" w:cs="Arial"/>
          <w:sz w:val="28"/>
          <w:szCs w:val="28"/>
        </w:rPr>
        <w:t xml:space="preserve">una fracción del lote de terreno de la Parcela número 59 Z-3 P 1/2, del Ejido La </w:t>
      </w:r>
      <w:r w:rsidR="00F4550A" w:rsidRPr="00F4550A">
        <w:rPr>
          <w:rFonts w:ascii="Arial" w:eastAsia="Times New Roman" w:hAnsi="Arial" w:cs="Arial"/>
          <w:sz w:val="28"/>
          <w:szCs w:val="28"/>
        </w:rPr>
        <w:lastRenderedPageBreak/>
        <w:t>Laborc</w:t>
      </w:r>
      <w:r w:rsidR="00F4550A">
        <w:rPr>
          <w:rFonts w:ascii="Arial" w:eastAsia="Times New Roman" w:hAnsi="Arial" w:cs="Arial"/>
          <w:sz w:val="28"/>
          <w:szCs w:val="28"/>
        </w:rPr>
        <w:t>i</w:t>
      </w:r>
      <w:r w:rsidR="00F4550A" w:rsidRPr="00F4550A">
        <w:rPr>
          <w:rFonts w:ascii="Arial" w:eastAsia="Times New Roman" w:hAnsi="Arial" w:cs="Arial"/>
          <w:sz w:val="28"/>
          <w:szCs w:val="28"/>
        </w:rPr>
        <w:t>ta</w:t>
      </w:r>
      <w:r w:rsidR="00F4550A">
        <w:rPr>
          <w:rFonts w:ascii="Arial" w:eastAsia="Times New Roman" w:hAnsi="Arial" w:cs="Arial"/>
          <w:sz w:val="28"/>
          <w:szCs w:val="28"/>
        </w:rPr>
        <w:t xml:space="preserve"> </w:t>
      </w:r>
      <w:r w:rsidR="00F4550A" w:rsidRPr="00F4550A">
        <w:rPr>
          <w:rFonts w:ascii="Arial" w:eastAsia="Times New Roman" w:hAnsi="Arial" w:cs="Arial"/>
          <w:sz w:val="28"/>
          <w:szCs w:val="28"/>
        </w:rPr>
        <w:t>del municipio de León Guanajuato, con una superficie de 2-80-59.53 Has</w:t>
      </w:r>
      <w:r w:rsidR="00486462">
        <w:rPr>
          <w:rFonts w:ascii="Arial" w:eastAsia="Times New Roman" w:hAnsi="Arial" w:cs="Arial"/>
          <w:sz w:val="28"/>
          <w:szCs w:val="28"/>
        </w:rPr>
        <w:t xml:space="preserve"> y </w:t>
      </w:r>
      <w:r w:rsidR="00691BA0">
        <w:rPr>
          <w:rFonts w:ascii="Arial" w:eastAsia="Times New Roman" w:hAnsi="Arial" w:cs="Arial"/>
          <w:sz w:val="28"/>
          <w:szCs w:val="28"/>
        </w:rPr>
        <w:t xml:space="preserve">una superficie a ocupar de 10,000.00 </w:t>
      </w:r>
      <w:r w:rsidR="00691BA0" w:rsidRPr="00AB6612">
        <w:rPr>
          <w:rFonts w:ascii="Arial" w:eastAsia="Times New Roman" w:hAnsi="Arial" w:cs="Arial"/>
          <w:sz w:val="28"/>
          <w:szCs w:val="28"/>
        </w:rPr>
        <w:t>m²</w:t>
      </w:r>
      <w:r w:rsidR="00225448">
        <w:rPr>
          <w:rFonts w:ascii="Arial" w:eastAsia="Times New Roman" w:hAnsi="Arial" w:cs="Arial"/>
          <w:sz w:val="28"/>
          <w:szCs w:val="28"/>
        </w:rPr>
        <w:t>.</w:t>
      </w:r>
    </w:p>
    <w:p w:rsidR="00225448" w:rsidRDefault="00225448" w:rsidP="00D66044">
      <w:pPr>
        <w:spacing w:after="0" w:line="240" w:lineRule="auto"/>
        <w:jc w:val="both"/>
        <w:rPr>
          <w:rFonts w:ascii="Arial" w:eastAsia="Times New Roman" w:hAnsi="Arial" w:cs="Arial"/>
          <w:sz w:val="28"/>
          <w:szCs w:val="28"/>
        </w:rPr>
      </w:pPr>
    </w:p>
    <w:p w:rsidR="00B4713B" w:rsidRPr="00185DDE" w:rsidRDefault="00475FC2" w:rsidP="00D66044">
      <w:pPr>
        <w:spacing w:after="0" w:line="240" w:lineRule="auto"/>
        <w:jc w:val="both"/>
        <w:rPr>
          <w:rFonts w:ascii="Arial" w:eastAsia="Times New Roman" w:hAnsi="Arial" w:cs="Arial"/>
          <w:sz w:val="28"/>
          <w:szCs w:val="28"/>
        </w:rPr>
      </w:pPr>
      <w:r w:rsidRPr="00B50833">
        <w:rPr>
          <w:rFonts w:ascii="Arial" w:eastAsia="Times New Roman" w:hAnsi="Arial" w:cs="Arial"/>
          <w:sz w:val="28"/>
          <w:szCs w:val="28"/>
        </w:rPr>
        <w:t>A efec</w:t>
      </w:r>
      <w:r w:rsidR="0027762C">
        <w:rPr>
          <w:rFonts w:ascii="Arial" w:eastAsia="Times New Roman" w:hAnsi="Arial" w:cs="Arial"/>
          <w:sz w:val="28"/>
          <w:szCs w:val="28"/>
        </w:rPr>
        <w:t xml:space="preserve">to de acreditar la propiedad, </w:t>
      </w:r>
      <w:r w:rsidR="00691BA0">
        <w:rPr>
          <w:rFonts w:ascii="Arial" w:eastAsia="Times New Roman" w:hAnsi="Arial" w:cs="Arial"/>
          <w:sz w:val="28"/>
          <w:szCs w:val="28"/>
        </w:rPr>
        <w:t>la</w:t>
      </w:r>
      <w:r w:rsidRPr="00B50833">
        <w:rPr>
          <w:rFonts w:ascii="Arial" w:eastAsia="Times New Roman" w:hAnsi="Arial" w:cs="Arial"/>
          <w:sz w:val="28"/>
          <w:szCs w:val="28"/>
        </w:rPr>
        <w:t xml:space="preserve"> solicitante presentó la</w:t>
      </w:r>
      <w:r w:rsidR="00D509C2">
        <w:rPr>
          <w:rFonts w:ascii="Arial" w:eastAsia="Times New Roman" w:hAnsi="Arial" w:cs="Arial"/>
          <w:sz w:val="28"/>
          <w:szCs w:val="28"/>
        </w:rPr>
        <w:t xml:space="preserve"> </w:t>
      </w:r>
      <w:r w:rsidR="00D66044">
        <w:rPr>
          <w:rFonts w:ascii="Arial" w:eastAsia="Times New Roman" w:hAnsi="Arial" w:cs="Arial"/>
          <w:sz w:val="28"/>
          <w:szCs w:val="28"/>
        </w:rPr>
        <w:t>e</w:t>
      </w:r>
      <w:r w:rsidRPr="00185DDE">
        <w:rPr>
          <w:rFonts w:ascii="Arial" w:eastAsia="Times New Roman" w:hAnsi="Arial" w:cs="Arial"/>
          <w:sz w:val="28"/>
          <w:szCs w:val="28"/>
        </w:rPr>
        <w:t>scritura pública número</w:t>
      </w:r>
      <w:r w:rsidR="00A47DBF" w:rsidRPr="00185DDE">
        <w:rPr>
          <w:rFonts w:ascii="Arial" w:eastAsia="Times New Roman" w:hAnsi="Arial" w:cs="Arial"/>
          <w:sz w:val="28"/>
          <w:szCs w:val="28"/>
        </w:rPr>
        <w:t xml:space="preserve"> </w:t>
      </w:r>
      <w:r w:rsidR="00A552A1" w:rsidRPr="00A552A1">
        <w:rPr>
          <w:rFonts w:ascii="Arial" w:eastAsia="Times New Roman" w:hAnsi="Arial" w:cs="Arial"/>
          <w:sz w:val="28"/>
          <w:szCs w:val="28"/>
        </w:rPr>
        <w:t>4,658 de fecha 14 de mayo de 2004</w:t>
      </w:r>
      <w:r w:rsidR="001070F9" w:rsidRPr="00185DDE">
        <w:rPr>
          <w:rFonts w:ascii="Arial" w:eastAsia="Times New Roman" w:hAnsi="Arial" w:cs="Arial"/>
          <w:sz w:val="28"/>
          <w:szCs w:val="28"/>
        </w:rPr>
        <w:t xml:space="preserve">, </w:t>
      </w:r>
      <w:r w:rsidR="00243B4E">
        <w:rPr>
          <w:rFonts w:ascii="Arial" w:eastAsia="Times New Roman" w:hAnsi="Arial" w:cs="Arial"/>
          <w:sz w:val="28"/>
          <w:szCs w:val="28"/>
        </w:rPr>
        <w:t xml:space="preserve">tirada </w:t>
      </w:r>
      <w:r w:rsidR="00034300" w:rsidRPr="00185DDE">
        <w:rPr>
          <w:rFonts w:ascii="Arial" w:eastAsia="Times New Roman" w:hAnsi="Arial" w:cs="Arial"/>
          <w:sz w:val="28"/>
          <w:szCs w:val="28"/>
        </w:rPr>
        <w:t>ant</w:t>
      </w:r>
      <w:r w:rsidR="0087585B" w:rsidRPr="00185DDE">
        <w:rPr>
          <w:rFonts w:ascii="Arial" w:eastAsia="Times New Roman" w:hAnsi="Arial" w:cs="Arial"/>
          <w:sz w:val="28"/>
          <w:szCs w:val="28"/>
        </w:rPr>
        <w:t>e la fe de</w:t>
      </w:r>
      <w:r w:rsidR="001070F9" w:rsidRPr="00185DDE">
        <w:rPr>
          <w:rFonts w:ascii="Arial" w:eastAsia="Times New Roman" w:hAnsi="Arial" w:cs="Arial"/>
          <w:sz w:val="28"/>
          <w:szCs w:val="28"/>
        </w:rPr>
        <w:t xml:space="preserve">l Lic. </w:t>
      </w:r>
      <w:r w:rsidR="00A552A1">
        <w:rPr>
          <w:rFonts w:ascii="Arial" w:eastAsia="Times New Roman" w:hAnsi="Arial" w:cs="Arial"/>
          <w:sz w:val="28"/>
          <w:szCs w:val="28"/>
        </w:rPr>
        <w:t>Alfonso Gutiérrez Pontón</w:t>
      </w:r>
      <w:r w:rsidR="001070F9" w:rsidRPr="00185DDE">
        <w:rPr>
          <w:rFonts w:ascii="Arial" w:eastAsia="Times New Roman" w:hAnsi="Arial" w:cs="Arial"/>
          <w:sz w:val="28"/>
          <w:szCs w:val="28"/>
        </w:rPr>
        <w:t xml:space="preserve">, </w:t>
      </w:r>
      <w:r w:rsidR="0087585B" w:rsidRPr="00185DDE">
        <w:rPr>
          <w:rFonts w:ascii="Arial" w:eastAsia="Times New Roman" w:hAnsi="Arial" w:cs="Arial"/>
          <w:sz w:val="28"/>
          <w:szCs w:val="28"/>
        </w:rPr>
        <w:t xml:space="preserve">Titular de la Notaría Pública número </w:t>
      </w:r>
      <w:r w:rsidR="00A552A1">
        <w:rPr>
          <w:rFonts w:ascii="Arial" w:eastAsia="Times New Roman" w:hAnsi="Arial" w:cs="Arial"/>
          <w:sz w:val="28"/>
          <w:szCs w:val="28"/>
        </w:rPr>
        <w:t>25</w:t>
      </w:r>
      <w:r w:rsidR="0087585B" w:rsidRPr="00185DDE">
        <w:rPr>
          <w:rFonts w:ascii="Arial" w:eastAsia="Times New Roman" w:hAnsi="Arial" w:cs="Arial"/>
          <w:sz w:val="28"/>
          <w:szCs w:val="28"/>
        </w:rPr>
        <w:t xml:space="preserve">, </w:t>
      </w:r>
      <w:r w:rsidRPr="00185DDE">
        <w:rPr>
          <w:rFonts w:ascii="Arial" w:eastAsia="Times New Roman" w:hAnsi="Arial" w:cs="Arial"/>
          <w:sz w:val="28"/>
          <w:szCs w:val="28"/>
        </w:rPr>
        <w:t>en legal ejercicio correspondiente a este partido judicial de León, Guanajuato</w:t>
      </w:r>
      <w:r w:rsidR="00AB6612" w:rsidRPr="00AB6612">
        <w:rPr>
          <w:rFonts w:ascii="Arial" w:eastAsia="Times New Roman" w:hAnsi="Arial" w:cs="Arial"/>
          <w:sz w:val="28"/>
          <w:szCs w:val="28"/>
        </w:rPr>
        <w:t>.</w:t>
      </w:r>
      <w:r w:rsidR="00AB6612">
        <w:rPr>
          <w:rFonts w:ascii="Arial" w:eastAsia="Times New Roman" w:hAnsi="Arial" w:cs="Arial"/>
          <w:sz w:val="28"/>
          <w:szCs w:val="28"/>
        </w:rPr>
        <w:t xml:space="preserve"> </w:t>
      </w:r>
      <w:r w:rsidR="0076716D" w:rsidRPr="00185DDE">
        <w:rPr>
          <w:rFonts w:ascii="Arial" w:hAnsi="Arial" w:cs="Arial"/>
          <w:sz w:val="28"/>
          <w:szCs w:val="28"/>
        </w:rPr>
        <w:t>Instrumento que se encuentra inscrito en el Registro Público de la Propieda</w:t>
      </w:r>
      <w:r w:rsidR="00AD41F6" w:rsidRPr="00185DDE">
        <w:rPr>
          <w:rFonts w:ascii="Arial" w:hAnsi="Arial" w:cs="Arial"/>
          <w:sz w:val="28"/>
          <w:szCs w:val="28"/>
        </w:rPr>
        <w:t>d bajo el folio real</w:t>
      </w:r>
      <w:r w:rsidR="00616CF0" w:rsidRPr="00185DDE">
        <w:rPr>
          <w:rFonts w:ascii="Arial" w:hAnsi="Arial" w:cs="Arial"/>
          <w:sz w:val="28"/>
          <w:szCs w:val="28"/>
        </w:rPr>
        <w:t xml:space="preserve"> </w:t>
      </w:r>
      <w:r w:rsidR="00616CF0" w:rsidRPr="00185DDE">
        <w:rPr>
          <w:rFonts w:ascii="Arial" w:eastAsia="Times New Roman" w:hAnsi="Arial" w:cs="Arial"/>
          <w:sz w:val="28"/>
          <w:szCs w:val="28"/>
        </w:rPr>
        <w:t>R20*</w:t>
      </w:r>
      <w:r w:rsidR="00AB6612">
        <w:rPr>
          <w:rFonts w:ascii="Arial" w:eastAsia="Times New Roman" w:hAnsi="Arial" w:cs="Arial"/>
          <w:sz w:val="28"/>
          <w:szCs w:val="28"/>
        </w:rPr>
        <w:t>108574</w:t>
      </w:r>
      <w:r w:rsidR="00BA00EB" w:rsidRPr="00185DDE">
        <w:rPr>
          <w:rFonts w:ascii="Arial" w:eastAsia="Times New Roman" w:hAnsi="Arial" w:cs="Arial"/>
          <w:sz w:val="28"/>
          <w:szCs w:val="28"/>
        </w:rPr>
        <w:t>.</w:t>
      </w:r>
    </w:p>
    <w:p w:rsidR="00AE2ABA" w:rsidRDefault="00AE2ABA" w:rsidP="00D66044">
      <w:pPr>
        <w:spacing w:after="0" w:line="240" w:lineRule="auto"/>
        <w:jc w:val="both"/>
        <w:rPr>
          <w:rFonts w:ascii="Arial" w:eastAsia="Times New Roman" w:hAnsi="Arial" w:cs="Arial"/>
          <w:sz w:val="28"/>
          <w:szCs w:val="28"/>
        </w:rPr>
      </w:pPr>
    </w:p>
    <w:p w:rsidR="00600709" w:rsidRPr="009A48AB" w:rsidRDefault="00225448" w:rsidP="00600709">
      <w:pPr>
        <w:spacing w:after="0" w:line="240" w:lineRule="auto"/>
        <w:jc w:val="both"/>
        <w:rPr>
          <w:rFonts w:ascii="Arial" w:eastAsia="Times New Roman" w:hAnsi="Arial" w:cs="Arial"/>
          <w:sz w:val="27"/>
          <w:szCs w:val="27"/>
        </w:rPr>
      </w:pPr>
      <w:r>
        <w:rPr>
          <w:rFonts w:ascii="Arial" w:eastAsia="Times New Roman" w:hAnsi="Arial" w:cs="Arial"/>
          <w:sz w:val="27"/>
          <w:szCs w:val="27"/>
        </w:rPr>
        <w:t xml:space="preserve">Cabe referir que en el inmueble materia de la presente asignación, se constituyó una concretera sin contar con los permisos correspondientes, por lo que se inició un procedimiento administrativo por parte de la Dirección General de Desarrollo Urbano, registrado con el </w:t>
      </w:r>
      <w:r w:rsidRPr="00243B4E">
        <w:rPr>
          <w:rFonts w:ascii="Arial" w:eastAsia="Times New Roman" w:hAnsi="Arial" w:cs="Arial"/>
          <w:sz w:val="27"/>
          <w:szCs w:val="27"/>
        </w:rPr>
        <w:t>número 0181/2019-C</w:t>
      </w:r>
      <w:r>
        <w:rPr>
          <w:rFonts w:ascii="Arial" w:eastAsia="Times New Roman" w:hAnsi="Arial" w:cs="Arial"/>
          <w:sz w:val="27"/>
          <w:szCs w:val="27"/>
        </w:rPr>
        <w:t xml:space="preserve">, en el cual se dictó resolución </w:t>
      </w:r>
      <w:r w:rsidR="00243B4E" w:rsidRPr="00243B4E">
        <w:rPr>
          <w:rFonts w:ascii="Arial" w:eastAsia="Times New Roman" w:hAnsi="Arial" w:cs="Arial"/>
          <w:sz w:val="27"/>
          <w:szCs w:val="27"/>
        </w:rPr>
        <w:t>e</w:t>
      </w:r>
      <w:r>
        <w:rPr>
          <w:rFonts w:ascii="Arial" w:eastAsia="Times New Roman" w:hAnsi="Arial" w:cs="Arial"/>
          <w:sz w:val="27"/>
          <w:szCs w:val="27"/>
        </w:rPr>
        <w:t>n</w:t>
      </w:r>
      <w:r w:rsidR="00243B4E" w:rsidRPr="00243B4E">
        <w:rPr>
          <w:rFonts w:ascii="Arial" w:eastAsia="Times New Roman" w:hAnsi="Arial" w:cs="Arial"/>
          <w:sz w:val="27"/>
          <w:szCs w:val="27"/>
        </w:rPr>
        <w:t xml:space="preserve"> fecha 22 de agosto del año 2019</w:t>
      </w:r>
      <w:r w:rsidR="00243B4E">
        <w:rPr>
          <w:rFonts w:ascii="Arial" w:eastAsia="Times New Roman" w:hAnsi="Arial" w:cs="Arial"/>
          <w:sz w:val="27"/>
          <w:szCs w:val="27"/>
        </w:rPr>
        <w:t xml:space="preserve">, </w:t>
      </w:r>
      <w:r w:rsidR="00243B4E" w:rsidRPr="00243B4E">
        <w:rPr>
          <w:rFonts w:ascii="Arial" w:eastAsia="Times New Roman" w:hAnsi="Arial" w:cs="Arial"/>
          <w:sz w:val="27"/>
          <w:szCs w:val="27"/>
        </w:rPr>
        <w:t xml:space="preserve">en donde se impone </w:t>
      </w:r>
      <w:r>
        <w:rPr>
          <w:rFonts w:ascii="Arial" w:eastAsia="Times New Roman" w:hAnsi="Arial" w:cs="Arial"/>
          <w:sz w:val="27"/>
          <w:szCs w:val="27"/>
        </w:rPr>
        <w:t xml:space="preserve">a los CC. </w:t>
      </w:r>
      <w:r w:rsidRPr="00225448">
        <w:rPr>
          <w:rFonts w:ascii="Arial" w:eastAsia="Times New Roman" w:hAnsi="Arial" w:cs="Arial"/>
          <w:sz w:val="27"/>
          <w:szCs w:val="27"/>
        </w:rPr>
        <w:t xml:space="preserve">Ma. de Los Ángeles Arenas Rivera </w:t>
      </w:r>
      <w:r>
        <w:rPr>
          <w:rFonts w:ascii="Arial" w:eastAsia="Times New Roman" w:hAnsi="Arial" w:cs="Arial"/>
          <w:sz w:val="27"/>
          <w:szCs w:val="27"/>
        </w:rPr>
        <w:t xml:space="preserve">y Jorge Arturo Ortega Pérez, </w:t>
      </w:r>
      <w:r w:rsidR="00243B4E" w:rsidRPr="00243B4E">
        <w:rPr>
          <w:rFonts w:ascii="Arial" w:eastAsia="Times New Roman" w:hAnsi="Arial" w:cs="Arial"/>
          <w:sz w:val="27"/>
          <w:szCs w:val="27"/>
        </w:rPr>
        <w:t xml:space="preserve">una sanción pecuniaria </w:t>
      </w:r>
      <w:r>
        <w:rPr>
          <w:rFonts w:ascii="Arial" w:eastAsia="Times New Roman" w:hAnsi="Arial" w:cs="Arial"/>
          <w:sz w:val="27"/>
          <w:szCs w:val="27"/>
        </w:rPr>
        <w:t>de</w:t>
      </w:r>
      <w:r w:rsidR="00243B4E" w:rsidRPr="00243B4E">
        <w:rPr>
          <w:rFonts w:ascii="Arial" w:eastAsia="Times New Roman" w:hAnsi="Arial" w:cs="Arial"/>
          <w:sz w:val="27"/>
          <w:szCs w:val="27"/>
        </w:rPr>
        <w:t xml:space="preserve"> 9</w:t>
      </w:r>
      <w:r w:rsidR="00514FAA">
        <w:rPr>
          <w:rFonts w:ascii="Arial" w:eastAsia="Times New Roman" w:hAnsi="Arial" w:cs="Arial"/>
          <w:sz w:val="27"/>
          <w:szCs w:val="27"/>
        </w:rPr>
        <w:t>50</w:t>
      </w:r>
      <w:r w:rsidR="00243B4E" w:rsidRPr="00243B4E">
        <w:rPr>
          <w:rFonts w:ascii="Arial" w:eastAsia="Times New Roman" w:hAnsi="Arial" w:cs="Arial"/>
          <w:sz w:val="27"/>
          <w:szCs w:val="27"/>
        </w:rPr>
        <w:t xml:space="preserve"> veces la unidad de medida y actualización diaria, toda vez que </w:t>
      </w:r>
      <w:r w:rsidR="00514FAA">
        <w:rPr>
          <w:rFonts w:ascii="Arial" w:eastAsia="Times New Roman" w:hAnsi="Arial" w:cs="Arial"/>
          <w:sz w:val="27"/>
          <w:szCs w:val="27"/>
        </w:rPr>
        <w:t>en el predio que nos ocupa se</w:t>
      </w:r>
      <w:r w:rsidR="00514FAA" w:rsidRPr="00514FAA">
        <w:rPr>
          <w:rFonts w:ascii="Arial" w:eastAsia="Times New Roman" w:hAnsi="Arial" w:cs="Arial"/>
          <w:sz w:val="27"/>
          <w:szCs w:val="27"/>
        </w:rPr>
        <w:t xml:space="preserve"> realizaron trabajos de construcción de obra nueva para concretera, </w:t>
      </w:r>
      <w:r w:rsidR="00514FAA">
        <w:rPr>
          <w:rFonts w:ascii="Arial" w:eastAsia="Times New Roman" w:hAnsi="Arial" w:cs="Arial"/>
          <w:sz w:val="27"/>
          <w:szCs w:val="27"/>
        </w:rPr>
        <w:t xml:space="preserve">sin contar con el permiso </w:t>
      </w:r>
      <w:r>
        <w:rPr>
          <w:rFonts w:ascii="Arial" w:eastAsia="Times New Roman" w:hAnsi="Arial" w:cs="Arial"/>
          <w:sz w:val="27"/>
          <w:szCs w:val="27"/>
        </w:rPr>
        <w:t>correspondiente</w:t>
      </w:r>
      <w:r w:rsidR="00243B4E" w:rsidRPr="00243B4E">
        <w:rPr>
          <w:rFonts w:ascii="Arial" w:eastAsia="Times New Roman" w:hAnsi="Arial" w:cs="Arial"/>
          <w:sz w:val="27"/>
          <w:szCs w:val="27"/>
        </w:rPr>
        <w:t xml:space="preserve">. Por ello, anexa recibo oficial expedido en fecha </w:t>
      </w:r>
      <w:r w:rsidR="00514FAA" w:rsidRPr="00514FAA">
        <w:rPr>
          <w:rFonts w:ascii="Arial" w:eastAsia="Times New Roman" w:hAnsi="Arial" w:cs="Arial"/>
          <w:sz w:val="27"/>
          <w:szCs w:val="27"/>
        </w:rPr>
        <w:t>13 de septiembre de 2019</w:t>
      </w:r>
      <w:r w:rsidR="00243B4E" w:rsidRPr="00243B4E">
        <w:rPr>
          <w:rFonts w:ascii="Arial" w:eastAsia="Times New Roman" w:hAnsi="Arial" w:cs="Arial"/>
          <w:sz w:val="27"/>
          <w:szCs w:val="27"/>
        </w:rPr>
        <w:t>, relativo al pago de multa de verificación urbana, por la cantidad total de $</w:t>
      </w:r>
      <w:r w:rsidR="00514FAA">
        <w:rPr>
          <w:rFonts w:ascii="Arial" w:eastAsia="Times New Roman" w:hAnsi="Arial" w:cs="Arial"/>
          <w:sz w:val="27"/>
          <w:szCs w:val="27"/>
        </w:rPr>
        <w:t>4</w:t>
      </w:r>
      <w:r w:rsidR="00243B4E" w:rsidRPr="00243B4E">
        <w:rPr>
          <w:rFonts w:ascii="Arial" w:eastAsia="Times New Roman" w:hAnsi="Arial" w:cs="Arial"/>
          <w:sz w:val="27"/>
          <w:szCs w:val="27"/>
        </w:rPr>
        <w:t>0,</w:t>
      </w:r>
      <w:r w:rsidR="00514FAA">
        <w:rPr>
          <w:rFonts w:ascii="Arial" w:eastAsia="Times New Roman" w:hAnsi="Arial" w:cs="Arial"/>
          <w:sz w:val="27"/>
          <w:szCs w:val="27"/>
        </w:rPr>
        <w:t>1</w:t>
      </w:r>
      <w:r w:rsidR="00243B4E" w:rsidRPr="00243B4E">
        <w:rPr>
          <w:rFonts w:ascii="Arial" w:eastAsia="Times New Roman" w:hAnsi="Arial" w:cs="Arial"/>
          <w:sz w:val="27"/>
          <w:szCs w:val="27"/>
        </w:rPr>
        <w:t>3</w:t>
      </w:r>
      <w:r w:rsidR="00514FAA">
        <w:rPr>
          <w:rFonts w:ascii="Arial" w:eastAsia="Times New Roman" w:hAnsi="Arial" w:cs="Arial"/>
          <w:sz w:val="27"/>
          <w:szCs w:val="27"/>
        </w:rPr>
        <w:t>2</w:t>
      </w:r>
      <w:r w:rsidR="00243B4E" w:rsidRPr="00243B4E">
        <w:rPr>
          <w:rFonts w:ascii="Arial" w:eastAsia="Times New Roman" w:hAnsi="Arial" w:cs="Arial"/>
          <w:sz w:val="27"/>
          <w:szCs w:val="27"/>
        </w:rPr>
        <w:t>.</w:t>
      </w:r>
      <w:r w:rsidR="00514FAA">
        <w:rPr>
          <w:rFonts w:ascii="Arial" w:eastAsia="Times New Roman" w:hAnsi="Arial" w:cs="Arial"/>
          <w:sz w:val="27"/>
          <w:szCs w:val="27"/>
        </w:rPr>
        <w:t>75</w:t>
      </w:r>
      <w:r w:rsidR="00243B4E" w:rsidRPr="00243B4E">
        <w:rPr>
          <w:rFonts w:ascii="Arial" w:eastAsia="Times New Roman" w:hAnsi="Arial" w:cs="Arial"/>
          <w:sz w:val="27"/>
          <w:szCs w:val="27"/>
        </w:rPr>
        <w:t xml:space="preserve"> (</w:t>
      </w:r>
      <w:r w:rsidR="00514FAA">
        <w:rPr>
          <w:rFonts w:ascii="Arial" w:eastAsia="Times New Roman" w:hAnsi="Arial" w:cs="Arial"/>
          <w:sz w:val="27"/>
          <w:szCs w:val="27"/>
        </w:rPr>
        <w:t>cuare</w:t>
      </w:r>
      <w:r w:rsidR="00243B4E" w:rsidRPr="00243B4E">
        <w:rPr>
          <w:rFonts w:ascii="Arial" w:eastAsia="Times New Roman" w:hAnsi="Arial" w:cs="Arial"/>
          <w:sz w:val="27"/>
          <w:szCs w:val="27"/>
        </w:rPr>
        <w:t xml:space="preserve">nta mil </w:t>
      </w:r>
      <w:r w:rsidR="00514FAA">
        <w:rPr>
          <w:rFonts w:ascii="Arial" w:eastAsia="Times New Roman" w:hAnsi="Arial" w:cs="Arial"/>
          <w:sz w:val="27"/>
          <w:szCs w:val="27"/>
        </w:rPr>
        <w:t xml:space="preserve">ciento </w:t>
      </w:r>
      <w:r w:rsidR="00243B4E" w:rsidRPr="00243B4E">
        <w:rPr>
          <w:rFonts w:ascii="Arial" w:eastAsia="Times New Roman" w:hAnsi="Arial" w:cs="Arial"/>
          <w:sz w:val="27"/>
          <w:szCs w:val="27"/>
        </w:rPr>
        <w:t xml:space="preserve">treinta y </w:t>
      </w:r>
      <w:r w:rsidR="00514FAA">
        <w:rPr>
          <w:rFonts w:ascii="Arial" w:eastAsia="Times New Roman" w:hAnsi="Arial" w:cs="Arial"/>
          <w:sz w:val="27"/>
          <w:szCs w:val="27"/>
        </w:rPr>
        <w:t>d</w:t>
      </w:r>
      <w:r w:rsidR="00243B4E" w:rsidRPr="00243B4E">
        <w:rPr>
          <w:rFonts w:ascii="Arial" w:eastAsia="Times New Roman" w:hAnsi="Arial" w:cs="Arial"/>
          <w:sz w:val="27"/>
          <w:szCs w:val="27"/>
        </w:rPr>
        <w:t>o</w:t>
      </w:r>
      <w:r w:rsidR="00514FAA">
        <w:rPr>
          <w:rFonts w:ascii="Arial" w:eastAsia="Times New Roman" w:hAnsi="Arial" w:cs="Arial"/>
          <w:sz w:val="27"/>
          <w:szCs w:val="27"/>
        </w:rPr>
        <w:t>s pesos 75</w:t>
      </w:r>
      <w:r w:rsidR="00243B4E" w:rsidRPr="00243B4E">
        <w:rPr>
          <w:rFonts w:ascii="Arial" w:eastAsia="Times New Roman" w:hAnsi="Arial" w:cs="Arial"/>
          <w:sz w:val="27"/>
          <w:szCs w:val="27"/>
        </w:rPr>
        <w:t>/100 M.N.)</w:t>
      </w:r>
      <w:r w:rsidR="00514FAA">
        <w:rPr>
          <w:rFonts w:ascii="Arial" w:eastAsia="Times New Roman" w:hAnsi="Arial" w:cs="Arial"/>
          <w:sz w:val="27"/>
          <w:szCs w:val="27"/>
        </w:rPr>
        <w:t>,</w:t>
      </w:r>
      <w:r w:rsidR="00187C91">
        <w:rPr>
          <w:rFonts w:ascii="Arial" w:eastAsia="Times New Roman" w:hAnsi="Arial" w:cs="Arial"/>
          <w:sz w:val="27"/>
          <w:szCs w:val="27"/>
        </w:rPr>
        <w:t xml:space="preserve"> ello </w:t>
      </w:r>
      <w:r w:rsidR="00600709">
        <w:rPr>
          <w:rFonts w:ascii="Arial" w:eastAsia="Times New Roman" w:hAnsi="Arial" w:cs="Arial"/>
          <w:sz w:val="27"/>
          <w:szCs w:val="27"/>
        </w:rPr>
        <w:t>de conformidad a la reconsideración del monto impuesto, de acuerdo al oficio TML/1158/2019, expedido por la Tesorer</w:t>
      </w:r>
      <w:r w:rsidR="00187C91">
        <w:rPr>
          <w:rFonts w:ascii="Arial" w:eastAsia="Times New Roman" w:hAnsi="Arial" w:cs="Arial"/>
          <w:sz w:val="27"/>
          <w:szCs w:val="27"/>
        </w:rPr>
        <w:t xml:space="preserve">ía Municipal </w:t>
      </w:r>
      <w:r w:rsidR="00600709" w:rsidRPr="009A48AB">
        <w:rPr>
          <w:rFonts w:ascii="Arial" w:eastAsia="Times New Roman" w:hAnsi="Arial" w:cs="Arial"/>
          <w:sz w:val="27"/>
          <w:szCs w:val="27"/>
        </w:rPr>
        <w:t>de León, Guanajuato.</w:t>
      </w:r>
    </w:p>
    <w:p w:rsidR="00600709" w:rsidRDefault="00600709" w:rsidP="00B4713B">
      <w:pPr>
        <w:spacing w:after="0" w:line="240" w:lineRule="auto"/>
        <w:jc w:val="both"/>
        <w:rPr>
          <w:rFonts w:ascii="Arial" w:eastAsia="Times New Roman" w:hAnsi="Arial" w:cs="Arial"/>
          <w:sz w:val="28"/>
          <w:szCs w:val="28"/>
        </w:rPr>
      </w:pPr>
    </w:p>
    <w:p w:rsidR="00555C3F" w:rsidRDefault="003A221A" w:rsidP="00B4713B">
      <w:pPr>
        <w:spacing w:after="0" w:line="240" w:lineRule="auto"/>
        <w:jc w:val="both"/>
        <w:rPr>
          <w:rFonts w:ascii="Arial" w:eastAsia="Times New Roman" w:hAnsi="Arial" w:cs="Arial"/>
          <w:sz w:val="28"/>
          <w:szCs w:val="28"/>
        </w:rPr>
      </w:pPr>
      <w:r>
        <w:rPr>
          <w:rFonts w:ascii="Arial" w:eastAsia="Times New Roman" w:hAnsi="Arial" w:cs="Arial"/>
          <w:sz w:val="28"/>
          <w:szCs w:val="28"/>
        </w:rPr>
        <w:t>Por otro lado, se cuenta con el</w:t>
      </w:r>
      <w:r w:rsidR="00555C3F" w:rsidRPr="00555C3F">
        <w:rPr>
          <w:rFonts w:ascii="Arial" w:eastAsia="Times New Roman" w:hAnsi="Arial" w:cs="Arial"/>
          <w:sz w:val="28"/>
          <w:szCs w:val="28"/>
        </w:rPr>
        <w:t xml:space="preserve"> oficio número DGPyST/077/07/2019 de fecha 08 de julio de 2019, suscrito por el Ing. León Francisco Gay Alanís, en su calidad de Director General de la Secretaría de Infraestructura, Conectividad y Movilidad, en el cual señala que el acceso ubicado en una fracción de la parcela número 59 Z-3 P 1/2 del Ejido </w:t>
      </w:r>
      <w:r w:rsidR="00555C3F">
        <w:rPr>
          <w:rFonts w:ascii="Arial" w:eastAsia="Times New Roman" w:hAnsi="Arial" w:cs="Arial"/>
          <w:sz w:val="28"/>
          <w:szCs w:val="28"/>
        </w:rPr>
        <w:t>L</w:t>
      </w:r>
      <w:r w:rsidR="00555C3F" w:rsidRPr="00555C3F">
        <w:rPr>
          <w:rFonts w:ascii="Arial" w:eastAsia="Times New Roman" w:hAnsi="Arial" w:cs="Arial"/>
          <w:sz w:val="28"/>
          <w:szCs w:val="28"/>
        </w:rPr>
        <w:t xml:space="preserve">a </w:t>
      </w:r>
      <w:r w:rsidR="00555C3F">
        <w:rPr>
          <w:rFonts w:ascii="Arial" w:eastAsia="Times New Roman" w:hAnsi="Arial" w:cs="Arial"/>
          <w:sz w:val="28"/>
          <w:szCs w:val="28"/>
        </w:rPr>
        <w:t>L</w:t>
      </w:r>
      <w:r w:rsidR="00555C3F" w:rsidRPr="00555C3F">
        <w:rPr>
          <w:rFonts w:ascii="Arial" w:eastAsia="Times New Roman" w:hAnsi="Arial" w:cs="Arial"/>
          <w:sz w:val="28"/>
          <w:szCs w:val="28"/>
        </w:rPr>
        <w:t xml:space="preserve">aborcita ubicado en </w:t>
      </w:r>
      <w:r w:rsidR="00555C3F">
        <w:rPr>
          <w:rFonts w:ascii="Arial" w:eastAsia="Times New Roman" w:hAnsi="Arial" w:cs="Arial"/>
          <w:sz w:val="28"/>
          <w:szCs w:val="28"/>
        </w:rPr>
        <w:t>Eje Metropolitano</w:t>
      </w:r>
      <w:r w:rsidR="00555C3F" w:rsidRPr="00555C3F">
        <w:rPr>
          <w:rFonts w:ascii="Arial" w:eastAsia="Times New Roman" w:hAnsi="Arial" w:cs="Arial"/>
          <w:sz w:val="28"/>
          <w:szCs w:val="28"/>
        </w:rPr>
        <w:t>, kilómetro 8+600, al centro del predio, se considera factible</w:t>
      </w:r>
      <w:r w:rsidR="00555C3F">
        <w:rPr>
          <w:rFonts w:ascii="Arial" w:eastAsia="Times New Roman" w:hAnsi="Arial" w:cs="Arial"/>
          <w:sz w:val="28"/>
          <w:szCs w:val="28"/>
        </w:rPr>
        <w:t>.</w:t>
      </w:r>
    </w:p>
    <w:p w:rsidR="00555C3F" w:rsidRDefault="00555C3F" w:rsidP="00B4713B">
      <w:pPr>
        <w:spacing w:after="0" w:line="240" w:lineRule="auto"/>
        <w:jc w:val="both"/>
        <w:rPr>
          <w:rFonts w:ascii="Arial" w:eastAsia="Times New Roman" w:hAnsi="Arial" w:cs="Arial"/>
          <w:sz w:val="28"/>
          <w:szCs w:val="28"/>
        </w:rPr>
      </w:pPr>
    </w:p>
    <w:p w:rsidR="001B46D5" w:rsidRPr="00141458"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lastRenderedPageBreak/>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FF3913">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scrito en el punto que antecede se encuentra</w:t>
      </w:r>
      <w:r w:rsidR="008D2DB5">
        <w:rPr>
          <w:rFonts w:ascii="Arial" w:eastAsia="Times New Roman" w:hAnsi="Arial" w:cs="Arial"/>
          <w:sz w:val="28"/>
          <w:szCs w:val="28"/>
        </w:rPr>
        <w:t>n</w:t>
      </w:r>
      <w:r w:rsidRPr="00141458">
        <w:rPr>
          <w:rFonts w:ascii="Arial" w:eastAsia="Times New Roman" w:hAnsi="Arial" w:cs="Arial"/>
          <w:sz w:val="28"/>
          <w:szCs w:val="28"/>
        </w:rPr>
        <w:t xml:space="preserve"> en una </w:t>
      </w:r>
      <w:r w:rsidR="00AB6612" w:rsidRPr="00AB6612">
        <w:rPr>
          <w:rFonts w:ascii="Arial" w:eastAsia="Times New Roman" w:hAnsi="Arial" w:cs="Arial"/>
          <w:sz w:val="28"/>
          <w:szCs w:val="28"/>
        </w:rPr>
        <w:t xml:space="preserve">Zona de Reserva para el Crecimiento </w:t>
      </w:r>
      <w:r w:rsidR="00AB6612">
        <w:rPr>
          <w:rFonts w:ascii="Arial" w:eastAsia="Times New Roman" w:hAnsi="Arial" w:cs="Arial"/>
          <w:sz w:val="28"/>
          <w:szCs w:val="28"/>
        </w:rPr>
        <w:t>(</w:t>
      </w:r>
      <w:r w:rsidR="00AB6612" w:rsidRPr="00AB6612">
        <w:rPr>
          <w:rFonts w:ascii="Arial" w:eastAsia="Times New Roman" w:hAnsi="Arial" w:cs="Arial"/>
          <w:sz w:val="28"/>
          <w:szCs w:val="28"/>
        </w:rPr>
        <w:t>ZRC</w:t>
      </w:r>
      <w:r w:rsidR="00AB6612">
        <w:rPr>
          <w:rFonts w:ascii="Arial" w:eastAsia="Times New Roman" w:hAnsi="Arial" w:cs="Arial"/>
          <w:sz w:val="28"/>
          <w:szCs w:val="28"/>
        </w:rPr>
        <w:t>)</w:t>
      </w:r>
      <w:r w:rsidR="001B46D5" w:rsidRPr="00AB6612">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1B46D5" w:rsidRDefault="001B46D5"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w:t>
      </w:r>
      <w:r w:rsidRPr="00965CAB">
        <w:rPr>
          <w:rFonts w:ascii="Arial" w:eastAsia="Times New Roman" w:hAnsi="Arial" w:cs="Arial"/>
          <w:sz w:val="28"/>
          <w:szCs w:val="28"/>
        </w:rPr>
        <w:t>Por su parte, la Dirección General de Desarrollo Urbano emitió en fecha</w:t>
      </w:r>
      <w:r w:rsidR="00011BBA" w:rsidRPr="00965CAB">
        <w:rPr>
          <w:rFonts w:ascii="Arial" w:eastAsia="Times New Roman" w:hAnsi="Arial" w:cs="Arial"/>
          <w:sz w:val="28"/>
          <w:szCs w:val="28"/>
        </w:rPr>
        <w:t xml:space="preserve"> </w:t>
      </w:r>
      <w:r w:rsidR="000F27DB">
        <w:rPr>
          <w:rFonts w:ascii="Arial" w:eastAsia="Times New Roman" w:hAnsi="Arial" w:cs="Arial"/>
          <w:sz w:val="28"/>
          <w:szCs w:val="28"/>
        </w:rPr>
        <w:t>29</w:t>
      </w:r>
      <w:r w:rsidR="00F169FF" w:rsidRPr="00965CAB">
        <w:rPr>
          <w:rFonts w:ascii="Arial" w:eastAsia="Times New Roman" w:hAnsi="Arial" w:cs="Arial"/>
          <w:sz w:val="28"/>
          <w:szCs w:val="28"/>
        </w:rPr>
        <w:t xml:space="preserve"> de </w:t>
      </w:r>
      <w:r w:rsidR="000F27DB">
        <w:rPr>
          <w:rFonts w:ascii="Arial" w:eastAsia="Times New Roman" w:hAnsi="Arial" w:cs="Arial"/>
          <w:sz w:val="28"/>
          <w:szCs w:val="28"/>
        </w:rPr>
        <w:t>mayo</w:t>
      </w:r>
      <w:r w:rsidR="00F169FF" w:rsidRPr="00965CAB">
        <w:rPr>
          <w:rFonts w:ascii="Arial" w:eastAsia="Times New Roman" w:hAnsi="Arial" w:cs="Arial"/>
          <w:sz w:val="28"/>
          <w:szCs w:val="28"/>
        </w:rPr>
        <w:t xml:space="preserve"> </w:t>
      </w:r>
      <w:r w:rsidR="00332BB1" w:rsidRPr="00965CAB">
        <w:rPr>
          <w:rFonts w:ascii="Arial" w:eastAsia="Times New Roman" w:hAnsi="Arial" w:cs="Arial"/>
          <w:sz w:val="28"/>
          <w:szCs w:val="28"/>
        </w:rPr>
        <w:t>de 201</w:t>
      </w:r>
      <w:r w:rsidR="000F27DB">
        <w:rPr>
          <w:rFonts w:ascii="Arial" w:eastAsia="Times New Roman" w:hAnsi="Arial" w:cs="Arial"/>
          <w:sz w:val="28"/>
          <w:szCs w:val="28"/>
        </w:rPr>
        <w:t>9</w:t>
      </w:r>
      <w:r w:rsidRPr="00965CAB">
        <w:rPr>
          <w:rFonts w:ascii="Arial" w:eastAsia="Times New Roman" w:hAnsi="Arial" w:cs="Arial"/>
          <w:sz w:val="28"/>
          <w:szCs w:val="28"/>
        </w:rPr>
        <w:t>, la constancia de fac</w:t>
      </w:r>
      <w:r w:rsidR="00E54933" w:rsidRPr="00965CAB">
        <w:rPr>
          <w:rFonts w:ascii="Arial" w:eastAsia="Times New Roman" w:hAnsi="Arial" w:cs="Arial"/>
          <w:sz w:val="28"/>
          <w:szCs w:val="28"/>
        </w:rPr>
        <w:t>ti</w:t>
      </w:r>
      <w:r w:rsidR="00B4240E" w:rsidRPr="00965CAB">
        <w:rPr>
          <w:rFonts w:ascii="Arial" w:eastAsia="Times New Roman" w:hAnsi="Arial" w:cs="Arial"/>
          <w:sz w:val="28"/>
          <w:szCs w:val="28"/>
        </w:rPr>
        <w:t>bilidad con número de control 4</w:t>
      </w:r>
      <w:r w:rsidR="000F27DB">
        <w:rPr>
          <w:rFonts w:ascii="Arial" w:eastAsia="Times New Roman" w:hAnsi="Arial" w:cs="Arial"/>
          <w:sz w:val="28"/>
          <w:szCs w:val="28"/>
        </w:rPr>
        <w:t>6</w:t>
      </w:r>
      <w:r w:rsidR="00B4240E" w:rsidRPr="00965CAB">
        <w:rPr>
          <w:rFonts w:ascii="Arial" w:eastAsia="Times New Roman" w:hAnsi="Arial" w:cs="Arial"/>
          <w:sz w:val="28"/>
          <w:szCs w:val="28"/>
        </w:rPr>
        <w:t>-</w:t>
      </w:r>
      <w:r w:rsidR="000F27DB">
        <w:rPr>
          <w:rFonts w:ascii="Arial" w:eastAsia="Times New Roman" w:hAnsi="Arial" w:cs="Arial"/>
          <w:sz w:val="28"/>
          <w:szCs w:val="28"/>
        </w:rPr>
        <w:t>16518</w:t>
      </w:r>
      <w:r w:rsidR="00C61E51">
        <w:rPr>
          <w:rFonts w:ascii="Arial" w:eastAsia="Times New Roman" w:hAnsi="Arial" w:cs="Arial"/>
          <w:sz w:val="28"/>
          <w:szCs w:val="28"/>
        </w:rPr>
        <w:t>/201</w:t>
      </w:r>
      <w:r w:rsidR="000F27DB">
        <w:rPr>
          <w:rFonts w:ascii="Arial" w:eastAsia="Times New Roman" w:hAnsi="Arial" w:cs="Arial"/>
          <w:sz w:val="28"/>
          <w:szCs w:val="28"/>
        </w:rPr>
        <w:t>9</w:t>
      </w:r>
      <w:r w:rsidRPr="00965CAB">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C14BC7">
        <w:rPr>
          <w:rFonts w:ascii="Arial" w:eastAsia="Times New Roman" w:hAnsi="Arial" w:cs="Arial"/>
          <w:sz w:val="28"/>
          <w:szCs w:val="28"/>
        </w:rPr>
        <w:t xml:space="preserve">referencia </w:t>
      </w:r>
      <w:r w:rsidR="00555C3F" w:rsidRPr="00555C3F">
        <w:rPr>
          <w:rFonts w:ascii="Arial" w:eastAsia="Times New Roman" w:hAnsi="Arial" w:cs="Arial"/>
          <w:sz w:val="28"/>
          <w:szCs w:val="28"/>
        </w:rPr>
        <w:t>PLAN/603/’19 de fecha 26 de septiembre de 2019</w:t>
      </w:r>
      <w:r w:rsidR="00C14BC7" w:rsidRPr="00C14BC7">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 los suscritos integrantes de esta comisión </w:t>
      </w:r>
      <w:r w:rsidRPr="00DC2BC2">
        <w:rPr>
          <w:rFonts w:ascii="Arial" w:eastAsia="Times New Roman" w:hAnsi="Arial" w:cs="Arial"/>
          <w:sz w:val="28"/>
          <w:szCs w:val="28"/>
        </w:rPr>
        <w:t xml:space="preserve">consideramos conveniente </w:t>
      </w:r>
      <w:r w:rsidR="00185DDE" w:rsidRPr="00185DDE">
        <w:rPr>
          <w:rFonts w:ascii="Arial" w:eastAsia="Times New Roman" w:hAnsi="Arial" w:cs="Arial"/>
          <w:bCs/>
          <w:sz w:val="28"/>
          <w:szCs w:val="28"/>
        </w:rPr>
        <w:t xml:space="preserve">someter a consideración del H. Ayuntamiento la autorización para </w:t>
      </w:r>
      <w:r w:rsidRPr="00DC2BC2">
        <w:rPr>
          <w:rFonts w:ascii="Arial" w:eastAsia="Times New Roman" w:hAnsi="Arial" w:cs="Arial"/>
          <w:sz w:val="28"/>
          <w:szCs w:val="28"/>
        </w:rPr>
        <w:t>aprobar la a</w:t>
      </w:r>
      <w:r w:rsidR="00F22FAA" w:rsidRPr="00DC2BC2">
        <w:rPr>
          <w:rFonts w:ascii="Arial" w:eastAsia="Times New Roman" w:hAnsi="Arial" w:cs="Arial"/>
          <w:sz w:val="28"/>
          <w:szCs w:val="28"/>
        </w:rPr>
        <w:t>signación de uso de suelo para</w:t>
      </w:r>
      <w:r w:rsidR="00B4240E">
        <w:rPr>
          <w:rFonts w:ascii="Arial" w:eastAsia="Times New Roman" w:hAnsi="Arial" w:cs="Arial"/>
          <w:sz w:val="28"/>
          <w:szCs w:val="28"/>
        </w:rPr>
        <w:t xml:space="preserve"> </w:t>
      </w:r>
      <w:r w:rsidR="000F27DB">
        <w:rPr>
          <w:rFonts w:ascii="Arial" w:eastAsia="Times New Roman" w:hAnsi="Arial" w:cs="Arial"/>
          <w:sz w:val="28"/>
          <w:szCs w:val="28"/>
          <w:lang w:val="es-ES"/>
        </w:rPr>
        <w:t>Industria</w:t>
      </w:r>
      <w:r w:rsidR="00B4240E" w:rsidRPr="00A47DBF">
        <w:rPr>
          <w:rFonts w:ascii="Arial" w:eastAsia="Times New Roman" w:hAnsi="Arial" w:cs="Arial"/>
          <w:sz w:val="28"/>
          <w:szCs w:val="28"/>
          <w:lang w:val="es-ES"/>
        </w:rPr>
        <w:t xml:space="preserve"> de intensidad alta</w:t>
      </w:r>
      <w:r w:rsidR="00C61E51">
        <w:rPr>
          <w:rFonts w:ascii="Arial" w:eastAsia="Times New Roman" w:hAnsi="Arial" w:cs="Arial"/>
          <w:sz w:val="28"/>
          <w:szCs w:val="28"/>
          <w:lang w:val="es-ES"/>
        </w:rPr>
        <w:t xml:space="preserve"> (I3)</w:t>
      </w:r>
      <w:r w:rsidR="00766A05" w:rsidRPr="00766A05">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69788A">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514FAA" w:rsidRDefault="00514FAA" w:rsidP="001F50F8">
      <w:pPr>
        <w:spacing w:after="0" w:line="240" w:lineRule="auto"/>
        <w:jc w:val="both"/>
        <w:rPr>
          <w:rFonts w:ascii="Arial" w:eastAsia="Times New Roman" w:hAnsi="Arial" w:cs="Arial"/>
          <w:sz w:val="28"/>
          <w:szCs w:val="28"/>
        </w:rPr>
      </w:pPr>
    </w:p>
    <w:p w:rsidR="00FB1172" w:rsidRPr="008D4C63" w:rsidRDefault="00514FAA" w:rsidP="001F50F8">
      <w:pPr>
        <w:spacing w:after="0" w:line="240" w:lineRule="auto"/>
        <w:jc w:val="both"/>
        <w:rPr>
          <w:rFonts w:ascii="Arial" w:eastAsia="Times New Roman" w:hAnsi="Arial" w:cs="Arial"/>
          <w:sz w:val="28"/>
          <w:szCs w:val="28"/>
        </w:rPr>
      </w:pPr>
      <w:r w:rsidRPr="00514FAA">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0F27DB" w:rsidRDefault="000F27DB" w:rsidP="001F50F8">
      <w:pPr>
        <w:keepNext/>
        <w:keepLines/>
        <w:spacing w:after="0" w:line="240" w:lineRule="auto"/>
        <w:jc w:val="center"/>
        <w:outlineLvl w:val="2"/>
        <w:rPr>
          <w:rFonts w:ascii="Arial" w:eastAsia="Times New Roman" w:hAnsi="Arial" w:cs="Arial"/>
          <w:b/>
          <w:bCs/>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6F5378" w:rsidRPr="008D4C63" w:rsidRDefault="006F537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514FAA" w:rsidRPr="00514FAA">
        <w:rPr>
          <w:rFonts w:ascii="Arial" w:eastAsia="Times New Roman" w:hAnsi="Arial" w:cs="Arial"/>
          <w:b/>
          <w:i/>
          <w:sz w:val="28"/>
          <w:szCs w:val="28"/>
        </w:rPr>
        <w:t>S</w:t>
      </w:r>
      <w:r w:rsidRPr="006F5378">
        <w:rPr>
          <w:rFonts w:ascii="Arial" w:eastAsia="Times New Roman" w:hAnsi="Arial" w:cs="Arial"/>
          <w:b/>
          <w:i/>
          <w:sz w:val="28"/>
          <w:szCs w:val="28"/>
        </w:rPr>
        <w:t xml:space="preserve">e aprueba </w:t>
      </w:r>
      <w:bookmarkEnd w:id="1"/>
      <w:r w:rsidRPr="006F5378">
        <w:rPr>
          <w:rFonts w:ascii="Arial" w:eastAsia="Times New Roman" w:hAnsi="Arial" w:cs="Arial"/>
          <w:b/>
          <w:i/>
          <w:sz w:val="28"/>
          <w:szCs w:val="28"/>
        </w:rPr>
        <w:t>la asignación de uso de suelo</w:t>
      </w:r>
      <w:r w:rsidR="00C104E6" w:rsidRPr="006F5378">
        <w:rPr>
          <w:rFonts w:ascii="Arial" w:eastAsia="Times New Roman" w:hAnsi="Arial" w:cs="Arial"/>
          <w:sz w:val="28"/>
          <w:szCs w:val="28"/>
        </w:rPr>
        <w:t>,</w:t>
      </w:r>
      <w:r w:rsidR="00AE083C" w:rsidRPr="00B73CFE">
        <w:rPr>
          <w:rFonts w:ascii="Arial" w:eastAsia="Times New Roman" w:hAnsi="Arial" w:cs="Arial"/>
          <w:b/>
          <w:sz w:val="28"/>
          <w:szCs w:val="28"/>
        </w:rPr>
        <w:t xml:space="preserve"> </w:t>
      </w:r>
      <w:r w:rsidR="00C0006B" w:rsidRPr="00B73CFE">
        <w:rPr>
          <w:rFonts w:ascii="Arial" w:eastAsia="Times New Roman" w:hAnsi="Arial" w:cs="Arial"/>
          <w:sz w:val="28"/>
          <w:szCs w:val="28"/>
        </w:rPr>
        <w:t>para</w:t>
      </w:r>
      <w:r w:rsidR="00E03600">
        <w:rPr>
          <w:rFonts w:ascii="Arial" w:eastAsia="Times New Roman" w:hAnsi="Arial" w:cs="Arial"/>
          <w:sz w:val="28"/>
          <w:szCs w:val="28"/>
        </w:rPr>
        <w:t xml:space="preserve"> una fracción del</w:t>
      </w:r>
      <w:r w:rsidR="00E03600" w:rsidRPr="00AB6612">
        <w:rPr>
          <w:rFonts w:ascii="Arial" w:eastAsia="Times New Roman" w:hAnsi="Arial" w:cs="Arial"/>
          <w:sz w:val="28"/>
          <w:szCs w:val="28"/>
        </w:rPr>
        <w:t xml:space="preserve"> lote de terreno ubicado en la parcela número 59 Z-3 P</w:t>
      </w:r>
      <w:r w:rsidR="00E03600">
        <w:rPr>
          <w:rFonts w:ascii="Arial" w:eastAsia="Times New Roman" w:hAnsi="Arial" w:cs="Arial"/>
          <w:sz w:val="28"/>
          <w:szCs w:val="28"/>
        </w:rPr>
        <w:t xml:space="preserve"> </w:t>
      </w:r>
      <w:r w:rsidR="00E03600" w:rsidRPr="00AB6612">
        <w:rPr>
          <w:rFonts w:ascii="Arial" w:eastAsia="Times New Roman" w:hAnsi="Arial" w:cs="Arial"/>
          <w:sz w:val="28"/>
          <w:szCs w:val="28"/>
        </w:rPr>
        <w:t>1/2 del Ejido la Laborcita del Municipio de León Guanajuato, con una superficie de</w:t>
      </w:r>
      <w:r w:rsidR="00E03600">
        <w:rPr>
          <w:rFonts w:ascii="Arial" w:eastAsia="Times New Roman" w:hAnsi="Arial" w:cs="Arial"/>
          <w:sz w:val="28"/>
          <w:szCs w:val="28"/>
        </w:rPr>
        <w:t xml:space="preserve"> 10,000.00 </w:t>
      </w:r>
      <w:r w:rsidR="00E03600" w:rsidRPr="00AB6612">
        <w:rPr>
          <w:rFonts w:ascii="Arial" w:eastAsia="Times New Roman" w:hAnsi="Arial" w:cs="Arial"/>
          <w:sz w:val="28"/>
          <w:szCs w:val="28"/>
        </w:rPr>
        <w:t>m²</w:t>
      </w:r>
      <w:r w:rsidR="00E06B11" w:rsidRPr="00042565">
        <w:rPr>
          <w:rFonts w:ascii="Arial" w:eastAsia="Times New Roman" w:hAnsi="Arial" w:cs="Arial"/>
          <w:sz w:val="28"/>
          <w:szCs w:val="28"/>
        </w:rPr>
        <w:t>;</w:t>
      </w:r>
      <w:r w:rsidR="00E06B11">
        <w:rPr>
          <w:rFonts w:ascii="Arial" w:eastAsia="Times New Roman" w:hAnsi="Arial" w:cs="Arial"/>
          <w:sz w:val="28"/>
          <w:szCs w:val="28"/>
        </w:rPr>
        <w:t xml:space="preserve"> </w:t>
      </w:r>
      <w:r w:rsidR="0062760B" w:rsidRPr="00A74521">
        <w:rPr>
          <w:rFonts w:ascii="Arial" w:eastAsia="Times New Roman" w:hAnsi="Arial" w:cs="Arial"/>
          <w:sz w:val="28"/>
          <w:szCs w:val="28"/>
        </w:rPr>
        <w:t xml:space="preserve">de </w:t>
      </w:r>
      <w:r w:rsidR="00CC0ABA" w:rsidRPr="00CC0ABA">
        <w:rPr>
          <w:rFonts w:ascii="Arial" w:eastAsia="Times New Roman" w:hAnsi="Arial" w:cs="Arial"/>
          <w:sz w:val="28"/>
          <w:szCs w:val="28"/>
        </w:rPr>
        <w:t>Zona de Reserva para el Crecimiento (ZRC)</w:t>
      </w:r>
      <w:r w:rsidR="00E06B11">
        <w:rPr>
          <w:rFonts w:ascii="Arial" w:eastAsia="Times New Roman" w:hAnsi="Arial" w:cs="Arial"/>
          <w:sz w:val="28"/>
          <w:szCs w:val="28"/>
        </w:rPr>
        <w:t xml:space="preserve"> a </w:t>
      </w:r>
      <w:r w:rsidR="00C61E51">
        <w:rPr>
          <w:rFonts w:ascii="Arial" w:eastAsia="Times New Roman" w:hAnsi="Arial" w:cs="Arial"/>
          <w:sz w:val="28"/>
          <w:szCs w:val="28"/>
          <w:lang w:val="es-ES"/>
        </w:rPr>
        <w:t>Industria de I</w:t>
      </w:r>
      <w:r w:rsidR="00E06B11" w:rsidRPr="00A47DBF">
        <w:rPr>
          <w:rFonts w:ascii="Arial" w:eastAsia="Times New Roman" w:hAnsi="Arial" w:cs="Arial"/>
          <w:sz w:val="28"/>
          <w:szCs w:val="28"/>
          <w:lang w:val="es-ES"/>
        </w:rPr>
        <w:t xml:space="preserve">ntensidad </w:t>
      </w:r>
      <w:r w:rsidR="00C61E51">
        <w:rPr>
          <w:rFonts w:ascii="Arial" w:eastAsia="Times New Roman" w:hAnsi="Arial" w:cs="Arial"/>
          <w:sz w:val="28"/>
          <w:szCs w:val="28"/>
          <w:lang w:val="es-ES"/>
        </w:rPr>
        <w:t>A</w:t>
      </w:r>
      <w:r w:rsidR="00E06B11" w:rsidRPr="00A47DBF">
        <w:rPr>
          <w:rFonts w:ascii="Arial" w:eastAsia="Times New Roman" w:hAnsi="Arial" w:cs="Arial"/>
          <w:sz w:val="28"/>
          <w:szCs w:val="28"/>
          <w:lang w:val="es-ES"/>
        </w:rPr>
        <w:t>lta</w:t>
      </w:r>
      <w:r w:rsidR="00C61E51">
        <w:rPr>
          <w:rFonts w:ascii="Arial" w:eastAsia="Times New Roman" w:hAnsi="Arial" w:cs="Arial"/>
          <w:sz w:val="28"/>
          <w:szCs w:val="28"/>
          <w:lang w:val="es-ES"/>
        </w:rPr>
        <w:t xml:space="preserve"> (I</w:t>
      </w:r>
      <w:r w:rsidR="00E06B11">
        <w:rPr>
          <w:rFonts w:ascii="Arial" w:eastAsia="Times New Roman" w:hAnsi="Arial" w:cs="Arial"/>
          <w:sz w:val="28"/>
          <w:szCs w:val="28"/>
          <w:lang w:val="es-ES"/>
        </w:rPr>
        <w:t>3)</w:t>
      </w:r>
      <w:r w:rsidR="00E06B11" w:rsidRPr="00766A05">
        <w:rPr>
          <w:rFonts w:ascii="Arial" w:eastAsia="Times New Roman" w:hAnsi="Arial" w:cs="Arial"/>
          <w:sz w:val="28"/>
          <w:szCs w:val="28"/>
        </w:rPr>
        <w:t>,</w:t>
      </w:r>
      <w:r w:rsidR="00E06B11">
        <w:rPr>
          <w:rFonts w:ascii="Arial" w:eastAsia="Times New Roman" w:hAnsi="Arial" w:cs="Arial"/>
          <w:sz w:val="28"/>
          <w:szCs w:val="28"/>
        </w:rPr>
        <w:t xml:space="preserve"> </w:t>
      </w:r>
      <w:r w:rsidRPr="00A74521">
        <w:rPr>
          <w:rFonts w:ascii="Arial" w:eastAsia="Times New Roman" w:hAnsi="Arial" w:cs="Arial"/>
          <w:sz w:val="28"/>
          <w:szCs w:val="28"/>
        </w:rPr>
        <w:t>cuyo</w:t>
      </w:r>
      <w:r w:rsidRPr="00B73CFE">
        <w:rPr>
          <w:rFonts w:ascii="Arial" w:eastAsia="Times New Roman" w:hAnsi="Arial" w:cs="Arial"/>
          <w:sz w:val="28"/>
          <w:szCs w:val="28"/>
        </w:rPr>
        <w:t xml:space="preserve"> croquis de localización, medidas y colindancias se detallan en el documento que como anexo uno forma parte del presente acuerdo.</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6E2B4E" w:rsidRPr="00D208DA" w:rsidRDefault="00555C3F" w:rsidP="006E2B4E">
      <w:pPr>
        <w:autoSpaceDE w:val="0"/>
        <w:adjustRightInd w:val="0"/>
        <w:spacing w:after="0" w:line="240" w:lineRule="auto"/>
        <w:jc w:val="both"/>
        <w:rPr>
          <w:rFonts w:ascii="Arial" w:eastAsia="Times New Roman" w:hAnsi="Arial" w:cs="Arial"/>
          <w:sz w:val="28"/>
          <w:szCs w:val="28"/>
        </w:rPr>
      </w:pPr>
      <w:r w:rsidRPr="00555C3F">
        <w:rPr>
          <w:rFonts w:ascii="Arial" w:eastAsia="Times New Roman" w:hAnsi="Arial" w:cs="Arial"/>
          <w:sz w:val="28"/>
          <w:szCs w:val="28"/>
        </w:rPr>
        <w:t>De acuerdo a la Constancia de Factibilidad con número de control 46-16518/2019, emitida por la Dirección General de Desarrollo Urbano, la superficie que se encuentra dentro del inmueble materia de esta asignación y que corresponde al trazo del Bulevar Juan Alonso de Torres (Eje Metropolitano), se le otorga el destino de vialidad pública</w:t>
      </w:r>
      <w:r>
        <w:rPr>
          <w:rFonts w:ascii="Arial" w:eastAsia="Times New Roman" w:hAnsi="Arial" w:cs="Arial"/>
          <w:sz w:val="28"/>
          <w:szCs w:val="28"/>
        </w:rPr>
        <w:t>.</w:t>
      </w:r>
      <w:r w:rsidR="006E2B4E" w:rsidRPr="00D208DA">
        <w:rPr>
          <w:rFonts w:ascii="Arial" w:eastAsia="Times New Roman" w:hAnsi="Arial" w:cs="Arial"/>
          <w:sz w:val="28"/>
          <w:szCs w:val="28"/>
        </w:rPr>
        <w:t xml:space="preserve"> </w:t>
      </w:r>
    </w:p>
    <w:p w:rsidR="006E2B4E" w:rsidRDefault="006E2B4E"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6F5378">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6F5378" w:rsidRPr="00FB1172" w:rsidRDefault="006F5378"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6F5378">
        <w:rPr>
          <w:rFonts w:ascii="Arial" w:eastAsia="Times New Roman" w:hAnsi="Arial" w:cs="Arial"/>
          <w:b/>
          <w:i/>
          <w:sz w:val="28"/>
          <w:szCs w:val="28"/>
        </w:rPr>
        <w:t xml:space="preserve">instruye </w:t>
      </w:r>
      <w:r w:rsidRPr="00FB1172">
        <w:rPr>
          <w:rFonts w:ascii="Arial" w:eastAsia="Times New Roman" w:hAnsi="Arial" w:cs="Arial"/>
          <w:sz w:val="28"/>
          <w:szCs w:val="28"/>
        </w:rPr>
        <w:t xml:space="preserve">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C0ABA" w:rsidRDefault="00CC0ABA" w:rsidP="00381321">
      <w:pPr>
        <w:spacing w:after="0" w:line="240" w:lineRule="auto"/>
        <w:jc w:val="center"/>
        <w:rPr>
          <w:rFonts w:ascii="Arial" w:eastAsia="Times New Roman" w:hAnsi="Arial" w:cs="Arial"/>
          <w:b/>
          <w:sz w:val="28"/>
          <w:szCs w:val="28"/>
        </w:rPr>
      </w:pPr>
    </w:p>
    <w:p w:rsidR="00381321" w:rsidRPr="003F79EC" w:rsidRDefault="00381321" w:rsidP="00381321">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lastRenderedPageBreak/>
        <w:t>A T E N T A M E N T E</w:t>
      </w:r>
    </w:p>
    <w:p w:rsidR="00381321" w:rsidRPr="003F79EC" w:rsidRDefault="00381321" w:rsidP="00381321">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“EL TRABAJO TODO LO VENCE”</w:t>
      </w:r>
    </w:p>
    <w:p w:rsidR="00C61E51" w:rsidRPr="003F79EC" w:rsidRDefault="00C61E51" w:rsidP="00C61E51">
      <w:pPr>
        <w:pStyle w:val="Encabezado"/>
        <w:jc w:val="center"/>
        <w:rPr>
          <w:rFonts w:ascii="Arial" w:eastAsia="Times New Roman" w:hAnsi="Arial" w:cs="Arial"/>
          <w:b/>
          <w:sz w:val="28"/>
          <w:szCs w:val="28"/>
        </w:rPr>
      </w:pPr>
      <w:r w:rsidRPr="003F79EC">
        <w:rPr>
          <w:rFonts w:ascii="Arial" w:eastAsia="Times New Roman" w:hAnsi="Arial" w:cs="Arial"/>
          <w:b/>
          <w:sz w:val="28"/>
          <w:szCs w:val="28"/>
        </w:rPr>
        <w:t>“2019, Año del Caudillo del Sur, Emiliano Zapata”</w:t>
      </w:r>
    </w:p>
    <w:p w:rsidR="00FB1172" w:rsidRPr="003F79EC" w:rsidRDefault="00381321" w:rsidP="003F79EC">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 xml:space="preserve">León, Guanajuato, </w:t>
      </w:r>
      <w:r w:rsidR="006E2B4E">
        <w:rPr>
          <w:rFonts w:ascii="Arial" w:eastAsia="Times New Roman" w:hAnsi="Arial" w:cs="Arial"/>
          <w:b/>
          <w:sz w:val="28"/>
          <w:szCs w:val="28"/>
        </w:rPr>
        <w:t>08</w:t>
      </w:r>
      <w:r w:rsidR="007A70CE" w:rsidRPr="003F79EC">
        <w:rPr>
          <w:rFonts w:ascii="Arial" w:eastAsia="Times New Roman" w:hAnsi="Arial" w:cs="Arial"/>
          <w:b/>
          <w:sz w:val="28"/>
          <w:szCs w:val="28"/>
        </w:rPr>
        <w:t xml:space="preserve"> de </w:t>
      </w:r>
      <w:r w:rsidR="006E2B4E">
        <w:rPr>
          <w:rFonts w:ascii="Arial" w:eastAsia="Times New Roman" w:hAnsi="Arial" w:cs="Arial"/>
          <w:b/>
          <w:sz w:val="28"/>
          <w:szCs w:val="28"/>
        </w:rPr>
        <w:t xml:space="preserve">octubre </w:t>
      </w:r>
      <w:r w:rsidRPr="003F79EC">
        <w:rPr>
          <w:rFonts w:ascii="Arial" w:eastAsia="Times New Roman" w:hAnsi="Arial" w:cs="Arial"/>
          <w:b/>
          <w:sz w:val="28"/>
          <w:szCs w:val="28"/>
        </w:rPr>
        <w:t>de 201</w:t>
      </w:r>
      <w:r w:rsidR="00C61E51" w:rsidRPr="003F79EC">
        <w:rPr>
          <w:rFonts w:ascii="Arial" w:eastAsia="Times New Roman" w:hAnsi="Arial" w:cs="Arial"/>
          <w:b/>
          <w:sz w:val="28"/>
          <w:szCs w:val="28"/>
        </w:rPr>
        <w:t>9</w:t>
      </w:r>
      <w:r w:rsidR="00AB5FFA" w:rsidRPr="003F79EC">
        <w:rPr>
          <w:rFonts w:ascii="Arial" w:eastAsia="Times New Roman" w:hAnsi="Arial" w:cs="Arial"/>
          <w:b/>
          <w:sz w:val="28"/>
          <w:szCs w:val="28"/>
        </w:rPr>
        <w:tab/>
      </w:r>
    </w:p>
    <w:p w:rsidR="00FB1172" w:rsidRPr="003F79EC" w:rsidRDefault="00FB1172" w:rsidP="001F50F8">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INTEGRANTES DE LA COMISIÓN DE DESARROLLO URBANO, ORDENAMIENTO ECOLÓGICO Y TERRITORIAL E IMPLAN</w:t>
      </w:r>
    </w:p>
    <w:p w:rsidR="00FB1172" w:rsidRPr="003F79EC" w:rsidRDefault="00FB1172" w:rsidP="001F50F8">
      <w:pPr>
        <w:spacing w:after="0" w:line="240" w:lineRule="auto"/>
        <w:jc w:val="both"/>
        <w:rPr>
          <w:rFonts w:ascii="Arial" w:eastAsia="Times New Roman" w:hAnsi="Arial" w:cs="Arial"/>
          <w:b/>
          <w:sz w:val="28"/>
          <w:szCs w:val="28"/>
        </w:rPr>
      </w:pPr>
    </w:p>
    <w:p w:rsidR="0064707A" w:rsidRDefault="0064707A" w:rsidP="00381321">
      <w:pPr>
        <w:spacing w:after="0" w:line="240" w:lineRule="auto"/>
        <w:rPr>
          <w:rFonts w:ascii="Arial" w:hAnsi="Arial" w:cs="Arial"/>
          <w:b/>
          <w:sz w:val="26"/>
          <w:szCs w:val="26"/>
        </w:rPr>
      </w:pPr>
    </w:p>
    <w:p w:rsidR="0064707A" w:rsidRPr="004968DA" w:rsidRDefault="0064707A"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rPr>
          <w:rFonts w:ascii="Arial" w:hAnsi="Arial" w:cs="Arial"/>
          <w:b/>
          <w:sz w:val="26"/>
          <w:szCs w:val="26"/>
        </w:rPr>
      </w:pPr>
    </w:p>
    <w:p w:rsidR="0064707A" w:rsidRDefault="0064707A" w:rsidP="00381321">
      <w:pPr>
        <w:spacing w:after="0" w:line="240" w:lineRule="auto"/>
        <w:rPr>
          <w:rFonts w:ascii="Arial" w:hAnsi="Arial" w:cs="Arial"/>
          <w:b/>
          <w:sz w:val="26"/>
          <w:szCs w:val="26"/>
        </w:rPr>
      </w:pPr>
    </w:p>
    <w:p w:rsidR="0064707A" w:rsidRDefault="0064707A"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64707A" w:rsidRDefault="0064707A"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64707A" w:rsidRDefault="0064707A"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Pr="004968DA" w:rsidRDefault="00381321" w:rsidP="00555C3F">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F79EC" w:rsidRDefault="003F79EC" w:rsidP="00381321">
      <w:pPr>
        <w:spacing w:after="0" w:line="240" w:lineRule="auto"/>
        <w:rPr>
          <w:rFonts w:ascii="Arial" w:hAnsi="Arial" w:cs="Arial"/>
          <w:b/>
          <w:sz w:val="26"/>
          <w:szCs w:val="26"/>
        </w:rPr>
      </w:pPr>
    </w:p>
    <w:p w:rsidR="0064707A" w:rsidRDefault="0064707A"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A21FAA" w:rsidRDefault="00A21FAA" w:rsidP="001F50F8">
      <w:pPr>
        <w:spacing w:after="0" w:line="240" w:lineRule="auto"/>
        <w:jc w:val="center"/>
        <w:rPr>
          <w:rFonts w:ascii="Arial" w:eastAsia="Times New Roman" w:hAnsi="Arial" w:cs="Arial"/>
          <w:b/>
          <w:sz w:val="28"/>
          <w:szCs w:val="28"/>
        </w:rPr>
      </w:pPr>
    </w:p>
    <w:p w:rsidR="006E2B4E" w:rsidRDefault="00555C3F" w:rsidP="001F50F8">
      <w:pPr>
        <w:spacing w:after="0" w:line="240" w:lineRule="auto"/>
        <w:jc w:val="center"/>
        <w:rPr>
          <w:rFonts w:ascii="Arial" w:eastAsia="Times New Roman" w:hAnsi="Arial" w:cs="Arial"/>
          <w:b/>
          <w:sz w:val="28"/>
          <w:szCs w:val="28"/>
        </w:rPr>
      </w:pPr>
      <w:r w:rsidRPr="00C16A9B">
        <w:rPr>
          <w:rFonts w:ascii="Arial" w:eastAsia="Times New Roman" w:hAnsi="Arial" w:cs="Arial"/>
          <w:b/>
          <w:noProof/>
          <w:sz w:val="28"/>
          <w:szCs w:val="28"/>
          <w:lang w:eastAsia="es-MX"/>
        </w:rPr>
        <w:drawing>
          <wp:inline distT="0" distB="0" distL="0" distR="0" wp14:anchorId="2990B5C1" wp14:editId="2F99775E">
            <wp:extent cx="5509895" cy="4010025"/>
            <wp:effectExtent l="0" t="0" r="0" b="9525"/>
            <wp:docPr id="1" name="Imagen 1" descr="\\MLSERVER\Uso General\Rosy\Fichas ram_publicacion\Ejido La Laborcita parcela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Ejido La Laborcita parcela 5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17634" cy="4015657"/>
                    </a:xfrm>
                    <a:prstGeom prst="rect">
                      <a:avLst/>
                    </a:prstGeom>
                    <a:noFill/>
                    <a:ln>
                      <a:noFill/>
                    </a:ln>
                  </pic:spPr>
                </pic:pic>
              </a:graphicData>
            </a:graphic>
          </wp:inline>
        </w:drawing>
      </w:r>
    </w:p>
    <w:p w:rsidR="006E2B4E" w:rsidRDefault="006E2B4E" w:rsidP="001F50F8">
      <w:pPr>
        <w:spacing w:after="0" w:line="240" w:lineRule="auto"/>
        <w:jc w:val="center"/>
        <w:rPr>
          <w:rFonts w:ascii="Arial" w:eastAsia="Times New Roman" w:hAnsi="Arial" w:cs="Arial"/>
          <w:b/>
          <w:sz w:val="28"/>
          <w:szCs w:val="28"/>
        </w:rPr>
      </w:pPr>
    </w:p>
    <w:p w:rsidR="006049E9" w:rsidRDefault="009C5315" w:rsidP="006049E9">
      <w:pPr>
        <w:autoSpaceDE w:val="0"/>
        <w:autoSpaceDN w:val="0"/>
        <w:adjustRightInd w:val="0"/>
        <w:spacing w:after="0" w:line="240" w:lineRule="auto"/>
        <w:jc w:val="both"/>
        <w:rPr>
          <w:rFonts w:ascii="Arial" w:hAnsi="Arial" w:cs="Arial"/>
          <w:sz w:val="28"/>
          <w:szCs w:val="28"/>
        </w:rPr>
      </w:pPr>
      <w:r w:rsidRPr="006049E9">
        <w:rPr>
          <w:rFonts w:ascii="Arial" w:hAnsi="Arial" w:cs="Arial"/>
          <w:b/>
          <w:sz w:val="28"/>
          <w:szCs w:val="28"/>
        </w:rPr>
        <w:t>AL NORESTE:</w:t>
      </w:r>
      <w:r w:rsidRPr="006049E9">
        <w:rPr>
          <w:rFonts w:ascii="Arial" w:hAnsi="Arial" w:cs="Arial"/>
          <w:sz w:val="28"/>
          <w:szCs w:val="28"/>
        </w:rPr>
        <w:t xml:space="preserve"> </w:t>
      </w:r>
      <w:r w:rsidR="006049E9" w:rsidRPr="006049E9">
        <w:rPr>
          <w:rFonts w:ascii="Arial" w:hAnsi="Arial" w:cs="Arial"/>
          <w:sz w:val="28"/>
          <w:szCs w:val="28"/>
        </w:rPr>
        <w:t>en 161.50 metros con boulevard Juan Alonso de Torres</w:t>
      </w:r>
      <w:r w:rsidR="006049E9">
        <w:rPr>
          <w:rFonts w:ascii="Arial" w:hAnsi="Arial" w:cs="Arial"/>
          <w:sz w:val="28"/>
          <w:szCs w:val="28"/>
        </w:rPr>
        <w:t xml:space="preserve"> </w:t>
      </w:r>
      <w:r w:rsidR="006049E9" w:rsidRPr="006049E9">
        <w:rPr>
          <w:rFonts w:ascii="Arial" w:hAnsi="Arial" w:cs="Arial"/>
          <w:sz w:val="28"/>
          <w:szCs w:val="28"/>
        </w:rPr>
        <w:t>también conocido como eje</w:t>
      </w:r>
      <w:r w:rsidR="006049E9">
        <w:rPr>
          <w:rFonts w:ascii="Arial" w:hAnsi="Arial" w:cs="Arial"/>
          <w:sz w:val="28"/>
          <w:szCs w:val="28"/>
        </w:rPr>
        <w:t xml:space="preserve"> </w:t>
      </w:r>
      <w:r w:rsidR="006049E9" w:rsidRPr="006049E9">
        <w:rPr>
          <w:rFonts w:ascii="Arial" w:hAnsi="Arial" w:cs="Arial"/>
          <w:sz w:val="28"/>
          <w:szCs w:val="28"/>
        </w:rPr>
        <w:t>metropolitano.</w:t>
      </w:r>
    </w:p>
    <w:p w:rsidR="006049E9" w:rsidRPr="006049E9" w:rsidRDefault="006049E9" w:rsidP="006049E9">
      <w:pPr>
        <w:autoSpaceDE w:val="0"/>
        <w:autoSpaceDN w:val="0"/>
        <w:adjustRightInd w:val="0"/>
        <w:spacing w:after="0" w:line="240" w:lineRule="auto"/>
        <w:jc w:val="both"/>
        <w:rPr>
          <w:rFonts w:ascii="Arial" w:hAnsi="Arial" w:cs="Arial"/>
          <w:sz w:val="28"/>
          <w:szCs w:val="28"/>
        </w:rPr>
      </w:pPr>
    </w:p>
    <w:p w:rsidR="006049E9" w:rsidRDefault="009C5315" w:rsidP="006049E9">
      <w:pPr>
        <w:autoSpaceDE w:val="0"/>
        <w:autoSpaceDN w:val="0"/>
        <w:adjustRightInd w:val="0"/>
        <w:spacing w:after="0" w:line="240" w:lineRule="auto"/>
        <w:jc w:val="both"/>
        <w:rPr>
          <w:rFonts w:ascii="Arial" w:hAnsi="Arial" w:cs="Arial"/>
          <w:sz w:val="28"/>
          <w:szCs w:val="28"/>
        </w:rPr>
      </w:pPr>
      <w:r w:rsidRPr="006049E9">
        <w:rPr>
          <w:rFonts w:ascii="Arial" w:hAnsi="Arial" w:cs="Arial"/>
          <w:b/>
          <w:sz w:val="28"/>
          <w:szCs w:val="28"/>
        </w:rPr>
        <w:t>AL SUROESTE</w:t>
      </w:r>
      <w:r w:rsidRPr="006049E9">
        <w:rPr>
          <w:rFonts w:ascii="Arial" w:hAnsi="Arial" w:cs="Arial"/>
          <w:sz w:val="28"/>
          <w:szCs w:val="28"/>
        </w:rPr>
        <w:t xml:space="preserve">: </w:t>
      </w:r>
      <w:r w:rsidR="006049E9" w:rsidRPr="006049E9">
        <w:rPr>
          <w:rFonts w:ascii="Arial" w:hAnsi="Arial" w:cs="Arial"/>
          <w:sz w:val="28"/>
          <w:szCs w:val="28"/>
        </w:rPr>
        <w:t>en 148.89 metros con parcela 60 sesenta.</w:t>
      </w:r>
    </w:p>
    <w:p w:rsidR="006049E9" w:rsidRPr="006049E9" w:rsidRDefault="006049E9" w:rsidP="006049E9">
      <w:pPr>
        <w:autoSpaceDE w:val="0"/>
        <w:autoSpaceDN w:val="0"/>
        <w:adjustRightInd w:val="0"/>
        <w:spacing w:after="0" w:line="240" w:lineRule="auto"/>
        <w:jc w:val="both"/>
        <w:rPr>
          <w:rFonts w:ascii="Arial" w:hAnsi="Arial" w:cs="Arial"/>
          <w:sz w:val="28"/>
          <w:szCs w:val="28"/>
        </w:rPr>
      </w:pPr>
    </w:p>
    <w:p w:rsidR="006049E9" w:rsidRDefault="009C5315" w:rsidP="006049E9">
      <w:pPr>
        <w:autoSpaceDE w:val="0"/>
        <w:autoSpaceDN w:val="0"/>
        <w:adjustRightInd w:val="0"/>
        <w:spacing w:after="0" w:line="240" w:lineRule="auto"/>
        <w:jc w:val="both"/>
        <w:rPr>
          <w:rFonts w:ascii="Arial" w:hAnsi="Arial" w:cs="Arial"/>
          <w:sz w:val="28"/>
          <w:szCs w:val="28"/>
        </w:rPr>
      </w:pPr>
      <w:r w:rsidRPr="006049E9">
        <w:rPr>
          <w:rFonts w:ascii="Arial" w:hAnsi="Arial" w:cs="Arial"/>
          <w:b/>
          <w:sz w:val="28"/>
          <w:szCs w:val="28"/>
        </w:rPr>
        <w:t>AL SURESTE:</w:t>
      </w:r>
      <w:r w:rsidRPr="006049E9">
        <w:rPr>
          <w:rFonts w:ascii="Arial" w:hAnsi="Arial" w:cs="Arial"/>
          <w:sz w:val="28"/>
          <w:szCs w:val="28"/>
        </w:rPr>
        <w:t xml:space="preserve"> </w:t>
      </w:r>
      <w:r>
        <w:rPr>
          <w:rFonts w:ascii="Arial" w:hAnsi="Arial" w:cs="Arial"/>
          <w:sz w:val="28"/>
          <w:szCs w:val="28"/>
        </w:rPr>
        <w:t>en 64.</w:t>
      </w:r>
      <w:r w:rsidR="006049E9" w:rsidRPr="006049E9">
        <w:rPr>
          <w:rFonts w:ascii="Arial" w:hAnsi="Arial" w:cs="Arial"/>
          <w:sz w:val="28"/>
          <w:szCs w:val="28"/>
        </w:rPr>
        <w:t>88 metros con resto del predio.</w:t>
      </w:r>
    </w:p>
    <w:p w:rsidR="006049E9" w:rsidRPr="006049E9" w:rsidRDefault="006049E9" w:rsidP="006049E9">
      <w:pPr>
        <w:autoSpaceDE w:val="0"/>
        <w:autoSpaceDN w:val="0"/>
        <w:adjustRightInd w:val="0"/>
        <w:spacing w:after="0" w:line="240" w:lineRule="auto"/>
        <w:jc w:val="both"/>
        <w:rPr>
          <w:rFonts w:ascii="Arial" w:hAnsi="Arial" w:cs="Arial"/>
          <w:sz w:val="28"/>
          <w:szCs w:val="28"/>
        </w:rPr>
      </w:pPr>
    </w:p>
    <w:p w:rsidR="006E2B4E" w:rsidRPr="006049E9" w:rsidRDefault="009C5315" w:rsidP="006049E9">
      <w:pPr>
        <w:spacing w:after="0" w:line="240" w:lineRule="auto"/>
        <w:jc w:val="both"/>
        <w:rPr>
          <w:rFonts w:ascii="Arial" w:eastAsia="Times New Roman" w:hAnsi="Arial" w:cs="Arial"/>
          <w:b/>
          <w:sz w:val="28"/>
          <w:szCs w:val="28"/>
        </w:rPr>
      </w:pPr>
      <w:r w:rsidRPr="006049E9">
        <w:rPr>
          <w:rFonts w:ascii="Arial" w:hAnsi="Arial" w:cs="Arial"/>
          <w:b/>
          <w:sz w:val="28"/>
          <w:szCs w:val="28"/>
        </w:rPr>
        <w:t>AL NOROESTE:</w:t>
      </w:r>
      <w:r w:rsidRPr="006049E9">
        <w:rPr>
          <w:rFonts w:ascii="Arial" w:hAnsi="Arial" w:cs="Arial"/>
          <w:sz w:val="28"/>
          <w:szCs w:val="28"/>
        </w:rPr>
        <w:t xml:space="preserve"> </w:t>
      </w:r>
      <w:r w:rsidR="006049E9" w:rsidRPr="006049E9">
        <w:rPr>
          <w:rFonts w:ascii="Arial" w:hAnsi="Arial" w:cs="Arial"/>
          <w:sz w:val="28"/>
          <w:szCs w:val="28"/>
        </w:rPr>
        <w:t>65.71 metros con camino y Ejido San Juan de Otates.</w:t>
      </w:r>
    </w:p>
    <w:p w:rsidR="00A21FAA" w:rsidRDefault="00A21FAA" w:rsidP="001F50F8">
      <w:pPr>
        <w:spacing w:after="0" w:line="240" w:lineRule="auto"/>
        <w:jc w:val="center"/>
        <w:rPr>
          <w:rFonts w:ascii="Arial" w:eastAsia="Times New Roman" w:hAnsi="Arial" w:cs="Arial"/>
          <w:b/>
          <w:noProof/>
          <w:sz w:val="28"/>
          <w:szCs w:val="28"/>
          <w:lang w:eastAsia="es-MX"/>
        </w:rPr>
      </w:pPr>
    </w:p>
    <w:p w:rsidR="00BE0413" w:rsidRDefault="00BE0413" w:rsidP="00F02C53">
      <w:pPr>
        <w:spacing w:after="0" w:line="240" w:lineRule="auto"/>
        <w:jc w:val="both"/>
        <w:rPr>
          <w:rFonts w:ascii="Arial" w:hAnsi="Arial" w:cs="Arial"/>
          <w:sz w:val="28"/>
          <w:szCs w:val="28"/>
        </w:rPr>
      </w:pPr>
      <w:r w:rsidRPr="00EC3EFA">
        <w:rPr>
          <w:rFonts w:ascii="Arial" w:hAnsi="Arial" w:cs="Arial"/>
          <w:sz w:val="28"/>
          <w:szCs w:val="28"/>
        </w:rPr>
        <w:t>Las superficies, medidas y colindancias quedan sujetas al deslinde en campo que para tal efecto realicen las autoridades competentes.</w:t>
      </w:r>
    </w:p>
    <w:p w:rsidR="00555C3F" w:rsidRDefault="00555C3F" w:rsidP="00555C3F">
      <w:pPr>
        <w:spacing w:after="0" w:line="240" w:lineRule="auto"/>
        <w:jc w:val="center"/>
        <w:rPr>
          <w:rFonts w:ascii="Arial" w:hAnsi="Arial" w:cs="Arial"/>
          <w:b/>
          <w:sz w:val="28"/>
          <w:szCs w:val="28"/>
        </w:rPr>
      </w:pPr>
      <w:r w:rsidRPr="00133A42">
        <w:rPr>
          <w:rFonts w:ascii="Arial" w:hAnsi="Arial" w:cs="Arial"/>
          <w:b/>
          <w:sz w:val="28"/>
          <w:szCs w:val="28"/>
        </w:rPr>
        <w:lastRenderedPageBreak/>
        <w:t>A N E X O   D O S</w:t>
      </w:r>
    </w:p>
    <w:p w:rsidR="003A221A" w:rsidRDefault="003A221A" w:rsidP="00555C3F">
      <w:pPr>
        <w:spacing w:after="0" w:line="240" w:lineRule="auto"/>
        <w:jc w:val="center"/>
        <w:rPr>
          <w:rFonts w:ascii="Arial" w:hAnsi="Arial" w:cs="Arial"/>
          <w:b/>
          <w:sz w:val="28"/>
          <w:szCs w:val="28"/>
        </w:rPr>
      </w:pPr>
    </w:p>
    <w:p w:rsidR="003A221A" w:rsidRPr="00133A42" w:rsidRDefault="003A221A" w:rsidP="003A221A">
      <w:pPr>
        <w:spacing w:after="0" w:line="240" w:lineRule="auto"/>
        <w:jc w:val="center"/>
        <w:rPr>
          <w:rFonts w:ascii="Arial" w:hAnsi="Arial" w:cs="Arial"/>
          <w:b/>
          <w:sz w:val="28"/>
          <w:szCs w:val="28"/>
        </w:rPr>
      </w:pPr>
    </w:p>
    <w:p w:rsidR="003A221A" w:rsidRPr="00C16A9B" w:rsidRDefault="003A221A" w:rsidP="003A221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C16A9B">
        <w:rPr>
          <w:rFonts w:ascii="Arial" w:hAnsi="Arial" w:cs="Arial"/>
          <w:sz w:val="28"/>
          <w:szCs w:val="28"/>
        </w:rPr>
        <w:t xml:space="preserve">La presente autorización queda condicionada al cumplimiento de las restricciones señaladas en la Constancia de Factibilidad </w:t>
      </w:r>
      <w:r w:rsidRPr="00C16A9B">
        <w:rPr>
          <w:rFonts w:ascii="Arial" w:eastAsia="Times New Roman" w:hAnsi="Arial" w:cs="Arial"/>
          <w:sz w:val="28"/>
          <w:szCs w:val="28"/>
        </w:rPr>
        <w:t xml:space="preserve">con número de control 46-16518/2019, </w:t>
      </w:r>
      <w:r w:rsidRPr="00C16A9B">
        <w:rPr>
          <w:rFonts w:ascii="Arial" w:hAnsi="Arial" w:cs="Arial"/>
          <w:sz w:val="28"/>
          <w:szCs w:val="28"/>
        </w:rPr>
        <w:t xml:space="preserve">emitida por la Dirección General de Desarrollo Urbano en </w:t>
      </w:r>
      <w:r w:rsidRPr="00C16A9B">
        <w:rPr>
          <w:rFonts w:ascii="Arial" w:eastAsia="Times New Roman" w:hAnsi="Arial" w:cs="Arial"/>
          <w:sz w:val="28"/>
          <w:szCs w:val="28"/>
        </w:rPr>
        <w:t>fecha 29 de mayo de 2019.</w:t>
      </w:r>
    </w:p>
    <w:p w:rsidR="003A221A" w:rsidRPr="00C16A9B" w:rsidRDefault="003A221A" w:rsidP="003A221A">
      <w:pPr>
        <w:pStyle w:val="Prrafodelista"/>
        <w:autoSpaceDN w:val="0"/>
        <w:spacing w:after="0" w:line="240" w:lineRule="auto"/>
        <w:ind w:left="567"/>
        <w:contextualSpacing w:val="0"/>
        <w:jc w:val="both"/>
        <w:rPr>
          <w:rFonts w:ascii="Arial" w:hAnsi="Arial" w:cs="Arial"/>
          <w:sz w:val="28"/>
          <w:szCs w:val="28"/>
        </w:rPr>
      </w:pPr>
    </w:p>
    <w:p w:rsidR="003A221A" w:rsidRPr="00C16A9B" w:rsidRDefault="003A221A" w:rsidP="003A221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C16A9B">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3A221A" w:rsidRPr="00C16A9B" w:rsidRDefault="003A221A" w:rsidP="003A221A">
      <w:pPr>
        <w:autoSpaceDN w:val="0"/>
        <w:spacing w:after="0" w:line="240" w:lineRule="auto"/>
        <w:jc w:val="both"/>
        <w:rPr>
          <w:rFonts w:ascii="Arial" w:hAnsi="Arial" w:cs="Arial"/>
          <w:sz w:val="28"/>
          <w:szCs w:val="28"/>
        </w:rPr>
      </w:pPr>
    </w:p>
    <w:p w:rsidR="003A221A" w:rsidRPr="00E505B2" w:rsidRDefault="003A221A" w:rsidP="003A221A">
      <w:pPr>
        <w:pStyle w:val="Prrafodelista"/>
        <w:numPr>
          <w:ilvl w:val="0"/>
          <w:numId w:val="1"/>
        </w:numPr>
        <w:autoSpaceDN w:val="0"/>
        <w:spacing w:after="0" w:line="240" w:lineRule="auto"/>
        <w:jc w:val="both"/>
        <w:rPr>
          <w:rFonts w:ascii="Arial" w:hAnsi="Arial" w:cs="Arial"/>
          <w:sz w:val="28"/>
          <w:szCs w:val="28"/>
        </w:rPr>
      </w:pPr>
      <w:r w:rsidRPr="00E505B2">
        <w:rPr>
          <w:rFonts w:ascii="Arial" w:hAnsi="Arial" w:cs="Arial"/>
          <w:sz w:val="28"/>
          <w:szCs w:val="28"/>
        </w:rPr>
        <w:t>Realizar el proyecto del acceso y salida de la concretera, el proyecto deberá de ser autorizado por la Secretaria de Infraestructura, conectividad y movilidad (SICOM), y ejecutar todas aquellas obras de infraestructura que se deriven de dicho proyecto.</w:t>
      </w:r>
    </w:p>
    <w:p w:rsidR="003A221A" w:rsidRPr="00E505B2" w:rsidRDefault="003A221A" w:rsidP="003A221A">
      <w:pPr>
        <w:pStyle w:val="Prrafodelista"/>
        <w:autoSpaceDN w:val="0"/>
        <w:spacing w:after="0" w:line="240" w:lineRule="auto"/>
        <w:jc w:val="both"/>
        <w:rPr>
          <w:rFonts w:ascii="Arial" w:hAnsi="Arial" w:cs="Arial"/>
          <w:sz w:val="28"/>
          <w:szCs w:val="28"/>
        </w:rPr>
      </w:pPr>
    </w:p>
    <w:p w:rsidR="003A221A" w:rsidRPr="00E505B2" w:rsidRDefault="003A221A" w:rsidP="003A221A">
      <w:pPr>
        <w:pStyle w:val="Prrafodelista"/>
        <w:numPr>
          <w:ilvl w:val="0"/>
          <w:numId w:val="1"/>
        </w:numPr>
        <w:autoSpaceDN w:val="0"/>
        <w:spacing w:after="0" w:line="240" w:lineRule="auto"/>
        <w:jc w:val="both"/>
        <w:rPr>
          <w:rFonts w:ascii="Arial" w:hAnsi="Arial" w:cs="Arial"/>
          <w:sz w:val="28"/>
          <w:szCs w:val="28"/>
        </w:rPr>
      </w:pPr>
      <w:r w:rsidRPr="00E505B2">
        <w:rPr>
          <w:rFonts w:ascii="Arial" w:hAnsi="Arial" w:cs="Arial"/>
          <w:sz w:val="28"/>
          <w:szCs w:val="28"/>
        </w:rPr>
        <w:t>Presentar manifestación de impacto ambiental, y cumplir con las condicionantes que al respecto le determine la dirección competente.</w:t>
      </w:r>
    </w:p>
    <w:p w:rsidR="003A221A" w:rsidRPr="00E505B2" w:rsidRDefault="003A221A" w:rsidP="003A221A">
      <w:pPr>
        <w:pStyle w:val="Prrafodelista"/>
        <w:rPr>
          <w:rFonts w:ascii="Arial" w:hAnsi="Arial" w:cs="Arial"/>
          <w:sz w:val="28"/>
          <w:szCs w:val="28"/>
        </w:rPr>
      </w:pPr>
    </w:p>
    <w:p w:rsidR="003A221A" w:rsidRPr="00E505B2" w:rsidRDefault="003A221A" w:rsidP="003A221A">
      <w:pPr>
        <w:pStyle w:val="Prrafodelista"/>
        <w:numPr>
          <w:ilvl w:val="0"/>
          <w:numId w:val="1"/>
        </w:numPr>
        <w:autoSpaceDN w:val="0"/>
        <w:spacing w:after="0" w:line="240" w:lineRule="auto"/>
        <w:jc w:val="both"/>
        <w:rPr>
          <w:rFonts w:ascii="Arial" w:hAnsi="Arial" w:cs="Arial"/>
          <w:sz w:val="28"/>
          <w:szCs w:val="28"/>
        </w:rPr>
      </w:pPr>
      <w:r w:rsidRPr="00E505B2">
        <w:rPr>
          <w:rFonts w:ascii="Arial" w:hAnsi="Arial" w:cs="Arial"/>
          <w:sz w:val="28"/>
          <w:szCs w:val="28"/>
        </w:rPr>
        <w:t>El propietario deberá urbanizar frente a su predio con la sección</w:t>
      </w:r>
      <w:r>
        <w:rPr>
          <w:rFonts w:ascii="Arial" w:hAnsi="Arial" w:cs="Arial"/>
          <w:sz w:val="28"/>
          <w:szCs w:val="28"/>
        </w:rPr>
        <w:t xml:space="preserve"> que le determine la dirección general de desarrollo urbano </w:t>
      </w:r>
      <w:r w:rsidRPr="00E505B2">
        <w:rPr>
          <w:rFonts w:ascii="Arial" w:hAnsi="Arial" w:cs="Arial"/>
          <w:sz w:val="28"/>
          <w:szCs w:val="28"/>
        </w:rPr>
        <w:t xml:space="preserve"> y las especificaciones constructivas que determine la autoridad competente</w:t>
      </w:r>
      <w:r>
        <w:rPr>
          <w:rFonts w:ascii="Arial" w:hAnsi="Arial" w:cs="Arial"/>
          <w:sz w:val="28"/>
          <w:szCs w:val="28"/>
        </w:rPr>
        <w:t xml:space="preserve">, </w:t>
      </w:r>
      <w:r w:rsidRPr="00E505B2">
        <w:rPr>
          <w:rFonts w:ascii="Arial" w:hAnsi="Arial" w:cs="Arial"/>
          <w:sz w:val="28"/>
          <w:szCs w:val="28"/>
        </w:rPr>
        <w:t>de lo siguiente:</w:t>
      </w:r>
    </w:p>
    <w:p w:rsidR="003A221A" w:rsidRPr="00E505B2" w:rsidRDefault="003A221A" w:rsidP="003A221A">
      <w:pPr>
        <w:autoSpaceDN w:val="0"/>
        <w:spacing w:after="0" w:line="240" w:lineRule="auto"/>
        <w:jc w:val="both"/>
        <w:rPr>
          <w:rFonts w:ascii="Arial" w:hAnsi="Arial" w:cs="Arial"/>
          <w:sz w:val="28"/>
          <w:szCs w:val="28"/>
        </w:rPr>
      </w:pPr>
    </w:p>
    <w:p w:rsidR="003A221A" w:rsidRPr="00E505B2" w:rsidRDefault="003A221A" w:rsidP="003A221A">
      <w:pPr>
        <w:pStyle w:val="Prrafodelista"/>
        <w:numPr>
          <w:ilvl w:val="0"/>
          <w:numId w:val="9"/>
        </w:numPr>
        <w:autoSpaceDN w:val="0"/>
        <w:spacing w:after="0" w:line="240" w:lineRule="auto"/>
        <w:jc w:val="both"/>
        <w:rPr>
          <w:rFonts w:ascii="Arial" w:hAnsi="Arial" w:cs="Arial"/>
          <w:sz w:val="28"/>
          <w:szCs w:val="28"/>
        </w:rPr>
      </w:pPr>
      <w:r w:rsidRPr="00E505B2">
        <w:rPr>
          <w:rFonts w:ascii="Arial" w:hAnsi="Arial" w:cs="Arial"/>
          <w:sz w:val="28"/>
          <w:szCs w:val="28"/>
        </w:rPr>
        <w:t>El Blvd. Juan Alonso de Torres (Eje metropolitano)</w:t>
      </w:r>
    </w:p>
    <w:p w:rsidR="003A221A" w:rsidRPr="00D231F7" w:rsidRDefault="003A221A" w:rsidP="003A221A">
      <w:pPr>
        <w:autoSpaceDN w:val="0"/>
        <w:spacing w:after="0" w:line="240" w:lineRule="auto"/>
        <w:jc w:val="both"/>
        <w:rPr>
          <w:rFonts w:ascii="Arial" w:hAnsi="Arial" w:cs="Arial"/>
          <w:sz w:val="28"/>
          <w:szCs w:val="28"/>
          <w:highlight w:val="yellow"/>
        </w:rPr>
      </w:pPr>
    </w:p>
    <w:p w:rsidR="003A221A" w:rsidRPr="00C16A9B" w:rsidRDefault="003A221A" w:rsidP="003A221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C16A9B">
        <w:rPr>
          <w:rFonts w:ascii="Arial" w:hAnsi="Arial" w:cs="Arial"/>
          <w:sz w:val="28"/>
          <w:szCs w:val="28"/>
        </w:rPr>
        <w:t>Cumplir con las condicionantes que determinó el Sistema de Agua Potable y Alcantarillado de León, Guanajuato, en el oficio de factibilidad de servicios con la referencia PLAN/603/’19 de fecha 26 de septiembre de 2019.</w:t>
      </w:r>
    </w:p>
    <w:p w:rsidR="003A221A" w:rsidRPr="00D231F7" w:rsidRDefault="003A221A" w:rsidP="003A221A">
      <w:pPr>
        <w:pStyle w:val="Prrafodelista"/>
        <w:autoSpaceDN w:val="0"/>
        <w:spacing w:after="0" w:line="240" w:lineRule="auto"/>
        <w:ind w:left="567" w:hanging="283"/>
        <w:contextualSpacing w:val="0"/>
        <w:jc w:val="both"/>
        <w:rPr>
          <w:rFonts w:ascii="Arial" w:hAnsi="Arial" w:cs="Arial"/>
          <w:sz w:val="28"/>
          <w:szCs w:val="28"/>
          <w:highlight w:val="yellow"/>
        </w:rPr>
      </w:pPr>
    </w:p>
    <w:p w:rsidR="003A221A" w:rsidRPr="00C16A9B" w:rsidRDefault="003A221A" w:rsidP="003A221A">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C16A9B">
        <w:rPr>
          <w:rFonts w:ascii="Arial" w:hAnsi="Arial" w:cs="Arial"/>
          <w:sz w:val="28"/>
          <w:szCs w:val="28"/>
        </w:rPr>
        <w:lastRenderedPageBreak/>
        <w:t>Toda infraestructura existente en el inmueble queda sujeta al dictamen del organismo operador correspondiente.</w:t>
      </w:r>
    </w:p>
    <w:p w:rsidR="003A221A" w:rsidRPr="00C16A9B" w:rsidRDefault="003A221A" w:rsidP="003A221A">
      <w:pPr>
        <w:spacing w:after="0" w:line="240" w:lineRule="auto"/>
        <w:jc w:val="both"/>
        <w:rPr>
          <w:rFonts w:ascii="Arial" w:hAnsi="Arial" w:cs="Arial"/>
          <w:sz w:val="28"/>
          <w:szCs w:val="28"/>
        </w:rPr>
      </w:pPr>
    </w:p>
    <w:p w:rsidR="003A221A" w:rsidRPr="00EC2638" w:rsidRDefault="003A221A" w:rsidP="003A221A">
      <w:pPr>
        <w:spacing w:after="0" w:line="240" w:lineRule="auto"/>
        <w:jc w:val="both"/>
        <w:rPr>
          <w:rFonts w:ascii="Arial" w:hAnsi="Arial" w:cs="Arial"/>
          <w:b/>
          <w:sz w:val="27"/>
          <w:szCs w:val="27"/>
        </w:rPr>
      </w:pPr>
      <w:r w:rsidRPr="00C16A9B">
        <w:rPr>
          <w:rFonts w:ascii="Arial" w:hAnsi="Arial" w:cs="Arial"/>
          <w:sz w:val="28"/>
          <w:szCs w:val="28"/>
        </w:rPr>
        <w:t>Las condicionantes antes señaladas no podrán ser modificadas sin la autorización del Ayuntamiento previo análisis del Instituto Municipal de Planeación.</w:t>
      </w:r>
    </w:p>
    <w:p w:rsidR="003A221A" w:rsidRPr="00133A42" w:rsidRDefault="003A221A" w:rsidP="003A221A">
      <w:pPr>
        <w:spacing w:after="0" w:line="240" w:lineRule="auto"/>
        <w:jc w:val="both"/>
        <w:rPr>
          <w:rFonts w:ascii="Arial" w:hAnsi="Arial" w:cs="Arial"/>
          <w:b/>
          <w:sz w:val="28"/>
          <w:szCs w:val="28"/>
        </w:rPr>
      </w:pPr>
    </w:p>
    <w:sectPr w:rsidR="003A221A" w:rsidRPr="00133A42"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805" w:rsidRDefault="00557805" w:rsidP="004774B0">
      <w:pPr>
        <w:spacing w:after="0" w:line="240" w:lineRule="auto"/>
      </w:pPr>
      <w:r>
        <w:separator/>
      </w:r>
    </w:p>
  </w:endnote>
  <w:endnote w:type="continuationSeparator" w:id="0">
    <w:p w:rsidR="00557805" w:rsidRDefault="00557805"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74770A" w:rsidRPr="00171803" w:rsidRDefault="008C1CB0" w:rsidP="0074770A">
            <w:pPr>
              <w:spacing w:after="0" w:line="240" w:lineRule="auto"/>
              <w:jc w:val="both"/>
              <w:rPr>
                <w:rFonts w:cs="Arial"/>
                <w:sz w:val="16"/>
                <w:szCs w:val="16"/>
              </w:rPr>
            </w:pPr>
            <w:r w:rsidRPr="00171803">
              <w:rPr>
                <w:rFonts w:cs="Arial"/>
                <w:sz w:val="16"/>
                <w:szCs w:val="16"/>
              </w:rPr>
              <w:t>La presente hoja forma parte del dictamen mediante el cual se aprueba la</w:t>
            </w:r>
            <w:r w:rsidR="00216FB1" w:rsidRPr="00171803">
              <w:rPr>
                <w:rFonts w:cs="Arial"/>
                <w:sz w:val="16"/>
                <w:szCs w:val="16"/>
              </w:rPr>
              <w:t xml:space="preserve"> asignación de uso de suelo, </w:t>
            </w:r>
            <w:r w:rsidR="00171803" w:rsidRPr="00171803">
              <w:rPr>
                <w:rFonts w:cs="Arial"/>
                <w:sz w:val="16"/>
                <w:szCs w:val="16"/>
              </w:rPr>
              <w:t xml:space="preserve">para una fracción del lote de terreno ubicado en la parcela número 59 Z-3 P 1/2 del Ejido la Laborcita del Municipio de León Guanajuato, con una superficie de 10,000.00 m²; de Zona de Reserva para el Crecimiento (ZRC) a </w:t>
            </w:r>
            <w:r w:rsidR="00171803" w:rsidRPr="00171803">
              <w:rPr>
                <w:rFonts w:cs="Arial"/>
                <w:sz w:val="16"/>
                <w:szCs w:val="16"/>
                <w:lang w:val="es-ES"/>
              </w:rPr>
              <w:t>Industria de Intensidad Alta (I3)</w:t>
            </w:r>
            <w:r w:rsidR="002D0195">
              <w:rPr>
                <w:rFonts w:cs="Arial"/>
                <w:sz w:val="16"/>
                <w:szCs w:val="16"/>
                <w:lang w:val="es-ES"/>
              </w:rPr>
              <w:t>.</w:t>
            </w:r>
          </w:p>
          <w:p w:rsidR="008C1CB0" w:rsidRDefault="008C1CB0" w:rsidP="0074770A">
            <w:pPr>
              <w:spacing w:after="0" w:line="240" w:lineRule="auto"/>
              <w:jc w:val="right"/>
            </w:pPr>
            <w:r w:rsidRPr="00171803">
              <w:rPr>
                <w:sz w:val="16"/>
                <w:szCs w:val="16"/>
                <w:lang w:val="es-ES"/>
              </w:rPr>
              <w:t xml:space="preserve">Página </w:t>
            </w:r>
            <w:r w:rsidRPr="00171803">
              <w:rPr>
                <w:b/>
                <w:bCs/>
                <w:sz w:val="16"/>
                <w:szCs w:val="16"/>
              </w:rPr>
              <w:fldChar w:fldCharType="begin"/>
            </w:r>
            <w:r w:rsidRPr="00171803">
              <w:rPr>
                <w:b/>
                <w:bCs/>
                <w:sz w:val="16"/>
                <w:szCs w:val="16"/>
              </w:rPr>
              <w:instrText>PAGE</w:instrText>
            </w:r>
            <w:r w:rsidRPr="00171803">
              <w:rPr>
                <w:b/>
                <w:bCs/>
                <w:sz w:val="16"/>
                <w:szCs w:val="16"/>
              </w:rPr>
              <w:fldChar w:fldCharType="separate"/>
            </w:r>
            <w:r w:rsidR="00225448">
              <w:rPr>
                <w:b/>
                <w:bCs/>
                <w:noProof/>
                <w:sz w:val="16"/>
                <w:szCs w:val="16"/>
              </w:rPr>
              <w:t>5</w:t>
            </w:r>
            <w:r w:rsidRPr="00171803">
              <w:rPr>
                <w:b/>
                <w:bCs/>
                <w:sz w:val="16"/>
                <w:szCs w:val="16"/>
              </w:rPr>
              <w:fldChar w:fldCharType="end"/>
            </w:r>
            <w:r w:rsidRPr="00171803">
              <w:rPr>
                <w:sz w:val="16"/>
                <w:szCs w:val="16"/>
                <w:lang w:val="es-ES"/>
              </w:rPr>
              <w:t xml:space="preserve"> de </w:t>
            </w:r>
            <w:r w:rsidRPr="00171803">
              <w:rPr>
                <w:b/>
                <w:bCs/>
                <w:sz w:val="16"/>
                <w:szCs w:val="16"/>
              </w:rPr>
              <w:fldChar w:fldCharType="begin"/>
            </w:r>
            <w:r w:rsidRPr="00171803">
              <w:rPr>
                <w:b/>
                <w:bCs/>
                <w:sz w:val="16"/>
                <w:szCs w:val="16"/>
              </w:rPr>
              <w:instrText>NUMPAGES</w:instrText>
            </w:r>
            <w:r w:rsidRPr="00171803">
              <w:rPr>
                <w:b/>
                <w:bCs/>
                <w:sz w:val="16"/>
                <w:szCs w:val="16"/>
              </w:rPr>
              <w:fldChar w:fldCharType="separate"/>
            </w:r>
            <w:r w:rsidR="00225448">
              <w:rPr>
                <w:b/>
                <w:bCs/>
                <w:noProof/>
                <w:sz w:val="16"/>
                <w:szCs w:val="16"/>
              </w:rPr>
              <w:t>8</w:t>
            </w:r>
            <w:r w:rsidRPr="00171803">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805" w:rsidRDefault="00557805" w:rsidP="004774B0">
      <w:pPr>
        <w:spacing w:after="0" w:line="240" w:lineRule="auto"/>
      </w:pPr>
      <w:r>
        <w:separator/>
      </w:r>
    </w:p>
  </w:footnote>
  <w:footnote w:type="continuationSeparator" w:id="0">
    <w:p w:rsidR="00557805" w:rsidRDefault="00557805"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E55046B"/>
    <w:multiLevelType w:val="hybridMultilevel"/>
    <w:tmpl w:val="AB9E7712"/>
    <w:lvl w:ilvl="0" w:tplc="89C6D620">
      <w:start w:val="1"/>
      <w:numFmt w:val="decimal"/>
      <w:lvlText w:val="Artículo %1.-"/>
      <w:lvlJc w:val="left"/>
      <w:pPr>
        <w:tabs>
          <w:tab w:val="num" w:pos="868"/>
        </w:tabs>
      </w:pPr>
      <w:rPr>
        <w:rFonts w:ascii="Arial" w:hAnsi="Arial" w:cs="Times New Roman" w:hint="default"/>
        <w:b/>
        <w:i w:val="0"/>
        <w:strike w:val="0"/>
        <w:color w:val="auto"/>
        <w:sz w:val="22"/>
        <w:szCs w:val="22"/>
      </w:rPr>
    </w:lvl>
    <w:lvl w:ilvl="1" w:tplc="304AD2B4">
      <w:start w:val="9"/>
      <w:numFmt w:val="none"/>
      <w:lvlText w:val="I"/>
      <w:lvlJc w:val="right"/>
      <w:pPr>
        <w:tabs>
          <w:tab w:val="num" w:pos="541"/>
        </w:tabs>
        <w:ind w:left="541" w:hanging="181"/>
      </w:pPr>
      <w:rPr>
        <w:rFonts w:cs="Times New Roman" w:hint="default"/>
        <w:b/>
        <w:i w:val="0"/>
        <w:sz w:val="24"/>
      </w:rPr>
    </w:lvl>
    <w:lvl w:ilvl="2" w:tplc="0C0A001B" w:tentative="1">
      <w:start w:val="1"/>
      <w:numFmt w:val="lowerRoman"/>
      <w:lvlText w:val="%3."/>
      <w:lvlJc w:val="right"/>
      <w:pPr>
        <w:tabs>
          <w:tab w:val="num" w:pos="1440"/>
        </w:tabs>
        <w:ind w:left="1440" w:hanging="180"/>
      </w:pPr>
      <w:rPr>
        <w:rFonts w:cs="Times New Roman"/>
      </w:rPr>
    </w:lvl>
    <w:lvl w:ilvl="3" w:tplc="0C0A000F" w:tentative="1">
      <w:start w:val="1"/>
      <w:numFmt w:val="decimal"/>
      <w:lvlText w:val="%4."/>
      <w:lvlJc w:val="left"/>
      <w:pPr>
        <w:tabs>
          <w:tab w:val="num" w:pos="2160"/>
        </w:tabs>
        <w:ind w:left="2160" w:hanging="360"/>
      </w:pPr>
      <w:rPr>
        <w:rFonts w:cs="Times New Roman"/>
      </w:rPr>
    </w:lvl>
    <w:lvl w:ilvl="4" w:tplc="0C0A0019" w:tentative="1">
      <w:start w:val="1"/>
      <w:numFmt w:val="lowerLetter"/>
      <w:lvlText w:val="%5."/>
      <w:lvlJc w:val="left"/>
      <w:pPr>
        <w:tabs>
          <w:tab w:val="num" w:pos="2880"/>
        </w:tabs>
        <w:ind w:left="2880" w:hanging="360"/>
      </w:pPr>
      <w:rPr>
        <w:rFonts w:cs="Times New Roman"/>
      </w:rPr>
    </w:lvl>
    <w:lvl w:ilvl="5" w:tplc="0C0A001B" w:tentative="1">
      <w:start w:val="1"/>
      <w:numFmt w:val="lowerRoman"/>
      <w:lvlText w:val="%6."/>
      <w:lvlJc w:val="right"/>
      <w:pPr>
        <w:tabs>
          <w:tab w:val="num" w:pos="3600"/>
        </w:tabs>
        <w:ind w:left="3600" w:hanging="180"/>
      </w:pPr>
      <w:rPr>
        <w:rFonts w:cs="Times New Roman"/>
      </w:rPr>
    </w:lvl>
    <w:lvl w:ilvl="6" w:tplc="0C0A000F" w:tentative="1">
      <w:start w:val="1"/>
      <w:numFmt w:val="decimal"/>
      <w:lvlText w:val="%7."/>
      <w:lvlJc w:val="left"/>
      <w:pPr>
        <w:tabs>
          <w:tab w:val="num" w:pos="4320"/>
        </w:tabs>
        <w:ind w:left="4320" w:hanging="360"/>
      </w:pPr>
      <w:rPr>
        <w:rFonts w:cs="Times New Roman"/>
      </w:rPr>
    </w:lvl>
    <w:lvl w:ilvl="7" w:tplc="0C0A0019" w:tentative="1">
      <w:start w:val="1"/>
      <w:numFmt w:val="lowerLetter"/>
      <w:lvlText w:val="%8."/>
      <w:lvlJc w:val="left"/>
      <w:pPr>
        <w:tabs>
          <w:tab w:val="num" w:pos="5040"/>
        </w:tabs>
        <w:ind w:left="5040" w:hanging="360"/>
      </w:pPr>
      <w:rPr>
        <w:rFonts w:cs="Times New Roman"/>
      </w:rPr>
    </w:lvl>
    <w:lvl w:ilvl="8" w:tplc="0C0A001B" w:tentative="1">
      <w:start w:val="1"/>
      <w:numFmt w:val="lowerRoman"/>
      <w:lvlText w:val="%9."/>
      <w:lvlJc w:val="right"/>
      <w:pPr>
        <w:tabs>
          <w:tab w:val="num" w:pos="5760"/>
        </w:tabs>
        <w:ind w:left="5760" w:hanging="180"/>
      </w:pPr>
      <w:rPr>
        <w:rFonts w:cs="Times New Roman"/>
      </w:rPr>
    </w:lvl>
  </w:abstractNum>
  <w:abstractNum w:abstractNumId="5" w15:restartNumberingAfterBreak="0">
    <w:nsid w:val="591E26A8"/>
    <w:multiLevelType w:val="hybridMultilevel"/>
    <w:tmpl w:val="E7B47748"/>
    <w:lvl w:ilvl="0" w:tplc="099E588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BA83230"/>
    <w:multiLevelType w:val="hybridMultilevel"/>
    <w:tmpl w:val="465EF8E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
  </w:num>
  <w:num w:numId="2">
    <w:abstractNumId w:val="3"/>
  </w:num>
  <w:num w:numId="3">
    <w:abstractNumId w:val="7"/>
  </w:num>
  <w:num w:numId="4">
    <w:abstractNumId w:val="6"/>
  </w:num>
  <w:num w:numId="5">
    <w:abstractNumId w:val="2"/>
  </w:num>
  <w:num w:numId="6">
    <w:abstractNumId w:val="0"/>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2448C"/>
    <w:rsid w:val="00026D1A"/>
    <w:rsid w:val="00032CB5"/>
    <w:rsid w:val="000341CE"/>
    <w:rsid w:val="00034300"/>
    <w:rsid w:val="00042565"/>
    <w:rsid w:val="00045BBE"/>
    <w:rsid w:val="0005529D"/>
    <w:rsid w:val="0005781F"/>
    <w:rsid w:val="00064832"/>
    <w:rsid w:val="00066C7B"/>
    <w:rsid w:val="000746CB"/>
    <w:rsid w:val="0008772B"/>
    <w:rsid w:val="00090281"/>
    <w:rsid w:val="00090C51"/>
    <w:rsid w:val="00093C73"/>
    <w:rsid w:val="00094097"/>
    <w:rsid w:val="00095266"/>
    <w:rsid w:val="000A131A"/>
    <w:rsid w:val="000A3728"/>
    <w:rsid w:val="000B10CA"/>
    <w:rsid w:val="000B58EE"/>
    <w:rsid w:val="000B66F0"/>
    <w:rsid w:val="000D4081"/>
    <w:rsid w:val="000E079C"/>
    <w:rsid w:val="000E1A84"/>
    <w:rsid w:val="000E3466"/>
    <w:rsid w:val="000F27DB"/>
    <w:rsid w:val="000F7491"/>
    <w:rsid w:val="00100C4E"/>
    <w:rsid w:val="001070F9"/>
    <w:rsid w:val="00110C45"/>
    <w:rsid w:val="00121B70"/>
    <w:rsid w:val="00123164"/>
    <w:rsid w:val="00124BF8"/>
    <w:rsid w:val="00126966"/>
    <w:rsid w:val="00130F2E"/>
    <w:rsid w:val="00133A42"/>
    <w:rsid w:val="0013528E"/>
    <w:rsid w:val="0013579A"/>
    <w:rsid w:val="00141458"/>
    <w:rsid w:val="00151508"/>
    <w:rsid w:val="00153F2D"/>
    <w:rsid w:val="00154C54"/>
    <w:rsid w:val="00155CC6"/>
    <w:rsid w:val="00156712"/>
    <w:rsid w:val="001670C8"/>
    <w:rsid w:val="00170B49"/>
    <w:rsid w:val="00171803"/>
    <w:rsid w:val="001719C6"/>
    <w:rsid w:val="00174A4A"/>
    <w:rsid w:val="00185DDE"/>
    <w:rsid w:val="00187C91"/>
    <w:rsid w:val="00187D82"/>
    <w:rsid w:val="00192075"/>
    <w:rsid w:val="001A1F6D"/>
    <w:rsid w:val="001B21E0"/>
    <w:rsid w:val="001B46D5"/>
    <w:rsid w:val="001D2B89"/>
    <w:rsid w:val="001D362F"/>
    <w:rsid w:val="001D383D"/>
    <w:rsid w:val="001D414B"/>
    <w:rsid w:val="001D43C2"/>
    <w:rsid w:val="001D4445"/>
    <w:rsid w:val="001D4933"/>
    <w:rsid w:val="001D49FA"/>
    <w:rsid w:val="001D57A4"/>
    <w:rsid w:val="001E3884"/>
    <w:rsid w:val="001E49FC"/>
    <w:rsid w:val="001F20C2"/>
    <w:rsid w:val="001F50F8"/>
    <w:rsid w:val="001F6876"/>
    <w:rsid w:val="002045C2"/>
    <w:rsid w:val="002048AF"/>
    <w:rsid w:val="002105AF"/>
    <w:rsid w:val="00211BF8"/>
    <w:rsid w:val="00216FB1"/>
    <w:rsid w:val="00220F67"/>
    <w:rsid w:val="00225448"/>
    <w:rsid w:val="0022560C"/>
    <w:rsid w:val="00230D2C"/>
    <w:rsid w:val="00233176"/>
    <w:rsid w:val="00240945"/>
    <w:rsid w:val="00243106"/>
    <w:rsid w:val="00243B4E"/>
    <w:rsid w:val="002461CF"/>
    <w:rsid w:val="00246E6B"/>
    <w:rsid w:val="0025031C"/>
    <w:rsid w:val="00253E16"/>
    <w:rsid w:val="0026590D"/>
    <w:rsid w:val="00267A20"/>
    <w:rsid w:val="0027762C"/>
    <w:rsid w:val="00282587"/>
    <w:rsid w:val="00283779"/>
    <w:rsid w:val="00284D21"/>
    <w:rsid w:val="00284EFF"/>
    <w:rsid w:val="00294039"/>
    <w:rsid w:val="00296FE9"/>
    <w:rsid w:val="00297A9C"/>
    <w:rsid w:val="002A096A"/>
    <w:rsid w:val="002A21CB"/>
    <w:rsid w:val="002A52B2"/>
    <w:rsid w:val="002B5166"/>
    <w:rsid w:val="002C0048"/>
    <w:rsid w:val="002C0C19"/>
    <w:rsid w:val="002C33B8"/>
    <w:rsid w:val="002D0195"/>
    <w:rsid w:val="002D3953"/>
    <w:rsid w:val="002D3C44"/>
    <w:rsid w:val="002D6964"/>
    <w:rsid w:val="002D6B27"/>
    <w:rsid w:val="002E1689"/>
    <w:rsid w:val="002E4C58"/>
    <w:rsid w:val="002E7A79"/>
    <w:rsid w:val="002F78B6"/>
    <w:rsid w:val="0030163B"/>
    <w:rsid w:val="00305ED6"/>
    <w:rsid w:val="003124DA"/>
    <w:rsid w:val="00317B1E"/>
    <w:rsid w:val="00325537"/>
    <w:rsid w:val="00326A7B"/>
    <w:rsid w:val="00332BB1"/>
    <w:rsid w:val="003335E8"/>
    <w:rsid w:val="00344290"/>
    <w:rsid w:val="0035599B"/>
    <w:rsid w:val="00360000"/>
    <w:rsid w:val="00360266"/>
    <w:rsid w:val="00365EB7"/>
    <w:rsid w:val="0038128E"/>
    <w:rsid w:val="00381321"/>
    <w:rsid w:val="00395709"/>
    <w:rsid w:val="0039584C"/>
    <w:rsid w:val="00397B22"/>
    <w:rsid w:val="003A05CA"/>
    <w:rsid w:val="003A221A"/>
    <w:rsid w:val="003A5BED"/>
    <w:rsid w:val="003B105A"/>
    <w:rsid w:val="003B625B"/>
    <w:rsid w:val="003B6FAB"/>
    <w:rsid w:val="003C3D33"/>
    <w:rsid w:val="003C5D2B"/>
    <w:rsid w:val="003D15EF"/>
    <w:rsid w:val="003D4E1A"/>
    <w:rsid w:val="003D4F88"/>
    <w:rsid w:val="003D5979"/>
    <w:rsid w:val="003D795A"/>
    <w:rsid w:val="003D7AF2"/>
    <w:rsid w:val="003E1210"/>
    <w:rsid w:val="003E4C4A"/>
    <w:rsid w:val="003E4E3D"/>
    <w:rsid w:val="003E5BE8"/>
    <w:rsid w:val="003F0CBE"/>
    <w:rsid w:val="003F0E7D"/>
    <w:rsid w:val="003F25B1"/>
    <w:rsid w:val="003F60C2"/>
    <w:rsid w:val="003F79EC"/>
    <w:rsid w:val="00401B5C"/>
    <w:rsid w:val="004170D0"/>
    <w:rsid w:val="0042518F"/>
    <w:rsid w:val="00425693"/>
    <w:rsid w:val="004307E1"/>
    <w:rsid w:val="00431537"/>
    <w:rsid w:val="00434585"/>
    <w:rsid w:val="00434A6D"/>
    <w:rsid w:val="004369A8"/>
    <w:rsid w:val="00446069"/>
    <w:rsid w:val="00450C22"/>
    <w:rsid w:val="004564EA"/>
    <w:rsid w:val="00456842"/>
    <w:rsid w:val="004612BF"/>
    <w:rsid w:val="0046342C"/>
    <w:rsid w:val="00465349"/>
    <w:rsid w:val="00467AE8"/>
    <w:rsid w:val="00473791"/>
    <w:rsid w:val="00475FC2"/>
    <w:rsid w:val="00476B45"/>
    <w:rsid w:val="004774B0"/>
    <w:rsid w:val="00486462"/>
    <w:rsid w:val="004864E1"/>
    <w:rsid w:val="0049186A"/>
    <w:rsid w:val="00497E5B"/>
    <w:rsid w:val="004A0C0F"/>
    <w:rsid w:val="004C0B0F"/>
    <w:rsid w:val="004C6C52"/>
    <w:rsid w:val="004C6DBE"/>
    <w:rsid w:val="004D668E"/>
    <w:rsid w:val="004E173A"/>
    <w:rsid w:val="004E3DC4"/>
    <w:rsid w:val="004E448D"/>
    <w:rsid w:val="004F1DDD"/>
    <w:rsid w:val="00514FAA"/>
    <w:rsid w:val="00520930"/>
    <w:rsid w:val="00522C4C"/>
    <w:rsid w:val="00525D6F"/>
    <w:rsid w:val="005272A3"/>
    <w:rsid w:val="00532985"/>
    <w:rsid w:val="0053298D"/>
    <w:rsid w:val="00532AD0"/>
    <w:rsid w:val="00534800"/>
    <w:rsid w:val="00534FBA"/>
    <w:rsid w:val="00551916"/>
    <w:rsid w:val="00554910"/>
    <w:rsid w:val="00555764"/>
    <w:rsid w:val="00555B30"/>
    <w:rsid w:val="00555C3F"/>
    <w:rsid w:val="00555CF7"/>
    <w:rsid w:val="005570DC"/>
    <w:rsid w:val="00557805"/>
    <w:rsid w:val="00567140"/>
    <w:rsid w:val="0057522B"/>
    <w:rsid w:val="0057637C"/>
    <w:rsid w:val="00581A9F"/>
    <w:rsid w:val="00582394"/>
    <w:rsid w:val="00596D46"/>
    <w:rsid w:val="005A04E4"/>
    <w:rsid w:val="005A1C88"/>
    <w:rsid w:val="005A40E0"/>
    <w:rsid w:val="005B08AD"/>
    <w:rsid w:val="005B4CAD"/>
    <w:rsid w:val="005C7531"/>
    <w:rsid w:val="005D1E9A"/>
    <w:rsid w:val="005D350B"/>
    <w:rsid w:val="005D36C5"/>
    <w:rsid w:val="005D40BC"/>
    <w:rsid w:val="005D541B"/>
    <w:rsid w:val="005E5759"/>
    <w:rsid w:val="005F1689"/>
    <w:rsid w:val="005F7D08"/>
    <w:rsid w:val="00600709"/>
    <w:rsid w:val="006017B2"/>
    <w:rsid w:val="0060454F"/>
    <w:rsid w:val="006049E9"/>
    <w:rsid w:val="00606DCA"/>
    <w:rsid w:val="0060749C"/>
    <w:rsid w:val="006102EC"/>
    <w:rsid w:val="00613027"/>
    <w:rsid w:val="00614362"/>
    <w:rsid w:val="00616CF0"/>
    <w:rsid w:val="00617260"/>
    <w:rsid w:val="00621594"/>
    <w:rsid w:val="006223B3"/>
    <w:rsid w:val="0062679C"/>
    <w:rsid w:val="0062760B"/>
    <w:rsid w:val="0063611B"/>
    <w:rsid w:val="006366C9"/>
    <w:rsid w:val="00642A49"/>
    <w:rsid w:val="00643055"/>
    <w:rsid w:val="0064707A"/>
    <w:rsid w:val="00652244"/>
    <w:rsid w:val="00661BF0"/>
    <w:rsid w:val="006637F5"/>
    <w:rsid w:val="00667B4C"/>
    <w:rsid w:val="00673BB8"/>
    <w:rsid w:val="00685C6E"/>
    <w:rsid w:val="0068730D"/>
    <w:rsid w:val="00691BA0"/>
    <w:rsid w:val="00694CF3"/>
    <w:rsid w:val="006964EE"/>
    <w:rsid w:val="0069788A"/>
    <w:rsid w:val="006A1A80"/>
    <w:rsid w:val="006A3178"/>
    <w:rsid w:val="006A58F7"/>
    <w:rsid w:val="006C07D4"/>
    <w:rsid w:val="006C07EA"/>
    <w:rsid w:val="006C2A09"/>
    <w:rsid w:val="006C2A53"/>
    <w:rsid w:val="006C6CAF"/>
    <w:rsid w:val="006D4FE2"/>
    <w:rsid w:val="006D5DEE"/>
    <w:rsid w:val="006E2B4E"/>
    <w:rsid w:val="006F1CF3"/>
    <w:rsid w:val="006F20BE"/>
    <w:rsid w:val="006F3B85"/>
    <w:rsid w:val="006F5378"/>
    <w:rsid w:val="00700845"/>
    <w:rsid w:val="00703DF4"/>
    <w:rsid w:val="007104B9"/>
    <w:rsid w:val="00711C38"/>
    <w:rsid w:val="00717049"/>
    <w:rsid w:val="007225E3"/>
    <w:rsid w:val="00731067"/>
    <w:rsid w:val="00732443"/>
    <w:rsid w:val="007326A9"/>
    <w:rsid w:val="00732E9C"/>
    <w:rsid w:val="0073595C"/>
    <w:rsid w:val="007360CE"/>
    <w:rsid w:val="00737CF9"/>
    <w:rsid w:val="007404DF"/>
    <w:rsid w:val="0074113C"/>
    <w:rsid w:val="0074146B"/>
    <w:rsid w:val="0074770A"/>
    <w:rsid w:val="00754F85"/>
    <w:rsid w:val="00766A05"/>
    <w:rsid w:val="0076716D"/>
    <w:rsid w:val="0077173F"/>
    <w:rsid w:val="00771E92"/>
    <w:rsid w:val="00782490"/>
    <w:rsid w:val="007A0329"/>
    <w:rsid w:val="007A1920"/>
    <w:rsid w:val="007A5482"/>
    <w:rsid w:val="007A70CE"/>
    <w:rsid w:val="007A74B6"/>
    <w:rsid w:val="007B0BF5"/>
    <w:rsid w:val="007B0C80"/>
    <w:rsid w:val="007B7E11"/>
    <w:rsid w:val="007C2A97"/>
    <w:rsid w:val="007C4323"/>
    <w:rsid w:val="007C686B"/>
    <w:rsid w:val="007C7A53"/>
    <w:rsid w:val="007D0F67"/>
    <w:rsid w:val="007D4E32"/>
    <w:rsid w:val="007D64EB"/>
    <w:rsid w:val="007E2E0F"/>
    <w:rsid w:val="007F7272"/>
    <w:rsid w:val="00804549"/>
    <w:rsid w:val="00807F0E"/>
    <w:rsid w:val="008132A0"/>
    <w:rsid w:val="008228DE"/>
    <w:rsid w:val="00823CD4"/>
    <w:rsid w:val="00831B76"/>
    <w:rsid w:val="0083215E"/>
    <w:rsid w:val="008405C1"/>
    <w:rsid w:val="00842321"/>
    <w:rsid w:val="00843868"/>
    <w:rsid w:val="008564B7"/>
    <w:rsid w:val="0086018B"/>
    <w:rsid w:val="00863149"/>
    <w:rsid w:val="008635DC"/>
    <w:rsid w:val="00870A43"/>
    <w:rsid w:val="00870D0E"/>
    <w:rsid w:val="00870D62"/>
    <w:rsid w:val="0087585B"/>
    <w:rsid w:val="00883B19"/>
    <w:rsid w:val="0088487B"/>
    <w:rsid w:val="0088745A"/>
    <w:rsid w:val="00891FDE"/>
    <w:rsid w:val="0089238B"/>
    <w:rsid w:val="00893D81"/>
    <w:rsid w:val="008A2D35"/>
    <w:rsid w:val="008A4097"/>
    <w:rsid w:val="008A6B42"/>
    <w:rsid w:val="008B45F0"/>
    <w:rsid w:val="008B4B63"/>
    <w:rsid w:val="008B56F5"/>
    <w:rsid w:val="008C0537"/>
    <w:rsid w:val="008C05CF"/>
    <w:rsid w:val="008C1CB0"/>
    <w:rsid w:val="008C7C31"/>
    <w:rsid w:val="008D2DB5"/>
    <w:rsid w:val="008D4C63"/>
    <w:rsid w:val="008D4E54"/>
    <w:rsid w:val="008D6752"/>
    <w:rsid w:val="008F10AD"/>
    <w:rsid w:val="008F6762"/>
    <w:rsid w:val="008F7A67"/>
    <w:rsid w:val="00903A49"/>
    <w:rsid w:val="00910E12"/>
    <w:rsid w:val="00911235"/>
    <w:rsid w:val="00912364"/>
    <w:rsid w:val="009163D2"/>
    <w:rsid w:val="00917A12"/>
    <w:rsid w:val="009275EA"/>
    <w:rsid w:val="009300E9"/>
    <w:rsid w:val="00934C47"/>
    <w:rsid w:val="00942DC7"/>
    <w:rsid w:val="00950425"/>
    <w:rsid w:val="0095590E"/>
    <w:rsid w:val="00960AB8"/>
    <w:rsid w:val="009650FB"/>
    <w:rsid w:val="00965CAB"/>
    <w:rsid w:val="00970A5E"/>
    <w:rsid w:val="009721CE"/>
    <w:rsid w:val="009767B3"/>
    <w:rsid w:val="009837B2"/>
    <w:rsid w:val="009855F5"/>
    <w:rsid w:val="009922C1"/>
    <w:rsid w:val="00992717"/>
    <w:rsid w:val="00993C74"/>
    <w:rsid w:val="0099492C"/>
    <w:rsid w:val="00996118"/>
    <w:rsid w:val="009A0F1E"/>
    <w:rsid w:val="009B0628"/>
    <w:rsid w:val="009B0B27"/>
    <w:rsid w:val="009B7BAA"/>
    <w:rsid w:val="009C0B97"/>
    <w:rsid w:val="009C1805"/>
    <w:rsid w:val="009C3DAB"/>
    <w:rsid w:val="009C512D"/>
    <w:rsid w:val="009C5315"/>
    <w:rsid w:val="009D5713"/>
    <w:rsid w:val="009E0378"/>
    <w:rsid w:val="009E2669"/>
    <w:rsid w:val="009E3269"/>
    <w:rsid w:val="009E4EDE"/>
    <w:rsid w:val="009F0623"/>
    <w:rsid w:val="009F105A"/>
    <w:rsid w:val="009F7C02"/>
    <w:rsid w:val="00A00ACA"/>
    <w:rsid w:val="00A00EE6"/>
    <w:rsid w:val="00A02C80"/>
    <w:rsid w:val="00A02E28"/>
    <w:rsid w:val="00A04124"/>
    <w:rsid w:val="00A10874"/>
    <w:rsid w:val="00A113AB"/>
    <w:rsid w:val="00A13D36"/>
    <w:rsid w:val="00A16BF8"/>
    <w:rsid w:val="00A21FAA"/>
    <w:rsid w:val="00A31216"/>
    <w:rsid w:val="00A31DC9"/>
    <w:rsid w:val="00A36CDE"/>
    <w:rsid w:val="00A46859"/>
    <w:rsid w:val="00A46CAF"/>
    <w:rsid w:val="00A4781B"/>
    <w:rsid w:val="00A47DBF"/>
    <w:rsid w:val="00A508FA"/>
    <w:rsid w:val="00A552A1"/>
    <w:rsid w:val="00A55A2C"/>
    <w:rsid w:val="00A560ED"/>
    <w:rsid w:val="00A57670"/>
    <w:rsid w:val="00A61C4A"/>
    <w:rsid w:val="00A62D34"/>
    <w:rsid w:val="00A64DD1"/>
    <w:rsid w:val="00A74521"/>
    <w:rsid w:val="00A756B3"/>
    <w:rsid w:val="00A76C67"/>
    <w:rsid w:val="00A80123"/>
    <w:rsid w:val="00A81F73"/>
    <w:rsid w:val="00A8608B"/>
    <w:rsid w:val="00A90C98"/>
    <w:rsid w:val="00A90E1C"/>
    <w:rsid w:val="00A9688C"/>
    <w:rsid w:val="00AA4182"/>
    <w:rsid w:val="00AB5FFA"/>
    <w:rsid w:val="00AB6533"/>
    <w:rsid w:val="00AB6612"/>
    <w:rsid w:val="00AC1808"/>
    <w:rsid w:val="00AC5C6C"/>
    <w:rsid w:val="00AD41F6"/>
    <w:rsid w:val="00AD7424"/>
    <w:rsid w:val="00AD76F6"/>
    <w:rsid w:val="00AE083C"/>
    <w:rsid w:val="00AE2ABA"/>
    <w:rsid w:val="00AF02D9"/>
    <w:rsid w:val="00AF305B"/>
    <w:rsid w:val="00AF63E2"/>
    <w:rsid w:val="00B02101"/>
    <w:rsid w:val="00B04C21"/>
    <w:rsid w:val="00B05405"/>
    <w:rsid w:val="00B07FBF"/>
    <w:rsid w:val="00B158B0"/>
    <w:rsid w:val="00B2075F"/>
    <w:rsid w:val="00B20B63"/>
    <w:rsid w:val="00B21160"/>
    <w:rsid w:val="00B23DA1"/>
    <w:rsid w:val="00B260E5"/>
    <w:rsid w:val="00B37FC7"/>
    <w:rsid w:val="00B4240E"/>
    <w:rsid w:val="00B4713B"/>
    <w:rsid w:val="00B50833"/>
    <w:rsid w:val="00B62B7E"/>
    <w:rsid w:val="00B64B5E"/>
    <w:rsid w:val="00B657A5"/>
    <w:rsid w:val="00B6757A"/>
    <w:rsid w:val="00B73CFE"/>
    <w:rsid w:val="00B76CC6"/>
    <w:rsid w:val="00B82EA5"/>
    <w:rsid w:val="00B8359A"/>
    <w:rsid w:val="00B84ADE"/>
    <w:rsid w:val="00B90804"/>
    <w:rsid w:val="00B930C3"/>
    <w:rsid w:val="00B975EB"/>
    <w:rsid w:val="00B97C80"/>
    <w:rsid w:val="00BA00EB"/>
    <w:rsid w:val="00BA138F"/>
    <w:rsid w:val="00BA5245"/>
    <w:rsid w:val="00BA5F00"/>
    <w:rsid w:val="00BC31D0"/>
    <w:rsid w:val="00BD1A6E"/>
    <w:rsid w:val="00BD4946"/>
    <w:rsid w:val="00BE012F"/>
    <w:rsid w:val="00BE0413"/>
    <w:rsid w:val="00BE206D"/>
    <w:rsid w:val="00BE41BD"/>
    <w:rsid w:val="00BE70DF"/>
    <w:rsid w:val="00BF03DE"/>
    <w:rsid w:val="00C0006B"/>
    <w:rsid w:val="00C00AA6"/>
    <w:rsid w:val="00C104E6"/>
    <w:rsid w:val="00C12FDD"/>
    <w:rsid w:val="00C14BC7"/>
    <w:rsid w:val="00C165AE"/>
    <w:rsid w:val="00C20B22"/>
    <w:rsid w:val="00C31136"/>
    <w:rsid w:val="00C4315E"/>
    <w:rsid w:val="00C51EFB"/>
    <w:rsid w:val="00C6055A"/>
    <w:rsid w:val="00C6114B"/>
    <w:rsid w:val="00C61E51"/>
    <w:rsid w:val="00C6641B"/>
    <w:rsid w:val="00C66840"/>
    <w:rsid w:val="00C721DE"/>
    <w:rsid w:val="00C72FB9"/>
    <w:rsid w:val="00C73FF5"/>
    <w:rsid w:val="00C74B8B"/>
    <w:rsid w:val="00C77079"/>
    <w:rsid w:val="00C8373E"/>
    <w:rsid w:val="00C84172"/>
    <w:rsid w:val="00C8569C"/>
    <w:rsid w:val="00C940C2"/>
    <w:rsid w:val="00C9539B"/>
    <w:rsid w:val="00CA0FAA"/>
    <w:rsid w:val="00CA5303"/>
    <w:rsid w:val="00CB0CB2"/>
    <w:rsid w:val="00CB13BE"/>
    <w:rsid w:val="00CB40C8"/>
    <w:rsid w:val="00CB6A24"/>
    <w:rsid w:val="00CB71CA"/>
    <w:rsid w:val="00CC0ABA"/>
    <w:rsid w:val="00CC0CDC"/>
    <w:rsid w:val="00CC291E"/>
    <w:rsid w:val="00CC31F3"/>
    <w:rsid w:val="00CD536D"/>
    <w:rsid w:val="00CD687C"/>
    <w:rsid w:val="00CE0DCB"/>
    <w:rsid w:val="00CE3300"/>
    <w:rsid w:val="00CE4472"/>
    <w:rsid w:val="00CE743F"/>
    <w:rsid w:val="00CF4D9C"/>
    <w:rsid w:val="00CF7FDB"/>
    <w:rsid w:val="00D01478"/>
    <w:rsid w:val="00D04C7C"/>
    <w:rsid w:val="00D1212F"/>
    <w:rsid w:val="00D14FEA"/>
    <w:rsid w:val="00D231F7"/>
    <w:rsid w:val="00D238EA"/>
    <w:rsid w:val="00D30794"/>
    <w:rsid w:val="00D30DA4"/>
    <w:rsid w:val="00D33409"/>
    <w:rsid w:val="00D42A52"/>
    <w:rsid w:val="00D45422"/>
    <w:rsid w:val="00D4651C"/>
    <w:rsid w:val="00D46A25"/>
    <w:rsid w:val="00D509C2"/>
    <w:rsid w:val="00D510DC"/>
    <w:rsid w:val="00D513E7"/>
    <w:rsid w:val="00D55C38"/>
    <w:rsid w:val="00D567F2"/>
    <w:rsid w:val="00D61604"/>
    <w:rsid w:val="00D65540"/>
    <w:rsid w:val="00D66044"/>
    <w:rsid w:val="00D739E6"/>
    <w:rsid w:val="00D85FCE"/>
    <w:rsid w:val="00D87331"/>
    <w:rsid w:val="00D935CC"/>
    <w:rsid w:val="00D94480"/>
    <w:rsid w:val="00D944F1"/>
    <w:rsid w:val="00D94666"/>
    <w:rsid w:val="00DA1D6F"/>
    <w:rsid w:val="00DA39B2"/>
    <w:rsid w:val="00DB37DA"/>
    <w:rsid w:val="00DB50C1"/>
    <w:rsid w:val="00DC1890"/>
    <w:rsid w:val="00DC2BC2"/>
    <w:rsid w:val="00DD184C"/>
    <w:rsid w:val="00DD45BC"/>
    <w:rsid w:val="00DD501C"/>
    <w:rsid w:val="00DE4FAD"/>
    <w:rsid w:val="00DE5F35"/>
    <w:rsid w:val="00DE7E35"/>
    <w:rsid w:val="00DF0B96"/>
    <w:rsid w:val="00DF3A09"/>
    <w:rsid w:val="00DF6472"/>
    <w:rsid w:val="00DF71F0"/>
    <w:rsid w:val="00E02EE6"/>
    <w:rsid w:val="00E03600"/>
    <w:rsid w:val="00E06B11"/>
    <w:rsid w:val="00E074DA"/>
    <w:rsid w:val="00E200AA"/>
    <w:rsid w:val="00E319CE"/>
    <w:rsid w:val="00E31FFB"/>
    <w:rsid w:val="00E42688"/>
    <w:rsid w:val="00E54933"/>
    <w:rsid w:val="00E54B37"/>
    <w:rsid w:val="00E5619B"/>
    <w:rsid w:val="00E6070F"/>
    <w:rsid w:val="00E669D6"/>
    <w:rsid w:val="00E66B38"/>
    <w:rsid w:val="00E670DF"/>
    <w:rsid w:val="00E72595"/>
    <w:rsid w:val="00E768CF"/>
    <w:rsid w:val="00E815AB"/>
    <w:rsid w:val="00EA2519"/>
    <w:rsid w:val="00EA49CE"/>
    <w:rsid w:val="00EB1431"/>
    <w:rsid w:val="00EB70DF"/>
    <w:rsid w:val="00EC3EFA"/>
    <w:rsid w:val="00EC5F57"/>
    <w:rsid w:val="00ED33B2"/>
    <w:rsid w:val="00ED6C8F"/>
    <w:rsid w:val="00EE2589"/>
    <w:rsid w:val="00EF2EBC"/>
    <w:rsid w:val="00EF3D27"/>
    <w:rsid w:val="00EF40AB"/>
    <w:rsid w:val="00F02C53"/>
    <w:rsid w:val="00F03678"/>
    <w:rsid w:val="00F0476A"/>
    <w:rsid w:val="00F0482D"/>
    <w:rsid w:val="00F0499B"/>
    <w:rsid w:val="00F06DD2"/>
    <w:rsid w:val="00F13A28"/>
    <w:rsid w:val="00F169FF"/>
    <w:rsid w:val="00F20A2B"/>
    <w:rsid w:val="00F20C9A"/>
    <w:rsid w:val="00F21879"/>
    <w:rsid w:val="00F21DB6"/>
    <w:rsid w:val="00F22648"/>
    <w:rsid w:val="00F22FAA"/>
    <w:rsid w:val="00F270BB"/>
    <w:rsid w:val="00F314F2"/>
    <w:rsid w:val="00F31D2C"/>
    <w:rsid w:val="00F33A7B"/>
    <w:rsid w:val="00F41E02"/>
    <w:rsid w:val="00F452C1"/>
    <w:rsid w:val="00F4550A"/>
    <w:rsid w:val="00F50A65"/>
    <w:rsid w:val="00F525FF"/>
    <w:rsid w:val="00F53DEE"/>
    <w:rsid w:val="00F54DB0"/>
    <w:rsid w:val="00F56554"/>
    <w:rsid w:val="00F573E2"/>
    <w:rsid w:val="00F62FE8"/>
    <w:rsid w:val="00F63737"/>
    <w:rsid w:val="00F66B21"/>
    <w:rsid w:val="00F70526"/>
    <w:rsid w:val="00F733B7"/>
    <w:rsid w:val="00F770AD"/>
    <w:rsid w:val="00F912DF"/>
    <w:rsid w:val="00F91E52"/>
    <w:rsid w:val="00F95AC1"/>
    <w:rsid w:val="00FB1172"/>
    <w:rsid w:val="00FB1A7F"/>
    <w:rsid w:val="00FB2853"/>
    <w:rsid w:val="00FB48AD"/>
    <w:rsid w:val="00FD1B05"/>
    <w:rsid w:val="00FD596C"/>
    <w:rsid w:val="00FD6452"/>
    <w:rsid w:val="00FF2979"/>
    <w:rsid w:val="00FF39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23EA2A-D82B-4980-BB8D-7C468C7B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4CB5-020B-4323-8D6C-6E9176D7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1491</Words>
  <Characters>8203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18</cp:revision>
  <cp:lastPrinted>2019-10-07T20:56:00Z</cp:lastPrinted>
  <dcterms:created xsi:type="dcterms:W3CDTF">2019-10-01T14:00:00Z</dcterms:created>
  <dcterms:modified xsi:type="dcterms:W3CDTF">2019-10-08T20:47:00Z</dcterms:modified>
</cp:coreProperties>
</file>