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A71" w:rsidRPr="00BD5838" w:rsidRDefault="008F4A71" w:rsidP="008F4A71">
      <w:pPr>
        <w:pStyle w:val="Ttulo1"/>
        <w:spacing w:before="0" w:after="0"/>
        <w:rPr>
          <w:rFonts w:cs="Arial"/>
          <w:sz w:val="24"/>
          <w:szCs w:val="24"/>
        </w:rPr>
      </w:pPr>
      <w:r w:rsidRPr="00BD5838">
        <w:rPr>
          <w:rFonts w:cs="Arial"/>
          <w:sz w:val="24"/>
          <w:szCs w:val="24"/>
        </w:rPr>
        <w:t>H. AYUNTAMIENTO DE LEÓN, GUANAJUATO</w:t>
      </w:r>
    </w:p>
    <w:p w:rsidR="008F4A71" w:rsidRPr="00BD5838" w:rsidRDefault="0085549B" w:rsidP="00881DD2">
      <w:pPr>
        <w:jc w:val="both"/>
        <w:rPr>
          <w:rFonts w:cs="Arial"/>
          <w:b/>
          <w:szCs w:val="24"/>
          <w:lang w:val="es-MX"/>
        </w:rPr>
      </w:pPr>
      <w:r w:rsidRPr="00BD5838">
        <w:rPr>
          <w:rFonts w:cs="Arial"/>
          <w:b/>
          <w:szCs w:val="24"/>
          <w:lang w:val="es-MX"/>
        </w:rPr>
        <w:t>PRESENT</w:t>
      </w:r>
      <w:r w:rsidR="008F4A71" w:rsidRPr="00BD5838">
        <w:rPr>
          <w:rFonts w:cs="Arial"/>
          <w:b/>
          <w:szCs w:val="24"/>
          <w:lang w:val="es-MX"/>
        </w:rPr>
        <w:t>E</w:t>
      </w:r>
      <w:r w:rsidR="000478D6" w:rsidRPr="00BD5838">
        <w:rPr>
          <w:rFonts w:cs="Arial"/>
          <w:b/>
          <w:szCs w:val="24"/>
          <w:lang w:val="es-MX"/>
        </w:rPr>
        <w:t>.</w:t>
      </w:r>
    </w:p>
    <w:p w:rsidR="00881DD2" w:rsidRDefault="00881DD2" w:rsidP="00881DD2">
      <w:pPr>
        <w:jc w:val="both"/>
        <w:rPr>
          <w:rFonts w:cs="Arial"/>
          <w:szCs w:val="24"/>
        </w:rPr>
      </w:pPr>
    </w:p>
    <w:p w:rsidR="006E645C" w:rsidRPr="00BD5838" w:rsidRDefault="006E645C" w:rsidP="00881DD2">
      <w:pPr>
        <w:jc w:val="both"/>
        <w:rPr>
          <w:rFonts w:cs="Arial"/>
          <w:szCs w:val="24"/>
        </w:rPr>
      </w:pPr>
    </w:p>
    <w:p w:rsidR="009B6AC7" w:rsidRPr="00BD5838" w:rsidRDefault="009B6AC7" w:rsidP="00074080">
      <w:pPr>
        <w:jc w:val="both"/>
        <w:rPr>
          <w:rFonts w:cs="Arial"/>
          <w:szCs w:val="24"/>
        </w:rPr>
      </w:pPr>
      <w:r w:rsidRPr="00BD5838">
        <w:rPr>
          <w:rFonts w:cs="Arial"/>
          <w:szCs w:val="24"/>
        </w:rPr>
        <w:t>El que suscribe Lic. Héctor Germán René López Santillana, Presidente Municipal de esta ciudad, con fundamento en lo dispuesto por los artículos 77 fracción XXIII, de la Ley Orgánica Municipa</w:t>
      </w:r>
      <w:r w:rsidR="00B7650D" w:rsidRPr="00BD5838">
        <w:rPr>
          <w:rFonts w:cs="Arial"/>
          <w:szCs w:val="24"/>
        </w:rPr>
        <w:t>l para el Estado de Guanajuato;</w:t>
      </w:r>
      <w:r w:rsidR="00721A89" w:rsidRPr="00BD5838">
        <w:rPr>
          <w:rFonts w:cs="Arial"/>
          <w:szCs w:val="24"/>
        </w:rPr>
        <w:t xml:space="preserve"> </w:t>
      </w:r>
      <w:r w:rsidR="00B0604F" w:rsidRPr="00BD5838">
        <w:rPr>
          <w:rFonts w:cs="Arial"/>
          <w:szCs w:val="24"/>
        </w:rPr>
        <w:t>y</w:t>
      </w:r>
      <w:r w:rsidRPr="00BD5838">
        <w:rPr>
          <w:rFonts w:cs="Arial"/>
          <w:szCs w:val="24"/>
        </w:rPr>
        <w:t xml:space="preserve"> </w:t>
      </w:r>
      <w:r w:rsidR="008844F4" w:rsidRPr="008844F4">
        <w:rPr>
          <w:rFonts w:cs="Arial"/>
          <w:szCs w:val="24"/>
        </w:rPr>
        <w:t>6</w:t>
      </w:r>
      <w:r w:rsidR="00876C26" w:rsidRPr="008844F4">
        <w:rPr>
          <w:rFonts w:cs="Arial"/>
          <w:szCs w:val="24"/>
        </w:rPr>
        <w:t>,</w:t>
      </w:r>
      <w:r w:rsidR="00B7650D" w:rsidRPr="008844F4">
        <w:rPr>
          <w:rFonts w:cs="Arial"/>
          <w:szCs w:val="24"/>
        </w:rPr>
        <w:t xml:space="preserve"> 10</w:t>
      </w:r>
      <w:r w:rsidR="008844F4">
        <w:rPr>
          <w:rFonts w:cs="Arial"/>
          <w:szCs w:val="24"/>
        </w:rPr>
        <w:t xml:space="preserve"> y</w:t>
      </w:r>
      <w:r w:rsidR="005150D8" w:rsidRPr="008844F4">
        <w:rPr>
          <w:rFonts w:cs="Arial"/>
          <w:szCs w:val="24"/>
        </w:rPr>
        <w:t xml:space="preserve"> 11</w:t>
      </w:r>
      <w:r w:rsidR="00B7650D" w:rsidRPr="008844F4">
        <w:rPr>
          <w:rFonts w:cs="Arial"/>
          <w:szCs w:val="24"/>
        </w:rPr>
        <w:t xml:space="preserve"> </w:t>
      </w:r>
      <w:r w:rsidRPr="00BD5838">
        <w:rPr>
          <w:rFonts w:cs="Arial"/>
          <w:szCs w:val="24"/>
        </w:rPr>
        <w:t xml:space="preserve">del </w:t>
      </w:r>
      <w:r w:rsidR="00074080" w:rsidRPr="00BD5838">
        <w:rPr>
          <w:rFonts w:cs="Arial"/>
          <w:szCs w:val="24"/>
        </w:rPr>
        <w:t>Reglamento del Consejo Municipal para el Desarrollo Rural Sustentable de León, Guanajuato</w:t>
      </w:r>
      <w:r w:rsidRPr="00BD5838">
        <w:rPr>
          <w:rFonts w:cs="Arial"/>
          <w:szCs w:val="24"/>
        </w:rPr>
        <w:t>; som</w:t>
      </w:r>
      <w:r w:rsidR="00627B8F">
        <w:rPr>
          <w:rFonts w:cs="Arial"/>
          <w:szCs w:val="24"/>
        </w:rPr>
        <w:t>eto a la consideración de este cuerpo e</w:t>
      </w:r>
      <w:r w:rsidRPr="00BD5838">
        <w:rPr>
          <w:rFonts w:cs="Arial"/>
          <w:szCs w:val="24"/>
        </w:rPr>
        <w:t>dilicio la propuesta que se formula al final del presente, con base en las siguientes:</w:t>
      </w:r>
    </w:p>
    <w:p w:rsidR="007529B9" w:rsidRPr="00BD5838" w:rsidRDefault="007529B9" w:rsidP="009B6AC7">
      <w:pPr>
        <w:tabs>
          <w:tab w:val="left" w:pos="1134"/>
        </w:tabs>
        <w:jc w:val="both"/>
        <w:rPr>
          <w:rFonts w:cs="Arial"/>
          <w:szCs w:val="24"/>
        </w:rPr>
      </w:pPr>
    </w:p>
    <w:p w:rsidR="00661D4D" w:rsidRPr="00BD5838" w:rsidRDefault="00661D4D" w:rsidP="00661D4D">
      <w:pPr>
        <w:pStyle w:val="Ttulo1"/>
        <w:jc w:val="center"/>
        <w:rPr>
          <w:rFonts w:cs="Arial"/>
          <w:sz w:val="24"/>
          <w:szCs w:val="24"/>
        </w:rPr>
      </w:pPr>
      <w:r w:rsidRPr="00BD5838">
        <w:rPr>
          <w:rFonts w:cs="Arial"/>
          <w:sz w:val="24"/>
          <w:szCs w:val="24"/>
        </w:rPr>
        <w:t>C O N S I D E R A C I O N E S</w:t>
      </w:r>
    </w:p>
    <w:p w:rsidR="00881DD2" w:rsidRPr="00BD5838" w:rsidRDefault="00881DD2" w:rsidP="00B7650D">
      <w:pPr>
        <w:pStyle w:val="Encabezado"/>
        <w:ind w:firstLine="709"/>
        <w:jc w:val="both"/>
        <w:rPr>
          <w:rFonts w:cs="Arial"/>
          <w:szCs w:val="24"/>
        </w:rPr>
      </w:pPr>
    </w:p>
    <w:p w:rsidR="007529B9" w:rsidRPr="00BD5838" w:rsidRDefault="007529B9" w:rsidP="00B7650D">
      <w:pPr>
        <w:pStyle w:val="Encabezado"/>
        <w:ind w:firstLine="709"/>
        <w:jc w:val="both"/>
        <w:rPr>
          <w:rFonts w:cs="Arial"/>
          <w:szCs w:val="24"/>
        </w:rPr>
      </w:pPr>
    </w:p>
    <w:p w:rsidR="004927FA" w:rsidRPr="00BD5838" w:rsidRDefault="00661D4D" w:rsidP="004927F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cs="Arial"/>
          <w:szCs w:val="24"/>
        </w:rPr>
      </w:pPr>
      <w:r w:rsidRPr="00BD5838">
        <w:rPr>
          <w:rFonts w:cs="Arial"/>
          <w:szCs w:val="24"/>
        </w:rPr>
        <w:t xml:space="preserve">El </w:t>
      </w:r>
      <w:r w:rsidR="002809EF" w:rsidRPr="00BD5838">
        <w:rPr>
          <w:rFonts w:cs="Arial"/>
          <w:szCs w:val="24"/>
        </w:rPr>
        <w:t>Consejo Municipal para el Desarrollo Rural Sustentable de León, Guanajuato</w:t>
      </w:r>
      <w:r w:rsidRPr="00BD5838">
        <w:rPr>
          <w:rFonts w:cs="Arial"/>
          <w:szCs w:val="24"/>
        </w:rPr>
        <w:t xml:space="preserve">, es </w:t>
      </w:r>
      <w:r w:rsidR="002809EF" w:rsidRPr="00BD5838">
        <w:rPr>
          <w:rFonts w:cs="Arial"/>
          <w:szCs w:val="24"/>
        </w:rPr>
        <w:t>un órgano de asesoría y consulta de la administración pública municipal, integrado por los productores y agentes de la sociedad rural, que, entre otros, tiene como objetivo deliberar y opinar sobre acciones de planeación, validación y evaluación para el desarrollo rural; e impulsar la diversificación productiva, la generación de empleo y el ingreso económico</w:t>
      </w:r>
      <w:r w:rsidRPr="00BD5838">
        <w:rPr>
          <w:rFonts w:cs="Arial"/>
          <w:szCs w:val="24"/>
        </w:rPr>
        <w:t>.</w:t>
      </w:r>
    </w:p>
    <w:p w:rsidR="00881DD2" w:rsidRPr="00BD5838" w:rsidRDefault="00881DD2" w:rsidP="004927F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cs="Arial"/>
          <w:szCs w:val="24"/>
        </w:rPr>
      </w:pPr>
    </w:p>
    <w:p w:rsidR="0034639B" w:rsidRPr="00BD5838" w:rsidRDefault="00EE61A9" w:rsidP="00B7650D">
      <w:pPr>
        <w:pStyle w:val="Encabezado"/>
        <w:tabs>
          <w:tab w:val="clear" w:pos="4252"/>
          <w:tab w:val="clear" w:pos="8504"/>
        </w:tabs>
        <w:jc w:val="both"/>
        <w:rPr>
          <w:rFonts w:cs="Arial"/>
          <w:szCs w:val="24"/>
        </w:rPr>
      </w:pPr>
      <w:r w:rsidRPr="00BD5838">
        <w:rPr>
          <w:rFonts w:cs="Arial"/>
          <w:szCs w:val="24"/>
        </w:rPr>
        <w:t xml:space="preserve">En el </w:t>
      </w:r>
      <w:r w:rsidR="002809EF" w:rsidRPr="00BD5838">
        <w:rPr>
          <w:rFonts w:cs="Arial"/>
          <w:szCs w:val="24"/>
        </w:rPr>
        <w:t>Reglamento del Consejo Municipal para el Desarrollo Rural Sustentable de León, Guanajuato</w:t>
      </w:r>
      <w:r w:rsidR="008F38C3" w:rsidRPr="00BD5838">
        <w:rPr>
          <w:rFonts w:cs="Arial"/>
          <w:szCs w:val="24"/>
        </w:rPr>
        <w:t>,</w:t>
      </w:r>
      <w:r w:rsidR="004927FA" w:rsidRPr="00BD5838">
        <w:rPr>
          <w:rFonts w:cs="Arial"/>
          <w:szCs w:val="24"/>
        </w:rPr>
        <w:t xml:space="preserve"> se establece la participación activa de la ciudadanía mediante su integración al Consejo</w:t>
      </w:r>
      <w:r w:rsidR="00690C2A" w:rsidRPr="00BD5838">
        <w:rPr>
          <w:rFonts w:cs="Arial"/>
          <w:szCs w:val="24"/>
        </w:rPr>
        <w:t xml:space="preserve">, </w:t>
      </w:r>
      <w:r w:rsidR="0034639B" w:rsidRPr="00BD5838">
        <w:rPr>
          <w:rFonts w:cs="Arial"/>
          <w:szCs w:val="24"/>
        </w:rPr>
        <w:t>debiendo ser designados los consejeros ciudadanos por el Ayuntamiento con base en la propuesta que</w:t>
      </w:r>
      <w:r w:rsidR="006F4460" w:rsidRPr="00BD5838">
        <w:rPr>
          <w:rFonts w:cs="Arial"/>
          <w:szCs w:val="24"/>
        </w:rPr>
        <w:t xml:space="preserve"> formule el suscrito</w:t>
      </w:r>
      <w:r w:rsidR="005650EB" w:rsidRPr="00BD5838">
        <w:rPr>
          <w:rFonts w:cs="Arial"/>
          <w:szCs w:val="24"/>
        </w:rPr>
        <w:t xml:space="preserve">, </w:t>
      </w:r>
      <w:r w:rsidR="005851DE">
        <w:rPr>
          <w:rFonts w:cs="Arial"/>
          <w:szCs w:val="24"/>
        </w:rPr>
        <w:t>misma que a su vez s</w:t>
      </w:r>
      <w:bookmarkStart w:id="0" w:name="_GoBack"/>
      <w:bookmarkEnd w:id="0"/>
      <w:r w:rsidR="000223C1">
        <w:rPr>
          <w:rFonts w:cs="Arial"/>
          <w:szCs w:val="24"/>
        </w:rPr>
        <w:t xml:space="preserve">e realizará con sustento en </w:t>
      </w:r>
      <w:r w:rsidR="005650EB" w:rsidRPr="00BD5838">
        <w:rPr>
          <w:rFonts w:cs="Arial"/>
          <w:szCs w:val="24"/>
        </w:rPr>
        <w:t>las propuestas que para tal efectos presenten las personas físicas o jurídico colectivas que pertenezcan a la sociedad civil, que representen a los productores, consultores, asociaciones no gubernamentales y representantes de instituciones de educación superior.</w:t>
      </w:r>
      <w:r w:rsidR="00327B6C" w:rsidRPr="00BD5838">
        <w:rPr>
          <w:rFonts w:cs="Arial"/>
          <w:szCs w:val="24"/>
        </w:rPr>
        <w:t xml:space="preserve"> </w:t>
      </w:r>
    </w:p>
    <w:p w:rsidR="0034639B" w:rsidRPr="00BD5838" w:rsidRDefault="0034639B" w:rsidP="00B7650D">
      <w:pPr>
        <w:pStyle w:val="Encabezado"/>
        <w:tabs>
          <w:tab w:val="clear" w:pos="4252"/>
          <w:tab w:val="clear" w:pos="8504"/>
        </w:tabs>
        <w:jc w:val="both"/>
        <w:rPr>
          <w:rFonts w:cs="Arial"/>
          <w:szCs w:val="24"/>
        </w:rPr>
      </w:pPr>
    </w:p>
    <w:p w:rsidR="00AB038E" w:rsidRPr="00BD5838" w:rsidRDefault="00AB038E" w:rsidP="00B7650D">
      <w:pPr>
        <w:pStyle w:val="Encabezado"/>
        <w:tabs>
          <w:tab w:val="clear" w:pos="4252"/>
          <w:tab w:val="clear" w:pos="8504"/>
        </w:tabs>
        <w:jc w:val="both"/>
        <w:rPr>
          <w:rFonts w:cs="Arial"/>
          <w:szCs w:val="24"/>
        </w:rPr>
      </w:pPr>
      <w:r w:rsidRPr="00BD5838">
        <w:rPr>
          <w:rFonts w:cs="Arial"/>
          <w:szCs w:val="24"/>
        </w:rPr>
        <w:t xml:space="preserve">De conformidad a lo dispuesto por la fracción II del artículo 10 del mencionado reglamento, integran el consejo por el simple hecho de su nombramiento: El Presidente Municipal de León, Guanajuato, o la persona designada para tal efecto por éste; un representante de la Unidad Técnica Operativa Municipal  (UTOM); Comisión Intersecretarial, a través del Distrito de Desarrollo Rural 003 de la SAGARPA; los titulares de la Secretaría de Desarrollo </w:t>
      </w:r>
      <w:r w:rsidRPr="00BD5838">
        <w:rPr>
          <w:rFonts w:cs="Arial"/>
          <w:szCs w:val="24"/>
        </w:rPr>
        <w:lastRenderedPageBreak/>
        <w:t xml:space="preserve">Agroalimentario </w:t>
      </w:r>
      <w:r w:rsidR="0071472A">
        <w:rPr>
          <w:rFonts w:cs="Arial"/>
          <w:szCs w:val="24"/>
        </w:rPr>
        <w:t>y Rural (</w:t>
      </w:r>
      <w:proofErr w:type="spellStart"/>
      <w:r w:rsidR="0071472A">
        <w:rPr>
          <w:rFonts w:cs="Arial"/>
          <w:szCs w:val="24"/>
        </w:rPr>
        <w:t>SDAyR</w:t>
      </w:r>
      <w:proofErr w:type="spellEnd"/>
      <w:r w:rsidR="0071472A">
        <w:rPr>
          <w:rFonts w:cs="Arial"/>
          <w:szCs w:val="24"/>
        </w:rPr>
        <w:t>) y de l</w:t>
      </w:r>
      <w:r w:rsidRPr="00BD5838">
        <w:rPr>
          <w:rFonts w:cs="Arial"/>
          <w:szCs w:val="24"/>
        </w:rPr>
        <w:t>a Secretaría de Salud, a través de la Jurisdicción Sanitaria VII, así como, los titulares de la Dirección General de Desarrollo Rural; la Dirección General de Gestión Ambiental; la Dirección General de Educación; la Dirección General de Economía; la Dirección General de Salud; la Dirección General de Innovación; la Secretaría de Seguridad Pública Municipal; el Sistema para el Desarrollo Integral de la Familia en el Municipio de León, Guanajuato; y la Tesorería Municipal.</w:t>
      </w:r>
    </w:p>
    <w:p w:rsidR="00AB038E" w:rsidRPr="00BD5838" w:rsidRDefault="00AB038E" w:rsidP="00B7650D">
      <w:pPr>
        <w:pStyle w:val="Encabezado"/>
        <w:tabs>
          <w:tab w:val="clear" w:pos="4252"/>
          <w:tab w:val="clear" w:pos="8504"/>
        </w:tabs>
        <w:jc w:val="both"/>
        <w:rPr>
          <w:rFonts w:cs="Arial"/>
          <w:szCs w:val="24"/>
        </w:rPr>
      </w:pPr>
    </w:p>
    <w:p w:rsidR="008F4A71" w:rsidRPr="00BD5838" w:rsidRDefault="005D5DF8" w:rsidP="00B7650D">
      <w:pPr>
        <w:pStyle w:val="Sinespaciado"/>
        <w:jc w:val="both"/>
        <w:rPr>
          <w:rFonts w:cs="Arial"/>
          <w:szCs w:val="24"/>
        </w:rPr>
      </w:pPr>
      <w:r w:rsidRPr="00BD5838">
        <w:rPr>
          <w:rFonts w:cs="Arial"/>
          <w:szCs w:val="24"/>
        </w:rPr>
        <w:t>Por lo anteriormente expuesto</w:t>
      </w:r>
      <w:r w:rsidR="00E61A26" w:rsidRPr="00BD5838">
        <w:rPr>
          <w:rFonts w:cs="Arial"/>
          <w:szCs w:val="24"/>
        </w:rPr>
        <w:t xml:space="preserve"> </w:t>
      </w:r>
      <w:r w:rsidR="000475E6" w:rsidRPr="00BD5838">
        <w:rPr>
          <w:rFonts w:cs="Arial"/>
          <w:szCs w:val="24"/>
        </w:rPr>
        <w:t>someto</w:t>
      </w:r>
      <w:r w:rsidR="008F4A71" w:rsidRPr="00BD5838">
        <w:rPr>
          <w:rFonts w:cs="Arial"/>
          <w:szCs w:val="24"/>
        </w:rPr>
        <w:t xml:space="preserve"> a consideración de este cuerpo edilicio la aprobación de la integración del </w:t>
      </w:r>
      <w:r w:rsidR="00071A42" w:rsidRPr="00BD5838">
        <w:rPr>
          <w:rFonts w:cs="Arial"/>
          <w:szCs w:val="24"/>
        </w:rPr>
        <w:t>Consejo Municipal para el Desarrollo Rural Sustentable</w:t>
      </w:r>
      <w:r w:rsidR="00071A42" w:rsidRPr="00BD5838">
        <w:rPr>
          <w:rFonts w:cs="Arial"/>
          <w:szCs w:val="24"/>
          <w:lang w:val="es-MX"/>
        </w:rPr>
        <w:t xml:space="preserve"> de León, Guanajuato</w:t>
      </w:r>
      <w:r w:rsidR="00D136F6" w:rsidRPr="00BD5838">
        <w:rPr>
          <w:rFonts w:cs="Arial"/>
          <w:szCs w:val="24"/>
        </w:rPr>
        <w:t>,</w:t>
      </w:r>
      <w:r w:rsidR="008F4A71" w:rsidRPr="00BD5838">
        <w:rPr>
          <w:rFonts w:cs="Arial"/>
          <w:szCs w:val="24"/>
        </w:rPr>
        <w:t xml:space="preserve"> conforme a</w:t>
      </w:r>
      <w:r w:rsidR="00ED50FA" w:rsidRPr="00BD5838">
        <w:rPr>
          <w:rFonts w:cs="Arial"/>
          <w:szCs w:val="24"/>
        </w:rPr>
        <w:t xml:space="preserve"> </w:t>
      </w:r>
      <w:r w:rsidR="008F4A71" w:rsidRPr="00BD5838">
        <w:rPr>
          <w:rFonts w:cs="Arial"/>
          <w:szCs w:val="24"/>
        </w:rPr>
        <w:t>l</w:t>
      </w:r>
      <w:r w:rsidR="00ED50FA" w:rsidRPr="00BD5838">
        <w:rPr>
          <w:rFonts w:cs="Arial"/>
          <w:szCs w:val="24"/>
        </w:rPr>
        <w:t>a</w:t>
      </w:r>
      <w:r w:rsidR="008F4A71" w:rsidRPr="00BD5838">
        <w:rPr>
          <w:rFonts w:cs="Arial"/>
          <w:szCs w:val="24"/>
        </w:rPr>
        <w:t xml:space="preserve"> siguiente:</w:t>
      </w:r>
    </w:p>
    <w:p w:rsidR="00881DD2" w:rsidRPr="00BD5838" w:rsidRDefault="00881DD2" w:rsidP="00FC65BA">
      <w:pPr>
        <w:pStyle w:val="Sinespaciado"/>
        <w:ind w:firstLine="708"/>
        <w:jc w:val="both"/>
        <w:rPr>
          <w:rFonts w:cs="Arial"/>
          <w:szCs w:val="24"/>
        </w:rPr>
      </w:pPr>
    </w:p>
    <w:p w:rsidR="00ED50FA" w:rsidRPr="00BD5838" w:rsidRDefault="00ED50FA" w:rsidP="00FC65BA">
      <w:pPr>
        <w:pStyle w:val="Sinespaciado"/>
        <w:ind w:firstLine="708"/>
        <w:jc w:val="both"/>
        <w:rPr>
          <w:rFonts w:cs="Arial"/>
          <w:szCs w:val="24"/>
        </w:rPr>
      </w:pPr>
    </w:p>
    <w:p w:rsidR="008F4A71" w:rsidRPr="00BD5838" w:rsidRDefault="00ED50FA" w:rsidP="008F4A71">
      <w:pPr>
        <w:jc w:val="center"/>
        <w:rPr>
          <w:rFonts w:cs="Arial"/>
          <w:b/>
          <w:bCs/>
          <w:szCs w:val="24"/>
        </w:rPr>
      </w:pPr>
      <w:r w:rsidRPr="00BD5838">
        <w:rPr>
          <w:rFonts w:cs="Arial"/>
          <w:b/>
          <w:bCs/>
          <w:szCs w:val="24"/>
        </w:rPr>
        <w:t>P R O P U E S T A</w:t>
      </w:r>
    </w:p>
    <w:p w:rsidR="00881DD2" w:rsidRPr="00BD5838" w:rsidRDefault="00881DD2" w:rsidP="008F4A71">
      <w:pPr>
        <w:jc w:val="both"/>
        <w:rPr>
          <w:rFonts w:cs="Arial"/>
          <w:szCs w:val="24"/>
        </w:rPr>
      </w:pPr>
    </w:p>
    <w:p w:rsidR="00ED50FA" w:rsidRPr="00BD5838" w:rsidRDefault="00ED50FA" w:rsidP="008F4A71">
      <w:pPr>
        <w:jc w:val="both"/>
        <w:rPr>
          <w:rFonts w:cs="Arial"/>
          <w:szCs w:val="24"/>
        </w:rPr>
      </w:pPr>
    </w:p>
    <w:p w:rsidR="00A55F50" w:rsidRPr="00BD5838" w:rsidRDefault="00ED50FA" w:rsidP="00FC65BA">
      <w:pPr>
        <w:pStyle w:val="TEXTO"/>
        <w:rPr>
          <w:rFonts w:ascii="Arial" w:hAnsi="Arial" w:cs="Arial"/>
          <w:color w:val="auto"/>
          <w:sz w:val="24"/>
          <w:szCs w:val="24"/>
          <w:lang w:val="es-ES"/>
        </w:rPr>
      </w:pPr>
      <w:r w:rsidRPr="00BD5838">
        <w:rPr>
          <w:rFonts w:ascii="Arial" w:hAnsi="Arial" w:cs="Arial"/>
          <w:b/>
          <w:color w:val="auto"/>
          <w:sz w:val="24"/>
          <w:szCs w:val="24"/>
          <w:lang w:val="es-ES"/>
        </w:rPr>
        <w:t>ÚNICO. -</w:t>
      </w:r>
      <w:r w:rsidR="00870D80" w:rsidRPr="00BD5838">
        <w:rPr>
          <w:rFonts w:ascii="Arial" w:hAnsi="Arial" w:cs="Arial"/>
          <w:color w:val="auto"/>
          <w:sz w:val="24"/>
          <w:szCs w:val="24"/>
          <w:lang w:val="es-ES"/>
        </w:rPr>
        <w:t xml:space="preserve">  Se designa</w:t>
      </w:r>
      <w:r w:rsidR="00FC65BA" w:rsidRPr="00BD5838">
        <w:rPr>
          <w:rFonts w:ascii="Arial" w:hAnsi="Arial" w:cs="Arial"/>
          <w:color w:val="auto"/>
          <w:sz w:val="24"/>
          <w:szCs w:val="24"/>
          <w:lang w:val="es-ES"/>
        </w:rPr>
        <w:t xml:space="preserve"> a las personas que se mencionan a continuación para que </w:t>
      </w:r>
      <w:r w:rsidR="00D136F6" w:rsidRPr="00BD5838">
        <w:rPr>
          <w:rFonts w:ascii="Arial" w:hAnsi="Arial" w:cs="Arial"/>
          <w:color w:val="auto"/>
          <w:sz w:val="24"/>
          <w:szCs w:val="24"/>
          <w:lang w:val="es-ES"/>
        </w:rPr>
        <w:t>formen parte</w:t>
      </w:r>
      <w:r w:rsidR="00FC65BA" w:rsidRPr="00BD5838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D136F6" w:rsidRPr="00BD5838">
        <w:rPr>
          <w:rFonts w:ascii="Arial" w:hAnsi="Arial" w:cs="Arial"/>
          <w:color w:val="auto"/>
          <w:sz w:val="24"/>
          <w:szCs w:val="24"/>
          <w:lang w:val="es-ES"/>
        </w:rPr>
        <w:t>d</w:t>
      </w:r>
      <w:r w:rsidR="00FC65BA" w:rsidRPr="00BD5838">
        <w:rPr>
          <w:rFonts w:ascii="Arial" w:hAnsi="Arial" w:cs="Arial"/>
          <w:color w:val="auto"/>
          <w:sz w:val="24"/>
          <w:szCs w:val="24"/>
          <w:lang w:val="es-ES"/>
        </w:rPr>
        <w:t xml:space="preserve">el </w:t>
      </w:r>
      <w:r w:rsidR="00847B03" w:rsidRPr="00BD5838">
        <w:rPr>
          <w:rFonts w:ascii="Arial" w:hAnsi="Arial" w:cs="Arial"/>
          <w:color w:val="auto"/>
          <w:sz w:val="24"/>
          <w:szCs w:val="24"/>
          <w:lang w:val="es-ES"/>
        </w:rPr>
        <w:t>Consejo Municipal para el Desarrollo Rural Sustentable</w:t>
      </w:r>
      <w:r w:rsidR="00847B03" w:rsidRPr="00BD5838">
        <w:rPr>
          <w:rFonts w:ascii="Arial" w:hAnsi="Arial" w:cs="Arial"/>
          <w:sz w:val="24"/>
          <w:szCs w:val="24"/>
          <w:lang w:val="es-MX"/>
        </w:rPr>
        <w:t xml:space="preserve"> de León, Guanajuato</w:t>
      </w:r>
      <w:r w:rsidR="00467942" w:rsidRPr="00BD5838">
        <w:rPr>
          <w:rFonts w:ascii="Arial" w:hAnsi="Arial" w:cs="Arial"/>
          <w:color w:val="auto"/>
          <w:sz w:val="24"/>
          <w:szCs w:val="24"/>
          <w:lang w:val="es-ES"/>
        </w:rPr>
        <w:t>, en su carácter de consejeros ciudadanos:</w:t>
      </w:r>
      <w:r w:rsidR="00FC65BA" w:rsidRPr="00BD5838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</w:p>
    <w:p w:rsidR="00AB038E" w:rsidRDefault="00AB038E" w:rsidP="00FC65BA">
      <w:pPr>
        <w:pStyle w:val="TEXTO"/>
        <w:rPr>
          <w:rFonts w:ascii="Arial" w:hAnsi="Arial" w:cs="Arial"/>
          <w:color w:val="auto"/>
          <w:sz w:val="24"/>
          <w:szCs w:val="24"/>
          <w:lang w:val="es-ES"/>
        </w:rPr>
      </w:pPr>
    </w:p>
    <w:p w:rsidR="006E645C" w:rsidRPr="00BD5838" w:rsidRDefault="006E645C" w:rsidP="00FC65BA">
      <w:pPr>
        <w:pStyle w:val="TEXTO"/>
        <w:rPr>
          <w:rFonts w:ascii="Arial" w:hAnsi="Arial" w:cs="Arial"/>
          <w:color w:val="auto"/>
          <w:sz w:val="24"/>
          <w:szCs w:val="24"/>
          <w:lang w:val="es-ES"/>
        </w:rPr>
      </w:pPr>
    </w:p>
    <w:p w:rsidR="00D136F6" w:rsidRPr="00BD5838" w:rsidRDefault="00D136F6" w:rsidP="00FC65BA">
      <w:pPr>
        <w:pStyle w:val="TEXTO"/>
        <w:rPr>
          <w:rFonts w:ascii="Arial" w:hAnsi="Arial" w:cs="Arial"/>
          <w:color w:val="auto"/>
          <w:sz w:val="24"/>
          <w:szCs w:val="24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5855"/>
      </w:tblGrid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jc w:val="center"/>
              <w:rPr>
                <w:rFonts w:cs="Arial"/>
                <w:szCs w:val="24"/>
                <w:lang w:val="es-MX"/>
              </w:rPr>
            </w:pPr>
            <w:r w:rsidRPr="00BD5838">
              <w:rPr>
                <w:rFonts w:cs="Arial"/>
                <w:b/>
                <w:szCs w:val="24"/>
                <w:lang w:val="es-MX"/>
              </w:rPr>
              <w:t>O</w:t>
            </w:r>
            <w:r w:rsidRPr="00BD5838">
              <w:rPr>
                <w:rFonts w:cs="Arial"/>
                <w:b/>
                <w:szCs w:val="24"/>
              </w:rPr>
              <w:t>RGANISMO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jc w:val="center"/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jc w:val="center"/>
              <w:rPr>
                <w:rFonts w:cs="Arial"/>
                <w:b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>CONSEJEROS</w:t>
            </w:r>
          </w:p>
          <w:p w:rsidR="00AB038E" w:rsidRPr="00BD5838" w:rsidRDefault="00AB038E" w:rsidP="00DB7C22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Consultor Ciudadano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Fulgencio Albarrán Juárez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>Suplente:</w:t>
            </w:r>
            <w:r w:rsidRPr="00BD5838">
              <w:rPr>
                <w:rFonts w:cs="Arial"/>
                <w:szCs w:val="24"/>
              </w:rPr>
              <w:t xml:space="preserve"> C. Miguel Reyes Suárez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5851DE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Consultor Ciudadano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5851DE" w:rsidRDefault="00AB038E" w:rsidP="00DB7C22">
            <w:pPr>
              <w:rPr>
                <w:rFonts w:cs="Arial"/>
                <w:b/>
                <w:szCs w:val="24"/>
                <w:lang w:val="en-US"/>
              </w:rPr>
            </w:pPr>
          </w:p>
          <w:p w:rsidR="00AB038E" w:rsidRPr="005851DE" w:rsidRDefault="00AB038E" w:rsidP="00DB7C22">
            <w:pPr>
              <w:rPr>
                <w:rFonts w:cs="Arial"/>
                <w:szCs w:val="24"/>
                <w:lang w:val="en-US"/>
              </w:rPr>
            </w:pPr>
            <w:proofErr w:type="spellStart"/>
            <w:r w:rsidRPr="005851DE">
              <w:rPr>
                <w:rFonts w:cs="Arial"/>
                <w:b/>
                <w:szCs w:val="24"/>
                <w:lang w:val="en-US"/>
              </w:rPr>
              <w:t>Propietario</w:t>
            </w:r>
            <w:proofErr w:type="spellEnd"/>
            <w:r w:rsidRPr="005851DE">
              <w:rPr>
                <w:rFonts w:cs="Arial"/>
                <w:b/>
                <w:szCs w:val="24"/>
                <w:lang w:val="en-US"/>
              </w:rPr>
              <w:t xml:space="preserve">: </w:t>
            </w:r>
            <w:r w:rsidR="00071A42" w:rsidRPr="005851DE">
              <w:rPr>
                <w:rFonts w:cs="Arial"/>
                <w:szCs w:val="24"/>
                <w:lang w:val="en-US"/>
              </w:rPr>
              <w:t>C</w:t>
            </w:r>
            <w:r w:rsidRPr="005851DE">
              <w:rPr>
                <w:rFonts w:cs="Arial"/>
                <w:szCs w:val="24"/>
                <w:lang w:val="en-US"/>
              </w:rPr>
              <w:t xml:space="preserve">. Klaus </w:t>
            </w:r>
            <w:proofErr w:type="spellStart"/>
            <w:r w:rsidRPr="005851DE">
              <w:rPr>
                <w:rFonts w:cs="Arial"/>
                <w:szCs w:val="24"/>
                <w:lang w:val="en-US"/>
              </w:rPr>
              <w:t>Kösters</w:t>
            </w:r>
            <w:proofErr w:type="spellEnd"/>
            <w:r w:rsidRPr="005851DE">
              <w:rPr>
                <w:rFonts w:cs="Arial"/>
                <w:szCs w:val="24"/>
                <w:lang w:val="en-US"/>
              </w:rPr>
              <w:t xml:space="preserve"> </w:t>
            </w:r>
            <w:proofErr w:type="spellStart"/>
            <w:r w:rsidRPr="005851DE">
              <w:rPr>
                <w:rFonts w:cs="Arial"/>
                <w:szCs w:val="24"/>
                <w:lang w:val="en-US"/>
              </w:rPr>
              <w:t>Rüther</w:t>
            </w:r>
            <w:proofErr w:type="spellEnd"/>
            <w:r w:rsidR="000223C1" w:rsidRPr="005851DE">
              <w:rPr>
                <w:rFonts w:cs="Arial"/>
                <w:szCs w:val="24"/>
                <w:lang w:val="en-US"/>
              </w:rPr>
              <w:t>.</w:t>
            </w:r>
            <w:r w:rsidRPr="005851DE">
              <w:rPr>
                <w:rFonts w:cs="Arial"/>
                <w:szCs w:val="24"/>
                <w:lang w:val="en-US"/>
              </w:rPr>
              <w:t xml:space="preserve"> </w:t>
            </w:r>
          </w:p>
          <w:p w:rsidR="00AB038E" w:rsidRPr="005851DE" w:rsidRDefault="00AB038E" w:rsidP="00DB7C22">
            <w:pPr>
              <w:rPr>
                <w:rFonts w:cs="Arial"/>
                <w:b/>
                <w:szCs w:val="24"/>
                <w:lang w:val="en-US"/>
              </w:rPr>
            </w:pPr>
          </w:p>
          <w:p w:rsidR="00AB038E" w:rsidRPr="005851DE" w:rsidRDefault="00AB038E" w:rsidP="00DB7C22">
            <w:pPr>
              <w:rPr>
                <w:rFonts w:cs="Arial"/>
                <w:b/>
                <w:szCs w:val="24"/>
                <w:lang w:val="en-US"/>
              </w:rPr>
            </w:pPr>
            <w:proofErr w:type="spellStart"/>
            <w:r w:rsidRPr="005851DE">
              <w:rPr>
                <w:rFonts w:cs="Arial"/>
                <w:b/>
                <w:szCs w:val="24"/>
                <w:lang w:val="en-US"/>
              </w:rPr>
              <w:t>Suplente</w:t>
            </w:r>
            <w:proofErr w:type="spellEnd"/>
            <w:r w:rsidRPr="005851DE">
              <w:rPr>
                <w:rFonts w:cs="Arial"/>
                <w:b/>
                <w:szCs w:val="24"/>
                <w:lang w:val="en-US"/>
              </w:rPr>
              <w:t xml:space="preserve">: </w:t>
            </w:r>
            <w:r w:rsidR="00071A42" w:rsidRPr="005851DE">
              <w:rPr>
                <w:rFonts w:cs="Arial"/>
                <w:szCs w:val="24"/>
                <w:lang w:val="en-US"/>
              </w:rPr>
              <w:t>C</w:t>
            </w:r>
            <w:r w:rsidRPr="005851DE">
              <w:rPr>
                <w:rFonts w:cs="Arial"/>
                <w:szCs w:val="24"/>
                <w:lang w:val="en-US"/>
              </w:rPr>
              <w:t xml:space="preserve">. Astrid </w:t>
            </w:r>
            <w:proofErr w:type="spellStart"/>
            <w:r w:rsidRPr="005851DE">
              <w:rPr>
                <w:rFonts w:cs="Arial"/>
                <w:szCs w:val="24"/>
                <w:lang w:val="en-US"/>
              </w:rPr>
              <w:t>Kösters</w:t>
            </w:r>
            <w:proofErr w:type="spellEnd"/>
            <w:r w:rsidRPr="005851DE">
              <w:rPr>
                <w:rFonts w:cs="Arial"/>
                <w:szCs w:val="24"/>
                <w:lang w:val="en-US"/>
              </w:rPr>
              <w:t xml:space="preserve"> Chaim</w:t>
            </w:r>
            <w:r w:rsidR="000223C1" w:rsidRPr="005851DE">
              <w:rPr>
                <w:rFonts w:cs="Arial"/>
                <w:szCs w:val="24"/>
                <w:lang w:val="en-US"/>
              </w:rPr>
              <w:t>.</w:t>
            </w:r>
          </w:p>
          <w:p w:rsidR="00AB038E" w:rsidRPr="005851DE" w:rsidRDefault="00AB038E" w:rsidP="00DB7C22">
            <w:pPr>
              <w:rPr>
                <w:rFonts w:cs="Arial"/>
                <w:szCs w:val="24"/>
                <w:lang w:val="en-US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5851DE" w:rsidRDefault="00AB038E" w:rsidP="00DB7C22">
            <w:pPr>
              <w:rPr>
                <w:rFonts w:cs="Arial"/>
                <w:szCs w:val="24"/>
                <w:lang w:val="en-US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Asociación Ganadera Local de Porcicultores de León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Pr="00BD5838">
              <w:rPr>
                <w:rFonts w:cs="Arial"/>
                <w:szCs w:val="24"/>
              </w:rPr>
              <w:t>C. Arturo Loza López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036" w:hanging="1036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Pr="00BD5838">
              <w:rPr>
                <w:rFonts w:cs="Arial"/>
                <w:szCs w:val="24"/>
              </w:rPr>
              <w:t>C. René Humberto Andrade Alvarado.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Asociación Ganadera Local General de León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 Pedro Oñate González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036" w:hanging="1036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>Suplente:</w:t>
            </w:r>
            <w:r w:rsidR="00071A42">
              <w:rPr>
                <w:rFonts w:cs="Arial"/>
                <w:szCs w:val="24"/>
              </w:rPr>
              <w:t xml:space="preserve"> C</w:t>
            </w:r>
            <w:r w:rsidRPr="00BD5838">
              <w:rPr>
                <w:rFonts w:cs="Arial"/>
                <w:szCs w:val="24"/>
              </w:rPr>
              <w:t>. Roberto Antonio Vázquez Gutiérrez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Asociación de Productores La Sandia S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>P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>R. de R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>L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Pr="00BD5838">
              <w:rPr>
                <w:rFonts w:cs="Arial"/>
                <w:szCs w:val="24"/>
              </w:rPr>
              <w:t>C. Roberto Meléndez López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Pr="00BD5838">
              <w:rPr>
                <w:rFonts w:cs="Arial"/>
                <w:szCs w:val="24"/>
              </w:rPr>
              <w:t>C. Herminio Torres Hernández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Unidad de Riego Zona Norte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="008844F4">
              <w:rPr>
                <w:rFonts w:cs="Arial"/>
                <w:szCs w:val="24"/>
              </w:rPr>
              <w:t xml:space="preserve">C. Margarito Guevara </w:t>
            </w:r>
            <w:proofErr w:type="spellStart"/>
            <w:r w:rsidR="008844F4">
              <w:rPr>
                <w:rFonts w:cs="Arial"/>
                <w:szCs w:val="24"/>
              </w:rPr>
              <w:t>Olá</w:t>
            </w:r>
            <w:r w:rsidRPr="00BD5838">
              <w:rPr>
                <w:rFonts w:cs="Arial"/>
                <w:szCs w:val="24"/>
              </w:rPr>
              <w:t>ez</w:t>
            </w:r>
            <w:proofErr w:type="spellEnd"/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Default="00AB038E" w:rsidP="006E645C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Pr="00BD5838">
              <w:rPr>
                <w:rFonts w:cs="Arial"/>
                <w:szCs w:val="24"/>
              </w:rPr>
              <w:t>C. Celestino Villegas Salas</w:t>
            </w:r>
            <w:r w:rsidR="000223C1">
              <w:rPr>
                <w:rFonts w:cs="Arial"/>
                <w:szCs w:val="24"/>
              </w:rPr>
              <w:t>.</w:t>
            </w:r>
          </w:p>
          <w:p w:rsidR="006E645C" w:rsidRPr="00BD5838" w:rsidRDefault="006E645C" w:rsidP="006E645C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Unidad de Riego Zona Centro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Pr="00BD5838">
              <w:rPr>
                <w:rFonts w:cs="Arial"/>
                <w:szCs w:val="24"/>
              </w:rPr>
              <w:t>C. Alfredo Esparza Fernández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Pr="00BD5838">
              <w:rPr>
                <w:rFonts w:cs="Arial"/>
                <w:szCs w:val="24"/>
              </w:rPr>
              <w:t>C. Pedro Araiza Fernández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Unidad de Riego Zona Sur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="00071A42">
              <w:rPr>
                <w:rFonts w:cs="Arial"/>
                <w:szCs w:val="24"/>
              </w:rPr>
              <w:t>C.</w:t>
            </w:r>
            <w:r w:rsidRPr="00BD5838">
              <w:rPr>
                <w:rFonts w:cs="Arial"/>
                <w:szCs w:val="24"/>
              </w:rPr>
              <w:t xml:space="preserve"> Urbano Sánchez Echeveste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Pr="00BD5838">
              <w:rPr>
                <w:rFonts w:cs="Arial"/>
                <w:szCs w:val="24"/>
              </w:rPr>
              <w:t>C. José Alfredo Herrera Ríos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Colegio de Ingenieros Civiles de León A.C.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513" w:hanging="1417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Gabriel Falcón Anaya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</w:t>
            </w:r>
          </w:p>
          <w:p w:rsidR="00AB038E" w:rsidRPr="00BD5838" w:rsidRDefault="00AB038E" w:rsidP="00DB7C22">
            <w:pPr>
              <w:ind w:left="1513" w:hanging="1417"/>
              <w:rPr>
                <w:rFonts w:cs="Arial"/>
                <w:b/>
                <w:szCs w:val="24"/>
              </w:rPr>
            </w:pPr>
          </w:p>
          <w:p w:rsidR="00AB038E" w:rsidRPr="00BD5838" w:rsidRDefault="00AB038E" w:rsidP="006E645C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Gil Enrique Vázquez Ávila</w:t>
            </w:r>
            <w:r w:rsidR="000223C1">
              <w:rPr>
                <w:rFonts w:cs="Arial"/>
                <w:szCs w:val="24"/>
              </w:rPr>
              <w:t>.</w:t>
            </w: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Universidad de la Salle Bajío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ind w:left="1290" w:hanging="1290"/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290" w:hanging="1290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Eduardo Hernández González del Castillo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="00071A42">
              <w:rPr>
                <w:rFonts w:cs="Arial"/>
                <w:szCs w:val="24"/>
              </w:rPr>
              <w:t xml:space="preserve"> C</w:t>
            </w:r>
            <w:r w:rsidRPr="00BD5838">
              <w:rPr>
                <w:rFonts w:cs="Arial"/>
                <w:szCs w:val="24"/>
              </w:rPr>
              <w:t>. Carlos Agustín Aguilar Ruíz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Agencia FIRA León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Moisés Valdez López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Alejandro Pérez López</w:t>
            </w:r>
            <w:r w:rsidR="000223C1">
              <w:rPr>
                <w:rFonts w:cs="Arial"/>
                <w:szCs w:val="24"/>
              </w:rPr>
              <w:t>.</w:t>
            </w:r>
          </w:p>
          <w:p w:rsidR="0071472A" w:rsidRDefault="0071472A" w:rsidP="00DB7C22">
            <w:pPr>
              <w:rPr>
                <w:rFonts w:cs="Arial"/>
                <w:szCs w:val="24"/>
              </w:rPr>
            </w:pPr>
          </w:p>
          <w:p w:rsidR="006E645C" w:rsidRPr="00BD5838" w:rsidRDefault="006E645C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proofErr w:type="spellStart"/>
            <w:r w:rsidRPr="00BD5838">
              <w:rPr>
                <w:rFonts w:cs="Arial"/>
                <w:szCs w:val="24"/>
              </w:rPr>
              <w:t>Ggavatt</w:t>
            </w:r>
            <w:proofErr w:type="spellEnd"/>
            <w:r w:rsidRPr="00BD5838">
              <w:rPr>
                <w:rFonts w:cs="Arial"/>
                <w:szCs w:val="24"/>
              </w:rPr>
              <w:t xml:space="preserve"> Bovinos Nuevo Lindero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ind w:left="1432" w:hanging="1432"/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432" w:hanging="1432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Pr="00BD5838">
              <w:rPr>
                <w:rFonts w:cs="Arial"/>
                <w:szCs w:val="24"/>
              </w:rPr>
              <w:t>C. Ma. Guadalupe Pacheco Muñoz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Pr="00BD5838">
              <w:rPr>
                <w:rFonts w:cs="Arial"/>
                <w:szCs w:val="24"/>
              </w:rPr>
              <w:t xml:space="preserve">C. Luis Gerardo Pacheco </w:t>
            </w:r>
            <w:proofErr w:type="spellStart"/>
            <w:r w:rsidRPr="00BD5838">
              <w:rPr>
                <w:rFonts w:cs="Arial"/>
                <w:szCs w:val="24"/>
              </w:rPr>
              <w:t>Pacheco</w:t>
            </w:r>
            <w:proofErr w:type="spellEnd"/>
            <w:r w:rsidR="000223C1">
              <w:rPr>
                <w:rFonts w:cs="Arial"/>
                <w:szCs w:val="24"/>
              </w:rPr>
              <w:t>.</w:t>
            </w:r>
          </w:p>
          <w:p w:rsidR="006E645C" w:rsidRPr="00BD5838" w:rsidRDefault="006E645C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proofErr w:type="spellStart"/>
            <w:r w:rsidRPr="00BD5838">
              <w:rPr>
                <w:rFonts w:cs="Arial"/>
                <w:szCs w:val="24"/>
              </w:rPr>
              <w:t>Ggavatt</w:t>
            </w:r>
            <w:proofErr w:type="spellEnd"/>
            <w:r w:rsidRPr="00BD5838">
              <w:rPr>
                <w:rFonts w:cs="Arial"/>
                <w:szCs w:val="24"/>
              </w:rPr>
              <w:t xml:space="preserve"> Bovinos San José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290" w:hanging="1290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Pr="00BD5838">
              <w:rPr>
                <w:rFonts w:cs="Arial"/>
                <w:szCs w:val="24"/>
              </w:rPr>
              <w:t>C. Margarita Hernández Sánchez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Pr="00BD5838">
              <w:rPr>
                <w:rFonts w:cs="Arial"/>
                <w:szCs w:val="24"/>
              </w:rPr>
              <w:t>C. Juana Nila Hernández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proofErr w:type="spellStart"/>
            <w:r w:rsidRPr="00BD5838">
              <w:rPr>
                <w:rFonts w:cs="Arial"/>
                <w:szCs w:val="24"/>
              </w:rPr>
              <w:t>Ggavatt</w:t>
            </w:r>
            <w:proofErr w:type="spellEnd"/>
            <w:r w:rsidRPr="00BD5838">
              <w:rPr>
                <w:rFonts w:cs="Arial"/>
                <w:szCs w:val="24"/>
              </w:rPr>
              <w:t xml:space="preserve"> Apícola Duarte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Pr="00BD5838">
              <w:rPr>
                <w:rFonts w:cs="Arial"/>
                <w:szCs w:val="24"/>
              </w:rPr>
              <w:t xml:space="preserve">C. </w:t>
            </w:r>
            <w:r w:rsidR="008844F4" w:rsidRPr="00BD5838">
              <w:rPr>
                <w:rFonts w:cs="Arial"/>
                <w:szCs w:val="24"/>
              </w:rPr>
              <w:t>José</w:t>
            </w:r>
            <w:r w:rsidRPr="00BD5838">
              <w:rPr>
                <w:rFonts w:cs="Arial"/>
                <w:szCs w:val="24"/>
              </w:rPr>
              <w:t xml:space="preserve"> Luis Pérez Chávez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>Suplente:</w:t>
            </w:r>
            <w:r w:rsidR="00071A42">
              <w:rPr>
                <w:rFonts w:cs="Arial"/>
                <w:szCs w:val="24"/>
              </w:rPr>
              <w:t xml:space="preserve"> C</w:t>
            </w:r>
            <w:r w:rsidRPr="00BD5838">
              <w:rPr>
                <w:rFonts w:cs="Arial"/>
                <w:szCs w:val="24"/>
              </w:rPr>
              <w:t>. José Salvador Pérez Yáñez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Colegio de Ingenieros Agrónomos de León, A.C.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ind w:left="1432" w:hanging="1432"/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432" w:hanging="1432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>Propietario:</w:t>
            </w:r>
            <w:r w:rsidR="00071A42">
              <w:rPr>
                <w:rFonts w:cs="Arial"/>
                <w:szCs w:val="24"/>
              </w:rPr>
              <w:t xml:space="preserve"> C</w:t>
            </w:r>
            <w:r w:rsidRPr="00BD5838">
              <w:rPr>
                <w:rFonts w:cs="Arial"/>
                <w:szCs w:val="24"/>
              </w:rPr>
              <w:t xml:space="preserve">. José Librado </w:t>
            </w:r>
            <w:r w:rsidR="008844F4" w:rsidRPr="00BD5838">
              <w:rPr>
                <w:rFonts w:cs="Arial"/>
                <w:szCs w:val="24"/>
              </w:rPr>
              <w:t>González</w:t>
            </w:r>
            <w:r w:rsidRPr="00BD5838">
              <w:rPr>
                <w:rFonts w:cs="Arial"/>
                <w:szCs w:val="24"/>
              </w:rPr>
              <w:t xml:space="preserve"> </w:t>
            </w:r>
            <w:r w:rsidR="008844F4" w:rsidRPr="00BD5838">
              <w:rPr>
                <w:rFonts w:cs="Arial"/>
                <w:szCs w:val="24"/>
              </w:rPr>
              <w:t>Domínguez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6E645C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Jaime Rangel Villagómez</w:t>
            </w:r>
            <w:r w:rsidR="000223C1">
              <w:rPr>
                <w:rFonts w:cs="Arial"/>
                <w:szCs w:val="24"/>
              </w:rPr>
              <w:t>.</w:t>
            </w:r>
          </w:p>
          <w:p w:rsidR="00AA1174" w:rsidRPr="00BD5838" w:rsidRDefault="00AA1174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Colegio Leones de Médicos Veterinarios Zootecnistas A.C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290" w:hanging="1290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Javier Aranguren Uribe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036" w:hanging="1036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Pablo Israel Ramírez Guerra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Escuela Nacional de Estudios Superiores, unidad León ENES-UNAM</w:t>
            </w:r>
            <w:r w:rsidR="000223C1">
              <w:rPr>
                <w:rFonts w:cs="Arial"/>
                <w:szCs w:val="24"/>
              </w:rPr>
              <w:t>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290" w:hanging="1290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Laura Susana Acosta Torres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 xml:space="preserve">. </w:t>
            </w:r>
            <w:proofErr w:type="spellStart"/>
            <w:r w:rsidRPr="00BD5838">
              <w:rPr>
                <w:rFonts w:cs="Arial"/>
                <w:szCs w:val="24"/>
              </w:rPr>
              <w:t>Ilane</w:t>
            </w:r>
            <w:proofErr w:type="spellEnd"/>
            <w:r w:rsidRPr="00BD5838">
              <w:rPr>
                <w:rFonts w:cs="Arial"/>
                <w:szCs w:val="24"/>
              </w:rPr>
              <w:t xml:space="preserve"> Hernández Morales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Consejo Técnico de aguas de León A.C.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320" w:hanging="1320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Ma. Teresa Gutiérrez Fernández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Jesús Eduardo Medina Rico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Default="00AB038E" w:rsidP="00DB7C22">
            <w:pPr>
              <w:rPr>
                <w:rFonts w:cs="Arial"/>
                <w:szCs w:val="24"/>
              </w:rPr>
            </w:pPr>
          </w:p>
          <w:p w:rsidR="00071A42" w:rsidRPr="00BD5838" w:rsidRDefault="00071A42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Unión Ganadera Regional Guanajuatense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5855" w:type="dxa"/>
            <w:shd w:val="clear" w:color="auto" w:fill="FFFFFF" w:themeFill="background1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Default="00AB038E" w:rsidP="00DB7C22">
            <w:pPr>
              <w:ind w:left="1320" w:hanging="1276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Pr="00BD5838">
              <w:rPr>
                <w:rFonts w:cs="Arial"/>
                <w:szCs w:val="24"/>
              </w:rPr>
              <w:t>C. José de Jesús García Plascencia</w:t>
            </w:r>
            <w:r w:rsidR="000223C1">
              <w:rPr>
                <w:rFonts w:cs="Arial"/>
                <w:szCs w:val="24"/>
              </w:rPr>
              <w:t>.</w:t>
            </w:r>
          </w:p>
          <w:p w:rsidR="006E645C" w:rsidRPr="00BD5838" w:rsidRDefault="006E645C" w:rsidP="00DB7C22">
            <w:pPr>
              <w:ind w:left="1320" w:hanging="1276"/>
              <w:rPr>
                <w:rFonts w:cs="Arial"/>
                <w:szCs w:val="24"/>
              </w:rPr>
            </w:pPr>
          </w:p>
          <w:p w:rsidR="00AB038E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 xml:space="preserve">. Raúl Félix </w:t>
            </w:r>
            <w:proofErr w:type="spellStart"/>
            <w:r w:rsidRPr="00BD5838">
              <w:rPr>
                <w:rFonts w:cs="Arial"/>
                <w:szCs w:val="24"/>
              </w:rPr>
              <w:t>Aizcorbe</w:t>
            </w:r>
            <w:proofErr w:type="spellEnd"/>
            <w:r w:rsidR="000223C1">
              <w:rPr>
                <w:rFonts w:cs="Arial"/>
                <w:szCs w:val="24"/>
              </w:rPr>
              <w:t>.</w:t>
            </w:r>
          </w:p>
          <w:p w:rsidR="006E645C" w:rsidRPr="00BD5838" w:rsidRDefault="006E645C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Emprendedores Rurales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Pr="00BD5838">
              <w:rPr>
                <w:rFonts w:cs="Arial"/>
                <w:szCs w:val="24"/>
              </w:rPr>
              <w:t>C. Ma</w:t>
            </w:r>
            <w:r w:rsidR="008844F4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Teresa Muñoz Delgado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Pr="00BD5838">
              <w:rPr>
                <w:rFonts w:cs="Arial"/>
                <w:szCs w:val="24"/>
              </w:rPr>
              <w:t>C. Ana Isabel Ledezma Muñoz</w:t>
            </w:r>
            <w:r w:rsidR="000223C1">
              <w:rPr>
                <w:rFonts w:cs="Arial"/>
                <w:szCs w:val="24"/>
              </w:rPr>
              <w:t>.</w:t>
            </w:r>
          </w:p>
          <w:p w:rsidR="006E645C" w:rsidRPr="00BD5838" w:rsidRDefault="006E645C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Sociedad Lechera Nuevo Lindero, S. de P.R. de R.L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Pr="00BD5838">
              <w:rPr>
                <w:rFonts w:cs="Arial"/>
                <w:szCs w:val="24"/>
              </w:rPr>
              <w:t>C. Alejandro Ramírez Atilano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Pr="00BD5838">
              <w:rPr>
                <w:rFonts w:cs="Arial"/>
                <w:szCs w:val="24"/>
              </w:rPr>
              <w:t>C. Leticia Ramírez Atilano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Unidad de riego zona sur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Pr="00BD5838">
              <w:rPr>
                <w:rFonts w:cs="Arial"/>
                <w:szCs w:val="24"/>
              </w:rPr>
              <w:t>C. J. Cruz Bermúdez Vargas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036" w:hanging="1036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Héctor Manuel Bermúdez Rodríguez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  <w:tr w:rsidR="00AB038E" w:rsidRPr="00BD5838" w:rsidTr="00DB7C22">
        <w:tc>
          <w:tcPr>
            <w:tcW w:w="3823" w:type="dxa"/>
            <w:vAlign w:val="center"/>
          </w:tcPr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szCs w:val="24"/>
              </w:rPr>
              <w:t>Asociación Ganadera Local Especializada en Abejas de León A.C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5855" w:type="dxa"/>
            <w:vAlign w:val="center"/>
          </w:tcPr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ind w:left="1320" w:hanging="1320"/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Propietario: </w:t>
            </w:r>
            <w:r w:rsidR="00071A42">
              <w:rPr>
                <w:rFonts w:cs="Arial"/>
                <w:szCs w:val="24"/>
              </w:rPr>
              <w:t>C</w:t>
            </w:r>
            <w:r w:rsidRPr="00BD5838">
              <w:rPr>
                <w:rFonts w:cs="Arial"/>
                <w:szCs w:val="24"/>
              </w:rPr>
              <w:t>. Juan Manuel Echeveste Rocha</w:t>
            </w:r>
            <w:r w:rsidR="000223C1">
              <w:rPr>
                <w:rFonts w:cs="Arial"/>
                <w:szCs w:val="24"/>
              </w:rPr>
              <w:t>.</w:t>
            </w:r>
            <w:r w:rsidRPr="00BD5838">
              <w:rPr>
                <w:rFonts w:cs="Arial"/>
                <w:szCs w:val="24"/>
              </w:rPr>
              <w:t xml:space="preserve"> 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  <w:r w:rsidRPr="00BD5838">
              <w:rPr>
                <w:rFonts w:cs="Arial"/>
                <w:b/>
                <w:szCs w:val="24"/>
              </w:rPr>
              <w:t xml:space="preserve">Suplente: </w:t>
            </w:r>
            <w:r w:rsidRPr="00BD5838">
              <w:rPr>
                <w:rFonts w:cs="Arial"/>
                <w:szCs w:val="24"/>
              </w:rPr>
              <w:t>C. Eduardo Ortiz Ceja</w:t>
            </w:r>
            <w:r w:rsidR="000223C1">
              <w:rPr>
                <w:rFonts w:cs="Arial"/>
                <w:szCs w:val="24"/>
              </w:rPr>
              <w:t>.</w:t>
            </w:r>
          </w:p>
          <w:p w:rsidR="00AB038E" w:rsidRPr="00BD5838" w:rsidRDefault="00AB038E" w:rsidP="00DB7C22">
            <w:pPr>
              <w:rPr>
                <w:rFonts w:cs="Arial"/>
                <w:b/>
                <w:szCs w:val="24"/>
              </w:rPr>
            </w:pPr>
          </w:p>
          <w:p w:rsidR="00AB038E" w:rsidRPr="00BD5838" w:rsidRDefault="00AB038E" w:rsidP="00DB7C22">
            <w:pPr>
              <w:rPr>
                <w:rFonts w:cs="Arial"/>
                <w:szCs w:val="24"/>
              </w:rPr>
            </w:pPr>
          </w:p>
        </w:tc>
      </w:tr>
    </w:tbl>
    <w:p w:rsidR="007529B9" w:rsidRPr="00BD5838" w:rsidRDefault="007529B9" w:rsidP="00FC65BA">
      <w:pPr>
        <w:pStyle w:val="TEXTO"/>
        <w:rPr>
          <w:rFonts w:ascii="Arial" w:hAnsi="Arial" w:cs="Arial"/>
          <w:color w:val="auto"/>
          <w:sz w:val="24"/>
          <w:szCs w:val="24"/>
          <w:lang w:val="es-ES"/>
        </w:rPr>
      </w:pPr>
    </w:p>
    <w:p w:rsidR="00AC6E44" w:rsidRPr="00BD5838" w:rsidRDefault="006B2B6E" w:rsidP="00AC6E44">
      <w:pPr>
        <w:pStyle w:val="TEXTO"/>
        <w:rPr>
          <w:rFonts w:ascii="Arial" w:hAnsi="Arial" w:cs="Arial"/>
          <w:color w:val="auto"/>
          <w:sz w:val="24"/>
          <w:szCs w:val="24"/>
          <w:lang w:val="es-ES"/>
        </w:rPr>
      </w:pPr>
      <w:r w:rsidRPr="00BD5838">
        <w:rPr>
          <w:rFonts w:ascii="Arial" w:hAnsi="Arial" w:cs="Arial"/>
          <w:color w:val="auto"/>
          <w:sz w:val="24"/>
          <w:szCs w:val="24"/>
          <w:lang w:val="es-ES"/>
        </w:rPr>
        <w:t>En el entendido de que los funcionarios</w:t>
      </w:r>
      <w:r w:rsidR="00BD5838" w:rsidRPr="00BD5838">
        <w:rPr>
          <w:rFonts w:ascii="Arial" w:hAnsi="Arial" w:cs="Arial"/>
          <w:color w:val="auto"/>
          <w:sz w:val="24"/>
          <w:szCs w:val="24"/>
          <w:lang w:val="es-ES"/>
        </w:rPr>
        <w:t xml:space="preserve"> citados en</w:t>
      </w:r>
      <w:r w:rsidR="001232C1">
        <w:rPr>
          <w:rFonts w:ascii="Arial" w:hAnsi="Arial" w:cs="Arial"/>
          <w:color w:val="auto"/>
          <w:sz w:val="24"/>
          <w:szCs w:val="24"/>
          <w:lang w:val="es-ES"/>
        </w:rPr>
        <w:t xml:space="preserve"> las fracciones I, II y III</w:t>
      </w:r>
      <w:r w:rsidR="00BD5838" w:rsidRPr="00BD5838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1232C1">
        <w:rPr>
          <w:rFonts w:ascii="Arial" w:hAnsi="Arial" w:cs="Arial"/>
          <w:color w:val="auto"/>
          <w:sz w:val="24"/>
          <w:szCs w:val="24"/>
          <w:lang w:val="es-ES"/>
        </w:rPr>
        <w:t>d</w:t>
      </w:r>
      <w:r w:rsidR="00BD5838" w:rsidRPr="00BD5838">
        <w:rPr>
          <w:rFonts w:ascii="Arial" w:hAnsi="Arial" w:cs="Arial"/>
          <w:color w:val="auto"/>
          <w:sz w:val="24"/>
          <w:szCs w:val="24"/>
          <w:lang w:val="es-ES"/>
        </w:rPr>
        <w:t>el artículo 6</w:t>
      </w:r>
      <w:r w:rsidRPr="00BD5838">
        <w:rPr>
          <w:rFonts w:ascii="Arial" w:hAnsi="Arial" w:cs="Arial"/>
          <w:color w:val="auto"/>
          <w:sz w:val="24"/>
          <w:szCs w:val="24"/>
          <w:lang w:val="es-ES"/>
        </w:rPr>
        <w:t xml:space="preserve"> del </w:t>
      </w:r>
      <w:r w:rsidR="00BD5838" w:rsidRPr="00BD5838">
        <w:rPr>
          <w:rFonts w:ascii="Arial" w:hAnsi="Arial" w:cs="Arial"/>
          <w:sz w:val="24"/>
          <w:szCs w:val="24"/>
          <w:lang w:val="es-ES"/>
        </w:rPr>
        <w:t>Reglamento del Consejo Municipal para el Desarrollo Rural Sustentable de León, Guanajuato</w:t>
      </w:r>
      <w:r w:rsidRPr="00BD5838">
        <w:rPr>
          <w:rFonts w:ascii="Arial" w:hAnsi="Arial" w:cs="Arial"/>
          <w:color w:val="auto"/>
          <w:sz w:val="24"/>
          <w:szCs w:val="24"/>
          <w:lang w:val="es-ES"/>
        </w:rPr>
        <w:t>, integran el consejo por el hecho de su nombramiento.</w:t>
      </w:r>
    </w:p>
    <w:p w:rsidR="008F4A71" w:rsidRPr="00BD5838" w:rsidRDefault="008F4A71" w:rsidP="008F4A71">
      <w:pPr>
        <w:ind w:left="708"/>
        <w:jc w:val="both"/>
        <w:rPr>
          <w:rFonts w:cs="Arial"/>
          <w:szCs w:val="24"/>
          <w:lang w:eastAsia="es-ES_tradnl"/>
        </w:rPr>
      </w:pPr>
    </w:p>
    <w:p w:rsidR="007529B9" w:rsidRPr="00BD5838" w:rsidRDefault="007529B9" w:rsidP="008F4A71">
      <w:pPr>
        <w:ind w:left="708"/>
        <w:jc w:val="both"/>
        <w:rPr>
          <w:rFonts w:cs="Arial"/>
          <w:szCs w:val="24"/>
          <w:lang w:eastAsia="es-ES_tradnl"/>
        </w:rPr>
      </w:pPr>
    </w:p>
    <w:p w:rsidR="007529B9" w:rsidRPr="00BD5838" w:rsidRDefault="007529B9" w:rsidP="008F4A71">
      <w:pPr>
        <w:ind w:left="708"/>
        <w:jc w:val="both"/>
        <w:rPr>
          <w:rFonts w:cs="Arial"/>
          <w:szCs w:val="24"/>
          <w:lang w:eastAsia="es-ES_tradnl"/>
        </w:rPr>
      </w:pPr>
    </w:p>
    <w:p w:rsidR="00A55F50" w:rsidRPr="00BD5838" w:rsidRDefault="00A55F50" w:rsidP="008F4A71">
      <w:pPr>
        <w:jc w:val="center"/>
        <w:rPr>
          <w:rFonts w:cs="Arial"/>
          <w:b/>
          <w:szCs w:val="24"/>
          <w:lang w:val="es-CO"/>
        </w:rPr>
      </w:pPr>
      <w:r w:rsidRPr="00BD5838">
        <w:rPr>
          <w:rFonts w:cs="Arial"/>
          <w:b/>
          <w:szCs w:val="24"/>
          <w:lang w:val="es-CO"/>
        </w:rPr>
        <w:t>ATENTAMENTE</w:t>
      </w:r>
    </w:p>
    <w:p w:rsidR="00DF0DBE" w:rsidRPr="00BD5838" w:rsidRDefault="00DF0DBE" w:rsidP="008F4A71">
      <w:pPr>
        <w:jc w:val="center"/>
        <w:rPr>
          <w:rFonts w:cs="Arial"/>
          <w:b/>
          <w:szCs w:val="24"/>
          <w:lang w:val="es-CO"/>
        </w:rPr>
      </w:pPr>
    </w:p>
    <w:p w:rsidR="008F4A71" w:rsidRPr="00BD5838" w:rsidRDefault="00B7650D" w:rsidP="008F4A71">
      <w:pPr>
        <w:jc w:val="center"/>
        <w:rPr>
          <w:rFonts w:cs="Arial"/>
          <w:b/>
          <w:i/>
          <w:szCs w:val="24"/>
          <w:lang w:val="es-CO"/>
        </w:rPr>
      </w:pPr>
      <w:r w:rsidRPr="00BD5838">
        <w:rPr>
          <w:rFonts w:cs="Arial"/>
          <w:b/>
          <w:szCs w:val="24"/>
          <w:lang w:val="es-CO"/>
        </w:rPr>
        <w:t>“EL TRABAJO TODO LO VENCE”</w:t>
      </w:r>
    </w:p>
    <w:p w:rsidR="00A84D19" w:rsidRPr="00BD5838" w:rsidRDefault="007529B9" w:rsidP="008F4A71">
      <w:pPr>
        <w:jc w:val="center"/>
        <w:rPr>
          <w:rFonts w:cs="Arial"/>
          <w:b/>
          <w:i/>
          <w:szCs w:val="24"/>
          <w:lang w:val="es-CO"/>
        </w:rPr>
      </w:pPr>
      <w:r w:rsidRPr="00BD5838">
        <w:rPr>
          <w:rFonts w:cs="Arial"/>
          <w:b/>
          <w:i/>
          <w:szCs w:val="24"/>
          <w:lang w:val="es-CO"/>
        </w:rPr>
        <w:t>“2019</w:t>
      </w:r>
      <w:r w:rsidR="00A84D19" w:rsidRPr="00BD5838">
        <w:rPr>
          <w:rFonts w:cs="Arial"/>
          <w:b/>
          <w:i/>
          <w:szCs w:val="24"/>
          <w:lang w:val="es-CO"/>
        </w:rPr>
        <w:t>, Año del</w:t>
      </w:r>
      <w:r w:rsidR="00ED50FA" w:rsidRPr="00BD5838">
        <w:rPr>
          <w:rFonts w:cs="Arial"/>
          <w:b/>
          <w:i/>
          <w:szCs w:val="24"/>
          <w:lang w:val="es-CO"/>
        </w:rPr>
        <w:t xml:space="preserve"> Caudillo del Sur, Emiliano Zapata</w:t>
      </w:r>
      <w:r w:rsidR="00A84D19" w:rsidRPr="00BD5838">
        <w:rPr>
          <w:rFonts w:cs="Arial"/>
          <w:b/>
          <w:i/>
          <w:szCs w:val="24"/>
          <w:lang w:val="es-CO"/>
        </w:rPr>
        <w:t>”</w:t>
      </w:r>
    </w:p>
    <w:p w:rsidR="008F4A71" w:rsidRPr="00BD5838" w:rsidRDefault="00B7650D" w:rsidP="008F4A71">
      <w:pPr>
        <w:jc w:val="center"/>
        <w:rPr>
          <w:rFonts w:cs="Arial"/>
          <w:b/>
          <w:szCs w:val="24"/>
          <w:lang w:val="es-CO"/>
        </w:rPr>
      </w:pPr>
      <w:r w:rsidRPr="00BD5838">
        <w:rPr>
          <w:rFonts w:cs="Arial"/>
          <w:b/>
          <w:szCs w:val="24"/>
          <w:lang w:val="es-CO"/>
        </w:rPr>
        <w:t xml:space="preserve">LEÓN, GUANAJUATO, </w:t>
      </w:r>
      <w:r w:rsidR="00A84D19" w:rsidRPr="00BD5838">
        <w:rPr>
          <w:rFonts w:cs="Arial"/>
          <w:b/>
          <w:szCs w:val="24"/>
          <w:lang w:val="es-CO"/>
        </w:rPr>
        <w:t>11</w:t>
      </w:r>
      <w:r w:rsidRPr="00BD5838">
        <w:rPr>
          <w:rFonts w:cs="Arial"/>
          <w:b/>
          <w:szCs w:val="24"/>
          <w:lang w:val="es-CO"/>
        </w:rPr>
        <w:t xml:space="preserve"> DE </w:t>
      </w:r>
      <w:r w:rsidR="00A84D19" w:rsidRPr="00BD5838">
        <w:rPr>
          <w:rFonts w:cs="Arial"/>
          <w:b/>
          <w:szCs w:val="24"/>
          <w:lang w:val="es-CO"/>
        </w:rPr>
        <w:t>ABRIL</w:t>
      </w:r>
      <w:r w:rsidR="00ED50FA" w:rsidRPr="00BD5838">
        <w:rPr>
          <w:rFonts w:cs="Arial"/>
          <w:b/>
          <w:szCs w:val="24"/>
          <w:lang w:val="es-CO"/>
        </w:rPr>
        <w:t xml:space="preserve"> DE 2019</w:t>
      </w:r>
      <w:r w:rsidR="00721A89" w:rsidRPr="00BD5838">
        <w:rPr>
          <w:rFonts w:cs="Arial"/>
          <w:b/>
          <w:szCs w:val="24"/>
          <w:lang w:val="es-CO"/>
        </w:rPr>
        <w:t>.</w:t>
      </w:r>
    </w:p>
    <w:p w:rsidR="008F4A71" w:rsidRPr="00BD5838" w:rsidRDefault="008F4A71" w:rsidP="008F4A71">
      <w:pPr>
        <w:jc w:val="center"/>
        <w:rPr>
          <w:rFonts w:cs="Arial"/>
          <w:b/>
          <w:szCs w:val="24"/>
        </w:rPr>
      </w:pPr>
    </w:p>
    <w:p w:rsidR="00B7650D" w:rsidRPr="00BD5838" w:rsidRDefault="00B7650D" w:rsidP="008F4A71">
      <w:pPr>
        <w:jc w:val="both"/>
        <w:rPr>
          <w:rFonts w:cs="Arial"/>
          <w:b/>
          <w:szCs w:val="24"/>
        </w:rPr>
      </w:pPr>
      <w:r w:rsidRPr="00BD5838">
        <w:rPr>
          <w:rFonts w:cs="Arial"/>
          <w:b/>
          <w:szCs w:val="24"/>
        </w:rPr>
        <w:t xml:space="preserve"> </w:t>
      </w:r>
    </w:p>
    <w:p w:rsidR="007529B9" w:rsidRPr="00BD5838" w:rsidRDefault="007529B9" w:rsidP="008F4A71">
      <w:pPr>
        <w:jc w:val="both"/>
        <w:rPr>
          <w:rFonts w:cs="Arial"/>
          <w:b/>
          <w:szCs w:val="24"/>
        </w:rPr>
      </w:pPr>
    </w:p>
    <w:p w:rsidR="00DF0DBE" w:rsidRPr="00BD5838" w:rsidRDefault="00DF0DBE" w:rsidP="008F4A71">
      <w:pPr>
        <w:jc w:val="both"/>
        <w:rPr>
          <w:rFonts w:cs="Arial"/>
          <w:b/>
          <w:szCs w:val="24"/>
        </w:rPr>
      </w:pPr>
    </w:p>
    <w:p w:rsidR="007529B9" w:rsidRPr="00BD5838" w:rsidRDefault="007529B9" w:rsidP="008F4A71">
      <w:pPr>
        <w:jc w:val="both"/>
        <w:rPr>
          <w:rFonts w:cs="Arial"/>
          <w:b/>
          <w:szCs w:val="24"/>
        </w:rPr>
      </w:pPr>
    </w:p>
    <w:p w:rsidR="008F4A71" w:rsidRPr="00BD5838" w:rsidRDefault="00B7650D" w:rsidP="008F4A71">
      <w:pPr>
        <w:jc w:val="center"/>
        <w:rPr>
          <w:rFonts w:cs="Arial"/>
          <w:b/>
          <w:szCs w:val="24"/>
          <w:lang w:val="es-MX"/>
        </w:rPr>
      </w:pPr>
      <w:r w:rsidRPr="00BD5838">
        <w:rPr>
          <w:rFonts w:cs="Arial"/>
          <w:b/>
          <w:szCs w:val="24"/>
          <w:lang w:val="es-MX"/>
        </w:rPr>
        <w:t>LIC. HÉCTOR GERMÁN RENÉ LÓPEZ SANTILLANA</w:t>
      </w:r>
    </w:p>
    <w:p w:rsidR="008F4A71" w:rsidRPr="00BD5838" w:rsidRDefault="00B7650D" w:rsidP="008F4A71">
      <w:pPr>
        <w:jc w:val="center"/>
        <w:rPr>
          <w:rFonts w:cs="Arial"/>
          <w:b/>
          <w:color w:val="000000"/>
          <w:szCs w:val="24"/>
          <w:lang w:val="es-MX"/>
        </w:rPr>
      </w:pPr>
      <w:r w:rsidRPr="00BD5838">
        <w:rPr>
          <w:rFonts w:cs="Arial"/>
          <w:b/>
          <w:szCs w:val="24"/>
        </w:rPr>
        <w:t>PRESIDENTE MUNICIPAL</w:t>
      </w:r>
    </w:p>
    <w:p w:rsidR="008F4A71" w:rsidRPr="006E645C" w:rsidRDefault="00721A89">
      <w:pPr>
        <w:rPr>
          <w:rFonts w:cs="Arial"/>
          <w:color w:val="A6A6A6" w:themeColor="background1" w:themeShade="A6"/>
          <w:sz w:val="16"/>
          <w:szCs w:val="16"/>
          <w:lang w:val="es-MX"/>
        </w:rPr>
      </w:pPr>
      <w:r w:rsidRPr="006E645C">
        <w:rPr>
          <w:rFonts w:cs="Arial"/>
          <w:color w:val="A6A6A6" w:themeColor="background1" w:themeShade="A6"/>
          <w:sz w:val="16"/>
          <w:szCs w:val="16"/>
          <w:lang w:val="es-MX"/>
        </w:rPr>
        <w:t>FJLG/MAGM/LLO</w:t>
      </w:r>
    </w:p>
    <w:sectPr w:rsidR="008F4A71" w:rsidRPr="006E645C" w:rsidSect="007529B9">
      <w:footerReference w:type="default" r:id="rId6"/>
      <w:pgSz w:w="12240" w:h="15840"/>
      <w:pgMar w:top="3119" w:right="1134" w:bottom="2268" w:left="1418" w:header="709" w:footer="28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431" w:rsidRDefault="00A60431" w:rsidP="005A0595">
      <w:r>
        <w:separator/>
      </w:r>
    </w:p>
  </w:endnote>
  <w:endnote w:type="continuationSeparator" w:id="0">
    <w:p w:rsidR="00A60431" w:rsidRDefault="00A60431" w:rsidP="005A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95" w:rsidRPr="00074080" w:rsidRDefault="005A0595" w:rsidP="00257FBD">
    <w:pPr>
      <w:pStyle w:val="Piedepgina"/>
      <w:rPr>
        <w:color w:val="A6A6A6" w:themeColor="background1" w:themeShade="A6"/>
        <w:sz w:val="16"/>
        <w:szCs w:val="16"/>
      </w:rPr>
    </w:pPr>
    <w:r w:rsidRPr="00B7650D">
      <w:rPr>
        <w:color w:val="A6A6A6" w:themeColor="background1" w:themeShade="A6"/>
        <w:sz w:val="16"/>
        <w:szCs w:val="16"/>
      </w:rPr>
      <w:t>La presente hoja forma parte integral de la Propuesta de</w:t>
    </w:r>
    <w:r w:rsidR="00B7650D" w:rsidRPr="00B7650D">
      <w:rPr>
        <w:color w:val="A6A6A6" w:themeColor="background1" w:themeShade="A6"/>
        <w:sz w:val="16"/>
        <w:szCs w:val="16"/>
      </w:rPr>
      <w:t>l</w:t>
    </w:r>
    <w:r w:rsidRPr="00B7650D">
      <w:rPr>
        <w:color w:val="A6A6A6" w:themeColor="background1" w:themeShade="A6"/>
        <w:sz w:val="16"/>
        <w:szCs w:val="16"/>
      </w:rPr>
      <w:t xml:space="preserve"> </w:t>
    </w:r>
    <w:r w:rsidR="00B7650D" w:rsidRPr="00B7650D">
      <w:rPr>
        <w:color w:val="A6A6A6" w:themeColor="background1" w:themeShade="A6"/>
        <w:sz w:val="16"/>
        <w:szCs w:val="16"/>
      </w:rPr>
      <w:t>Presidente</w:t>
    </w:r>
    <w:r w:rsidRPr="00B7650D">
      <w:rPr>
        <w:color w:val="A6A6A6" w:themeColor="background1" w:themeShade="A6"/>
        <w:sz w:val="16"/>
        <w:szCs w:val="16"/>
      </w:rPr>
      <w:t xml:space="preserve"> Municipal mediante la cual se designa a los</w:t>
    </w:r>
    <w:r w:rsidR="00A26058" w:rsidRPr="00B7650D">
      <w:rPr>
        <w:color w:val="A6A6A6" w:themeColor="background1" w:themeShade="A6"/>
        <w:sz w:val="16"/>
        <w:szCs w:val="16"/>
      </w:rPr>
      <w:t xml:space="preserve"> integrantes</w:t>
    </w:r>
    <w:r w:rsidR="00420C95" w:rsidRPr="00B7650D">
      <w:rPr>
        <w:color w:val="A6A6A6" w:themeColor="background1" w:themeShade="A6"/>
        <w:sz w:val="16"/>
        <w:szCs w:val="16"/>
      </w:rPr>
      <w:t xml:space="preserve"> del</w:t>
    </w:r>
    <w:r w:rsidR="00420C95" w:rsidRPr="00074080">
      <w:rPr>
        <w:color w:val="A6A6A6" w:themeColor="background1" w:themeShade="A6"/>
        <w:sz w:val="16"/>
        <w:szCs w:val="16"/>
      </w:rPr>
      <w:t xml:space="preserve"> </w:t>
    </w:r>
    <w:r w:rsidR="00074080" w:rsidRPr="00074080">
      <w:rPr>
        <w:color w:val="A6A6A6" w:themeColor="background1" w:themeShade="A6"/>
        <w:sz w:val="16"/>
        <w:szCs w:val="16"/>
      </w:rPr>
      <w:t>Consejo Municipal para el Desarrollo Rural Sustentable de León, Guanajuato</w:t>
    </w:r>
    <w:r w:rsidRPr="00B7650D">
      <w:rPr>
        <w:color w:val="A6A6A6" w:themeColor="background1" w:themeShade="A6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431" w:rsidRDefault="00A60431" w:rsidP="005A0595">
      <w:r>
        <w:separator/>
      </w:r>
    </w:p>
  </w:footnote>
  <w:footnote w:type="continuationSeparator" w:id="0">
    <w:p w:rsidR="00A60431" w:rsidRDefault="00A60431" w:rsidP="005A0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71"/>
    <w:rsid w:val="00005496"/>
    <w:rsid w:val="000223C1"/>
    <w:rsid w:val="000235ED"/>
    <w:rsid w:val="00030F45"/>
    <w:rsid w:val="000475E6"/>
    <w:rsid w:val="000478D6"/>
    <w:rsid w:val="00051771"/>
    <w:rsid w:val="00060838"/>
    <w:rsid w:val="0006754E"/>
    <w:rsid w:val="00067586"/>
    <w:rsid w:val="00067D72"/>
    <w:rsid w:val="00071A42"/>
    <w:rsid w:val="00074080"/>
    <w:rsid w:val="00084D61"/>
    <w:rsid w:val="00094A91"/>
    <w:rsid w:val="00097A41"/>
    <w:rsid w:val="000A7BA3"/>
    <w:rsid w:val="000B2FCE"/>
    <w:rsid w:val="000C3DBD"/>
    <w:rsid w:val="000E3978"/>
    <w:rsid w:val="000E48DE"/>
    <w:rsid w:val="000F0116"/>
    <w:rsid w:val="001232C1"/>
    <w:rsid w:val="00130F7B"/>
    <w:rsid w:val="0013189B"/>
    <w:rsid w:val="00143D64"/>
    <w:rsid w:val="00175434"/>
    <w:rsid w:val="00191DB4"/>
    <w:rsid w:val="001A007C"/>
    <w:rsid w:val="001B153C"/>
    <w:rsid w:val="001D69FF"/>
    <w:rsid w:val="001E4CC4"/>
    <w:rsid w:val="00224C74"/>
    <w:rsid w:val="00257FBD"/>
    <w:rsid w:val="002809EF"/>
    <w:rsid w:val="00281CE0"/>
    <w:rsid w:val="002840C1"/>
    <w:rsid w:val="00297827"/>
    <w:rsid w:val="002A1874"/>
    <w:rsid w:val="002B7354"/>
    <w:rsid w:val="002C1BA9"/>
    <w:rsid w:val="002C571B"/>
    <w:rsid w:val="002C58AE"/>
    <w:rsid w:val="002C5C0B"/>
    <w:rsid w:val="002D5556"/>
    <w:rsid w:val="00302CEE"/>
    <w:rsid w:val="003135B5"/>
    <w:rsid w:val="00314D0C"/>
    <w:rsid w:val="00327B6C"/>
    <w:rsid w:val="0034639B"/>
    <w:rsid w:val="00364EE3"/>
    <w:rsid w:val="00374BCA"/>
    <w:rsid w:val="003F615C"/>
    <w:rsid w:val="00420C95"/>
    <w:rsid w:val="00467942"/>
    <w:rsid w:val="004927FA"/>
    <w:rsid w:val="004A0D0B"/>
    <w:rsid w:val="004B4E01"/>
    <w:rsid w:val="005150D8"/>
    <w:rsid w:val="005650EB"/>
    <w:rsid w:val="005851DE"/>
    <w:rsid w:val="005A0595"/>
    <w:rsid w:val="005D5DF8"/>
    <w:rsid w:val="00611A77"/>
    <w:rsid w:val="0061751B"/>
    <w:rsid w:val="00627B8F"/>
    <w:rsid w:val="006302A1"/>
    <w:rsid w:val="0064529C"/>
    <w:rsid w:val="00661D4D"/>
    <w:rsid w:val="00681CD5"/>
    <w:rsid w:val="00690C2A"/>
    <w:rsid w:val="006B05BB"/>
    <w:rsid w:val="006B2B6E"/>
    <w:rsid w:val="006D2FF4"/>
    <w:rsid w:val="006E645C"/>
    <w:rsid w:val="006F4460"/>
    <w:rsid w:val="006F4AC9"/>
    <w:rsid w:val="0071472A"/>
    <w:rsid w:val="00721A89"/>
    <w:rsid w:val="0072698D"/>
    <w:rsid w:val="007301CB"/>
    <w:rsid w:val="007427E2"/>
    <w:rsid w:val="007439F5"/>
    <w:rsid w:val="007516E0"/>
    <w:rsid w:val="007529B9"/>
    <w:rsid w:val="007532F8"/>
    <w:rsid w:val="00760592"/>
    <w:rsid w:val="00792A28"/>
    <w:rsid w:val="0079528B"/>
    <w:rsid w:val="007A0C3B"/>
    <w:rsid w:val="008125AF"/>
    <w:rsid w:val="00834EBC"/>
    <w:rsid w:val="008426E8"/>
    <w:rsid w:val="00844162"/>
    <w:rsid w:val="00847B03"/>
    <w:rsid w:val="0085549B"/>
    <w:rsid w:val="00870D80"/>
    <w:rsid w:val="00876C26"/>
    <w:rsid w:val="00881DD2"/>
    <w:rsid w:val="00883CAC"/>
    <w:rsid w:val="008844F4"/>
    <w:rsid w:val="008A5988"/>
    <w:rsid w:val="008F1CCD"/>
    <w:rsid w:val="008F23E5"/>
    <w:rsid w:val="008F38C3"/>
    <w:rsid w:val="008F4A71"/>
    <w:rsid w:val="009003B1"/>
    <w:rsid w:val="009033B9"/>
    <w:rsid w:val="00927F9B"/>
    <w:rsid w:val="00955CA4"/>
    <w:rsid w:val="009942AC"/>
    <w:rsid w:val="009A078E"/>
    <w:rsid w:val="009B0B88"/>
    <w:rsid w:val="009B6AC7"/>
    <w:rsid w:val="009C2BE4"/>
    <w:rsid w:val="009C5ADC"/>
    <w:rsid w:val="009D6131"/>
    <w:rsid w:val="009E3342"/>
    <w:rsid w:val="009F40A1"/>
    <w:rsid w:val="00A05200"/>
    <w:rsid w:val="00A21575"/>
    <w:rsid w:val="00A26058"/>
    <w:rsid w:val="00A55CBA"/>
    <w:rsid w:val="00A55F50"/>
    <w:rsid w:val="00A60431"/>
    <w:rsid w:val="00A614A0"/>
    <w:rsid w:val="00A84D19"/>
    <w:rsid w:val="00A96C47"/>
    <w:rsid w:val="00A976EF"/>
    <w:rsid w:val="00AA1174"/>
    <w:rsid w:val="00AA659E"/>
    <w:rsid w:val="00AB038E"/>
    <w:rsid w:val="00AB4E1A"/>
    <w:rsid w:val="00AC2052"/>
    <w:rsid w:val="00AC58B2"/>
    <w:rsid w:val="00AC6E44"/>
    <w:rsid w:val="00AE58C2"/>
    <w:rsid w:val="00AF777E"/>
    <w:rsid w:val="00B0604F"/>
    <w:rsid w:val="00B1796E"/>
    <w:rsid w:val="00B47FCD"/>
    <w:rsid w:val="00B61C14"/>
    <w:rsid w:val="00B74B37"/>
    <w:rsid w:val="00B7650D"/>
    <w:rsid w:val="00B81CA9"/>
    <w:rsid w:val="00B83418"/>
    <w:rsid w:val="00B9431B"/>
    <w:rsid w:val="00BA4803"/>
    <w:rsid w:val="00BB3C43"/>
    <w:rsid w:val="00BD02B8"/>
    <w:rsid w:val="00BD4AA4"/>
    <w:rsid w:val="00BD5838"/>
    <w:rsid w:val="00BF45AC"/>
    <w:rsid w:val="00C06B62"/>
    <w:rsid w:val="00C26970"/>
    <w:rsid w:val="00C45C2C"/>
    <w:rsid w:val="00C46B91"/>
    <w:rsid w:val="00C52505"/>
    <w:rsid w:val="00C543A8"/>
    <w:rsid w:val="00CA3B61"/>
    <w:rsid w:val="00CB1865"/>
    <w:rsid w:val="00CD0282"/>
    <w:rsid w:val="00CF4F86"/>
    <w:rsid w:val="00CF5B23"/>
    <w:rsid w:val="00D136F6"/>
    <w:rsid w:val="00D40D55"/>
    <w:rsid w:val="00D42AD6"/>
    <w:rsid w:val="00D5470E"/>
    <w:rsid w:val="00D75340"/>
    <w:rsid w:val="00DC4588"/>
    <w:rsid w:val="00DC601D"/>
    <w:rsid w:val="00DE34F5"/>
    <w:rsid w:val="00DF0DBE"/>
    <w:rsid w:val="00E35B49"/>
    <w:rsid w:val="00E467BC"/>
    <w:rsid w:val="00E55C39"/>
    <w:rsid w:val="00E61A26"/>
    <w:rsid w:val="00E64E25"/>
    <w:rsid w:val="00E702B9"/>
    <w:rsid w:val="00E846DB"/>
    <w:rsid w:val="00E92EF6"/>
    <w:rsid w:val="00EA023A"/>
    <w:rsid w:val="00EA1114"/>
    <w:rsid w:val="00EA56D2"/>
    <w:rsid w:val="00EC2275"/>
    <w:rsid w:val="00ED50FA"/>
    <w:rsid w:val="00EE61A9"/>
    <w:rsid w:val="00EF11FA"/>
    <w:rsid w:val="00F14F18"/>
    <w:rsid w:val="00F1769B"/>
    <w:rsid w:val="00F20E2F"/>
    <w:rsid w:val="00F24050"/>
    <w:rsid w:val="00FB1795"/>
    <w:rsid w:val="00FC65BA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3BB57C-F912-4D4E-8CC4-AE6647BC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A7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F4A71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F4A71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8F4A71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8F4A71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TEXTO">
    <w:name w:val="TEXTO"/>
    <w:rsid w:val="008F4A71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Sinespaciado">
    <w:name w:val="No Spacing"/>
    <w:qFormat/>
    <w:rsid w:val="004927FA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4927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27FA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uesto">
    <w:name w:val="Title"/>
    <w:basedOn w:val="Normal"/>
    <w:link w:val="PuestoCar"/>
    <w:qFormat/>
    <w:rsid w:val="00374BCA"/>
    <w:pPr>
      <w:jc w:val="center"/>
    </w:pPr>
    <w:rPr>
      <w:rFonts w:ascii="Comic Sans MS" w:hAnsi="Comic Sans MS"/>
      <w:b/>
      <w:lang w:val="es-ES_tradnl"/>
    </w:rPr>
  </w:style>
  <w:style w:type="character" w:customStyle="1" w:styleId="PuestoCar">
    <w:name w:val="Puesto Car"/>
    <w:basedOn w:val="Fuentedeprrafopredeter"/>
    <w:link w:val="Puesto"/>
    <w:rsid w:val="00374BCA"/>
    <w:rPr>
      <w:rFonts w:ascii="Comic Sans MS" w:eastAsia="Times New Roman" w:hAnsi="Comic Sans MS" w:cs="Times New Roman"/>
      <w:b/>
      <w:sz w:val="24"/>
      <w:szCs w:val="20"/>
      <w:lang w:val="es-ES_tradnl" w:eastAsia="es-ES"/>
    </w:rPr>
  </w:style>
  <w:style w:type="paragraph" w:customStyle="1" w:styleId="Default">
    <w:name w:val="Default"/>
    <w:rsid w:val="00130F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5A05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595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14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14A0"/>
    <w:rPr>
      <w:rFonts w:ascii="Tahoma" w:eastAsia="Times New Roman" w:hAnsi="Tahoma" w:cs="Tahoma"/>
      <w:sz w:val="16"/>
      <w:szCs w:val="16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DF0DBE"/>
    <w:rPr>
      <w:b/>
      <w:bCs/>
    </w:rPr>
  </w:style>
  <w:style w:type="table" w:styleId="Tablaconcuadrcula">
    <w:name w:val="Table Grid"/>
    <w:basedOn w:val="Tablanormal"/>
    <w:uiPriority w:val="39"/>
    <w:rsid w:val="00AB0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980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Enrique López Oviedo</dc:creator>
  <cp:lastModifiedBy>Iliana Navarro Pedroza</cp:lastModifiedBy>
  <cp:revision>3</cp:revision>
  <cp:lastPrinted>2019-04-08T14:52:00Z</cp:lastPrinted>
  <dcterms:created xsi:type="dcterms:W3CDTF">2019-04-09T14:21:00Z</dcterms:created>
  <dcterms:modified xsi:type="dcterms:W3CDTF">2019-04-09T17:23:00Z</dcterms:modified>
</cp:coreProperties>
</file>