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F9DF44" w14:textId="77777777" w:rsidR="00806F9D" w:rsidRPr="00246202" w:rsidRDefault="00806F9D" w:rsidP="00796F89">
      <w:pPr>
        <w:spacing w:after="0"/>
        <w:jc w:val="both"/>
        <w:rPr>
          <w:rFonts w:ascii="Vrinda" w:hAnsi="Vrinda" w:cs="Vrinda"/>
          <w:b/>
          <w:sz w:val="26"/>
          <w:szCs w:val="26"/>
        </w:rPr>
      </w:pPr>
      <w:bookmarkStart w:id="0" w:name="_GoBack"/>
      <w:bookmarkEnd w:id="0"/>
      <w:r w:rsidRPr="00246202">
        <w:rPr>
          <w:rFonts w:ascii="Vrinda" w:hAnsi="Vrinda" w:cs="Vrinda"/>
          <w:b/>
          <w:sz w:val="26"/>
          <w:szCs w:val="26"/>
        </w:rPr>
        <w:t>H. A</w:t>
      </w:r>
      <w:r w:rsidR="0079169F" w:rsidRPr="00246202">
        <w:rPr>
          <w:rFonts w:ascii="Vrinda" w:hAnsi="Vrinda" w:cs="Vrinda"/>
          <w:b/>
          <w:sz w:val="26"/>
          <w:szCs w:val="26"/>
        </w:rPr>
        <w:t>YUNTAMIENTO DE LEÓN, GUANAJUATO</w:t>
      </w:r>
    </w:p>
    <w:p w14:paraId="53F736AD" w14:textId="29FB4AA7" w:rsidR="00806F9D" w:rsidRPr="00246202" w:rsidRDefault="00806F9D" w:rsidP="00796F89">
      <w:pPr>
        <w:spacing w:after="0"/>
        <w:rPr>
          <w:rFonts w:ascii="Vrinda" w:hAnsi="Vrinda" w:cs="Vrinda"/>
          <w:b/>
          <w:sz w:val="26"/>
          <w:szCs w:val="26"/>
        </w:rPr>
      </w:pPr>
      <w:r w:rsidRPr="00246202">
        <w:rPr>
          <w:rFonts w:ascii="Vrinda" w:hAnsi="Vrinda" w:cs="Vrinda"/>
          <w:b/>
          <w:sz w:val="26"/>
          <w:szCs w:val="26"/>
        </w:rPr>
        <w:t>P R E S E N T E</w:t>
      </w:r>
    </w:p>
    <w:p w14:paraId="4DF9782B" w14:textId="77777777" w:rsidR="0016770B" w:rsidRPr="00246202" w:rsidRDefault="0016770B" w:rsidP="00796F89">
      <w:pPr>
        <w:spacing w:after="0"/>
        <w:jc w:val="both"/>
        <w:rPr>
          <w:rFonts w:ascii="Vrinda" w:hAnsi="Vrinda" w:cs="Vrinda"/>
          <w:sz w:val="26"/>
          <w:szCs w:val="26"/>
        </w:rPr>
      </w:pPr>
    </w:p>
    <w:p w14:paraId="7683E3FB" w14:textId="175CB774" w:rsidR="00EA75FD" w:rsidRPr="00246202" w:rsidRDefault="00EA75FD" w:rsidP="00796F89">
      <w:pPr>
        <w:spacing w:after="0"/>
        <w:jc w:val="both"/>
        <w:rPr>
          <w:rFonts w:ascii="Vrinda" w:hAnsi="Vrinda" w:cs="Vrinda"/>
          <w:sz w:val="26"/>
          <w:szCs w:val="26"/>
        </w:rPr>
      </w:pPr>
      <w:r w:rsidRPr="00246202">
        <w:rPr>
          <w:rFonts w:ascii="Vrinda" w:hAnsi="Vrinda" w:cs="Vrinda"/>
          <w:sz w:val="26"/>
          <w:szCs w:val="26"/>
        </w:rPr>
        <w:t xml:space="preserve">Los suscritos integrantes de la </w:t>
      </w:r>
      <w:r w:rsidRPr="00246202">
        <w:rPr>
          <w:rFonts w:ascii="Vrinda" w:hAnsi="Vrinda" w:cs="Vrinda"/>
          <w:b/>
          <w:sz w:val="26"/>
          <w:szCs w:val="26"/>
        </w:rPr>
        <w:t xml:space="preserve">Comisión de </w:t>
      </w:r>
      <w:r w:rsidR="00293294" w:rsidRPr="00246202">
        <w:rPr>
          <w:rFonts w:ascii="Vrinda" w:hAnsi="Vrinda" w:cs="Vrinda"/>
          <w:b/>
          <w:sz w:val="26"/>
          <w:szCs w:val="26"/>
        </w:rPr>
        <w:t>Desarrollo Social, Educación, Cultura, Recreación, Deporte, Asistencia Social y Salud Pública,</w:t>
      </w:r>
      <w:r w:rsidRPr="00246202">
        <w:rPr>
          <w:rFonts w:ascii="Vrinda" w:hAnsi="Vrinda" w:cs="Vrinda"/>
          <w:sz w:val="26"/>
          <w:szCs w:val="26"/>
        </w:rPr>
        <w:t xml:space="preserve"> con fundamento en </w:t>
      </w:r>
      <w:r w:rsidR="00AE58DC" w:rsidRPr="00246202">
        <w:rPr>
          <w:rFonts w:ascii="Vrinda" w:hAnsi="Vrinda" w:cs="Vrinda"/>
          <w:sz w:val="26"/>
          <w:szCs w:val="26"/>
        </w:rPr>
        <w:t>los artículos</w:t>
      </w:r>
      <w:r w:rsidR="00CE2375" w:rsidRPr="00246202">
        <w:rPr>
          <w:rFonts w:ascii="Vrinda" w:hAnsi="Vrinda" w:cs="Vrinda"/>
          <w:sz w:val="26"/>
          <w:szCs w:val="26"/>
        </w:rPr>
        <w:t xml:space="preserve"> 81 de la Ley Orgánica Municipal para el Estado de Guanajuato</w:t>
      </w:r>
      <w:r w:rsidR="00246202">
        <w:rPr>
          <w:rFonts w:ascii="Vrinda" w:hAnsi="Vrinda" w:cs="Vrinda"/>
          <w:sz w:val="26"/>
          <w:szCs w:val="26"/>
        </w:rPr>
        <w:t>;</w:t>
      </w:r>
      <w:r w:rsidR="00CE2375" w:rsidRPr="00246202">
        <w:rPr>
          <w:rFonts w:ascii="Vrinda" w:hAnsi="Vrinda" w:cs="Vrinda"/>
          <w:sz w:val="26"/>
          <w:szCs w:val="26"/>
        </w:rPr>
        <w:t xml:space="preserve"> </w:t>
      </w:r>
      <w:r w:rsidR="00F75234" w:rsidRPr="00246202">
        <w:rPr>
          <w:rFonts w:ascii="Vrinda" w:hAnsi="Vrinda" w:cs="Vrinda"/>
          <w:sz w:val="26"/>
          <w:szCs w:val="26"/>
        </w:rPr>
        <w:t>50, 70 y</w:t>
      </w:r>
      <w:r w:rsidR="00F96763" w:rsidRPr="00246202">
        <w:rPr>
          <w:rFonts w:ascii="Vrinda" w:hAnsi="Vrinda" w:cs="Vrinda"/>
          <w:sz w:val="26"/>
          <w:szCs w:val="26"/>
        </w:rPr>
        <w:t xml:space="preserve"> 71</w:t>
      </w:r>
      <w:r w:rsidR="00F75234" w:rsidRPr="00246202">
        <w:rPr>
          <w:rFonts w:ascii="Vrinda" w:hAnsi="Vrinda" w:cs="Vrinda"/>
          <w:sz w:val="26"/>
          <w:szCs w:val="26"/>
        </w:rPr>
        <w:t xml:space="preserve"> </w:t>
      </w:r>
      <w:r w:rsidRPr="00246202">
        <w:rPr>
          <w:rFonts w:ascii="Vrinda" w:hAnsi="Vrinda" w:cs="Vrinda"/>
          <w:sz w:val="26"/>
          <w:szCs w:val="26"/>
        </w:rPr>
        <w:t>del Reglamento Interior del H. Ayuntamiento de León, Guanajuato, sometemos a este cuerpo edilicio la propuesta de acuerdo que se formula al final del presente dictamen, con base en las siguientes:</w:t>
      </w:r>
    </w:p>
    <w:p w14:paraId="3CCE16A2" w14:textId="77777777" w:rsidR="002D019B" w:rsidRPr="00246202" w:rsidRDefault="002D019B" w:rsidP="00796F89">
      <w:pPr>
        <w:spacing w:after="0"/>
        <w:jc w:val="both"/>
        <w:rPr>
          <w:rFonts w:ascii="Vrinda" w:hAnsi="Vrinda" w:cs="Vrinda"/>
          <w:sz w:val="26"/>
          <w:szCs w:val="26"/>
        </w:rPr>
      </w:pPr>
    </w:p>
    <w:p w14:paraId="494727D5" w14:textId="2E6480DE" w:rsidR="00806F9D" w:rsidRPr="00246202" w:rsidRDefault="00D2355D" w:rsidP="00796F89">
      <w:pPr>
        <w:tabs>
          <w:tab w:val="center" w:pos="4419"/>
          <w:tab w:val="left" w:pos="6915"/>
        </w:tabs>
        <w:spacing w:after="0"/>
        <w:rPr>
          <w:rFonts w:ascii="Vrinda" w:hAnsi="Vrinda" w:cs="Vrinda"/>
          <w:b/>
          <w:sz w:val="26"/>
          <w:szCs w:val="26"/>
        </w:rPr>
      </w:pPr>
      <w:r w:rsidRPr="00246202">
        <w:rPr>
          <w:rFonts w:ascii="Vrinda" w:hAnsi="Vrinda" w:cs="Vrinda"/>
          <w:b/>
          <w:sz w:val="26"/>
          <w:szCs w:val="26"/>
        </w:rPr>
        <w:tab/>
      </w:r>
      <w:r w:rsidR="00806F9D" w:rsidRPr="00246202">
        <w:rPr>
          <w:rFonts w:ascii="Vrinda" w:hAnsi="Vrinda" w:cs="Vrinda"/>
          <w:b/>
          <w:sz w:val="26"/>
          <w:szCs w:val="26"/>
        </w:rPr>
        <w:t>C O N S I D E R A</w:t>
      </w:r>
      <w:r w:rsidR="00A47A1B" w:rsidRPr="00246202">
        <w:rPr>
          <w:rFonts w:ascii="Vrinda" w:hAnsi="Vrinda" w:cs="Vrinda"/>
          <w:b/>
          <w:sz w:val="26"/>
          <w:szCs w:val="26"/>
        </w:rPr>
        <w:t xml:space="preserve"> </w:t>
      </w:r>
      <w:r w:rsidR="00806F9D" w:rsidRPr="00246202">
        <w:rPr>
          <w:rFonts w:ascii="Vrinda" w:hAnsi="Vrinda" w:cs="Vrinda"/>
          <w:b/>
          <w:sz w:val="26"/>
          <w:szCs w:val="26"/>
        </w:rPr>
        <w:t>C I O N E S</w:t>
      </w:r>
      <w:r w:rsidRPr="00246202">
        <w:rPr>
          <w:rFonts w:ascii="Vrinda" w:hAnsi="Vrinda" w:cs="Vrinda"/>
          <w:b/>
          <w:sz w:val="26"/>
          <w:szCs w:val="26"/>
        </w:rPr>
        <w:tab/>
      </w:r>
    </w:p>
    <w:p w14:paraId="49CFEE32" w14:textId="77777777" w:rsidR="0016770B" w:rsidRPr="00246202" w:rsidRDefault="0016770B" w:rsidP="00796F89">
      <w:pPr>
        <w:spacing w:after="0"/>
        <w:jc w:val="both"/>
        <w:rPr>
          <w:rFonts w:ascii="Vrinda" w:hAnsi="Vrinda" w:cs="Vrinda"/>
          <w:sz w:val="26"/>
          <w:szCs w:val="26"/>
        </w:rPr>
      </w:pPr>
    </w:p>
    <w:p w14:paraId="48F1C982" w14:textId="286BA42A" w:rsidR="00254B2B" w:rsidRDefault="00254B2B" w:rsidP="00796F89">
      <w:pPr>
        <w:spacing w:after="0"/>
        <w:jc w:val="both"/>
        <w:rPr>
          <w:rFonts w:ascii="Vrinda" w:hAnsi="Vrinda" w:cs="Vrinda"/>
          <w:sz w:val="26"/>
          <w:szCs w:val="26"/>
        </w:rPr>
      </w:pPr>
      <w:r w:rsidRPr="00246202">
        <w:rPr>
          <w:rFonts w:ascii="Vrinda" w:hAnsi="Vrinda" w:cs="Vrinda"/>
          <w:b/>
          <w:sz w:val="26"/>
          <w:szCs w:val="26"/>
        </w:rPr>
        <w:t>I.</w:t>
      </w:r>
      <w:r w:rsidRPr="00246202">
        <w:rPr>
          <w:rFonts w:ascii="Vrinda" w:hAnsi="Vrinda" w:cs="Vrinda"/>
          <w:sz w:val="26"/>
          <w:szCs w:val="26"/>
        </w:rPr>
        <w:t xml:space="preserve"> El patronato de </w:t>
      </w:r>
      <w:r w:rsidR="00A5516E">
        <w:rPr>
          <w:rFonts w:ascii="Vrinda" w:hAnsi="Vrinda" w:cs="Vrinda"/>
          <w:sz w:val="26"/>
          <w:szCs w:val="26"/>
        </w:rPr>
        <w:t>Explora</w:t>
      </w:r>
      <w:r w:rsidRPr="00246202">
        <w:rPr>
          <w:rFonts w:ascii="Vrinda" w:hAnsi="Vrinda" w:cs="Vrinda"/>
          <w:sz w:val="26"/>
          <w:szCs w:val="26"/>
        </w:rPr>
        <w:t xml:space="preserve"> se creó como un organismo público descentralizado de la administración pública del Municipio de León, Guanajuato, con personalidad jurídica y patrimonio propios, </w:t>
      </w:r>
      <w:r w:rsidRPr="00246202">
        <w:rPr>
          <w:rFonts w:ascii="Vrinda" w:hAnsi="Vrinda" w:cs="Vrinda"/>
          <w:b/>
          <w:i/>
          <w:sz w:val="26"/>
          <w:szCs w:val="26"/>
        </w:rPr>
        <w:t>para la prestación del servicio público de educación, bibliotecas y recreación</w:t>
      </w:r>
      <w:r w:rsidR="008E4A29" w:rsidRPr="00246202">
        <w:rPr>
          <w:rFonts w:ascii="Vrinda" w:hAnsi="Vrinda" w:cs="Vrinda"/>
          <w:b/>
          <w:i/>
          <w:sz w:val="26"/>
          <w:szCs w:val="26"/>
        </w:rPr>
        <w:t>,</w:t>
      </w:r>
      <w:r w:rsidRPr="00246202">
        <w:rPr>
          <w:rFonts w:ascii="Vrinda" w:hAnsi="Vrinda" w:cs="Vrinda"/>
          <w:sz w:val="26"/>
          <w:szCs w:val="26"/>
        </w:rPr>
        <w:t xml:space="preserve"> en las instalaciones del centro de ciencias y los centros del saber; constituyendo parte de su patrimonio</w:t>
      </w:r>
      <w:r w:rsidR="008E4A29" w:rsidRPr="00246202">
        <w:rPr>
          <w:rFonts w:ascii="Vrinda" w:hAnsi="Vrinda" w:cs="Vrinda"/>
          <w:sz w:val="26"/>
          <w:szCs w:val="26"/>
        </w:rPr>
        <w:t xml:space="preserve"> </w:t>
      </w:r>
      <w:r w:rsidRPr="00246202">
        <w:rPr>
          <w:rFonts w:ascii="Vrinda" w:hAnsi="Vrinda" w:cs="Vrinda"/>
          <w:sz w:val="26"/>
          <w:szCs w:val="26"/>
        </w:rPr>
        <w:t xml:space="preserve">bienes muebles o inmuebles, derechos, ingresos y aprovechamientos que obtenga por cualquier título legal en términos de la fracción IX del artículo 7° de su reglamento. </w:t>
      </w:r>
    </w:p>
    <w:p w14:paraId="78ECDB36" w14:textId="77777777" w:rsidR="00A5516E" w:rsidRPr="00246202" w:rsidRDefault="00A5516E" w:rsidP="00796F89">
      <w:pPr>
        <w:spacing w:after="0"/>
        <w:jc w:val="both"/>
        <w:rPr>
          <w:rFonts w:ascii="Vrinda" w:hAnsi="Vrinda" w:cs="Vrinda"/>
          <w:sz w:val="26"/>
          <w:szCs w:val="26"/>
        </w:rPr>
      </w:pPr>
    </w:p>
    <w:p w14:paraId="7ECC55CB" w14:textId="7FC12C1C" w:rsidR="00254B2B" w:rsidRDefault="00254B2B" w:rsidP="00796F89">
      <w:pPr>
        <w:spacing w:after="0"/>
        <w:jc w:val="both"/>
        <w:rPr>
          <w:rFonts w:ascii="Vrinda" w:hAnsi="Vrinda" w:cs="Vrinda"/>
          <w:sz w:val="26"/>
          <w:szCs w:val="26"/>
        </w:rPr>
      </w:pPr>
      <w:r w:rsidRPr="00246202">
        <w:rPr>
          <w:rFonts w:ascii="Vrinda" w:hAnsi="Vrinda" w:cs="Vrinda"/>
          <w:b/>
          <w:sz w:val="26"/>
          <w:szCs w:val="26"/>
        </w:rPr>
        <w:t>II.</w:t>
      </w:r>
      <w:r w:rsidRPr="00246202">
        <w:rPr>
          <w:rFonts w:ascii="Vrinda" w:hAnsi="Vrinda" w:cs="Vrinda"/>
          <w:sz w:val="26"/>
          <w:szCs w:val="26"/>
        </w:rPr>
        <w:t xml:space="preserve"> Atento a lo anterior, dicho organismo descentralizado adquirió los bienes muebles que se detallan en el documento </w:t>
      </w:r>
      <w:r w:rsidR="00BD0F6B" w:rsidRPr="00246202">
        <w:rPr>
          <w:rFonts w:ascii="Vrinda" w:hAnsi="Vrinda" w:cs="Vrinda"/>
          <w:sz w:val="26"/>
          <w:szCs w:val="26"/>
        </w:rPr>
        <w:t xml:space="preserve">identificado como </w:t>
      </w:r>
      <w:r w:rsidRPr="00246202">
        <w:rPr>
          <w:rFonts w:ascii="Vrinda" w:hAnsi="Vrinda" w:cs="Vrinda"/>
          <w:b/>
          <w:sz w:val="26"/>
          <w:szCs w:val="26"/>
        </w:rPr>
        <w:t xml:space="preserve">anexo </w:t>
      </w:r>
      <w:r w:rsidR="00BF5173" w:rsidRPr="00246202">
        <w:rPr>
          <w:rFonts w:ascii="Vrinda" w:hAnsi="Vrinda" w:cs="Vrinda"/>
          <w:b/>
          <w:sz w:val="26"/>
          <w:szCs w:val="26"/>
        </w:rPr>
        <w:t>único</w:t>
      </w:r>
      <w:r w:rsidR="00BF5173" w:rsidRPr="00246202">
        <w:rPr>
          <w:rFonts w:ascii="Vrinda" w:hAnsi="Vrinda" w:cs="Vrinda"/>
          <w:sz w:val="26"/>
          <w:szCs w:val="26"/>
        </w:rPr>
        <w:t xml:space="preserve"> </w:t>
      </w:r>
      <w:r w:rsidRPr="00246202">
        <w:rPr>
          <w:rFonts w:ascii="Vrinda" w:hAnsi="Vrinda" w:cs="Vrinda"/>
          <w:sz w:val="26"/>
          <w:szCs w:val="26"/>
        </w:rPr>
        <w:t>que forma parte del presente dictamen, para el ejercicio de las actividades propias</w:t>
      </w:r>
      <w:r w:rsidR="00A5516E">
        <w:rPr>
          <w:rFonts w:ascii="Vrinda" w:hAnsi="Vrinda" w:cs="Vrinda"/>
          <w:sz w:val="26"/>
          <w:szCs w:val="26"/>
        </w:rPr>
        <w:t xml:space="preserve"> </w:t>
      </w:r>
      <w:r w:rsidRPr="00246202">
        <w:rPr>
          <w:rFonts w:ascii="Vrinda" w:hAnsi="Vrinda" w:cs="Vrinda"/>
          <w:sz w:val="26"/>
          <w:szCs w:val="26"/>
        </w:rPr>
        <w:lastRenderedPageBreak/>
        <w:t xml:space="preserve">de su función; </w:t>
      </w:r>
      <w:r w:rsidR="001D1449" w:rsidRPr="00246202">
        <w:rPr>
          <w:rFonts w:ascii="Vrinda" w:hAnsi="Vrinda" w:cs="Vrinda"/>
          <w:sz w:val="26"/>
          <w:szCs w:val="26"/>
        </w:rPr>
        <w:t xml:space="preserve">estando </w:t>
      </w:r>
      <w:r w:rsidR="00DC6284" w:rsidRPr="00246202">
        <w:rPr>
          <w:rFonts w:ascii="Vrinda" w:hAnsi="Vrinda" w:cs="Vrinda"/>
          <w:sz w:val="26"/>
          <w:szCs w:val="26"/>
        </w:rPr>
        <w:t xml:space="preserve">dentro de las atribuciones del Patronato de </w:t>
      </w:r>
      <w:r w:rsidR="00A5516E">
        <w:rPr>
          <w:rFonts w:ascii="Vrinda" w:hAnsi="Vrinda" w:cs="Vrinda"/>
          <w:sz w:val="26"/>
          <w:szCs w:val="26"/>
        </w:rPr>
        <w:t>Explora</w:t>
      </w:r>
      <w:r w:rsidR="00DC6284" w:rsidRPr="00246202">
        <w:rPr>
          <w:rFonts w:ascii="Vrinda" w:hAnsi="Vrinda" w:cs="Vrinda"/>
          <w:sz w:val="26"/>
          <w:szCs w:val="26"/>
        </w:rPr>
        <w:t xml:space="preserve"> el mejoramiento, desarrollo y </w:t>
      </w:r>
      <w:r w:rsidR="00DC6284" w:rsidRPr="00246202">
        <w:rPr>
          <w:rFonts w:ascii="Vrinda" w:hAnsi="Vrinda" w:cs="Vrinda"/>
          <w:b/>
          <w:i/>
          <w:sz w:val="26"/>
          <w:szCs w:val="26"/>
        </w:rPr>
        <w:t>renovación</w:t>
      </w:r>
      <w:r w:rsidR="000F73A9" w:rsidRPr="00246202">
        <w:rPr>
          <w:rFonts w:ascii="Vrinda" w:hAnsi="Vrinda" w:cs="Vrinda"/>
          <w:sz w:val="26"/>
          <w:szCs w:val="26"/>
        </w:rPr>
        <w:t xml:space="preserve"> </w:t>
      </w:r>
      <w:r w:rsidR="00DC6284" w:rsidRPr="00246202">
        <w:rPr>
          <w:rFonts w:ascii="Vrinda" w:hAnsi="Vrinda" w:cs="Vrinda"/>
          <w:sz w:val="26"/>
          <w:szCs w:val="26"/>
        </w:rPr>
        <w:t xml:space="preserve">del equipo </w:t>
      </w:r>
      <w:r w:rsidR="000F73A9" w:rsidRPr="00246202">
        <w:rPr>
          <w:rFonts w:ascii="Vrinda" w:hAnsi="Vrinda" w:cs="Vrinda"/>
          <w:sz w:val="26"/>
          <w:szCs w:val="26"/>
        </w:rPr>
        <w:t xml:space="preserve">y objetos de </w:t>
      </w:r>
      <w:r w:rsidR="00D02A49" w:rsidRPr="00246202">
        <w:rPr>
          <w:rFonts w:ascii="Vrinda" w:hAnsi="Vrinda" w:cs="Vrinda"/>
          <w:sz w:val="26"/>
          <w:szCs w:val="26"/>
        </w:rPr>
        <w:t xml:space="preserve">las salas de </w:t>
      </w:r>
      <w:r w:rsidR="000F73A9" w:rsidRPr="00246202">
        <w:rPr>
          <w:rFonts w:ascii="Vrinda" w:hAnsi="Vrinda" w:cs="Vrinda"/>
          <w:sz w:val="26"/>
          <w:szCs w:val="26"/>
        </w:rPr>
        <w:t xml:space="preserve">exhibición </w:t>
      </w:r>
      <w:r w:rsidR="00DC6284" w:rsidRPr="00246202">
        <w:rPr>
          <w:rFonts w:ascii="Vrinda" w:hAnsi="Vrinda" w:cs="Vrinda"/>
          <w:sz w:val="26"/>
          <w:szCs w:val="26"/>
        </w:rPr>
        <w:t>en</w:t>
      </w:r>
      <w:r w:rsidR="00F96763" w:rsidRPr="00246202">
        <w:rPr>
          <w:rFonts w:ascii="Vrinda" w:hAnsi="Vrinda" w:cs="Vrinda"/>
          <w:sz w:val="26"/>
          <w:szCs w:val="26"/>
        </w:rPr>
        <w:t xml:space="preserve"> </w:t>
      </w:r>
      <w:r w:rsidR="00DC6284" w:rsidRPr="00246202">
        <w:rPr>
          <w:rFonts w:ascii="Vrinda" w:hAnsi="Vrinda" w:cs="Vrinda"/>
          <w:sz w:val="26"/>
          <w:szCs w:val="26"/>
        </w:rPr>
        <w:t>las</w:t>
      </w:r>
      <w:r w:rsidR="00F96763" w:rsidRPr="00246202">
        <w:rPr>
          <w:rFonts w:ascii="Vrinda" w:hAnsi="Vrinda" w:cs="Vrinda"/>
          <w:sz w:val="26"/>
          <w:szCs w:val="26"/>
        </w:rPr>
        <w:t xml:space="preserve"> instal</w:t>
      </w:r>
      <w:r w:rsidR="000F73A9" w:rsidRPr="00246202">
        <w:rPr>
          <w:rFonts w:ascii="Vrinda" w:hAnsi="Vrinda" w:cs="Vrinda"/>
          <w:sz w:val="26"/>
          <w:szCs w:val="26"/>
        </w:rPr>
        <w:t xml:space="preserve">aciones </w:t>
      </w:r>
      <w:r w:rsidR="00DC6284" w:rsidRPr="00246202">
        <w:rPr>
          <w:rFonts w:ascii="Vrinda" w:hAnsi="Vrinda" w:cs="Vrinda"/>
          <w:sz w:val="26"/>
          <w:szCs w:val="26"/>
        </w:rPr>
        <w:t xml:space="preserve">del parque </w:t>
      </w:r>
      <w:r w:rsidR="000F73A9" w:rsidRPr="00246202">
        <w:rPr>
          <w:rFonts w:ascii="Vrinda" w:hAnsi="Vrinda" w:cs="Vrinda"/>
          <w:sz w:val="26"/>
          <w:szCs w:val="26"/>
        </w:rPr>
        <w:t xml:space="preserve">y </w:t>
      </w:r>
      <w:r w:rsidR="00DC6284" w:rsidRPr="00246202">
        <w:rPr>
          <w:rFonts w:ascii="Vrinda" w:hAnsi="Vrinda" w:cs="Vrinda"/>
          <w:sz w:val="26"/>
          <w:szCs w:val="26"/>
        </w:rPr>
        <w:t>centros del saber.</w:t>
      </w:r>
    </w:p>
    <w:p w14:paraId="4562C80A" w14:textId="77777777" w:rsidR="00A5516E" w:rsidRPr="00246202" w:rsidRDefault="00A5516E" w:rsidP="00796F89">
      <w:pPr>
        <w:spacing w:after="0"/>
        <w:jc w:val="both"/>
        <w:rPr>
          <w:rFonts w:ascii="Vrinda" w:hAnsi="Vrinda" w:cs="Vrinda"/>
          <w:sz w:val="26"/>
          <w:szCs w:val="26"/>
        </w:rPr>
      </w:pPr>
    </w:p>
    <w:p w14:paraId="00043739" w14:textId="405BB063" w:rsidR="003265F5" w:rsidRDefault="00254B2B" w:rsidP="00796F89">
      <w:pPr>
        <w:spacing w:after="0"/>
        <w:jc w:val="both"/>
        <w:rPr>
          <w:rFonts w:ascii="Vrinda" w:hAnsi="Vrinda" w:cs="Vrinda"/>
          <w:sz w:val="26"/>
          <w:szCs w:val="26"/>
        </w:rPr>
      </w:pPr>
      <w:r w:rsidRPr="00246202">
        <w:rPr>
          <w:rFonts w:ascii="Vrinda" w:hAnsi="Vrinda" w:cs="Vrinda"/>
          <w:b/>
          <w:sz w:val="26"/>
          <w:szCs w:val="26"/>
        </w:rPr>
        <w:t>III.</w:t>
      </w:r>
      <w:r w:rsidRPr="00246202">
        <w:rPr>
          <w:rFonts w:ascii="Vrinda" w:hAnsi="Vrinda" w:cs="Vrinda"/>
          <w:sz w:val="26"/>
          <w:szCs w:val="26"/>
        </w:rPr>
        <w:t xml:space="preserve"> </w:t>
      </w:r>
      <w:r w:rsidR="00CE2375" w:rsidRPr="00246202">
        <w:rPr>
          <w:rFonts w:ascii="Vrinda" w:hAnsi="Vrinda" w:cs="Vrinda"/>
          <w:sz w:val="26"/>
          <w:szCs w:val="26"/>
        </w:rPr>
        <w:t>Mediante escrito</w:t>
      </w:r>
      <w:r w:rsidR="00FC0A95">
        <w:rPr>
          <w:rFonts w:ascii="Vrinda" w:hAnsi="Vrinda" w:cs="Vrinda"/>
          <w:sz w:val="26"/>
          <w:szCs w:val="26"/>
        </w:rPr>
        <w:t xml:space="preserve"> de fecha</w:t>
      </w:r>
      <w:r w:rsidR="004C53E7" w:rsidRPr="00246202">
        <w:rPr>
          <w:rFonts w:ascii="Vrinda" w:hAnsi="Vrinda" w:cs="Vrinda"/>
          <w:sz w:val="26"/>
          <w:szCs w:val="26"/>
        </w:rPr>
        <w:t xml:space="preserve"> </w:t>
      </w:r>
      <w:r w:rsidR="00FC0A95">
        <w:rPr>
          <w:rFonts w:ascii="Vrinda" w:hAnsi="Vrinda" w:cs="Vrinda"/>
          <w:sz w:val="26"/>
          <w:szCs w:val="26"/>
        </w:rPr>
        <w:t>10 de los corrientes</w:t>
      </w:r>
      <w:r w:rsidR="00B31FBE" w:rsidRPr="00246202">
        <w:rPr>
          <w:rFonts w:ascii="Vrinda" w:hAnsi="Vrinda" w:cs="Vrinda"/>
          <w:sz w:val="26"/>
          <w:szCs w:val="26"/>
        </w:rPr>
        <w:t xml:space="preserve">, </w:t>
      </w:r>
      <w:r w:rsidR="00FC0A95">
        <w:rPr>
          <w:rFonts w:ascii="Vrinda" w:hAnsi="Vrinda" w:cs="Vrinda"/>
          <w:sz w:val="26"/>
          <w:szCs w:val="26"/>
        </w:rPr>
        <w:t>e</w:t>
      </w:r>
      <w:r w:rsidR="00B31FBE" w:rsidRPr="00246202">
        <w:rPr>
          <w:rFonts w:ascii="Vrinda" w:hAnsi="Vrinda" w:cs="Vrinda"/>
          <w:sz w:val="26"/>
          <w:szCs w:val="26"/>
        </w:rPr>
        <w:t xml:space="preserve">l Ayuntamiento de Purísima del Rincón, </w:t>
      </w:r>
      <w:r w:rsidR="00FC0A95">
        <w:rPr>
          <w:rFonts w:ascii="Vrinda" w:hAnsi="Vrinda" w:cs="Vrinda"/>
          <w:sz w:val="26"/>
          <w:szCs w:val="26"/>
        </w:rPr>
        <w:t xml:space="preserve">Guanajuato, </w:t>
      </w:r>
      <w:r w:rsidR="00847B82">
        <w:rPr>
          <w:rFonts w:ascii="Vrinda" w:hAnsi="Vrinda" w:cs="Vrinda"/>
          <w:sz w:val="26"/>
          <w:szCs w:val="26"/>
        </w:rPr>
        <w:t xml:space="preserve">a través del Presidente Municipal C. Marco Antonio Padilla Gómez, </w:t>
      </w:r>
      <w:r w:rsidR="00FC0A95">
        <w:rPr>
          <w:rFonts w:ascii="Vrinda" w:hAnsi="Vrinda" w:cs="Vrinda"/>
          <w:sz w:val="26"/>
          <w:szCs w:val="26"/>
        </w:rPr>
        <w:t>realizó</w:t>
      </w:r>
      <w:r w:rsidR="00B31FBE" w:rsidRPr="00246202">
        <w:rPr>
          <w:rFonts w:ascii="Vrinda" w:hAnsi="Vrinda" w:cs="Vrinda"/>
          <w:sz w:val="26"/>
          <w:szCs w:val="26"/>
        </w:rPr>
        <w:t xml:space="preserve"> una solicitud de donación</w:t>
      </w:r>
      <w:r w:rsidR="003265F5" w:rsidRPr="00246202">
        <w:rPr>
          <w:rFonts w:ascii="Vrinda" w:hAnsi="Vrinda" w:cs="Vrinda"/>
          <w:sz w:val="26"/>
          <w:szCs w:val="26"/>
        </w:rPr>
        <w:t xml:space="preserve"> dirigida al </w:t>
      </w:r>
      <w:r w:rsidR="00FC0A95">
        <w:rPr>
          <w:rFonts w:ascii="Vrinda" w:hAnsi="Vrinda" w:cs="Vrinda"/>
          <w:sz w:val="26"/>
          <w:szCs w:val="26"/>
        </w:rPr>
        <w:t>presidente del Patronato de</w:t>
      </w:r>
      <w:r w:rsidR="003265F5" w:rsidRPr="00246202">
        <w:rPr>
          <w:rFonts w:ascii="Vrinda" w:hAnsi="Vrinda" w:cs="Vrinda"/>
          <w:sz w:val="26"/>
          <w:szCs w:val="26"/>
        </w:rPr>
        <w:t xml:space="preserve"> </w:t>
      </w:r>
      <w:r w:rsidR="00A5516E">
        <w:rPr>
          <w:rFonts w:ascii="Vrinda" w:hAnsi="Vrinda" w:cs="Vrinda"/>
          <w:sz w:val="26"/>
          <w:szCs w:val="26"/>
        </w:rPr>
        <w:t>Explora</w:t>
      </w:r>
      <w:r w:rsidR="003265F5" w:rsidRPr="00246202">
        <w:rPr>
          <w:rFonts w:ascii="Vrinda" w:hAnsi="Vrinda" w:cs="Vrinda"/>
          <w:sz w:val="26"/>
          <w:szCs w:val="26"/>
        </w:rPr>
        <w:t xml:space="preserve">, con la finalidad de que le sea </w:t>
      </w:r>
      <w:r w:rsidR="00967E9B" w:rsidRPr="00246202">
        <w:rPr>
          <w:rFonts w:ascii="Vrinda" w:hAnsi="Vrinda" w:cs="Vrinda"/>
          <w:sz w:val="26"/>
          <w:szCs w:val="26"/>
        </w:rPr>
        <w:t>otorgado en donación</w:t>
      </w:r>
      <w:r w:rsidR="003265F5" w:rsidRPr="00246202">
        <w:rPr>
          <w:rFonts w:ascii="Vrinda" w:hAnsi="Vrinda" w:cs="Vrinda"/>
          <w:sz w:val="26"/>
          <w:szCs w:val="26"/>
        </w:rPr>
        <w:t xml:space="preserve"> bienes muebles </w:t>
      </w:r>
      <w:r w:rsidR="001D1449" w:rsidRPr="00246202">
        <w:rPr>
          <w:rFonts w:ascii="Vrinda" w:hAnsi="Vrinda" w:cs="Vrinda"/>
          <w:sz w:val="26"/>
          <w:szCs w:val="26"/>
        </w:rPr>
        <w:t xml:space="preserve">consistentes en </w:t>
      </w:r>
      <w:r w:rsidR="00FC0A95">
        <w:rPr>
          <w:rFonts w:ascii="Vrinda" w:hAnsi="Vrinda" w:cs="Vrinda"/>
          <w:sz w:val="26"/>
          <w:szCs w:val="26"/>
        </w:rPr>
        <w:t>equipo de exhibición de la sala</w:t>
      </w:r>
      <w:r w:rsidR="00AD6029">
        <w:rPr>
          <w:rFonts w:ascii="Vrinda" w:hAnsi="Vrinda" w:cs="Vrinda"/>
          <w:sz w:val="26"/>
          <w:szCs w:val="26"/>
        </w:rPr>
        <w:t xml:space="preserve"> de</w:t>
      </w:r>
      <w:r w:rsidR="003265F5" w:rsidRPr="00246202">
        <w:rPr>
          <w:rFonts w:ascii="Vrinda" w:hAnsi="Vrinda" w:cs="Vrinda"/>
          <w:sz w:val="26"/>
          <w:szCs w:val="26"/>
        </w:rPr>
        <w:t xml:space="preserve"> “</w:t>
      </w:r>
      <w:r w:rsidR="00D21B4D">
        <w:rPr>
          <w:rFonts w:ascii="Vrinda" w:hAnsi="Vrinda" w:cs="Vrinda"/>
          <w:sz w:val="26"/>
          <w:szCs w:val="26"/>
        </w:rPr>
        <w:t>M</w:t>
      </w:r>
      <w:r w:rsidR="00FC0A95">
        <w:rPr>
          <w:rFonts w:ascii="Vrinda" w:hAnsi="Vrinda" w:cs="Vrinda"/>
          <w:sz w:val="26"/>
          <w:szCs w:val="26"/>
        </w:rPr>
        <w:t xml:space="preserve">ovimiento” que dejaron de estar en funcionamiento por la transformación que tiene el Centro de Ciencias </w:t>
      </w:r>
      <w:r w:rsidR="00A5516E">
        <w:rPr>
          <w:rFonts w:ascii="Vrinda" w:hAnsi="Vrinda" w:cs="Vrinda"/>
          <w:sz w:val="26"/>
          <w:szCs w:val="26"/>
        </w:rPr>
        <w:t>Explora</w:t>
      </w:r>
      <w:r w:rsidR="00FC0A95">
        <w:rPr>
          <w:rFonts w:ascii="Vrinda" w:hAnsi="Vrinda" w:cs="Vrinda"/>
          <w:sz w:val="26"/>
          <w:szCs w:val="26"/>
        </w:rPr>
        <w:t>. La donación a</w:t>
      </w:r>
      <w:r w:rsidR="001D1449" w:rsidRPr="00246202">
        <w:rPr>
          <w:rFonts w:ascii="Vrinda" w:hAnsi="Vrinda" w:cs="Vrinda"/>
          <w:sz w:val="26"/>
          <w:szCs w:val="26"/>
        </w:rPr>
        <w:t>l municipio de Purísima de</w:t>
      </w:r>
      <w:r w:rsidR="00D21B4D">
        <w:rPr>
          <w:rFonts w:ascii="Vrinda" w:hAnsi="Vrinda" w:cs="Vrinda"/>
          <w:sz w:val="26"/>
          <w:szCs w:val="26"/>
        </w:rPr>
        <w:t>l Rincón</w:t>
      </w:r>
      <w:r w:rsidR="001D1449" w:rsidRPr="00246202">
        <w:rPr>
          <w:rFonts w:ascii="Vrinda" w:hAnsi="Vrinda" w:cs="Vrinda"/>
          <w:sz w:val="26"/>
          <w:szCs w:val="26"/>
        </w:rPr>
        <w:t>, se realiza con la intención</w:t>
      </w:r>
      <w:r w:rsidR="00FC0A95">
        <w:rPr>
          <w:rFonts w:ascii="Vrinda" w:hAnsi="Vrinda" w:cs="Vrinda"/>
          <w:sz w:val="26"/>
          <w:szCs w:val="26"/>
        </w:rPr>
        <w:t xml:space="preserve"> de que los ciudadanos de dicho municipio</w:t>
      </w:r>
      <w:r w:rsidR="001D1449" w:rsidRPr="00246202">
        <w:rPr>
          <w:rFonts w:ascii="Vrinda" w:hAnsi="Vrinda" w:cs="Vrinda"/>
          <w:sz w:val="26"/>
          <w:szCs w:val="26"/>
        </w:rPr>
        <w:t xml:space="preserve"> tengan acceso a la ciencia y tecnología que en las salas se muestra, buscando con ello motivar a los </w:t>
      </w:r>
      <w:r w:rsidR="00246202" w:rsidRPr="00246202">
        <w:rPr>
          <w:rFonts w:ascii="Vrinda" w:hAnsi="Vrinda" w:cs="Vrinda"/>
          <w:sz w:val="26"/>
          <w:szCs w:val="26"/>
        </w:rPr>
        <w:t>jóvenes,</w:t>
      </w:r>
      <w:r w:rsidR="001D1449" w:rsidRPr="00246202">
        <w:rPr>
          <w:rFonts w:ascii="Vrinda" w:hAnsi="Vrinda" w:cs="Vrinda"/>
          <w:sz w:val="26"/>
          <w:szCs w:val="26"/>
        </w:rPr>
        <w:t xml:space="preserve"> así como el que se involucren en el desarrollo tecnológico.</w:t>
      </w:r>
    </w:p>
    <w:p w14:paraId="79A0F5A1" w14:textId="77777777" w:rsidR="00A5516E" w:rsidRPr="00246202" w:rsidRDefault="00A5516E" w:rsidP="00796F89">
      <w:pPr>
        <w:spacing w:after="0"/>
        <w:jc w:val="both"/>
        <w:rPr>
          <w:rFonts w:ascii="Vrinda" w:hAnsi="Vrinda" w:cs="Vrinda"/>
          <w:sz w:val="26"/>
          <w:szCs w:val="26"/>
        </w:rPr>
      </w:pPr>
    </w:p>
    <w:p w14:paraId="3CC73D87" w14:textId="55934A1A" w:rsidR="002A686C" w:rsidRDefault="00254B2B" w:rsidP="00796F89">
      <w:pPr>
        <w:spacing w:after="0"/>
        <w:jc w:val="both"/>
        <w:rPr>
          <w:rFonts w:ascii="Vrinda" w:hAnsi="Vrinda" w:cs="Vrinda"/>
          <w:sz w:val="26"/>
          <w:szCs w:val="26"/>
        </w:rPr>
      </w:pPr>
      <w:r w:rsidRPr="00246202">
        <w:rPr>
          <w:rFonts w:ascii="Vrinda" w:hAnsi="Vrinda" w:cs="Vrinda"/>
          <w:b/>
          <w:sz w:val="26"/>
          <w:szCs w:val="26"/>
        </w:rPr>
        <w:t>IV.</w:t>
      </w:r>
      <w:r w:rsidRPr="00246202">
        <w:rPr>
          <w:rFonts w:ascii="Vrinda" w:hAnsi="Vrinda" w:cs="Vrinda"/>
          <w:sz w:val="26"/>
          <w:szCs w:val="26"/>
        </w:rPr>
        <w:t xml:space="preserve"> </w:t>
      </w:r>
      <w:r w:rsidR="003265F5" w:rsidRPr="00246202">
        <w:rPr>
          <w:rFonts w:ascii="Vrinda" w:hAnsi="Vrinda" w:cs="Vrinda"/>
          <w:sz w:val="26"/>
          <w:szCs w:val="26"/>
        </w:rPr>
        <w:t>Con base en lo expuesto</w:t>
      </w:r>
      <w:r w:rsidR="00FC0A95">
        <w:rPr>
          <w:rFonts w:ascii="Vrinda" w:hAnsi="Vrinda" w:cs="Vrinda"/>
          <w:sz w:val="26"/>
          <w:szCs w:val="26"/>
        </w:rPr>
        <w:t xml:space="preserve"> y tomando en consideración la</w:t>
      </w:r>
      <w:r w:rsidRPr="00246202">
        <w:rPr>
          <w:rFonts w:ascii="Vrinda" w:hAnsi="Vrinda" w:cs="Vrinda"/>
          <w:sz w:val="26"/>
          <w:szCs w:val="26"/>
        </w:rPr>
        <w:t xml:space="preserve"> propuesta </w:t>
      </w:r>
      <w:r w:rsidR="003265F5" w:rsidRPr="00246202">
        <w:rPr>
          <w:rFonts w:ascii="Vrinda" w:hAnsi="Vrinda" w:cs="Vrinda"/>
          <w:sz w:val="26"/>
          <w:szCs w:val="26"/>
        </w:rPr>
        <w:t xml:space="preserve">señalada </w:t>
      </w:r>
      <w:r w:rsidRPr="00246202">
        <w:rPr>
          <w:rFonts w:ascii="Vrinda" w:hAnsi="Vrinda" w:cs="Vrinda"/>
          <w:sz w:val="26"/>
          <w:szCs w:val="26"/>
        </w:rPr>
        <w:t xml:space="preserve">en el </w:t>
      </w:r>
      <w:r w:rsidR="003265F5" w:rsidRPr="00246202">
        <w:rPr>
          <w:rFonts w:ascii="Vrinda" w:hAnsi="Vrinda" w:cs="Vrinda"/>
          <w:sz w:val="26"/>
          <w:szCs w:val="26"/>
        </w:rPr>
        <w:t>punto</w:t>
      </w:r>
      <w:r w:rsidRPr="00246202">
        <w:rPr>
          <w:rFonts w:ascii="Vrinda" w:hAnsi="Vrinda" w:cs="Vrinda"/>
          <w:sz w:val="26"/>
          <w:szCs w:val="26"/>
        </w:rPr>
        <w:t xml:space="preserve"> anterior, </w:t>
      </w:r>
      <w:r w:rsidR="003265F5" w:rsidRPr="00246202">
        <w:rPr>
          <w:rFonts w:ascii="Vrinda" w:hAnsi="Vrinda" w:cs="Vrinda"/>
          <w:sz w:val="26"/>
          <w:szCs w:val="26"/>
        </w:rPr>
        <w:t>el Consejo Directivo d</w:t>
      </w:r>
      <w:r w:rsidRPr="00246202">
        <w:rPr>
          <w:rFonts w:ascii="Vrinda" w:hAnsi="Vrinda" w:cs="Vrinda"/>
          <w:sz w:val="26"/>
          <w:szCs w:val="26"/>
        </w:rPr>
        <w:t xml:space="preserve">el Patronato de </w:t>
      </w:r>
      <w:r w:rsidR="00A5516E">
        <w:rPr>
          <w:rFonts w:ascii="Vrinda" w:hAnsi="Vrinda" w:cs="Vrinda"/>
          <w:sz w:val="26"/>
          <w:szCs w:val="26"/>
        </w:rPr>
        <w:t>Explora</w:t>
      </w:r>
      <w:r w:rsidRPr="00246202">
        <w:rPr>
          <w:rFonts w:ascii="Vrinda" w:hAnsi="Vrinda" w:cs="Vrinda"/>
          <w:sz w:val="26"/>
          <w:szCs w:val="26"/>
        </w:rPr>
        <w:t>,</w:t>
      </w:r>
      <w:r w:rsidR="00FC0A95">
        <w:rPr>
          <w:rFonts w:ascii="Vrinda" w:hAnsi="Vrinda" w:cs="Vrinda"/>
          <w:sz w:val="26"/>
          <w:szCs w:val="26"/>
        </w:rPr>
        <w:t xml:space="preserve"> en su sesión ordinaria</w:t>
      </w:r>
      <w:r w:rsidR="008B15FA">
        <w:rPr>
          <w:rFonts w:ascii="Vrinda" w:hAnsi="Vrinda" w:cs="Vrinda"/>
          <w:sz w:val="26"/>
          <w:szCs w:val="26"/>
        </w:rPr>
        <w:t xml:space="preserve"> </w:t>
      </w:r>
      <w:r w:rsidR="003265F5" w:rsidRPr="00246202">
        <w:rPr>
          <w:rFonts w:ascii="Vrinda" w:hAnsi="Vrinda" w:cs="Vrinda"/>
          <w:sz w:val="26"/>
          <w:szCs w:val="26"/>
        </w:rPr>
        <w:t xml:space="preserve">celebrada </w:t>
      </w:r>
      <w:r w:rsidR="008B15FA">
        <w:rPr>
          <w:rFonts w:ascii="Vrinda" w:hAnsi="Vrinda" w:cs="Vrinda"/>
          <w:sz w:val="26"/>
          <w:szCs w:val="26"/>
        </w:rPr>
        <w:t>e</w:t>
      </w:r>
      <w:r w:rsidR="003265F5" w:rsidRPr="00246202">
        <w:rPr>
          <w:rFonts w:ascii="Vrinda" w:hAnsi="Vrinda" w:cs="Vrinda"/>
          <w:sz w:val="26"/>
          <w:szCs w:val="26"/>
        </w:rPr>
        <w:t xml:space="preserve">l día </w:t>
      </w:r>
      <w:r w:rsidR="008B15FA">
        <w:rPr>
          <w:rFonts w:ascii="Vrinda" w:hAnsi="Vrinda" w:cs="Vrinda"/>
          <w:sz w:val="26"/>
          <w:szCs w:val="26"/>
        </w:rPr>
        <w:t>11</w:t>
      </w:r>
      <w:r w:rsidR="003265F5" w:rsidRPr="00246202">
        <w:rPr>
          <w:rFonts w:ascii="Vrinda" w:hAnsi="Vrinda" w:cs="Vrinda"/>
          <w:sz w:val="26"/>
          <w:szCs w:val="26"/>
        </w:rPr>
        <w:t xml:space="preserve"> de </w:t>
      </w:r>
      <w:r w:rsidR="008B15FA">
        <w:rPr>
          <w:rFonts w:ascii="Vrinda" w:hAnsi="Vrinda" w:cs="Vrinda"/>
          <w:sz w:val="26"/>
          <w:szCs w:val="26"/>
        </w:rPr>
        <w:t>febrero del año en curso</w:t>
      </w:r>
      <w:r w:rsidR="003265F5" w:rsidRPr="00246202">
        <w:rPr>
          <w:rFonts w:ascii="Vrinda" w:hAnsi="Vrinda" w:cs="Vrinda"/>
          <w:sz w:val="26"/>
          <w:szCs w:val="26"/>
        </w:rPr>
        <w:t xml:space="preserve">, </w:t>
      </w:r>
      <w:r w:rsidR="008B15FA">
        <w:rPr>
          <w:rFonts w:ascii="Vrinda" w:hAnsi="Vrinda" w:cs="Vrinda"/>
          <w:sz w:val="26"/>
          <w:szCs w:val="26"/>
        </w:rPr>
        <w:t>tomó</w:t>
      </w:r>
      <w:r w:rsidR="003265F5" w:rsidRPr="00246202">
        <w:rPr>
          <w:rFonts w:ascii="Vrinda" w:hAnsi="Vrinda" w:cs="Vrinda"/>
          <w:sz w:val="26"/>
          <w:szCs w:val="26"/>
        </w:rPr>
        <w:t xml:space="preserve"> </w:t>
      </w:r>
      <w:r w:rsidR="008B15FA">
        <w:rPr>
          <w:rFonts w:ascii="Vrinda" w:hAnsi="Vrinda" w:cs="Vrinda"/>
          <w:sz w:val="26"/>
          <w:szCs w:val="26"/>
        </w:rPr>
        <w:t>el siguiente acuerdo</w:t>
      </w:r>
      <w:r w:rsidR="003265F5" w:rsidRPr="00246202">
        <w:rPr>
          <w:rFonts w:ascii="Vrinda" w:hAnsi="Vrinda" w:cs="Vrinda"/>
          <w:sz w:val="26"/>
          <w:szCs w:val="26"/>
        </w:rPr>
        <w:t>:</w:t>
      </w:r>
    </w:p>
    <w:p w14:paraId="7A8C70DB" w14:textId="77777777" w:rsidR="008B15FA" w:rsidRPr="00246202" w:rsidRDefault="008B15FA" w:rsidP="00796F89">
      <w:pPr>
        <w:spacing w:after="0"/>
        <w:jc w:val="both"/>
        <w:rPr>
          <w:rFonts w:ascii="Vrinda" w:hAnsi="Vrinda" w:cs="Vrinda"/>
          <w:sz w:val="26"/>
          <w:szCs w:val="2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C51DDF" w:rsidRPr="00246202" w14:paraId="347D314C" w14:textId="77777777" w:rsidTr="00C51DDF">
        <w:tc>
          <w:tcPr>
            <w:tcW w:w="8828" w:type="dxa"/>
          </w:tcPr>
          <w:p w14:paraId="42904A3F" w14:textId="4DCE289C" w:rsidR="005854E3" w:rsidRPr="00246202" w:rsidRDefault="008B15FA" w:rsidP="00796F89">
            <w:pPr>
              <w:spacing w:after="0"/>
              <w:jc w:val="both"/>
              <w:rPr>
                <w:rFonts w:ascii="Vrinda" w:hAnsi="Vrinda" w:cs="Vrinda"/>
                <w:sz w:val="26"/>
                <w:szCs w:val="26"/>
              </w:rPr>
            </w:pPr>
            <w:r>
              <w:rPr>
                <w:rFonts w:ascii="Vrinda" w:hAnsi="Vrinda" w:cs="Vrinda"/>
                <w:sz w:val="26"/>
                <w:szCs w:val="26"/>
              </w:rPr>
              <w:t>Acuerdo número 662</w:t>
            </w:r>
            <w:r w:rsidR="003265F5" w:rsidRPr="00246202">
              <w:rPr>
                <w:rFonts w:ascii="Vrinda" w:hAnsi="Vrinda" w:cs="Vrinda"/>
                <w:sz w:val="26"/>
                <w:szCs w:val="26"/>
              </w:rPr>
              <w:t xml:space="preserve">.  </w:t>
            </w:r>
            <w:r>
              <w:rPr>
                <w:rFonts w:ascii="Vrinda" w:hAnsi="Vrinda" w:cs="Vrinda"/>
                <w:sz w:val="26"/>
                <w:szCs w:val="26"/>
              </w:rPr>
              <w:t xml:space="preserve"> El Consejo Directivo del Patronato de </w:t>
            </w:r>
            <w:r w:rsidR="00A5516E">
              <w:rPr>
                <w:rFonts w:ascii="Vrinda" w:hAnsi="Vrinda" w:cs="Vrinda"/>
                <w:sz w:val="26"/>
                <w:szCs w:val="26"/>
              </w:rPr>
              <w:t>Explora</w:t>
            </w:r>
            <w:r>
              <w:rPr>
                <w:rFonts w:ascii="Vrinda" w:hAnsi="Vrinda" w:cs="Vrinda"/>
                <w:sz w:val="26"/>
                <w:szCs w:val="26"/>
              </w:rPr>
              <w:t xml:space="preserve"> aprueba por unanimidad que los activos fijos de la sala de movimiento se donen al Ayuntamiento de Purísima.</w:t>
            </w:r>
          </w:p>
        </w:tc>
      </w:tr>
    </w:tbl>
    <w:p w14:paraId="52BE72F9" w14:textId="77777777" w:rsidR="00C51DDF" w:rsidRPr="00246202" w:rsidRDefault="00C51DDF" w:rsidP="00796F89">
      <w:pPr>
        <w:spacing w:after="0"/>
        <w:jc w:val="both"/>
        <w:rPr>
          <w:rFonts w:ascii="Vrinda" w:hAnsi="Vrinda" w:cs="Vrinda"/>
          <w:sz w:val="26"/>
          <w:szCs w:val="26"/>
        </w:rPr>
      </w:pPr>
    </w:p>
    <w:p w14:paraId="6F4D9711" w14:textId="1A18B3DA" w:rsidR="00254B2B" w:rsidRDefault="00967E9B" w:rsidP="00796F89">
      <w:pPr>
        <w:spacing w:after="0"/>
        <w:jc w:val="both"/>
        <w:rPr>
          <w:rFonts w:ascii="Vrinda" w:hAnsi="Vrinda" w:cs="Vrinda"/>
          <w:sz w:val="26"/>
          <w:szCs w:val="26"/>
        </w:rPr>
      </w:pPr>
      <w:r w:rsidRPr="00246202">
        <w:rPr>
          <w:rFonts w:ascii="Vrinda" w:hAnsi="Vrinda" w:cs="Vrinda"/>
          <w:sz w:val="26"/>
          <w:szCs w:val="26"/>
        </w:rPr>
        <w:lastRenderedPageBreak/>
        <w:t>De acuerdo a lo establecido en</w:t>
      </w:r>
      <w:r w:rsidR="00254B2B" w:rsidRPr="00246202">
        <w:rPr>
          <w:rFonts w:ascii="Vrinda" w:hAnsi="Vrinda" w:cs="Vrinda"/>
          <w:sz w:val="26"/>
          <w:szCs w:val="26"/>
        </w:rPr>
        <w:t xml:space="preserve"> el artículo 10 de</w:t>
      </w:r>
      <w:r w:rsidR="0027641A" w:rsidRPr="00246202">
        <w:rPr>
          <w:rFonts w:ascii="Vrinda" w:hAnsi="Vrinda" w:cs="Vrinda"/>
          <w:sz w:val="26"/>
          <w:szCs w:val="26"/>
        </w:rPr>
        <w:t>l R</w:t>
      </w:r>
      <w:r w:rsidR="00254B2B" w:rsidRPr="00246202">
        <w:rPr>
          <w:rFonts w:ascii="Vrinda" w:hAnsi="Vrinda" w:cs="Vrinda"/>
          <w:sz w:val="26"/>
          <w:szCs w:val="26"/>
        </w:rPr>
        <w:t>eglamento</w:t>
      </w:r>
      <w:r w:rsidR="0027641A" w:rsidRPr="00246202">
        <w:rPr>
          <w:rFonts w:ascii="Vrinda" w:hAnsi="Vrinda" w:cs="Vrinda"/>
          <w:sz w:val="26"/>
          <w:szCs w:val="26"/>
        </w:rPr>
        <w:t xml:space="preserve"> del Patronato de </w:t>
      </w:r>
      <w:r w:rsidR="00A5516E">
        <w:rPr>
          <w:rFonts w:ascii="Vrinda" w:hAnsi="Vrinda" w:cs="Vrinda"/>
          <w:sz w:val="26"/>
          <w:szCs w:val="26"/>
        </w:rPr>
        <w:t>Explora</w:t>
      </w:r>
      <w:r w:rsidR="00254B2B" w:rsidRPr="00246202">
        <w:rPr>
          <w:rFonts w:ascii="Vrinda" w:hAnsi="Vrinda" w:cs="Vrinda"/>
          <w:sz w:val="26"/>
          <w:szCs w:val="26"/>
        </w:rPr>
        <w:t xml:space="preserve">, </w:t>
      </w:r>
      <w:r w:rsidR="00DB05CE" w:rsidRPr="00246202">
        <w:rPr>
          <w:rFonts w:ascii="Vrinda" w:hAnsi="Vrinda" w:cs="Vrinda"/>
          <w:sz w:val="26"/>
          <w:szCs w:val="26"/>
        </w:rPr>
        <w:t xml:space="preserve">los bienes del patrimonio de </w:t>
      </w:r>
      <w:r w:rsidR="00A5516E">
        <w:rPr>
          <w:rFonts w:ascii="Vrinda" w:hAnsi="Vrinda" w:cs="Vrinda"/>
          <w:sz w:val="26"/>
          <w:szCs w:val="26"/>
        </w:rPr>
        <w:t>Explora</w:t>
      </w:r>
      <w:r w:rsidR="00DB05CE" w:rsidRPr="00246202">
        <w:rPr>
          <w:rFonts w:ascii="Vrinda" w:hAnsi="Vrinda" w:cs="Vrinda"/>
          <w:sz w:val="26"/>
          <w:szCs w:val="26"/>
        </w:rPr>
        <w:t xml:space="preserve"> serán inembargables e imprescriptibles.  Para enajenar, gravar o ejercer acto de dominio sobre los bienes de su propiedad, el Consejo Directivo debe solicitar previamente, autorización al Ayuntamiento quien r</w:t>
      </w:r>
      <w:r w:rsidR="005E3521" w:rsidRPr="00246202">
        <w:rPr>
          <w:rFonts w:ascii="Vrinda" w:hAnsi="Vrinda" w:cs="Vrinda"/>
          <w:sz w:val="26"/>
          <w:szCs w:val="26"/>
        </w:rPr>
        <w:t>esolverá lo conducente, conforme</w:t>
      </w:r>
      <w:r w:rsidR="00DB05CE" w:rsidRPr="00246202">
        <w:rPr>
          <w:rFonts w:ascii="Vrinda" w:hAnsi="Vrinda" w:cs="Vrinda"/>
          <w:sz w:val="26"/>
          <w:szCs w:val="26"/>
        </w:rPr>
        <w:t xml:space="preserve"> a lo que dispongan las leyes aplicables. </w:t>
      </w:r>
    </w:p>
    <w:p w14:paraId="2EFC2510" w14:textId="77777777" w:rsidR="00A5516E" w:rsidRPr="00246202" w:rsidRDefault="00A5516E" w:rsidP="00796F89">
      <w:pPr>
        <w:spacing w:after="0"/>
        <w:jc w:val="both"/>
        <w:rPr>
          <w:rFonts w:ascii="Vrinda" w:hAnsi="Vrinda" w:cs="Vrinda"/>
          <w:sz w:val="26"/>
          <w:szCs w:val="26"/>
        </w:rPr>
      </w:pPr>
    </w:p>
    <w:p w14:paraId="0EA95480" w14:textId="40B87A6D" w:rsidR="00655D99" w:rsidRDefault="008B15FA" w:rsidP="00796F89">
      <w:pPr>
        <w:spacing w:after="0"/>
        <w:jc w:val="both"/>
        <w:rPr>
          <w:rFonts w:ascii="Vrinda" w:hAnsi="Vrinda" w:cs="Vrinda"/>
          <w:sz w:val="26"/>
          <w:szCs w:val="26"/>
        </w:rPr>
      </w:pPr>
      <w:r>
        <w:rPr>
          <w:rFonts w:ascii="Vrinda" w:hAnsi="Vrinda" w:cs="Vrinda"/>
          <w:sz w:val="26"/>
          <w:szCs w:val="26"/>
        </w:rPr>
        <w:t>Con fecha 16</w:t>
      </w:r>
      <w:r w:rsidR="00655D99" w:rsidRPr="00246202">
        <w:rPr>
          <w:rFonts w:ascii="Vrinda" w:hAnsi="Vrinda" w:cs="Vrinda"/>
          <w:sz w:val="26"/>
          <w:szCs w:val="26"/>
        </w:rPr>
        <w:t xml:space="preserve"> de </w:t>
      </w:r>
      <w:r>
        <w:rPr>
          <w:rFonts w:ascii="Vrinda" w:hAnsi="Vrinda" w:cs="Vrinda"/>
          <w:sz w:val="26"/>
          <w:szCs w:val="26"/>
        </w:rPr>
        <w:t>febrero de 2021</w:t>
      </w:r>
      <w:r w:rsidR="00655D99" w:rsidRPr="00246202">
        <w:rPr>
          <w:rFonts w:ascii="Vrinda" w:hAnsi="Vrinda" w:cs="Vrinda"/>
          <w:sz w:val="26"/>
          <w:szCs w:val="26"/>
        </w:rPr>
        <w:t xml:space="preserve">, </w:t>
      </w:r>
      <w:r w:rsidR="001D1449" w:rsidRPr="00246202">
        <w:rPr>
          <w:rFonts w:ascii="Vrinda" w:hAnsi="Vrinda" w:cs="Vrinda"/>
          <w:sz w:val="26"/>
          <w:szCs w:val="26"/>
        </w:rPr>
        <w:t xml:space="preserve">el </w:t>
      </w:r>
      <w:r w:rsidR="00655D99" w:rsidRPr="00246202">
        <w:rPr>
          <w:rFonts w:ascii="Vrinda" w:hAnsi="Vrinda" w:cs="Vrinda"/>
          <w:sz w:val="26"/>
          <w:szCs w:val="26"/>
        </w:rPr>
        <w:t>Director General del Pat</w:t>
      </w:r>
      <w:r>
        <w:rPr>
          <w:rFonts w:ascii="Vrinda" w:hAnsi="Vrinda" w:cs="Vrinda"/>
          <w:sz w:val="26"/>
          <w:szCs w:val="26"/>
        </w:rPr>
        <w:t xml:space="preserve">ronato de </w:t>
      </w:r>
      <w:r w:rsidR="00A5516E">
        <w:rPr>
          <w:rFonts w:ascii="Vrinda" w:hAnsi="Vrinda" w:cs="Vrinda"/>
          <w:sz w:val="26"/>
          <w:szCs w:val="26"/>
        </w:rPr>
        <w:t>Explora</w:t>
      </w:r>
      <w:r>
        <w:rPr>
          <w:rFonts w:ascii="Vrinda" w:hAnsi="Vrinda" w:cs="Vrinda"/>
          <w:sz w:val="26"/>
          <w:szCs w:val="26"/>
        </w:rPr>
        <w:t xml:space="preserve">, presentó mediante </w:t>
      </w:r>
      <w:r w:rsidR="00655D99" w:rsidRPr="00246202">
        <w:rPr>
          <w:rFonts w:ascii="Vrinda" w:hAnsi="Vrinda" w:cs="Vrinda"/>
          <w:sz w:val="26"/>
          <w:szCs w:val="26"/>
        </w:rPr>
        <w:t xml:space="preserve">escrito a la Dirección </w:t>
      </w:r>
      <w:r w:rsidR="001D1449" w:rsidRPr="00246202">
        <w:rPr>
          <w:rFonts w:ascii="Vrinda" w:hAnsi="Vrinda" w:cs="Vrinda"/>
          <w:sz w:val="26"/>
          <w:szCs w:val="26"/>
        </w:rPr>
        <w:t>General de Apoyo a la Función E</w:t>
      </w:r>
      <w:r w:rsidR="00655D99" w:rsidRPr="00246202">
        <w:rPr>
          <w:rFonts w:ascii="Vrinda" w:hAnsi="Vrinda" w:cs="Vrinda"/>
          <w:sz w:val="26"/>
          <w:szCs w:val="26"/>
        </w:rPr>
        <w:t xml:space="preserve">dilicia del H. Ayuntamiento de esta ciudad de León, Guanajuato, una </w:t>
      </w:r>
      <w:r w:rsidR="00967E9B" w:rsidRPr="00246202">
        <w:rPr>
          <w:rFonts w:ascii="Vrinda" w:hAnsi="Vrinda" w:cs="Vrinda"/>
          <w:sz w:val="26"/>
          <w:szCs w:val="26"/>
        </w:rPr>
        <w:t>carta intención para iniciar</w:t>
      </w:r>
      <w:r w:rsidR="00655D99" w:rsidRPr="00246202">
        <w:rPr>
          <w:rFonts w:ascii="Vrinda" w:hAnsi="Vrinda" w:cs="Vrinda"/>
          <w:sz w:val="26"/>
          <w:szCs w:val="26"/>
        </w:rPr>
        <w:t xml:space="preserve"> los trámites de autorización para la enajenación de los bienes pa</w:t>
      </w:r>
      <w:r>
        <w:rPr>
          <w:rFonts w:ascii="Vrinda" w:hAnsi="Vrinda" w:cs="Vrinda"/>
          <w:sz w:val="26"/>
          <w:szCs w:val="26"/>
        </w:rPr>
        <w:t xml:space="preserve">trimonio de </w:t>
      </w:r>
      <w:r w:rsidR="00A5516E">
        <w:rPr>
          <w:rFonts w:ascii="Vrinda" w:hAnsi="Vrinda" w:cs="Vrinda"/>
          <w:sz w:val="26"/>
          <w:szCs w:val="26"/>
        </w:rPr>
        <w:t>Explora</w:t>
      </w:r>
      <w:r>
        <w:rPr>
          <w:rFonts w:ascii="Vrinda" w:hAnsi="Vrinda" w:cs="Vrinda"/>
          <w:sz w:val="26"/>
          <w:szCs w:val="26"/>
        </w:rPr>
        <w:t>, a favor de</w:t>
      </w:r>
      <w:r w:rsidR="00655D99" w:rsidRPr="00246202">
        <w:rPr>
          <w:rFonts w:ascii="Vrinda" w:hAnsi="Vrinda" w:cs="Vrinda"/>
          <w:sz w:val="26"/>
          <w:szCs w:val="26"/>
        </w:rPr>
        <w:t xml:space="preserve">l Municipio de </w:t>
      </w:r>
      <w:r>
        <w:rPr>
          <w:rFonts w:ascii="Vrinda" w:hAnsi="Vrinda" w:cs="Vrinda"/>
          <w:sz w:val="26"/>
          <w:szCs w:val="26"/>
        </w:rPr>
        <w:t>Purísima de</w:t>
      </w:r>
      <w:r w:rsidR="00D21B4D">
        <w:rPr>
          <w:rFonts w:ascii="Vrinda" w:hAnsi="Vrinda" w:cs="Vrinda"/>
          <w:sz w:val="26"/>
          <w:szCs w:val="26"/>
        </w:rPr>
        <w:t>l</w:t>
      </w:r>
      <w:r>
        <w:rPr>
          <w:rFonts w:ascii="Vrinda" w:hAnsi="Vrinda" w:cs="Vrinda"/>
          <w:sz w:val="26"/>
          <w:szCs w:val="26"/>
        </w:rPr>
        <w:t xml:space="preserve"> </w:t>
      </w:r>
      <w:r w:rsidR="00D21B4D">
        <w:rPr>
          <w:rFonts w:ascii="Vrinda" w:hAnsi="Vrinda" w:cs="Vrinda"/>
          <w:sz w:val="26"/>
          <w:szCs w:val="26"/>
        </w:rPr>
        <w:t>Rincón</w:t>
      </w:r>
      <w:r>
        <w:rPr>
          <w:rFonts w:ascii="Vrinda" w:hAnsi="Vrinda" w:cs="Vrinda"/>
          <w:sz w:val="26"/>
          <w:szCs w:val="26"/>
        </w:rPr>
        <w:t xml:space="preserve">, </w:t>
      </w:r>
      <w:r w:rsidR="00AD6029">
        <w:rPr>
          <w:rFonts w:ascii="Vrinda" w:hAnsi="Vrinda" w:cs="Vrinda"/>
          <w:sz w:val="26"/>
          <w:szCs w:val="26"/>
        </w:rPr>
        <w:t>Guanajuato.</w:t>
      </w:r>
    </w:p>
    <w:p w14:paraId="1A26AF28" w14:textId="77777777" w:rsidR="00A5516E" w:rsidRPr="00246202" w:rsidRDefault="00A5516E" w:rsidP="00796F89">
      <w:pPr>
        <w:spacing w:after="0"/>
        <w:jc w:val="both"/>
        <w:rPr>
          <w:rFonts w:ascii="Vrinda" w:hAnsi="Vrinda" w:cs="Vrinda"/>
          <w:sz w:val="26"/>
          <w:szCs w:val="26"/>
        </w:rPr>
      </w:pPr>
    </w:p>
    <w:p w14:paraId="111B6694" w14:textId="178C6021" w:rsidR="00D96967" w:rsidRPr="00246202" w:rsidRDefault="00254B2B" w:rsidP="00796F89">
      <w:pPr>
        <w:spacing w:after="0"/>
        <w:jc w:val="both"/>
        <w:rPr>
          <w:rFonts w:ascii="Vrinda" w:hAnsi="Vrinda" w:cs="Vrinda"/>
          <w:sz w:val="26"/>
          <w:szCs w:val="26"/>
        </w:rPr>
      </w:pPr>
      <w:r w:rsidRPr="00246202">
        <w:rPr>
          <w:rFonts w:ascii="Vrinda" w:hAnsi="Vrinda" w:cs="Vrinda"/>
          <w:b/>
          <w:sz w:val="26"/>
          <w:szCs w:val="26"/>
        </w:rPr>
        <w:t>V.</w:t>
      </w:r>
      <w:r w:rsidR="00655D99" w:rsidRPr="00246202">
        <w:rPr>
          <w:rFonts w:ascii="Vrinda" w:hAnsi="Vrinda" w:cs="Vrinda"/>
          <w:sz w:val="26"/>
          <w:szCs w:val="26"/>
        </w:rPr>
        <w:t xml:space="preserve"> En es</w:t>
      </w:r>
      <w:r w:rsidR="00D21B4D">
        <w:rPr>
          <w:rFonts w:ascii="Vrinda" w:hAnsi="Vrinda" w:cs="Vrinda"/>
          <w:sz w:val="26"/>
          <w:szCs w:val="26"/>
        </w:rPr>
        <w:t>a tesitura,</w:t>
      </w:r>
      <w:r w:rsidR="004C53E7" w:rsidRPr="00246202">
        <w:rPr>
          <w:rFonts w:ascii="Vrinda" w:hAnsi="Vrinda" w:cs="Vrinda"/>
          <w:sz w:val="26"/>
          <w:szCs w:val="26"/>
        </w:rPr>
        <w:t xml:space="preserve"> y tomando en consideración la naturaleza pública al cual están destinados los bienes del Patronato</w:t>
      </w:r>
      <w:r w:rsidR="00655D99" w:rsidRPr="00246202">
        <w:rPr>
          <w:rFonts w:ascii="Vrinda" w:hAnsi="Vrinda" w:cs="Vrinda"/>
          <w:sz w:val="26"/>
          <w:szCs w:val="26"/>
        </w:rPr>
        <w:t xml:space="preserve"> </w:t>
      </w:r>
      <w:r w:rsidR="008B15FA">
        <w:rPr>
          <w:rFonts w:ascii="Vrinda" w:hAnsi="Vrinda" w:cs="Vrinda"/>
          <w:sz w:val="26"/>
          <w:szCs w:val="26"/>
        </w:rPr>
        <w:t xml:space="preserve">de </w:t>
      </w:r>
      <w:r w:rsidR="00A5516E">
        <w:rPr>
          <w:rFonts w:ascii="Vrinda" w:hAnsi="Vrinda" w:cs="Vrinda"/>
          <w:sz w:val="26"/>
          <w:szCs w:val="26"/>
        </w:rPr>
        <w:t>Explora</w:t>
      </w:r>
      <w:r w:rsidR="008B15FA">
        <w:rPr>
          <w:rFonts w:ascii="Vrinda" w:hAnsi="Vrinda" w:cs="Vrinda"/>
          <w:sz w:val="26"/>
          <w:szCs w:val="26"/>
        </w:rPr>
        <w:t xml:space="preserve"> </w:t>
      </w:r>
      <w:r w:rsidR="00655D99" w:rsidRPr="00246202">
        <w:rPr>
          <w:rFonts w:ascii="Vrinda" w:hAnsi="Vrinda" w:cs="Vrinda"/>
          <w:sz w:val="26"/>
          <w:szCs w:val="26"/>
        </w:rPr>
        <w:t xml:space="preserve">y de que el Centro de Ciencias </w:t>
      </w:r>
      <w:r w:rsidR="00A5516E">
        <w:rPr>
          <w:rFonts w:ascii="Vrinda" w:hAnsi="Vrinda" w:cs="Vrinda"/>
          <w:sz w:val="26"/>
          <w:szCs w:val="26"/>
        </w:rPr>
        <w:t>Explora</w:t>
      </w:r>
      <w:r w:rsidR="00655D99" w:rsidRPr="00246202">
        <w:rPr>
          <w:rFonts w:ascii="Vrinda" w:hAnsi="Vrinda" w:cs="Vrinda"/>
          <w:sz w:val="26"/>
          <w:szCs w:val="26"/>
        </w:rPr>
        <w:t xml:space="preserve"> está en un proceso de transformación de todos sus contenidos museográficos y educativo, mismo que incluye un cambio de las exhibiciones propiedad del Patronato de </w:t>
      </w:r>
      <w:r w:rsidR="00A5516E">
        <w:rPr>
          <w:rFonts w:ascii="Vrinda" w:hAnsi="Vrinda" w:cs="Vrinda"/>
          <w:sz w:val="26"/>
          <w:szCs w:val="26"/>
        </w:rPr>
        <w:t>Explora</w:t>
      </w:r>
      <w:r w:rsidR="00655D99" w:rsidRPr="00246202">
        <w:rPr>
          <w:rFonts w:ascii="Vrinda" w:hAnsi="Vrinda" w:cs="Vrinda"/>
          <w:sz w:val="26"/>
          <w:szCs w:val="26"/>
        </w:rPr>
        <w:t xml:space="preserve">, y de que serán sustituidas </w:t>
      </w:r>
      <w:r w:rsidR="00734875" w:rsidRPr="00246202">
        <w:rPr>
          <w:rFonts w:ascii="Vrinda" w:hAnsi="Vrinda" w:cs="Vrinda"/>
          <w:sz w:val="26"/>
          <w:szCs w:val="26"/>
        </w:rPr>
        <w:t xml:space="preserve">por otras nuevas de acuerdo al proyecto autorizado por </w:t>
      </w:r>
      <w:r w:rsidR="008B15FA">
        <w:rPr>
          <w:rFonts w:ascii="Vrinda" w:hAnsi="Vrinda" w:cs="Vrinda"/>
          <w:sz w:val="26"/>
          <w:szCs w:val="26"/>
        </w:rPr>
        <w:t>su</w:t>
      </w:r>
      <w:r w:rsidR="00734875" w:rsidRPr="00246202">
        <w:rPr>
          <w:rFonts w:ascii="Vrinda" w:hAnsi="Vrinda" w:cs="Vrinda"/>
          <w:sz w:val="26"/>
          <w:szCs w:val="26"/>
        </w:rPr>
        <w:t xml:space="preserve"> Consejo,  </w:t>
      </w:r>
      <w:r w:rsidR="00967E9B" w:rsidRPr="00246202">
        <w:rPr>
          <w:rFonts w:ascii="Vrinda" w:hAnsi="Vrinda" w:cs="Vrinda"/>
          <w:sz w:val="26"/>
          <w:szCs w:val="26"/>
        </w:rPr>
        <w:t xml:space="preserve">conforme </w:t>
      </w:r>
      <w:r w:rsidR="00734875" w:rsidRPr="00246202">
        <w:rPr>
          <w:rFonts w:ascii="Vrinda" w:hAnsi="Vrinda" w:cs="Vrinda"/>
          <w:sz w:val="26"/>
          <w:szCs w:val="26"/>
        </w:rPr>
        <w:t xml:space="preserve"> a lo establecido en el Reglamento del Patronato de </w:t>
      </w:r>
      <w:r w:rsidR="00A5516E">
        <w:rPr>
          <w:rFonts w:ascii="Vrinda" w:hAnsi="Vrinda" w:cs="Vrinda"/>
          <w:sz w:val="26"/>
          <w:szCs w:val="26"/>
        </w:rPr>
        <w:t>Explora</w:t>
      </w:r>
      <w:r w:rsidR="004C53E7" w:rsidRPr="00246202">
        <w:rPr>
          <w:rFonts w:ascii="Vrinda" w:hAnsi="Vrinda" w:cs="Vrinda"/>
          <w:sz w:val="26"/>
          <w:szCs w:val="26"/>
        </w:rPr>
        <w:t>,</w:t>
      </w:r>
      <w:r w:rsidRPr="00246202">
        <w:rPr>
          <w:rFonts w:ascii="Vrinda" w:hAnsi="Vrinda" w:cs="Vrinda"/>
          <w:sz w:val="26"/>
          <w:szCs w:val="26"/>
        </w:rPr>
        <w:t xml:space="preserve"> los integrantes de esta Comisión consideramo</w:t>
      </w:r>
      <w:r w:rsidR="009C7548" w:rsidRPr="00246202">
        <w:rPr>
          <w:rFonts w:ascii="Vrinda" w:hAnsi="Vrinda" w:cs="Vrinda"/>
          <w:sz w:val="26"/>
          <w:szCs w:val="26"/>
        </w:rPr>
        <w:t>s viable</w:t>
      </w:r>
      <w:r w:rsidRPr="00246202">
        <w:rPr>
          <w:rFonts w:ascii="Vrinda" w:hAnsi="Vrinda" w:cs="Vrinda"/>
          <w:sz w:val="26"/>
          <w:szCs w:val="26"/>
        </w:rPr>
        <w:t xml:space="preserve"> otorgar autorización al Patronato de </w:t>
      </w:r>
      <w:r w:rsidR="00C45E4E">
        <w:rPr>
          <w:rFonts w:ascii="Vrinda" w:hAnsi="Vrinda" w:cs="Vrinda"/>
          <w:sz w:val="26"/>
          <w:szCs w:val="26"/>
        </w:rPr>
        <w:t>E</w:t>
      </w:r>
      <w:r w:rsidR="00A5516E">
        <w:rPr>
          <w:rFonts w:ascii="Vrinda" w:hAnsi="Vrinda" w:cs="Vrinda"/>
          <w:sz w:val="26"/>
          <w:szCs w:val="26"/>
        </w:rPr>
        <w:t>xplora</w:t>
      </w:r>
      <w:r w:rsidRPr="00246202">
        <w:rPr>
          <w:rFonts w:ascii="Vrinda" w:hAnsi="Vrinda" w:cs="Vrinda"/>
          <w:sz w:val="26"/>
          <w:szCs w:val="26"/>
        </w:rPr>
        <w:t>, para que rea</w:t>
      </w:r>
      <w:r w:rsidR="00D96967" w:rsidRPr="00246202">
        <w:rPr>
          <w:rFonts w:ascii="Vrinda" w:hAnsi="Vrinda" w:cs="Vrinda"/>
          <w:sz w:val="26"/>
          <w:szCs w:val="26"/>
        </w:rPr>
        <w:t xml:space="preserve">lice la </w:t>
      </w:r>
      <w:r w:rsidR="00734875" w:rsidRPr="00246202">
        <w:rPr>
          <w:rFonts w:ascii="Vrinda" w:hAnsi="Vrinda" w:cs="Vrinda"/>
          <w:sz w:val="26"/>
          <w:szCs w:val="26"/>
        </w:rPr>
        <w:t xml:space="preserve"> </w:t>
      </w:r>
      <w:r w:rsidR="00D96967" w:rsidRPr="00246202">
        <w:rPr>
          <w:rFonts w:ascii="Vrinda" w:hAnsi="Vrinda" w:cs="Vrinda"/>
          <w:sz w:val="26"/>
          <w:szCs w:val="26"/>
        </w:rPr>
        <w:t>donación</w:t>
      </w:r>
      <w:r w:rsidR="00734875" w:rsidRPr="00246202">
        <w:rPr>
          <w:rFonts w:ascii="Vrinda" w:hAnsi="Vrinda" w:cs="Vrinda"/>
          <w:sz w:val="26"/>
          <w:szCs w:val="26"/>
        </w:rPr>
        <w:t xml:space="preserve"> y baja</w:t>
      </w:r>
      <w:r w:rsidR="00D96967" w:rsidRPr="00246202">
        <w:rPr>
          <w:rFonts w:ascii="Vrinda" w:hAnsi="Vrinda" w:cs="Vrinda"/>
          <w:sz w:val="26"/>
          <w:szCs w:val="26"/>
        </w:rPr>
        <w:t xml:space="preserve"> de los bienes muebles que se describen en el anexo único que forma parte del presente acuerdo en favor de</w:t>
      </w:r>
      <w:r w:rsidR="00130A3A" w:rsidRPr="00246202">
        <w:rPr>
          <w:rFonts w:ascii="Vrinda" w:hAnsi="Vrinda" w:cs="Vrinda"/>
          <w:sz w:val="26"/>
          <w:szCs w:val="26"/>
        </w:rPr>
        <w:t xml:space="preserve">l </w:t>
      </w:r>
      <w:r w:rsidR="00E67D2A" w:rsidRPr="00246202">
        <w:rPr>
          <w:rFonts w:ascii="Vrinda" w:hAnsi="Vrinda" w:cs="Vrinda"/>
          <w:sz w:val="26"/>
          <w:szCs w:val="26"/>
        </w:rPr>
        <w:t>Municipio</w:t>
      </w:r>
      <w:r w:rsidR="00130A3A" w:rsidRPr="00246202">
        <w:rPr>
          <w:rFonts w:ascii="Vrinda" w:hAnsi="Vrinda" w:cs="Vrinda"/>
          <w:sz w:val="26"/>
          <w:szCs w:val="26"/>
        </w:rPr>
        <w:t xml:space="preserve"> de Purísima </w:t>
      </w:r>
      <w:r w:rsidR="008B15FA">
        <w:rPr>
          <w:rFonts w:ascii="Vrinda" w:hAnsi="Vrinda" w:cs="Vrinda"/>
          <w:sz w:val="26"/>
          <w:szCs w:val="26"/>
        </w:rPr>
        <w:t xml:space="preserve">del Rincón, </w:t>
      </w:r>
      <w:r w:rsidR="00130A3A" w:rsidRPr="00246202">
        <w:rPr>
          <w:rFonts w:ascii="Vrinda" w:hAnsi="Vrinda" w:cs="Vrinda"/>
          <w:sz w:val="26"/>
          <w:szCs w:val="26"/>
        </w:rPr>
        <w:t>Guanajuato.</w:t>
      </w:r>
    </w:p>
    <w:p w14:paraId="633AF875" w14:textId="77777777" w:rsidR="00254B2B" w:rsidRPr="00246202" w:rsidRDefault="00D96967" w:rsidP="00796F89">
      <w:pPr>
        <w:spacing w:after="0"/>
        <w:jc w:val="both"/>
        <w:rPr>
          <w:rFonts w:ascii="Vrinda" w:hAnsi="Vrinda" w:cs="Vrinda"/>
          <w:b/>
          <w:bCs/>
          <w:sz w:val="26"/>
          <w:szCs w:val="26"/>
          <w:lang w:val="es-ES"/>
        </w:rPr>
      </w:pPr>
      <w:r w:rsidRPr="00246202">
        <w:rPr>
          <w:rFonts w:ascii="Vrinda" w:hAnsi="Vrinda" w:cs="Vrinda"/>
          <w:b/>
          <w:bCs/>
          <w:sz w:val="26"/>
          <w:szCs w:val="26"/>
          <w:lang w:val="es-ES"/>
        </w:rPr>
        <w:lastRenderedPageBreak/>
        <w:tab/>
      </w:r>
    </w:p>
    <w:p w14:paraId="685A7F49" w14:textId="54911B29" w:rsidR="00293294" w:rsidRPr="00246202" w:rsidRDefault="00254B2B" w:rsidP="00796F89">
      <w:pPr>
        <w:spacing w:after="0"/>
        <w:jc w:val="both"/>
        <w:rPr>
          <w:rFonts w:ascii="Vrinda" w:hAnsi="Vrinda" w:cs="Vrinda"/>
          <w:sz w:val="26"/>
          <w:szCs w:val="26"/>
        </w:rPr>
      </w:pPr>
      <w:r w:rsidRPr="00246202">
        <w:rPr>
          <w:rFonts w:ascii="Vrinda" w:hAnsi="Vrinda" w:cs="Vrinda"/>
          <w:sz w:val="26"/>
          <w:szCs w:val="26"/>
        </w:rPr>
        <w:t xml:space="preserve">Por lo anteriormente expuesto </w:t>
      </w:r>
      <w:r w:rsidR="00D21B4D">
        <w:rPr>
          <w:rFonts w:ascii="Vrinda" w:hAnsi="Vrinda" w:cs="Vrinda"/>
          <w:sz w:val="26"/>
          <w:szCs w:val="26"/>
        </w:rPr>
        <w:t>y c</w:t>
      </w:r>
      <w:r w:rsidR="00D21B4D" w:rsidRPr="00246202">
        <w:rPr>
          <w:rFonts w:ascii="Vrinda" w:hAnsi="Vrinda" w:cs="Vrinda"/>
          <w:sz w:val="26"/>
          <w:szCs w:val="26"/>
          <w:lang w:val="es-ES"/>
        </w:rPr>
        <w:t xml:space="preserve">on fundamento en los artículos </w:t>
      </w:r>
      <w:r w:rsidR="00D21B4D" w:rsidRPr="00246202">
        <w:rPr>
          <w:rFonts w:ascii="Vrinda" w:hAnsi="Vrinda" w:cs="Vrinda"/>
          <w:sz w:val="26"/>
          <w:szCs w:val="26"/>
        </w:rPr>
        <w:t>76 fracci</w:t>
      </w:r>
      <w:r w:rsidR="00D21B4D">
        <w:rPr>
          <w:rFonts w:ascii="Vrinda" w:hAnsi="Vrinda" w:cs="Vrinda"/>
          <w:sz w:val="26"/>
          <w:szCs w:val="26"/>
        </w:rPr>
        <w:t>ón</w:t>
      </w:r>
      <w:r w:rsidR="00D21B4D" w:rsidRPr="00246202">
        <w:rPr>
          <w:rFonts w:ascii="Vrinda" w:hAnsi="Vrinda" w:cs="Vrinda"/>
          <w:sz w:val="26"/>
          <w:szCs w:val="26"/>
        </w:rPr>
        <w:t xml:space="preserve"> IV, incisos g) y j), así como 206 de la Ley Orgánica Municipal para el Estado de Guanajuato; 2, 104, 105, 106, 109, 110 y 111 del Reglamento de Adquisiciones, Enajenaciones, Arrendamientos, Comodatos y Contratación de Servicios para el Municipio de León, Guanajuato; y 10 del Reglamento del Patronato de </w:t>
      </w:r>
      <w:r w:rsidR="00D21B4D">
        <w:rPr>
          <w:rFonts w:ascii="Vrinda" w:hAnsi="Vrinda" w:cs="Vrinda"/>
          <w:sz w:val="26"/>
          <w:szCs w:val="26"/>
        </w:rPr>
        <w:t xml:space="preserve">Explora, </w:t>
      </w:r>
      <w:r w:rsidRPr="00246202">
        <w:rPr>
          <w:rFonts w:ascii="Vrinda" w:hAnsi="Vrinda" w:cs="Vrinda"/>
          <w:sz w:val="26"/>
          <w:szCs w:val="26"/>
        </w:rPr>
        <w:t>se somete a la consideración del H. Ayuntamiento, la propuesta del siguiente:</w:t>
      </w:r>
    </w:p>
    <w:p w14:paraId="72D20B1A" w14:textId="77777777" w:rsidR="00293294" w:rsidRDefault="00293294" w:rsidP="00796F89">
      <w:pPr>
        <w:spacing w:after="0"/>
        <w:jc w:val="center"/>
        <w:rPr>
          <w:rFonts w:ascii="Vrinda" w:hAnsi="Vrinda" w:cs="Vrinda"/>
          <w:sz w:val="26"/>
          <w:szCs w:val="26"/>
        </w:rPr>
      </w:pPr>
    </w:p>
    <w:p w14:paraId="7F00E0BF" w14:textId="77777777" w:rsidR="00293294" w:rsidRPr="00246202" w:rsidRDefault="00293294" w:rsidP="00796F89">
      <w:pPr>
        <w:spacing w:after="0"/>
        <w:jc w:val="center"/>
        <w:rPr>
          <w:rFonts w:ascii="Vrinda" w:hAnsi="Vrinda" w:cs="Vrinda"/>
          <w:b/>
          <w:bCs/>
          <w:sz w:val="26"/>
          <w:szCs w:val="26"/>
          <w:lang w:val="pt-PT"/>
        </w:rPr>
      </w:pPr>
      <w:r w:rsidRPr="00246202">
        <w:rPr>
          <w:rFonts w:ascii="Vrinda" w:hAnsi="Vrinda" w:cs="Vrinda"/>
          <w:b/>
          <w:bCs/>
          <w:sz w:val="26"/>
          <w:szCs w:val="26"/>
          <w:lang w:val="pt-PT"/>
        </w:rPr>
        <w:t>A C U E R D O</w:t>
      </w:r>
    </w:p>
    <w:p w14:paraId="5FBB0CC6" w14:textId="77777777" w:rsidR="00293294" w:rsidRPr="00246202" w:rsidRDefault="00293294" w:rsidP="00796F89">
      <w:pPr>
        <w:spacing w:after="0"/>
        <w:jc w:val="both"/>
        <w:rPr>
          <w:rFonts w:ascii="Vrinda" w:hAnsi="Vrinda" w:cs="Vrinda"/>
          <w:b/>
          <w:bCs/>
          <w:sz w:val="26"/>
          <w:szCs w:val="26"/>
          <w:lang w:val="es-ES"/>
        </w:rPr>
      </w:pPr>
    </w:p>
    <w:p w14:paraId="25E5FED8" w14:textId="1E97BDDF" w:rsidR="001D1449" w:rsidRPr="00246202" w:rsidRDefault="00293294" w:rsidP="00796F89">
      <w:pPr>
        <w:spacing w:after="0"/>
        <w:jc w:val="both"/>
        <w:rPr>
          <w:rFonts w:ascii="Vrinda" w:hAnsi="Vrinda" w:cs="Vrinda"/>
          <w:sz w:val="26"/>
          <w:szCs w:val="26"/>
        </w:rPr>
      </w:pPr>
      <w:r w:rsidRPr="00246202">
        <w:rPr>
          <w:rFonts w:ascii="Vrinda" w:hAnsi="Vrinda" w:cs="Vrinda"/>
          <w:b/>
          <w:bCs/>
          <w:sz w:val="26"/>
          <w:szCs w:val="26"/>
          <w:lang w:val="es-ES"/>
        </w:rPr>
        <w:t>PRIMERO.-</w:t>
      </w:r>
      <w:r w:rsidR="007E099F" w:rsidRPr="00246202">
        <w:rPr>
          <w:rFonts w:ascii="Vrinda" w:hAnsi="Vrinda" w:cs="Vrinda"/>
          <w:sz w:val="26"/>
          <w:szCs w:val="26"/>
          <w:lang w:val="es-ES"/>
        </w:rPr>
        <w:t xml:space="preserve">  </w:t>
      </w:r>
      <w:r w:rsidR="00D21B4D">
        <w:rPr>
          <w:rFonts w:ascii="Vrinda" w:hAnsi="Vrinda" w:cs="Vrinda"/>
          <w:b/>
          <w:sz w:val="26"/>
          <w:szCs w:val="26"/>
          <w:lang w:val="es-ES"/>
        </w:rPr>
        <w:t>S</w:t>
      </w:r>
      <w:r w:rsidR="007E099F" w:rsidRPr="00246202">
        <w:rPr>
          <w:rFonts w:ascii="Vrinda" w:hAnsi="Vrinda" w:cs="Vrinda"/>
          <w:b/>
          <w:sz w:val="26"/>
          <w:szCs w:val="26"/>
          <w:lang w:val="es-ES"/>
        </w:rPr>
        <w:t>e autoriza</w:t>
      </w:r>
      <w:r w:rsidR="000925CD" w:rsidRPr="00246202">
        <w:rPr>
          <w:rFonts w:ascii="Vrinda" w:hAnsi="Vrinda" w:cs="Vrinda"/>
          <w:b/>
          <w:sz w:val="26"/>
          <w:szCs w:val="26"/>
          <w:lang w:val="es-ES"/>
        </w:rPr>
        <w:t xml:space="preserve"> al Patronato de </w:t>
      </w:r>
      <w:r w:rsidR="00A5516E">
        <w:rPr>
          <w:rFonts w:ascii="Vrinda" w:hAnsi="Vrinda" w:cs="Vrinda"/>
          <w:b/>
          <w:sz w:val="26"/>
          <w:szCs w:val="26"/>
          <w:lang w:val="es-ES"/>
        </w:rPr>
        <w:t>Explora</w:t>
      </w:r>
      <w:r w:rsidR="00D21B4D">
        <w:rPr>
          <w:rFonts w:ascii="Vrinda" w:hAnsi="Vrinda" w:cs="Vrinda"/>
          <w:b/>
          <w:sz w:val="26"/>
          <w:szCs w:val="26"/>
          <w:lang w:val="es-ES"/>
        </w:rPr>
        <w:t xml:space="preserve"> </w:t>
      </w:r>
      <w:r w:rsidR="000925CD" w:rsidRPr="00246202">
        <w:rPr>
          <w:rFonts w:ascii="Vrinda" w:hAnsi="Vrinda" w:cs="Vrinda"/>
          <w:sz w:val="26"/>
          <w:szCs w:val="26"/>
        </w:rPr>
        <w:t xml:space="preserve">para que realice la </w:t>
      </w:r>
      <w:r w:rsidR="00C66DDF">
        <w:rPr>
          <w:rFonts w:ascii="Vrinda" w:hAnsi="Vrinda" w:cs="Vrinda"/>
          <w:sz w:val="26"/>
          <w:szCs w:val="26"/>
        </w:rPr>
        <w:t xml:space="preserve">baja y posterior </w:t>
      </w:r>
      <w:r w:rsidR="000925CD" w:rsidRPr="00246202">
        <w:rPr>
          <w:rFonts w:ascii="Vrinda" w:hAnsi="Vrinda" w:cs="Vrinda"/>
          <w:sz w:val="26"/>
          <w:szCs w:val="26"/>
        </w:rPr>
        <w:t xml:space="preserve">donación de </w:t>
      </w:r>
      <w:r w:rsidR="00C66DDF">
        <w:rPr>
          <w:rFonts w:ascii="Vrinda" w:hAnsi="Vrinda" w:cs="Vrinda"/>
          <w:sz w:val="26"/>
          <w:szCs w:val="26"/>
        </w:rPr>
        <w:t>diversos</w:t>
      </w:r>
      <w:r w:rsidR="000925CD" w:rsidRPr="00246202">
        <w:rPr>
          <w:rFonts w:ascii="Vrinda" w:hAnsi="Vrinda" w:cs="Vrinda"/>
          <w:sz w:val="26"/>
          <w:szCs w:val="26"/>
        </w:rPr>
        <w:t xml:space="preserve"> bienes muebles que se describen en el anexo único que forma parte</w:t>
      </w:r>
      <w:r w:rsidR="00C66DDF">
        <w:rPr>
          <w:rFonts w:ascii="Vrinda" w:hAnsi="Vrinda" w:cs="Vrinda"/>
          <w:sz w:val="26"/>
          <w:szCs w:val="26"/>
        </w:rPr>
        <w:t xml:space="preserve"> integral</w:t>
      </w:r>
      <w:r w:rsidR="000925CD" w:rsidRPr="00246202">
        <w:rPr>
          <w:rFonts w:ascii="Vrinda" w:hAnsi="Vrinda" w:cs="Vrinda"/>
          <w:sz w:val="26"/>
          <w:szCs w:val="26"/>
        </w:rPr>
        <w:t xml:space="preserve"> del presente acuerdo en favor de</w:t>
      </w:r>
      <w:r w:rsidR="00BF5173" w:rsidRPr="00246202">
        <w:rPr>
          <w:rFonts w:ascii="Vrinda" w:hAnsi="Vrinda" w:cs="Vrinda"/>
          <w:sz w:val="26"/>
          <w:szCs w:val="26"/>
        </w:rPr>
        <w:t xml:space="preserve">l </w:t>
      </w:r>
      <w:r w:rsidR="00E67D2A" w:rsidRPr="00246202">
        <w:rPr>
          <w:rFonts w:ascii="Vrinda" w:hAnsi="Vrinda" w:cs="Vrinda"/>
          <w:sz w:val="26"/>
          <w:szCs w:val="26"/>
        </w:rPr>
        <w:t>Municipio</w:t>
      </w:r>
      <w:r w:rsidR="00BF5173" w:rsidRPr="00246202">
        <w:rPr>
          <w:rFonts w:ascii="Vrinda" w:hAnsi="Vrinda" w:cs="Vrinda"/>
          <w:sz w:val="26"/>
          <w:szCs w:val="26"/>
        </w:rPr>
        <w:t xml:space="preserve"> de Purísima del Rincón, Guanajuato,</w:t>
      </w:r>
      <w:r w:rsidR="001D1449" w:rsidRPr="00246202">
        <w:rPr>
          <w:rFonts w:ascii="Vrinda" w:hAnsi="Vrinda" w:cs="Vrinda"/>
          <w:sz w:val="26"/>
          <w:szCs w:val="26"/>
        </w:rPr>
        <w:t xml:space="preserve"> con l</w:t>
      </w:r>
      <w:r w:rsidR="00B20715" w:rsidRPr="00246202">
        <w:rPr>
          <w:rFonts w:ascii="Vrinda" w:hAnsi="Vrinda" w:cs="Vrinda"/>
          <w:sz w:val="26"/>
          <w:szCs w:val="26"/>
        </w:rPr>
        <w:t>a</w:t>
      </w:r>
      <w:r w:rsidR="001D1449" w:rsidRPr="00246202">
        <w:rPr>
          <w:rFonts w:ascii="Vrinda" w:hAnsi="Vrinda" w:cs="Vrinda"/>
          <w:sz w:val="26"/>
          <w:szCs w:val="26"/>
        </w:rPr>
        <w:t xml:space="preserve"> </w:t>
      </w:r>
      <w:r w:rsidR="00B20715" w:rsidRPr="00246202">
        <w:rPr>
          <w:rFonts w:ascii="Vrinda" w:hAnsi="Vrinda" w:cs="Vrinda"/>
          <w:sz w:val="26"/>
          <w:szCs w:val="26"/>
        </w:rPr>
        <w:t>finalidad</w:t>
      </w:r>
      <w:r w:rsidR="008B15FA">
        <w:rPr>
          <w:rFonts w:ascii="Vrinda" w:hAnsi="Vrinda" w:cs="Vrinda"/>
          <w:sz w:val="26"/>
          <w:szCs w:val="26"/>
        </w:rPr>
        <w:t xml:space="preserve"> de que los ciudadanos de dicho</w:t>
      </w:r>
      <w:r w:rsidR="001D1449" w:rsidRPr="00246202">
        <w:rPr>
          <w:rFonts w:ascii="Vrinda" w:hAnsi="Vrinda" w:cs="Vrinda"/>
          <w:sz w:val="26"/>
          <w:szCs w:val="26"/>
        </w:rPr>
        <w:t xml:space="preserve"> municipio tengan acceso a la ciencia y tecnología</w:t>
      </w:r>
      <w:r w:rsidR="00B20715" w:rsidRPr="00246202">
        <w:rPr>
          <w:rFonts w:ascii="Vrinda" w:hAnsi="Vrinda" w:cs="Vrinda"/>
          <w:sz w:val="26"/>
          <w:szCs w:val="26"/>
        </w:rPr>
        <w:t xml:space="preserve"> con los bienes muebles objeto de la donación</w:t>
      </w:r>
      <w:r w:rsidR="001D1449" w:rsidRPr="00246202">
        <w:rPr>
          <w:rFonts w:ascii="Vrinda" w:hAnsi="Vrinda" w:cs="Vrinda"/>
          <w:sz w:val="26"/>
          <w:szCs w:val="26"/>
        </w:rPr>
        <w:t>.</w:t>
      </w:r>
    </w:p>
    <w:p w14:paraId="036E6210" w14:textId="77777777" w:rsidR="00293294" w:rsidRPr="00246202" w:rsidRDefault="00293294" w:rsidP="00796F89">
      <w:pPr>
        <w:spacing w:after="0"/>
        <w:jc w:val="both"/>
        <w:rPr>
          <w:rFonts w:ascii="Vrinda" w:hAnsi="Vrinda" w:cs="Vrinda"/>
          <w:b/>
          <w:bCs/>
          <w:sz w:val="26"/>
          <w:szCs w:val="26"/>
          <w:lang w:val="es-ES"/>
        </w:rPr>
      </w:pPr>
      <w:r w:rsidRPr="00246202">
        <w:rPr>
          <w:rFonts w:ascii="Vrinda" w:hAnsi="Vrinda" w:cs="Vrinda"/>
          <w:b/>
          <w:bCs/>
          <w:sz w:val="26"/>
          <w:szCs w:val="26"/>
          <w:lang w:val="es-ES"/>
        </w:rPr>
        <w:tab/>
      </w:r>
    </w:p>
    <w:p w14:paraId="3CB4BF21" w14:textId="290BC669" w:rsidR="00B20540" w:rsidRPr="00246202" w:rsidRDefault="00246202" w:rsidP="00796F89">
      <w:pPr>
        <w:spacing w:after="0"/>
        <w:jc w:val="both"/>
        <w:rPr>
          <w:rFonts w:ascii="Vrinda" w:hAnsi="Vrinda" w:cs="Vrinda"/>
          <w:sz w:val="26"/>
          <w:szCs w:val="26"/>
        </w:rPr>
      </w:pPr>
      <w:r w:rsidRPr="00246202">
        <w:rPr>
          <w:rFonts w:ascii="Vrinda" w:hAnsi="Vrinda" w:cs="Vrinda"/>
          <w:b/>
          <w:sz w:val="26"/>
          <w:szCs w:val="26"/>
        </w:rPr>
        <w:t>SEGUNDO. -</w:t>
      </w:r>
      <w:r w:rsidR="00293294" w:rsidRPr="00246202">
        <w:rPr>
          <w:rFonts w:ascii="Vrinda" w:hAnsi="Vrinda" w:cs="Vrinda"/>
          <w:sz w:val="26"/>
          <w:szCs w:val="26"/>
        </w:rPr>
        <w:t xml:space="preserve"> </w:t>
      </w:r>
      <w:r w:rsidR="00561012" w:rsidRPr="00246202">
        <w:rPr>
          <w:rFonts w:ascii="Vrinda" w:hAnsi="Vrinda" w:cs="Vrinda"/>
          <w:sz w:val="26"/>
          <w:szCs w:val="26"/>
        </w:rPr>
        <w:t>Se instruye</w:t>
      </w:r>
      <w:r w:rsidR="00B20540" w:rsidRPr="00246202">
        <w:rPr>
          <w:rFonts w:ascii="Vrinda" w:hAnsi="Vrinda" w:cs="Vrinda"/>
          <w:sz w:val="26"/>
          <w:szCs w:val="26"/>
        </w:rPr>
        <w:t xml:space="preserve"> y se faculta a</w:t>
      </w:r>
      <w:r w:rsidR="00293294" w:rsidRPr="00246202">
        <w:rPr>
          <w:rFonts w:ascii="Vrinda" w:hAnsi="Vrinda" w:cs="Vrinda"/>
          <w:sz w:val="26"/>
          <w:szCs w:val="26"/>
        </w:rPr>
        <w:t xml:space="preserve">l Patronato de </w:t>
      </w:r>
      <w:r w:rsidR="00A5516E">
        <w:rPr>
          <w:rFonts w:ascii="Vrinda" w:hAnsi="Vrinda" w:cs="Vrinda"/>
          <w:sz w:val="26"/>
          <w:szCs w:val="26"/>
        </w:rPr>
        <w:t>Explora</w:t>
      </w:r>
      <w:r w:rsidR="00B20540" w:rsidRPr="00246202">
        <w:rPr>
          <w:rFonts w:ascii="Vrinda" w:hAnsi="Vrinda" w:cs="Vrinda"/>
          <w:sz w:val="26"/>
          <w:szCs w:val="26"/>
        </w:rPr>
        <w:t xml:space="preserve"> para que en el ámbito de su respectiva competencia y en términos del punto primero del presente acuerdo </w:t>
      </w:r>
      <w:r w:rsidR="00B6641E" w:rsidRPr="00246202">
        <w:rPr>
          <w:rFonts w:ascii="Vrinda" w:hAnsi="Vrinda" w:cs="Vrinda"/>
          <w:sz w:val="26"/>
          <w:szCs w:val="26"/>
        </w:rPr>
        <w:t>realice las gestiones y acciones necesarias</w:t>
      </w:r>
      <w:r w:rsidR="00561012" w:rsidRPr="00246202">
        <w:rPr>
          <w:rFonts w:ascii="Vrinda" w:hAnsi="Vrinda" w:cs="Vrinda"/>
          <w:sz w:val="26"/>
          <w:szCs w:val="26"/>
        </w:rPr>
        <w:t xml:space="preserve"> para el cumplimiento del mismo, de igual manera para </w:t>
      </w:r>
      <w:r w:rsidR="005E3521" w:rsidRPr="00246202">
        <w:rPr>
          <w:rFonts w:ascii="Vrinda" w:hAnsi="Vrinda" w:cs="Vrinda"/>
          <w:sz w:val="26"/>
          <w:szCs w:val="26"/>
        </w:rPr>
        <w:t>que realice</w:t>
      </w:r>
      <w:r w:rsidR="00561012" w:rsidRPr="00246202">
        <w:rPr>
          <w:rFonts w:ascii="Vrinda" w:hAnsi="Vrinda" w:cs="Vrinda"/>
          <w:sz w:val="26"/>
          <w:szCs w:val="26"/>
        </w:rPr>
        <w:t xml:space="preserve"> los ajustes necesarios en el padrón de bienes.</w:t>
      </w:r>
    </w:p>
    <w:p w14:paraId="78DE0C28" w14:textId="77777777" w:rsidR="000925CD" w:rsidRPr="00246202" w:rsidRDefault="000925CD" w:rsidP="00796F89">
      <w:pPr>
        <w:spacing w:after="0"/>
        <w:jc w:val="both"/>
        <w:rPr>
          <w:rFonts w:ascii="Vrinda" w:hAnsi="Vrinda" w:cs="Vrinda"/>
          <w:sz w:val="26"/>
          <w:szCs w:val="26"/>
        </w:rPr>
      </w:pPr>
    </w:p>
    <w:p w14:paraId="79854048" w14:textId="123183CB" w:rsidR="000925CD" w:rsidRPr="00246202" w:rsidRDefault="00C66DDF" w:rsidP="00796F89">
      <w:pPr>
        <w:spacing w:after="0"/>
        <w:jc w:val="both"/>
        <w:rPr>
          <w:rFonts w:ascii="Vrinda" w:hAnsi="Vrinda" w:cs="Vrinda"/>
          <w:sz w:val="26"/>
          <w:szCs w:val="26"/>
        </w:rPr>
      </w:pPr>
      <w:r>
        <w:rPr>
          <w:rFonts w:ascii="Vrinda" w:hAnsi="Vrinda" w:cs="Vrinda"/>
          <w:b/>
          <w:sz w:val="26"/>
          <w:szCs w:val="26"/>
        </w:rPr>
        <w:lastRenderedPageBreak/>
        <w:t>TERCERO</w:t>
      </w:r>
      <w:r w:rsidR="00246202" w:rsidRPr="00246202">
        <w:rPr>
          <w:rFonts w:ascii="Vrinda" w:hAnsi="Vrinda" w:cs="Vrinda"/>
          <w:b/>
          <w:sz w:val="26"/>
          <w:szCs w:val="26"/>
        </w:rPr>
        <w:t>. -</w:t>
      </w:r>
      <w:r w:rsidR="000925CD" w:rsidRPr="00246202">
        <w:rPr>
          <w:rFonts w:ascii="Vrinda" w:hAnsi="Vrinda" w:cs="Vrinda"/>
          <w:sz w:val="26"/>
          <w:szCs w:val="26"/>
        </w:rPr>
        <w:t xml:space="preserve"> Se instruye y se faculta a la Contraloría Municipal para que verifique el cumplimiento y transparencia en los términos de Ley del proceso de donación</w:t>
      </w:r>
      <w:r w:rsidR="006D2CB4">
        <w:rPr>
          <w:rFonts w:ascii="Vrinda" w:hAnsi="Vrinda" w:cs="Vrinda"/>
          <w:sz w:val="26"/>
          <w:szCs w:val="26"/>
        </w:rPr>
        <w:t xml:space="preserve"> </w:t>
      </w:r>
      <w:r w:rsidR="000925CD" w:rsidRPr="00246202">
        <w:rPr>
          <w:rFonts w:ascii="Vrinda" w:hAnsi="Vrinda" w:cs="Vrinda"/>
          <w:sz w:val="26"/>
          <w:szCs w:val="26"/>
        </w:rPr>
        <w:t>de los activos materia del presente dictamen.</w:t>
      </w:r>
    </w:p>
    <w:p w14:paraId="07FFFDC6" w14:textId="77777777" w:rsidR="00293294" w:rsidRPr="00246202" w:rsidRDefault="00293294" w:rsidP="00796F89">
      <w:pPr>
        <w:spacing w:after="0"/>
        <w:jc w:val="both"/>
        <w:rPr>
          <w:rFonts w:ascii="Vrinda" w:hAnsi="Vrinda" w:cs="Vrinda"/>
          <w:b/>
          <w:sz w:val="26"/>
          <w:szCs w:val="26"/>
        </w:rPr>
      </w:pPr>
    </w:p>
    <w:p w14:paraId="02B752E6" w14:textId="17C5EA96" w:rsidR="00293294" w:rsidRPr="00246202" w:rsidRDefault="00C66DDF" w:rsidP="00796F89">
      <w:pPr>
        <w:spacing w:after="0"/>
        <w:jc w:val="both"/>
        <w:rPr>
          <w:rFonts w:ascii="Vrinda" w:hAnsi="Vrinda" w:cs="Vrinda"/>
          <w:sz w:val="26"/>
          <w:szCs w:val="26"/>
        </w:rPr>
      </w:pPr>
      <w:r>
        <w:rPr>
          <w:rFonts w:ascii="Vrinda" w:hAnsi="Vrinda" w:cs="Vrinda"/>
          <w:b/>
          <w:sz w:val="26"/>
          <w:szCs w:val="26"/>
        </w:rPr>
        <w:t>CUARTO</w:t>
      </w:r>
      <w:r w:rsidR="00246202" w:rsidRPr="00246202">
        <w:rPr>
          <w:rFonts w:ascii="Vrinda" w:hAnsi="Vrinda" w:cs="Vrinda"/>
          <w:b/>
          <w:sz w:val="26"/>
          <w:szCs w:val="26"/>
        </w:rPr>
        <w:t>. -</w:t>
      </w:r>
      <w:r w:rsidR="00293294" w:rsidRPr="00246202">
        <w:rPr>
          <w:rFonts w:ascii="Vrinda" w:hAnsi="Vrinda" w:cs="Vrinda"/>
          <w:b/>
          <w:sz w:val="26"/>
          <w:szCs w:val="26"/>
        </w:rPr>
        <w:t xml:space="preserve">  </w:t>
      </w:r>
      <w:r w:rsidR="00456B69" w:rsidRPr="00246202">
        <w:rPr>
          <w:rFonts w:ascii="Vrinda" w:hAnsi="Vrinda" w:cs="Vrinda"/>
          <w:sz w:val="26"/>
          <w:szCs w:val="26"/>
        </w:rPr>
        <w:t>Publíquese el presente acuerdo en el Periódico Oficial del Gobierno del Estado de Guanajuato, de conformidad</w:t>
      </w:r>
      <w:r w:rsidR="00456B69" w:rsidRPr="00246202">
        <w:rPr>
          <w:rFonts w:ascii="Vrinda" w:hAnsi="Vrinda" w:cs="Vrinda"/>
          <w:b/>
          <w:sz w:val="26"/>
          <w:szCs w:val="26"/>
        </w:rPr>
        <w:t xml:space="preserve"> </w:t>
      </w:r>
      <w:r w:rsidR="00B6641E" w:rsidRPr="00246202">
        <w:rPr>
          <w:rFonts w:ascii="Vrinda" w:hAnsi="Vrinda" w:cs="Vrinda"/>
          <w:sz w:val="26"/>
          <w:szCs w:val="26"/>
        </w:rPr>
        <w:t>a lo dispuesto por el artículo 2</w:t>
      </w:r>
      <w:r w:rsidR="00456B69" w:rsidRPr="00246202">
        <w:rPr>
          <w:rFonts w:ascii="Vrinda" w:hAnsi="Vrinda" w:cs="Vrinda"/>
          <w:sz w:val="26"/>
          <w:szCs w:val="26"/>
        </w:rPr>
        <w:t xml:space="preserve">20 de la Ley Orgánica Municipal para el Estado de Guanajuato. </w:t>
      </w:r>
    </w:p>
    <w:p w14:paraId="4DF3FD59" w14:textId="77777777" w:rsidR="00293294" w:rsidRPr="00246202" w:rsidRDefault="00293294" w:rsidP="00796F89">
      <w:pPr>
        <w:spacing w:after="0"/>
        <w:jc w:val="both"/>
        <w:rPr>
          <w:rFonts w:ascii="Vrinda" w:hAnsi="Vrinda" w:cs="Vrinda"/>
          <w:sz w:val="26"/>
          <w:szCs w:val="26"/>
        </w:rPr>
      </w:pPr>
    </w:p>
    <w:p w14:paraId="244B173A" w14:textId="77777777" w:rsidR="00CA42D3" w:rsidRPr="00246202" w:rsidRDefault="00CA42D3" w:rsidP="00796F89">
      <w:pPr>
        <w:spacing w:after="0"/>
        <w:jc w:val="both"/>
        <w:rPr>
          <w:rFonts w:ascii="Vrinda" w:hAnsi="Vrinda" w:cs="Vrinda"/>
          <w:sz w:val="26"/>
          <w:szCs w:val="26"/>
        </w:rPr>
      </w:pPr>
    </w:p>
    <w:p w14:paraId="6FC6D905" w14:textId="77777777" w:rsidR="00806F9D" w:rsidRPr="00246202" w:rsidRDefault="00806F9D" w:rsidP="00796F89">
      <w:pPr>
        <w:spacing w:after="0"/>
        <w:jc w:val="center"/>
        <w:rPr>
          <w:rFonts w:ascii="Vrinda" w:hAnsi="Vrinda" w:cs="Vrinda"/>
          <w:b/>
          <w:sz w:val="26"/>
          <w:szCs w:val="26"/>
        </w:rPr>
      </w:pPr>
      <w:r w:rsidRPr="00246202">
        <w:rPr>
          <w:rFonts w:ascii="Vrinda" w:hAnsi="Vrinda" w:cs="Vrinda"/>
          <w:b/>
          <w:sz w:val="26"/>
          <w:szCs w:val="26"/>
        </w:rPr>
        <w:t>A</w:t>
      </w:r>
      <w:r w:rsidR="004476E1" w:rsidRPr="00246202">
        <w:rPr>
          <w:rFonts w:ascii="Vrinda" w:hAnsi="Vrinda" w:cs="Vrinda"/>
          <w:b/>
          <w:sz w:val="26"/>
          <w:szCs w:val="26"/>
        </w:rPr>
        <w:t xml:space="preserve"> </w:t>
      </w:r>
      <w:r w:rsidRPr="00246202">
        <w:rPr>
          <w:rFonts w:ascii="Vrinda" w:hAnsi="Vrinda" w:cs="Vrinda"/>
          <w:b/>
          <w:sz w:val="26"/>
          <w:szCs w:val="26"/>
        </w:rPr>
        <w:t>T</w:t>
      </w:r>
      <w:r w:rsidR="004476E1" w:rsidRPr="00246202">
        <w:rPr>
          <w:rFonts w:ascii="Vrinda" w:hAnsi="Vrinda" w:cs="Vrinda"/>
          <w:b/>
          <w:sz w:val="26"/>
          <w:szCs w:val="26"/>
        </w:rPr>
        <w:t xml:space="preserve"> </w:t>
      </w:r>
      <w:r w:rsidRPr="00246202">
        <w:rPr>
          <w:rFonts w:ascii="Vrinda" w:hAnsi="Vrinda" w:cs="Vrinda"/>
          <w:b/>
          <w:sz w:val="26"/>
          <w:szCs w:val="26"/>
        </w:rPr>
        <w:t>E</w:t>
      </w:r>
      <w:r w:rsidR="004476E1" w:rsidRPr="00246202">
        <w:rPr>
          <w:rFonts w:ascii="Vrinda" w:hAnsi="Vrinda" w:cs="Vrinda"/>
          <w:b/>
          <w:sz w:val="26"/>
          <w:szCs w:val="26"/>
        </w:rPr>
        <w:t xml:space="preserve"> </w:t>
      </w:r>
      <w:r w:rsidRPr="00246202">
        <w:rPr>
          <w:rFonts w:ascii="Vrinda" w:hAnsi="Vrinda" w:cs="Vrinda"/>
          <w:b/>
          <w:sz w:val="26"/>
          <w:szCs w:val="26"/>
        </w:rPr>
        <w:t>N</w:t>
      </w:r>
      <w:r w:rsidR="004476E1" w:rsidRPr="00246202">
        <w:rPr>
          <w:rFonts w:ascii="Vrinda" w:hAnsi="Vrinda" w:cs="Vrinda"/>
          <w:b/>
          <w:sz w:val="26"/>
          <w:szCs w:val="26"/>
        </w:rPr>
        <w:t xml:space="preserve"> </w:t>
      </w:r>
      <w:r w:rsidRPr="00246202">
        <w:rPr>
          <w:rFonts w:ascii="Vrinda" w:hAnsi="Vrinda" w:cs="Vrinda"/>
          <w:b/>
          <w:sz w:val="26"/>
          <w:szCs w:val="26"/>
        </w:rPr>
        <w:t>T</w:t>
      </w:r>
      <w:r w:rsidR="004476E1" w:rsidRPr="00246202">
        <w:rPr>
          <w:rFonts w:ascii="Vrinda" w:hAnsi="Vrinda" w:cs="Vrinda"/>
          <w:b/>
          <w:sz w:val="26"/>
          <w:szCs w:val="26"/>
        </w:rPr>
        <w:t xml:space="preserve"> </w:t>
      </w:r>
      <w:r w:rsidRPr="00246202">
        <w:rPr>
          <w:rFonts w:ascii="Vrinda" w:hAnsi="Vrinda" w:cs="Vrinda"/>
          <w:b/>
          <w:sz w:val="26"/>
          <w:szCs w:val="26"/>
        </w:rPr>
        <w:t>A</w:t>
      </w:r>
      <w:r w:rsidR="004476E1" w:rsidRPr="00246202">
        <w:rPr>
          <w:rFonts w:ascii="Vrinda" w:hAnsi="Vrinda" w:cs="Vrinda"/>
          <w:b/>
          <w:sz w:val="26"/>
          <w:szCs w:val="26"/>
        </w:rPr>
        <w:t xml:space="preserve"> </w:t>
      </w:r>
      <w:r w:rsidRPr="00246202">
        <w:rPr>
          <w:rFonts w:ascii="Vrinda" w:hAnsi="Vrinda" w:cs="Vrinda"/>
          <w:b/>
          <w:sz w:val="26"/>
          <w:szCs w:val="26"/>
        </w:rPr>
        <w:t>M</w:t>
      </w:r>
      <w:r w:rsidR="004476E1" w:rsidRPr="00246202">
        <w:rPr>
          <w:rFonts w:ascii="Vrinda" w:hAnsi="Vrinda" w:cs="Vrinda"/>
          <w:b/>
          <w:sz w:val="26"/>
          <w:szCs w:val="26"/>
        </w:rPr>
        <w:t xml:space="preserve"> </w:t>
      </w:r>
      <w:r w:rsidRPr="00246202">
        <w:rPr>
          <w:rFonts w:ascii="Vrinda" w:hAnsi="Vrinda" w:cs="Vrinda"/>
          <w:b/>
          <w:sz w:val="26"/>
          <w:szCs w:val="26"/>
        </w:rPr>
        <w:t>E</w:t>
      </w:r>
      <w:r w:rsidR="004476E1" w:rsidRPr="00246202">
        <w:rPr>
          <w:rFonts w:ascii="Vrinda" w:hAnsi="Vrinda" w:cs="Vrinda"/>
          <w:b/>
          <w:sz w:val="26"/>
          <w:szCs w:val="26"/>
        </w:rPr>
        <w:t xml:space="preserve"> </w:t>
      </w:r>
      <w:r w:rsidRPr="00246202">
        <w:rPr>
          <w:rFonts w:ascii="Vrinda" w:hAnsi="Vrinda" w:cs="Vrinda"/>
          <w:b/>
          <w:sz w:val="26"/>
          <w:szCs w:val="26"/>
        </w:rPr>
        <w:t>N</w:t>
      </w:r>
      <w:r w:rsidR="004476E1" w:rsidRPr="00246202">
        <w:rPr>
          <w:rFonts w:ascii="Vrinda" w:hAnsi="Vrinda" w:cs="Vrinda"/>
          <w:b/>
          <w:sz w:val="26"/>
          <w:szCs w:val="26"/>
        </w:rPr>
        <w:t xml:space="preserve"> </w:t>
      </w:r>
      <w:r w:rsidRPr="00246202">
        <w:rPr>
          <w:rFonts w:ascii="Vrinda" w:hAnsi="Vrinda" w:cs="Vrinda"/>
          <w:b/>
          <w:sz w:val="26"/>
          <w:szCs w:val="26"/>
        </w:rPr>
        <w:t>T</w:t>
      </w:r>
      <w:r w:rsidR="004476E1" w:rsidRPr="00246202">
        <w:rPr>
          <w:rFonts w:ascii="Vrinda" w:hAnsi="Vrinda" w:cs="Vrinda"/>
          <w:b/>
          <w:sz w:val="26"/>
          <w:szCs w:val="26"/>
        </w:rPr>
        <w:t xml:space="preserve"> </w:t>
      </w:r>
      <w:r w:rsidRPr="00246202">
        <w:rPr>
          <w:rFonts w:ascii="Vrinda" w:hAnsi="Vrinda" w:cs="Vrinda"/>
          <w:b/>
          <w:sz w:val="26"/>
          <w:szCs w:val="26"/>
        </w:rPr>
        <w:t>E</w:t>
      </w:r>
    </w:p>
    <w:p w14:paraId="3A808390" w14:textId="77777777" w:rsidR="00806F9D" w:rsidRPr="00246202" w:rsidRDefault="00806F9D" w:rsidP="00796F89">
      <w:pPr>
        <w:spacing w:after="0"/>
        <w:jc w:val="center"/>
        <w:rPr>
          <w:rFonts w:ascii="Vrinda" w:hAnsi="Vrinda" w:cs="Vrinda"/>
          <w:b/>
          <w:sz w:val="26"/>
          <w:szCs w:val="26"/>
        </w:rPr>
      </w:pPr>
      <w:r w:rsidRPr="00246202">
        <w:rPr>
          <w:rFonts w:ascii="Vrinda" w:hAnsi="Vrinda" w:cs="Vrinda"/>
          <w:b/>
          <w:sz w:val="26"/>
          <w:szCs w:val="26"/>
        </w:rPr>
        <w:t>“EL TRABAJO TODO LO VENCE”</w:t>
      </w:r>
    </w:p>
    <w:p w14:paraId="6F43F0C5" w14:textId="20782752" w:rsidR="00806F9D" w:rsidRDefault="00BF5173" w:rsidP="00796F89">
      <w:pPr>
        <w:spacing w:after="0"/>
        <w:jc w:val="center"/>
        <w:rPr>
          <w:rFonts w:ascii="Vrinda" w:hAnsi="Vrinda" w:cs="Vrinda"/>
          <w:b/>
          <w:sz w:val="26"/>
          <w:szCs w:val="26"/>
        </w:rPr>
      </w:pPr>
      <w:r w:rsidRPr="00246202">
        <w:rPr>
          <w:rFonts w:ascii="Vrinda" w:hAnsi="Vrinda" w:cs="Vrinda"/>
          <w:b/>
          <w:sz w:val="26"/>
          <w:szCs w:val="26"/>
        </w:rPr>
        <w:t xml:space="preserve">LEÓN, GUANAJUATO, A </w:t>
      </w:r>
      <w:r w:rsidR="00246202">
        <w:rPr>
          <w:rFonts w:ascii="Vrinda" w:hAnsi="Vrinda" w:cs="Vrinda"/>
          <w:b/>
          <w:sz w:val="26"/>
          <w:szCs w:val="26"/>
        </w:rPr>
        <w:t>19</w:t>
      </w:r>
      <w:r w:rsidR="00806F9D" w:rsidRPr="00246202">
        <w:rPr>
          <w:rFonts w:ascii="Vrinda" w:hAnsi="Vrinda" w:cs="Vrinda"/>
          <w:b/>
          <w:sz w:val="26"/>
          <w:szCs w:val="26"/>
        </w:rPr>
        <w:t xml:space="preserve"> DE </w:t>
      </w:r>
      <w:r w:rsidR="00246202">
        <w:rPr>
          <w:rFonts w:ascii="Vrinda" w:hAnsi="Vrinda" w:cs="Vrinda"/>
          <w:b/>
          <w:sz w:val="26"/>
          <w:szCs w:val="26"/>
        </w:rPr>
        <w:t>FEBRERO</w:t>
      </w:r>
      <w:r w:rsidRPr="00246202">
        <w:rPr>
          <w:rFonts w:ascii="Vrinda" w:hAnsi="Vrinda" w:cs="Vrinda"/>
          <w:b/>
          <w:sz w:val="26"/>
          <w:szCs w:val="26"/>
        </w:rPr>
        <w:t xml:space="preserve"> DE 20</w:t>
      </w:r>
      <w:r w:rsidR="00246202">
        <w:rPr>
          <w:rFonts w:ascii="Vrinda" w:hAnsi="Vrinda" w:cs="Vrinda"/>
          <w:b/>
          <w:sz w:val="26"/>
          <w:szCs w:val="26"/>
        </w:rPr>
        <w:t>21</w:t>
      </w:r>
    </w:p>
    <w:p w14:paraId="79865492" w14:textId="77777777" w:rsidR="00246202" w:rsidRPr="00F55242" w:rsidRDefault="00246202" w:rsidP="00796F89">
      <w:pPr>
        <w:pStyle w:val="Default"/>
        <w:spacing w:line="276" w:lineRule="auto"/>
        <w:jc w:val="center"/>
        <w:rPr>
          <w:b/>
          <w:bCs/>
          <w:color w:val="auto"/>
          <w:sz w:val="26"/>
          <w:szCs w:val="26"/>
        </w:rPr>
      </w:pPr>
      <w:r w:rsidRPr="00200312">
        <w:rPr>
          <w:b/>
          <w:bCs/>
          <w:sz w:val="26"/>
          <w:szCs w:val="26"/>
          <w:lang w:val="es-ES_tradnl"/>
        </w:rPr>
        <w:t xml:space="preserve">  </w:t>
      </w:r>
      <w:r w:rsidRPr="00F55242">
        <w:rPr>
          <w:b/>
          <w:bCs/>
          <w:sz w:val="26"/>
          <w:szCs w:val="26"/>
          <w:lang w:val="es-ES_tradnl"/>
        </w:rPr>
        <w:t>“</w:t>
      </w:r>
      <w:r w:rsidRPr="00F55242">
        <w:rPr>
          <w:b/>
          <w:bCs/>
          <w:iCs/>
          <w:color w:val="auto"/>
          <w:sz w:val="26"/>
          <w:szCs w:val="26"/>
          <w:shd w:val="clear" w:color="auto" w:fill="FFFFFF"/>
        </w:rPr>
        <w:t xml:space="preserve">2021, </w:t>
      </w:r>
      <w:r w:rsidRPr="00F55242">
        <w:rPr>
          <w:rFonts w:eastAsia="Times New Roman"/>
          <w:b/>
          <w:bCs/>
          <w:color w:val="222222"/>
          <w:sz w:val="26"/>
          <w:szCs w:val="26"/>
          <w:lang w:val="es-ES" w:eastAsia="es-MX"/>
        </w:rPr>
        <w:t>Año de la Independencia</w:t>
      </w:r>
      <w:r w:rsidRPr="00F55242">
        <w:rPr>
          <w:b/>
          <w:bCs/>
          <w:iCs/>
          <w:color w:val="auto"/>
          <w:sz w:val="26"/>
          <w:szCs w:val="26"/>
          <w:shd w:val="clear" w:color="auto" w:fill="FFFFFF"/>
        </w:rPr>
        <w:t>”</w:t>
      </w:r>
      <w:r w:rsidRPr="00F55242">
        <w:rPr>
          <w:b/>
          <w:bCs/>
          <w:color w:val="auto"/>
          <w:sz w:val="26"/>
          <w:szCs w:val="26"/>
          <w:shd w:val="clear" w:color="auto" w:fill="FFFFFF"/>
        </w:rPr>
        <w:t> </w:t>
      </w:r>
    </w:p>
    <w:p w14:paraId="1C789E05" w14:textId="77777777" w:rsidR="00806F9D" w:rsidRPr="00246202" w:rsidRDefault="00806F9D" w:rsidP="00796F89">
      <w:pPr>
        <w:spacing w:after="0"/>
        <w:jc w:val="center"/>
        <w:rPr>
          <w:rFonts w:ascii="Vrinda" w:hAnsi="Vrinda" w:cs="Vrinda"/>
          <w:b/>
          <w:sz w:val="26"/>
          <w:szCs w:val="26"/>
        </w:rPr>
      </w:pPr>
      <w:r w:rsidRPr="00246202">
        <w:rPr>
          <w:rFonts w:ascii="Vrinda" w:hAnsi="Vrinda" w:cs="Vrinda"/>
          <w:b/>
          <w:sz w:val="26"/>
          <w:szCs w:val="26"/>
        </w:rPr>
        <w:t>INTEGRANTES DE LA COM</w:t>
      </w:r>
      <w:r w:rsidR="00CA09F1" w:rsidRPr="00246202">
        <w:rPr>
          <w:rFonts w:ascii="Vrinda" w:hAnsi="Vrinda" w:cs="Vrinda"/>
          <w:b/>
          <w:sz w:val="26"/>
          <w:szCs w:val="26"/>
        </w:rPr>
        <w:t>ISIÓN DE DESARROLLO SOCIAL,</w:t>
      </w:r>
    </w:p>
    <w:p w14:paraId="5A52E162" w14:textId="77777777" w:rsidR="00CA09F1" w:rsidRPr="00246202" w:rsidRDefault="00866A2A" w:rsidP="00796F89">
      <w:pPr>
        <w:spacing w:after="0"/>
        <w:jc w:val="center"/>
        <w:rPr>
          <w:rFonts w:ascii="Vrinda" w:hAnsi="Vrinda" w:cs="Vrinda"/>
          <w:b/>
          <w:sz w:val="26"/>
          <w:szCs w:val="26"/>
        </w:rPr>
      </w:pPr>
      <w:r w:rsidRPr="00246202">
        <w:rPr>
          <w:rFonts w:ascii="Vrinda" w:hAnsi="Vrinda" w:cs="Vrinda"/>
          <w:b/>
          <w:sz w:val="26"/>
          <w:szCs w:val="26"/>
        </w:rPr>
        <w:t>EDUCACIÓN, CULTURA, RECREACIÓN, DEPORTE, ASISTENCIA SOCIAL Y SALUD PÚBLICA.</w:t>
      </w:r>
    </w:p>
    <w:p w14:paraId="389D55F4" w14:textId="77777777" w:rsidR="00806F9D" w:rsidRPr="00246202" w:rsidRDefault="00806F9D" w:rsidP="00796F89">
      <w:pPr>
        <w:tabs>
          <w:tab w:val="left" w:pos="7395"/>
        </w:tabs>
        <w:spacing w:after="0"/>
        <w:jc w:val="both"/>
        <w:rPr>
          <w:rFonts w:ascii="Vrinda" w:hAnsi="Vrinda" w:cs="Vrinda"/>
          <w:b/>
          <w:sz w:val="26"/>
          <w:szCs w:val="26"/>
        </w:rPr>
      </w:pPr>
    </w:p>
    <w:p w14:paraId="5490E7F6" w14:textId="77777777" w:rsidR="0079169F" w:rsidRPr="00246202" w:rsidRDefault="0079169F" w:rsidP="00796F89">
      <w:pPr>
        <w:spacing w:after="0"/>
        <w:rPr>
          <w:rFonts w:ascii="Vrinda" w:hAnsi="Vrinda" w:cs="Vrinda"/>
          <w:b/>
          <w:sz w:val="26"/>
          <w:szCs w:val="26"/>
        </w:rPr>
      </w:pPr>
    </w:p>
    <w:p w14:paraId="561FBDC7" w14:textId="3A38ADED" w:rsidR="00806F9D" w:rsidRPr="00246202" w:rsidRDefault="00866A2A" w:rsidP="00796F89">
      <w:pPr>
        <w:spacing w:after="0"/>
        <w:jc w:val="right"/>
        <w:rPr>
          <w:rFonts w:ascii="Vrinda" w:hAnsi="Vrinda" w:cs="Vrinda"/>
          <w:b/>
          <w:sz w:val="26"/>
          <w:szCs w:val="26"/>
        </w:rPr>
      </w:pPr>
      <w:r w:rsidRPr="00246202">
        <w:rPr>
          <w:rFonts w:ascii="Vrinda" w:hAnsi="Vrinda" w:cs="Vrinda"/>
          <w:b/>
          <w:sz w:val="26"/>
          <w:szCs w:val="26"/>
        </w:rPr>
        <w:t>ANA MARÍA ESQUIVEL ARRONA</w:t>
      </w:r>
      <w:r w:rsidR="00246202">
        <w:rPr>
          <w:rFonts w:ascii="Vrinda" w:hAnsi="Vrinda" w:cs="Vrinda"/>
          <w:b/>
          <w:sz w:val="26"/>
          <w:szCs w:val="26"/>
        </w:rPr>
        <w:t xml:space="preserve">                      GILBERTO LÓPEZ JIMÉNEZ</w:t>
      </w:r>
    </w:p>
    <w:p w14:paraId="1AC06D56" w14:textId="041F13B9" w:rsidR="00806F9D" w:rsidRPr="00246202" w:rsidRDefault="005E3521" w:rsidP="00796F89">
      <w:pPr>
        <w:spacing w:after="0"/>
        <w:rPr>
          <w:rFonts w:ascii="Vrinda" w:hAnsi="Vrinda" w:cs="Vrinda"/>
          <w:b/>
          <w:sz w:val="26"/>
          <w:szCs w:val="26"/>
        </w:rPr>
      </w:pPr>
      <w:r w:rsidRPr="00246202">
        <w:rPr>
          <w:rFonts w:ascii="Vrinda" w:hAnsi="Vrinda" w:cs="Vrinda"/>
          <w:b/>
          <w:sz w:val="26"/>
          <w:szCs w:val="26"/>
        </w:rPr>
        <w:t xml:space="preserve">               </w:t>
      </w:r>
      <w:r w:rsidR="00806F9D" w:rsidRPr="00246202">
        <w:rPr>
          <w:rFonts w:ascii="Vrinda" w:hAnsi="Vrinda" w:cs="Vrinda"/>
          <w:b/>
          <w:sz w:val="26"/>
          <w:szCs w:val="26"/>
        </w:rPr>
        <w:t>REGIDOR</w:t>
      </w:r>
      <w:r w:rsidRPr="00246202">
        <w:rPr>
          <w:rFonts w:ascii="Vrinda" w:hAnsi="Vrinda" w:cs="Vrinda"/>
          <w:b/>
          <w:sz w:val="26"/>
          <w:szCs w:val="26"/>
        </w:rPr>
        <w:t>A</w:t>
      </w:r>
      <w:r w:rsidR="00246202">
        <w:rPr>
          <w:rFonts w:ascii="Vrinda" w:hAnsi="Vrinda" w:cs="Vrinda"/>
          <w:b/>
          <w:sz w:val="26"/>
          <w:szCs w:val="26"/>
        </w:rPr>
        <w:t xml:space="preserve">                                                 REGIDOR</w:t>
      </w:r>
    </w:p>
    <w:p w14:paraId="632F4140" w14:textId="77777777" w:rsidR="003E6476" w:rsidRPr="00246202" w:rsidRDefault="003E6476" w:rsidP="00796F89">
      <w:pPr>
        <w:spacing w:after="0"/>
        <w:jc w:val="right"/>
        <w:rPr>
          <w:rFonts w:ascii="Vrinda" w:hAnsi="Vrinda" w:cs="Vrinda"/>
          <w:b/>
          <w:sz w:val="26"/>
          <w:szCs w:val="26"/>
        </w:rPr>
      </w:pPr>
    </w:p>
    <w:p w14:paraId="1DC3D55C" w14:textId="77777777" w:rsidR="0079169F" w:rsidRPr="00246202" w:rsidRDefault="0079169F" w:rsidP="00796F89">
      <w:pPr>
        <w:spacing w:after="0"/>
        <w:rPr>
          <w:rFonts w:ascii="Vrinda" w:hAnsi="Vrinda" w:cs="Vrinda"/>
          <w:b/>
          <w:sz w:val="26"/>
          <w:szCs w:val="26"/>
        </w:rPr>
      </w:pPr>
    </w:p>
    <w:p w14:paraId="7CDCEF81" w14:textId="77777777" w:rsidR="0079169F" w:rsidRPr="00246202" w:rsidRDefault="0079169F" w:rsidP="00796F89">
      <w:pPr>
        <w:spacing w:after="0"/>
        <w:rPr>
          <w:rFonts w:ascii="Vrinda" w:hAnsi="Vrinda" w:cs="Vrinda"/>
          <w:b/>
          <w:sz w:val="26"/>
          <w:szCs w:val="26"/>
        </w:rPr>
      </w:pPr>
    </w:p>
    <w:p w14:paraId="42DD13D6" w14:textId="5AB7CC47" w:rsidR="00806F9D" w:rsidRPr="00246202" w:rsidRDefault="00246202" w:rsidP="00796F89">
      <w:pPr>
        <w:spacing w:after="0"/>
        <w:jc w:val="right"/>
        <w:rPr>
          <w:rFonts w:ascii="Vrinda" w:hAnsi="Vrinda" w:cs="Vrinda"/>
          <w:b/>
          <w:sz w:val="26"/>
          <w:szCs w:val="26"/>
        </w:rPr>
      </w:pPr>
      <w:r>
        <w:rPr>
          <w:rFonts w:ascii="Vrinda" w:hAnsi="Vrinda" w:cs="Vrinda"/>
          <w:b/>
          <w:sz w:val="26"/>
          <w:szCs w:val="26"/>
        </w:rPr>
        <w:t>LETICIA VILLEGAS NAVA            KAROL JARED GONZÁLEZ MÁRQUEZ</w:t>
      </w:r>
    </w:p>
    <w:p w14:paraId="364EC8D7" w14:textId="1F7848ED" w:rsidR="00806F9D" w:rsidRPr="00246202" w:rsidRDefault="00246202" w:rsidP="00796F89">
      <w:pPr>
        <w:spacing w:after="0"/>
        <w:rPr>
          <w:rFonts w:ascii="Vrinda" w:hAnsi="Vrinda" w:cs="Vrinda"/>
          <w:b/>
          <w:sz w:val="26"/>
          <w:szCs w:val="26"/>
        </w:rPr>
      </w:pPr>
      <w:r>
        <w:rPr>
          <w:rFonts w:ascii="Vrinda" w:hAnsi="Vrinda" w:cs="Vrinda"/>
          <w:b/>
          <w:sz w:val="26"/>
          <w:szCs w:val="26"/>
        </w:rPr>
        <w:t xml:space="preserve">        </w:t>
      </w:r>
      <w:r w:rsidR="005E3521" w:rsidRPr="00246202">
        <w:rPr>
          <w:rFonts w:ascii="Vrinda" w:hAnsi="Vrinda" w:cs="Vrinda"/>
          <w:b/>
          <w:sz w:val="26"/>
          <w:szCs w:val="26"/>
        </w:rPr>
        <w:t xml:space="preserve">         </w:t>
      </w:r>
      <w:r>
        <w:rPr>
          <w:rFonts w:ascii="Vrinda" w:hAnsi="Vrinda" w:cs="Vrinda"/>
          <w:b/>
          <w:sz w:val="26"/>
          <w:szCs w:val="26"/>
        </w:rPr>
        <w:t>SÍNDICO                                                REGIDORA</w:t>
      </w:r>
    </w:p>
    <w:p w14:paraId="077BC09E" w14:textId="77777777" w:rsidR="003E6476" w:rsidRPr="00246202" w:rsidRDefault="003E6476" w:rsidP="00796F89">
      <w:pPr>
        <w:spacing w:after="0"/>
        <w:jc w:val="right"/>
        <w:rPr>
          <w:rFonts w:ascii="Vrinda" w:hAnsi="Vrinda" w:cs="Vrinda"/>
          <w:b/>
          <w:sz w:val="26"/>
          <w:szCs w:val="26"/>
        </w:rPr>
      </w:pPr>
    </w:p>
    <w:p w14:paraId="31991F14" w14:textId="77777777" w:rsidR="003E6476" w:rsidRPr="00246202" w:rsidRDefault="003E6476" w:rsidP="00796F89">
      <w:pPr>
        <w:spacing w:after="0"/>
        <w:jc w:val="right"/>
        <w:rPr>
          <w:rFonts w:ascii="Vrinda" w:hAnsi="Vrinda" w:cs="Vrinda"/>
          <w:b/>
          <w:sz w:val="26"/>
          <w:szCs w:val="26"/>
        </w:rPr>
      </w:pPr>
    </w:p>
    <w:p w14:paraId="5A4A0626" w14:textId="77777777" w:rsidR="0079169F" w:rsidRPr="00246202" w:rsidRDefault="0079169F" w:rsidP="00796F89">
      <w:pPr>
        <w:spacing w:after="0"/>
        <w:jc w:val="right"/>
        <w:rPr>
          <w:rFonts w:ascii="Vrinda" w:hAnsi="Vrinda" w:cs="Vrinda"/>
          <w:b/>
          <w:sz w:val="26"/>
          <w:szCs w:val="26"/>
        </w:rPr>
      </w:pPr>
    </w:p>
    <w:p w14:paraId="183FE627" w14:textId="77777777" w:rsidR="003E6476" w:rsidRPr="00246202" w:rsidRDefault="003E6476" w:rsidP="00796F89">
      <w:pPr>
        <w:spacing w:after="0"/>
        <w:rPr>
          <w:rFonts w:ascii="Vrinda" w:hAnsi="Vrinda" w:cs="Vrinda"/>
          <w:b/>
          <w:sz w:val="26"/>
          <w:szCs w:val="26"/>
        </w:rPr>
      </w:pPr>
    </w:p>
    <w:p w14:paraId="0192D252" w14:textId="0452C4C7" w:rsidR="00246202" w:rsidRPr="00246202" w:rsidRDefault="00246202" w:rsidP="00796F89">
      <w:pPr>
        <w:spacing w:after="0"/>
        <w:jc w:val="right"/>
        <w:rPr>
          <w:rFonts w:ascii="Vrinda" w:hAnsi="Vrinda" w:cs="Vrinda"/>
          <w:b/>
          <w:sz w:val="26"/>
          <w:szCs w:val="26"/>
        </w:rPr>
      </w:pPr>
      <w:r>
        <w:rPr>
          <w:rFonts w:ascii="Vrinda" w:hAnsi="Vrinda" w:cs="Vrinda"/>
          <w:b/>
          <w:sz w:val="26"/>
          <w:szCs w:val="26"/>
        </w:rPr>
        <w:t>GABRIEL DURÁN ORTIZ                          ALFONSO OROZCO ALDRETE</w:t>
      </w:r>
    </w:p>
    <w:p w14:paraId="06D8EE70" w14:textId="24E6B1A5" w:rsidR="00A9760C" w:rsidRDefault="005E3521" w:rsidP="00796F89">
      <w:pPr>
        <w:spacing w:after="0"/>
        <w:rPr>
          <w:rFonts w:ascii="Vrinda" w:hAnsi="Vrinda" w:cs="Vrinda"/>
          <w:b/>
          <w:sz w:val="26"/>
          <w:szCs w:val="26"/>
        </w:rPr>
      </w:pPr>
      <w:r w:rsidRPr="00246202">
        <w:rPr>
          <w:rFonts w:ascii="Vrinda" w:hAnsi="Vrinda" w:cs="Vrinda"/>
          <w:b/>
          <w:sz w:val="26"/>
          <w:szCs w:val="26"/>
        </w:rPr>
        <w:t xml:space="preserve">         </w:t>
      </w:r>
      <w:r w:rsidR="00A5516E">
        <w:rPr>
          <w:rFonts w:ascii="Vrinda" w:hAnsi="Vrinda" w:cs="Vrinda"/>
          <w:b/>
          <w:sz w:val="26"/>
          <w:szCs w:val="26"/>
        </w:rPr>
        <w:t xml:space="preserve">     </w:t>
      </w:r>
      <w:r w:rsidR="00806F9D" w:rsidRPr="00246202">
        <w:rPr>
          <w:rFonts w:ascii="Vrinda" w:hAnsi="Vrinda" w:cs="Vrinda"/>
          <w:b/>
          <w:sz w:val="26"/>
          <w:szCs w:val="26"/>
        </w:rPr>
        <w:t>REGIDOR</w:t>
      </w:r>
      <w:r w:rsidR="00246202">
        <w:rPr>
          <w:rFonts w:ascii="Vrinda" w:hAnsi="Vrinda" w:cs="Vrinda"/>
          <w:b/>
          <w:sz w:val="26"/>
          <w:szCs w:val="26"/>
        </w:rPr>
        <w:t xml:space="preserve">                                                       REGIDOR</w:t>
      </w:r>
    </w:p>
    <w:p w14:paraId="7BFE01FC" w14:textId="5A9F1B0E" w:rsidR="00246202" w:rsidRDefault="00246202" w:rsidP="00796F89">
      <w:pPr>
        <w:spacing w:after="0"/>
        <w:rPr>
          <w:rFonts w:ascii="Vrinda" w:hAnsi="Vrinda" w:cs="Vrinda"/>
          <w:b/>
          <w:sz w:val="26"/>
          <w:szCs w:val="26"/>
        </w:rPr>
      </w:pPr>
    </w:p>
    <w:p w14:paraId="591A4AED" w14:textId="77777777" w:rsidR="00A5516E" w:rsidRDefault="00A5516E" w:rsidP="00796F89">
      <w:pPr>
        <w:spacing w:after="0"/>
        <w:rPr>
          <w:rFonts w:ascii="Vrinda" w:hAnsi="Vrinda" w:cs="Vrinda"/>
          <w:b/>
          <w:sz w:val="26"/>
          <w:szCs w:val="26"/>
        </w:rPr>
      </w:pPr>
    </w:p>
    <w:p w14:paraId="60B9452E" w14:textId="77777777" w:rsidR="00A5516E" w:rsidRDefault="00A5516E" w:rsidP="00796F89">
      <w:pPr>
        <w:spacing w:after="0"/>
        <w:rPr>
          <w:rFonts w:ascii="Vrinda" w:hAnsi="Vrinda" w:cs="Vrinda"/>
          <w:b/>
          <w:sz w:val="26"/>
          <w:szCs w:val="26"/>
        </w:rPr>
      </w:pPr>
    </w:p>
    <w:p w14:paraId="24DDC154" w14:textId="6A4E73CD" w:rsidR="00246202" w:rsidRDefault="00246202" w:rsidP="00796F89">
      <w:pPr>
        <w:spacing w:after="0"/>
        <w:rPr>
          <w:rFonts w:ascii="Vrinda" w:hAnsi="Vrinda" w:cs="Vrinda"/>
          <w:b/>
          <w:sz w:val="26"/>
          <w:szCs w:val="26"/>
        </w:rPr>
      </w:pPr>
    </w:p>
    <w:p w14:paraId="3642BA80" w14:textId="38F97F11" w:rsidR="00246202" w:rsidRDefault="00246202" w:rsidP="00796F89">
      <w:pPr>
        <w:spacing w:after="0"/>
        <w:rPr>
          <w:rFonts w:ascii="Vrinda" w:hAnsi="Vrinda" w:cs="Vrinda"/>
          <w:b/>
          <w:sz w:val="26"/>
          <w:szCs w:val="26"/>
        </w:rPr>
      </w:pPr>
    </w:p>
    <w:p w14:paraId="668B65FB" w14:textId="77777777" w:rsidR="00246202" w:rsidRDefault="00246202" w:rsidP="00796F89">
      <w:pPr>
        <w:pStyle w:val="Default"/>
        <w:spacing w:line="276" w:lineRule="auto"/>
        <w:jc w:val="center"/>
        <w:rPr>
          <w:b/>
          <w:color w:val="auto"/>
          <w:sz w:val="18"/>
          <w:szCs w:val="18"/>
          <w:lang w:val="es-ES"/>
        </w:rPr>
      </w:pPr>
    </w:p>
    <w:p w14:paraId="0CD42D7F" w14:textId="77777777" w:rsidR="00246202" w:rsidRPr="00D07223" w:rsidRDefault="00246202" w:rsidP="00796F89">
      <w:pPr>
        <w:pStyle w:val="Default"/>
        <w:spacing w:line="276" w:lineRule="auto"/>
        <w:jc w:val="center"/>
        <w:rPr>
          <w:bCs/>
          <w:color w:val="auto"/>
          <w:sz w:val="20"/>
          <w:szCs w:val="20"/>
          <w:lang w:val="es-ES"/>
        </w:rPr>
      </w:pPr>
      <w:r w:rsidRPr="00D07223">
        <w:rPr>
          <w:bCs/>
          <w:color w:val="auto"/>
          <w:sz w:val="20"/>
          <w:szCs w:val="20"/>
          <w:lang w:val="es-ES"/>
        </w:rPr>
        <w:t>“La administración pública municipal de León, y las personas que conformamos parte de ella, nos comprometemos a garantizar el derecho de las mujeres a vivir libres de violencia”</w:t>
      </w:r>
    </w:p>
    <w:p w14:paraId="42E21669" w14:textId="77777777" w:rsidR="00246202" w:rsidRPr="0038167A" w:rsidRDefault="00246202" w:rsidP="00796F89">
      <w:pPr>
        <w:pStyle w:val="Default"/>
        <w:spacing w:line="276" w:lineRule="auto"/>
        <w:jc w:val="center"/>
        <w:rPr>
          <w:b/>
          <w:color w:val="auto"/>
          <w:sz w:val="18"/>
          <w:szCs w:val="18"/>
          <w:lang w:val="es-ES"/>
        </w:rPr>
      </w:pPr>
    </w:p>
    <w:p w14:paraId="568C7C5A" w14:textId="77777777" w:rsidR="00246202" w:rsidRPr="00246202" w:rsidRDefault="00246202" w:rsidP="00796F89">
      <w:pPr>
        <w:spacing w:after="0"/>
        <w:rPr>
          <w:rFonts w:ascii="Vrinda" w:hAnsi="Vrinda" w:cs="Vrinda"/>
          <w:b/>
          <w:sz w:val="26"/>
          <w:szCs w:val="26"/>
        </w:rPr>
      </w:pPr>
    </w:p>
    <w:sectPr w:rsidR="00246202" w:rsidRPr="00246202" w:rsidSect="003E6476">
      <w:headerReference w:type="default" r:id="rId8"/>
      <w:footerReference w:type="default" r:id="rId9"/>
      <w:pgSz w:w="12240" w:h="15840"/>
      <w:pgMar w:top="2268" w:right="1701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4695D5" w14:textId="77777777" w:rsidR="00647B1D" w:rsidRDefault="00647B1D" w:rsidP="00724A2A">
      <w:pPr>
        <w:spacing w:after="0" w:line="240" w:lineRule="auto"/>
      </w:pPr>
      <w:r>
        <w:separator/>
      </w:r>
    </w:p>
  </w:endnote>
  <w:endnote w:type="continuationSeparator" w:id="0">
    <w:p w14:paraId="134F870D" w14:textId="77777777" w:rsidR="00647B1D" w:rsidRDefault="00647B1D" w:rsidP="00724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2097433697"/>
      <w:docPartObj>
        <w:docPartGallery w:val="Page Numbers (Bottom of Page)"/>
        <w:docPartUnique/>
      </w:docPartObj>
    </w:sdtPr>
    <w:sdtEndPr>
      <w:rPr>
        <w:rFonts w:ascii="Calibri Light" w:hAnsi="Calibri Light"/>
        <w:sz w:val="22"/>
      </w:rPr>
    </w:sdtEndPr>
    <w:sdtContent>
      <w:sdt>
        <w:sdtPr>
          <w:rPr>
            <w:rFonts w:ascii="Calibri Light" w:hAnsi="Calibri Light"/>
            <w:szCs w:val="16"/>
          </w:rPr>
          <w:id w:val="-2037956609"/>
          <w:docPartObj>
            <w:docPartGallery w:val="Page Numbers (Top of Page)"/>
            <w:docPartUnique/>
          </w:docPartObj>
        </w:sdtPr>
        <w:sdtEndPr/>
        <w:sdtContent>
          <w:p w14:paraId="026CBB22" w14:textId="3F77B8D4" w:rsidR="00254B2B" w:rsidRPr="005E3521" w:rsidRDefault="00DC4F12" w:rsidP="00BD0F6B">
            <w:pPr>
              <w:pStyle w:val="Piedepgina"/>
              <w:jc w:val="both"/>
              <w:rPr>
                <w:rFonts w:ascii="Calibri Light" w:hAnsi="Calibri Light" w:cs="Arial"/>
                <w:sz w:val="18"/>
                <w:szCs w:val="14"/>
                <w:lang w:val="es-ES"/>
              </w:rPr>
            </w:pPr>
            <w:r w:rsidRPr="005E3521">
              <w:rPr>
                <w:rFonts w:ascii="Calibri Light" w:hAnsi="Calibri Light" w:cs="Arial"/>
                <w:sz w:val="18"/>
                <w:szCs w:val="14"/>
              </w:rPr>
              <w:t>La presente hoja forma parte del dictamen</w:t>
            </w:r>
            <w:r w:rsidR="00293294" w:rsidRPr="005E3521">
              <w:rPr>
                <w:rFonts w:ascii="Calibri Light" w:hAnsi="Calibri Light" w:cs="Arial"/>
                <w:sz w:val="18"/>
                <w:szCs w:val="14"/>
              </w:rPr>
              <w:t xml:space="preserve"> mediante el cual se autoriza </w:t>
            </w:r>
            <w:r w:rsidR="00BE5392" w:rsidRPr="005E3521">
              <w:rPr>
                <w:rFonts w:ascii="Calibri Light" w:hAnsi="Calibri Light" w:cs="Arial"/>
                <w:sz w:val="18"/>
                <w:szCs w:val="14"/>
                <w:lang w:val="es-ES"/>
              </w:rPr>
              <w:t>al Patr</w:t>
            </w:r>
            <w:r w:rsidR="00D96967" w:rsidRPr="005E3521">
              <w:rPr>
                <w:rFonts w:ascii="Calibri Light" w:hAnsi="Calibri Light" w:cs="Arial"/>
                <w:sz w:val="18"/>
                <w:szCs w:val="14"/>
                <w:lang w:val="es-ES"/>
              </w:rPr>
              <w:t xml:space="preserve">onato de </w:t>
            </w:r>
            <w:r w:rsidR="00A5516E">
              <w:rPr>
                <w:rFonts w:ascii="Calibri Light" w:hAnsi="Calibri Light" w:cs="Arial"/>
                <w:sz w:val="18"/>
                <w:szCs w:val="14"/>
                <w:lang w:val="es-ES"/>
              </w:rPr>
              <w:t>Explora</w:t>
            </w:r>
            <w:r w:rsidR="00D96967" w:rsidRPr="005E3521">
              <w:rPr>
                <w:rFonts w:ascii="Calibri Light" w:hAnsi="Calibri Light" w:cs="Arial"/>
                <w:sz w:val="18"/>
                <w:szCs w:val="14"/>
                <w:lang w:val="es-ES"/>
              </w:rPr>
              <w:t>, para que realice la donación de los bienes muebles que se describen en el anexo único que forma parte del presente acuerdo</w:t>
            </w:r>
            <w:r w:rsidR="00BD0F6B" w:rsidRPr="005E3521">
              <w:rPr>
                <w:rFonts w:ascii="Calibri Light" w:hAnsi="Calibri Light" w:cs="Arial"/>
                <w:sz w:val="18"/>
                <w:szCs w:val="14"/>
                <w:lang w:val="es-ES"/>
              </w:rPr>
              <w:t>,</w:t>
            </w:r>
            <w:r w:rsidR="00D96967" w:rsidRPr="005E3521">
              <w:rPr>
                <w:rFonts w:ascii="Calibri Light" w:hAnsi="Calibri Light" w:cs="Arial"/>
                <w:sz w:val="18"/>
                <w:szCs w:val="14"/>
                <w:lang w:val="es-ES"/>
              </w:rPr>
              <w:t xml:space="preserve"> en favor </w:t>
            </w:r>
            <w:r w:rsidR="00FC0A95">
              <w:rPr>
                <w:rFonts w:ascii="Calibri Light" w:hAnsi="Calibri Light" w:cs="Arial"/>
                <w:sz w:val="18"/>
                <w:szCs w:val="14"/>
                <w:lang w:val="es-ES"/>
              </w:rPr>
              <w:t>del municipio</w:t>
            </w:r>
            <w:r w:rsidR="00BD0F6B" w:rsidRPr="005E3521">
              <w:rPr>
                <w:rFonts w:ascii="Calibri Light" w:hAnsi="Calibri Light" w:cs="Arial"/>
                <w:sz w:val="18"/>
                <w:szCs w:val="14"/>
                <w:lang w:val="es-ES"/>
              </w:rPr>
              <w:t xml:space="preserve"> de Purísima del Rincón, Guanajuato.</w:t>
            </w:r>
          </w:p>
          <w:p w14:paraId="2053B74F" w14:textId="77777777" w:rsidR="00BD0F6B" w:rsidRPr="00BD0F6B" w:rsidRDefault="00BD0F6B" w:rsidP="00BD0F6B">
            <w:pPr>
              <w:pStyle w:val="Piedepgina"/>
              <w:jc w:val="both"/>
              <w:rPr>
                <w:rFonts w:ascii="Calibri Light" w:hAnsi="Calibri Light" w:cs="Arial"/>
                <w:sz w:val="20"/>
                <w:szCs w:val="14"/>
                <w:lang w:val="es-ES"/>
              </w:rPr>
            </w:pPr>
          </w:p>
          <w:p w14:paraId="46AC0EC5" w14:textId="77777777" w:rsidR="00DC4F12" w:rsidRPr="00BD0F6B" w:rsidRDefault="00473738" w:rsidP="00BD0F6B">
            <w:pPr>
              <w:pStyle w:val="Piedepgina"/>
              <w:jc w:val="both"/>
              <w:rPr>
                <w:rFonts w:ascii="Calibri Light" w:hAnsi="Calibri Light" w:cs="Arial"/>
                <w:szCs w:val="16"/>
              </w:rPr>
            </w:pPr>
            <w:r w:rsidRPr="00BD0F6B">
              <w:rPr>
                <w:rFonts w:ascii="Calibri Light" w:hAnsi="Calibri Light" w:cs="Arial"/>
                <w:sz w:val="20"/>
                <w:szCs w:val="14"/>
              </w:rPr>
              <w:t xml:space="preserve">      </w:t>
            </w:r>
            <w:r w:rsidR="00481AF4" w:rsidRPr="00BD0F6B">
              <w:rPr>
                <w:rFonts w:ascii="Calibri Light" w:hAnsi="Calibri Light" w:cs="Arial"/>
                <w:sz w:val="20"/>
                <w:szCs w:val="14"/>
              </w:rPr>
              <w:t xml:space="preserve">                                                        </w:t>
            </w:r>
            <w:r w:rsidR="003E6476" w:rsidRPr="00BD0F6B">
              <w:rPr>
                <w:rFonts w:ascii="Calibri Light" w:hAnsi="Calibri Light" w:cs="Arial"/>
                <w:sz w:val="20"/>
                <w:szCs w:val="14"/>
              </w:rPr>
              <w:t xml:space="preserve">                                    </w:t>
            </w:r>
            <w:r w:rsidR="00BE5392" w:rsidRPr="00BD0F6B">
              <w:rPr>
                <w:rFonts w:ascii="Calibri Light" w:hAnsi="Calibri Light" w:cs="Arial"/>
                <w:sz w:val="20"/>
                <w:szCs w:val="14"/>
              </w:rPr>
              <w:t xml:space="preserve">                        </w:t>
            </w:r>
            <w:r w:rsidR="005E3521">
              <w:rPr>
                <w:rFonts w:ascii="Calibri Light" w:hAnsi="Calibri Light" w:cs="Arial"/>
                <w:sz w:val="20"/>
                <w:szCs w:val="14"/>
              </w:rPr>
              <w:t xml:space="preserve">                                                 </w:t>
            </w:r>
            <w:r w:rsidR="00481AF4" w:rsidRPr="00BD0F6B">
              <w:rPr>
                <w:rFonts w:ascii="Calibri Light" w:hAnsi="Calibri Light" w:cs="Arial"/>
                <w:sz w:val="20"/>
                <w:szCs w:val="14"/>
              </w:rPr>
              <w:t xml:space="preserve"> </w:t>
            </w:r>
            <w:r w:rsidR="00DC4F12" w:rsidRPr="00BD0F6B">
              <w:rPr>
                <w:rFonts w:ascii="Calibri Light" w:hAnsi="Calibri Light"/>
                <w:sz w:val="20"/>
                <w:szCs w:val="14"/>
                <w:lang w:val="es-ES"/>
              </w:rPr>
              <w:t xml:space="preserve">Página </w:t>
            </w:r>
            <w:r w:rsidR="00DC4F12" w:rsidRPr="00BD0F6B">
              <w:rPr>
                <w:rFonts w:ascii="Calibri Light" w:hAnsi="Calibri Light"/>
                <w:b/>
                <w:bCs/>
                <w:sz w:val="20"/>
                <w:szCs w:val="14"/>
              </w:rPr>
              <w:fldChar w:fldCharType="begin"/>
            </w:r>
            <w:r w:rsidR="00DC4F12" w:rsidRPr="00BD0F6B">
              <w:rPr>
                <w:rFonts w:ascii="Calibri Light" w:hAnsi="Calibri Light"/>
                <w:b/>
                <w:bCs/>
                <w:sz w:val="20"/>
                <w:szCs w:val="14"/>
              </w:rPr>
              <w:instrText>PAGE</w:instrText>
            </w:r>
            <w:r w:rsidR="00DC4F12" w:rsidRPr="00BD0F6B">
              <w:rPr>
                <w:rFonts w:ascii="Calibri Light" w:hAnsi="Calibri Light"/>
                <w:b/>
                <w:bCs/>
                <w:sz w:val="20"/>
                <w:szCs w:val="14"/>
              </w:rPr>
              <w:fldChar w:fldCharType="separate"/>
            </w:r>
            <w:r w:rsidR="00AC4E4C">
              <w:rPr>
                <w:rFonts w:ascii="Calibri Light" w:hAnsi="Calibri Light"/>
                <w:b/>
                <w:bCs/>
                <w:noProof/>
                <w:sz w:val="20"/>
                <w:szCs w:val="14"/>
              </w:rPr>
              <w:t>1</w:t>
            </w:r>
            <w:r w:rsidR="00DC4F12" w:rsidRPr="00BD0F6B">
              <w:rPr>
                <w:rFonts w:ascii="Calibri Light" w:hAnsi="Calibri Light"/>
                <w:b/>
                <w:bCs/>
                <w:sz w:val="20"/>
                <w:szCs w:val="14"/>
              </w:rPr>
              <w:fldChar w:fldCharType="end"/>
            </w:r>
            <w:r w:rsidR="00DC4F12" w:rsidRPr="00BD0F6B">
              <w:rPr>
                <w:rFonts w:ascii="Calibri Light" w:hAnsi="Calibri Light"/>
                <w:sz w:val="20"/>
                <w:szCs w:val="14"/>
                <w:lang w:val="es-ES"/>
              </w:rPr>
              <w:t xml:space="preserve"> de </w:t>
            </w:r>
            <w:r w:rsidR="00DC4F12" w:rsidRPr="00BD0F6B">
              <w:rPr>
                <w:rFonts w:ascii="Calibri Light" w:hAnsi="Calibri Light"/>
                <w:b/>
                <w:bCs/>
                <w:sz w:val="20"/>
                <w:szCs w:val="14"/>
              </w:rPr>
              <w:fldChar w:fldCharType="begin"/>
            </w:r>
            <w:r w:rsidR="00DC4F12" w:rsidRPr="00BD0F6B">
              <w:rPr>
                <w:rFonts w:ascii="Calibri Light" w:hAnsi="Calibri Light"/>
                <w:b/>
                <w:bCs/>
                <w:sz w:val="20"/>
                <w:szCs w:val="14"/>
              </w:rPr>
              <w:instrText>NUMPAGES</w:instrText>
            </w:r>
            <w:r w:rsidR="00DC4F12" w:rsidRPr="00BD0F6B">
              <w:rPr>
                <w:rFonts w:ascii="Calibri Light" w:hAnsi="Calibri Light"/>
                <w:b/>
                <w:bCs/>
                <w:sz w:val="20"/>
                <w:szCs w:val="14"/>
              </w:rPr>
              <w:fldChar w:fldCharType="separate"/>
            </w:r>
            <w:r w:rsidR="00AC4E4C">
              <w:rPr>
                <w:rFonts w:ascii="Calibri Light" w:hAnsi="Calibri Light"/>
                <w:b/>
                <w:bCs/>
                <w:noProof/>
                <w:sz w:val="20"/>
                <w:szCs w:val="14"/>
              </w:rPr>
              <w:t>6</w:t>
            </w:r>
            <w:r w:rsidR="00DC4F12" w:rsidRPr="00BD0F6B">
              <w:rPr>
                <w:rFonts w:ascii="Calibri Light" w:hAnsi="Calibri Light"/>
                <w:b/>
                <w:bCs/>
                <w:sz w:val="20"/>
                <w:szCs w:val="14"/>
              </w:rPr>
              <w:fldChar w:fldCharType="end"/>
            </w:r>
          </w:p>
        </w:sdtContent>
      </w:sdt>
    </w:sdtContent>
  </w:sdt>
  <w:p w14:paraId="51BF6778" w14:textId="77777777" w:rsidR="00F4789C" w:rsidRPr="00BD0F6B" w:rsidRDefault="00647B1D" w:rsidP="00BD0F6B">
    <w:pPr>
      <w:spacing w:after="0" w:line="240" w:lineRule="auto"/>
      <w:jc w:val="both"/>
      <w:rPr>
        <w:rFonts w:ascii="Calibri Light" w:hAnsi="Calibri Light" w:cs="Arial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142131" w14:textId="77777777" w:rsidR="00647B1D" w:rsidRDefault="00647B1D" w:rsidP="00724A2A">
      <w:pPr>
        <w:spacing w:after="0" w:line="240" w:lineRule="auto"/>
      </w:pPr>
      <w:r>
        <w:separator/>
      </w:r>
    </w:p>
  </w:footnote>
  <w:footnote w:type="continuationSeparator" w:id="0">
    <w:p w14:paraId="37DD9063" w14:textId="77777777" w:rsidR="00647B1D" w:rsidRDefault="00647B1D" w:rsidP="00724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B97CD" w14:textId="5CC73298" w:rsidR="00F4789C" w:rsidRDefault="00647B1D" w:rsidP="00871A2C">
    <w:pPr>
      <w:pStyle w:val="Encabezado"/>
      <w:jc w:val="center"/>
    </w:pPr>
  </w:p>
  <w:p w14:paraId="535F48F7" w14:textId="6D7D3F28" w:rsidR="00A5516E" w:rsidRDefault="00A5516E" w:rsidP="00A5516E">
    <w:pPr>
      <w:pStyle w:val="Encabezado"/>
      <w:jc w:val="right"/>
    </w:pPr>
    <w:r w:rsidRPr="00A2697F">
      <w:rPr>
        <w:noProof/>
        <w:lang w:eastAsia="es-MX"/>
      </w:rPr>
      <w:drawing>
        <wp:inline distT="0" distB="0" distL="0" distR="0" wp14:anchorId="44B79F19" wp14:editId="15B57604">
          <wp:extent cx="1371600" cy="102870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2B769A" w14:textId="77777777" w:rsidR="00F4789C" w:rsidRDefault="00647B1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1551A"/>
    <w:multiLevelType w:val="hybridMultilevel"/>
    <w:tmpl w:val="2E8E5D5C"/>
    <w:lvl w:ilvl="0" w:tplc="C6A43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729AA"/>
    <w:multiLevelType w:val="hybridMultilevel"/>
    <w:tmpl w:val="0E9A774A"/>
    <w:lvl w:ilvl="0" w:tplc="C6A43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C50DE"/>
    <w:multiLevelType w:val="hybridMultilevel"/>
    <w:tmpl w:val="2BDCE5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EC2846"/>
    <w:multiLevelType w:val="hybridMultilevel"/>
    <w:tmpl w:val="B998B586"/>
    <w:lvl w:ilvl="0" w:tplc="5DE825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10153E"/>
    <w:multiLevelType w:val="hybridMultilevel"/>
    <w:tmpl w:val="F8462EA4"/>
    <w:lvl w:ilvl="0" w:tplc="9BA695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64F7D"/>
    <w:multiLevelType w:val="hybridMultilevel"/>
    <w:tmpl w:val="6980AF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1B67F8"/>
    <w:multiLevelType w:val="hybridMultilevel"/>
    <w:tmpl w:val="5EC879C8"/>
    <w:lvl w:ilvl="0" w:tplc="5D7AA34A">
      <w:start w:val="1"/>
      <w:numFmt w:val="lowerLetter"/>
      <w:lvlText w:val="%1)"/>
      <w:lvlJc w:val="left"/>
      <w:pPr>
        <w:ind w:left="1211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A4774"/>
    <w:multiLevelType w:val="hybridMultilevel"/>
    <w:tmpl w:val="BCFA67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7A5F2E"/>
    <w:multiLevelType w:val="hybridMultilevel"/>
    <w:tmpl w:val="600E5FE2"/>
    <w:lvl w:ilvl="0" w:tplc="C6A43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C8513C"/>
    <w:multiLevelType w:val="hybridMultilevel"/>
    <w:tmpl w:val="400EB858"/>
    <w:lvl w:ilvl="0" w:tplc="080A0017">
      <w:start w:val="1"/>
      <w:numFmt w:val="lowerLetter"/>
      <w:lvlText w:val="%1)"/>
      <w:lvlJc w:val="left"/>
      <w:pPr>
        <w:ind w:left="900" w:hanging="360"/>
      </w:p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3ECA1F87"/>
    <w:multiLevelType w:val="hybridMultilevel"/>
    <w:tmpl w:val="80C207B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CB4F59"/>
    <w:multiLevelType w:val="hybridMultilevel"/>
    <w:tmpl w:val="7D10325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A61BA3"/>
    <w:multiLevelType w:val="hybridMultilevel"/>
    <w:tmpl w:val="EB26C552"/>
    <w:lvl w:ilvl="0" w:tplc="C6A43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866F21"/>
    <w:multiLevelType w:val="hybridMultilevel"/>
    <w:tmpl w:val="374CD590"/>
    <w:lvl w:ilvl="0" w:tplc="AB86DC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273DC7"/>
    <w:multiLevelType w:val="hybridMultilevel"/>
    <w:tmpl w:val="6B6CAC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21077C"/>
    <w:multiLevelType w:val="hybridMultilevel"/>
    <w:tmpl w:val="87DA5214"/>
    <w:lvl w:ilvl="0" w:tplc="4B34976E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  <w:b/>
        <w:i w:val="0"/>
        <w:strike w:val="0"/>
        <w:sz w:val="24"/>
        <w:szCs w:val="24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FC163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AFF6724"/>
    <w:multiLevelType w:val="hybridMultilevel"/>
    <w:tmpl w:val="ABDA4E26"/>
    <w:lvl w:ilvl="0" w:tplc="9A1000B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6"/>
  </w:num>
  <w:num w:numId="7">
    <w:abstractNumId w:val="2"/>
  </w:num>
  <w:num w:numId="8">
    <w:abstractNumId w:val="4"/>
  </w:num>
  <w:num w:numId="9">
    <w:abstractNumId w:val="16"/>
  </w:num>
  <w:num w:numId="10">
    <w:abstractNumId w:val="10"/>
  </w:num>
  <w:num w:numId="11">
    <w:abstractNumId w:val="14"/>
  </w:num>
  <w:num w:numId="12">
    <w:abstractNumId w:val="7"/>
  </w:num>
  <w:num w:numId="13">
    <w:abstractNumId w:val="5"/>
  </w:num>
  <w:num w:numId="14">
    <w:abstractNumId w:val="1"/>
  </w:num>
  <w:num w:numId="15">
    <w:abstractNumId w:val="12"/>
  </w:num>
  <w:num w:numId="16">
    <w:abstractNumId w:val="0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9D"/>
    <w:rsid w:val="00021E63"/>
    <w:rsid w:val="00024D3C"/>
    <w:rsid w:val="000522CE"/>
    <w:rsid w:val="000754C8"/>
    <w:rsid w:val="000759BE"/>
    <w:rsid w:val="00076F1A"/>
    <w:rsid w:val="000817CE"/>
    <w:rsid w:val="000835AE"/>
    <w:rsid w:val="0008385B"/>
    <w:rsid w:val="000925CD"/>
    <w:rsid w:val="00094A60"/>
    <w:rsid w:val="000A0148"/>
    <w:rsid w:val="000B000B"/>
    <w:rsid w:val="000B490F"/>
    <w:rsid w:val="000E2A35"/>
    <w:rsid w:val="000F337A"/>
    <w:rsid w:val="000F73A9"/>
    <w:rsid w:val="00116C2B"/>
    <w:rsid w:val="00117E61"/>
    <w:rsid w:val="00120854"/>
    <w:rsid w:val="0012674F"/>
    <w:rsid w:val="00130A3A"/>
    <w:rsid w:val="00137099"/>
    <w:rsid w:val="00140061"/>
    <w:rsid w:val="00146A8B"/>
    <w:rsid w:val="00161781"/>
    <w:rsid w:val="0016770B"/>
    <w:rsid w:val="00183192"/>
    <w:rsid w:val="0019619C"/>
    <w:rsid w:val="001A03F0"/>
    <w:rsid w:val="001A1EFA"/>
    <w:rsid w:val="001C7E32"/>
    <w:rsid w:val="001D1449"/>
    <w:rsid w:val="001F12CB"/>
    <w:rsid w:val="001F6253"/>
    <w:rsid w:val="00213DBD"/>
    <w:rsid w:val="002314DB"/>
    <w:rsid w:val="00242391"/>
    <w:rsid w:val="002430C3"/>
    <w:rsid w:val="00246202"/>
    <w:rsid w:val="00251AFE"/>
    <w:rsid w:val="00254B2B"/>
    <w:rsid w:val="00255AA9"/>
    <w:rsid w:val="00255C8C"/>
    <w:rsid w:val="0025725A"/>
    <w:rsid w:val="00276266"/>
    <w:rsid w:val="0027641A"/>
    <w:rsid w:val="00283616"/>
    <w:rsid w:val="00283B17"/>
    <w:rsid w:val="002861F5"/>
    <w:rsid w:val="0029115D"/>
    <w:rsid w:val="00293294"/>
    <w:rsid w:val="00296368"/>
    <w:rsid w:val="002A686C"/>
    <w:rsid w:val="002B1298"/>
    <w:rsid w:val="002D019B"/>
    <w:rsid w:val="002D55F9"/>
    <w:rsid w:val="00301D8E"/>
    <w:rsid w:val="00306182"/>
    <w:rsid w:val="003136DF"/>
    <w:rsid w:val="0032508F"/>
    <w:rsid w:val="003265F5"/>
    <w:rsid w:val="00327151"/>
    <w:rsid w:val="003275B6"/>
    <w:rsid w:val="003342D6"/>
    <w:rsid w:val="00347E90"/>
    <w:rsid w:val="00365950"/>
    <w:rsid w:val="0037106E"/>
    <w:rsid w:val="00371426"/>
    <w:rsid w:val="00372BC1"/>
    <w:rsid w:val="00392EDB"/>
    <w:rsid w:val="003A1F56"/>
    <w:rsid w:val="003A2811"/>
    <w:rsid w:val="003B254B"/>
    <w:rsid w:val="003B41CB"/>
    <w:rsid w:val="003C6D91"/>
    <w:rsid w:val="003D3F4A"/>
    <w:rsid w:val="003E6476"/>
    <w:rsid w:val="003F0E3C"/>
    <w:rsid w:val="0042332F"/>
    <w:rsid w:val="00423952"/>
    <w:rsid w:val="00425E12"/>
    <w:rsid w:val="004300D0"/>
    <w:rsid w:val="004476E1"/>
    <w:rsid w:val="0045566A"/>
    <w:rsid w:val="00456B69"/>
    <w:rsid w:val="00460493"/>
    <w:rsid w:val="00460562"/>
    <w:rsid w:val="00471A56"/>
    <w:rsid w:val="00473738"/>
    <w:rsid w:val="00481AF4"/>
    <w:rsid w:val="004B5E56"/>
    <w:rsid w:val="004C0CDA"/>
    <w:rsid w:val="004C53E7"/>
    <w:rsid w:val="004D2920"/>
    <w:rsid w:val="00501F76"/>
    <w:rsid w:val="00507D88"/>
    <w:rsid w:val="00537CE2"/>
    <w:rsid w:val="00544946"/>
    <w:rsid w:val="00561012"/>
    <w:rsid w:val="00561474"/>
    <w:rsid w:val="0056197C"/>
    <w:rsid w:val="00575FFA"/>
    <w:rsid w:val="005854E3"/>
    <w:rsid w:val="005A1AD2"/>
    <w:rsid w:val="005B6DE2"/>
    <w:rsid w:val="005E1B1C"/>
    <w:rsid w:val="005E3521"/>
    <w:rsid w:val="005F51A9"/>
    <w:rsid w:val="00610A14"/>
    <w:rsid w:val="006150C5"/>
    <w:rsid w:val="00626792"/>
    <w:rsid w:val="006314C6"/>
    <w:rsid w:val="0063520B"/>
    <w:rsid w:val="00647B1D"/>
    <w:rsid w:val="00655D99"/>
    <w:rsid w:val="006771BD"/>
    <w:rsid w:val="00681CFA"/>
    <w:rsid w:val="00686253"/>
    <w:rsid w:val="00697E4C"/>
    <w:rsid w:val="006A240D"/>
    <w:rsid w:val="006A36EC"/>
    <w:rsid w:val="006B769F"/>
    <w:rsid w:val="006D2CB4"/>
    <w:rsid w:val="006E4C60"/>
    <w:rsid w:val="006E5F49"/>
    <w:rsid w:val="007000BF"/>
    <w:rsid w:val="0070475D"/>
    <w:rsid w:val="00710929"/>
    <w:rsid w:val="007111E9"/>
    <w:rsid w:val="00715735"/>
    <w:rsid w:val="00724A2A"/>
    <w:rsid w:val="00734875"/>
    <w:rsid w:val="00777468"/>
    <w:rsid w:val="0079169F"/>
    <w:rsid w:val="00796F89"/>
    <w:rsid w:val="007B13DC"/>
    <w:rsid w:val="007C5D55"/>
    <w:rsid w:val="007E099F"/>
    <w:rsid w:val="007E7707"/>
    <w:rsid w:val="00806F9D"/>
    <w:rsid w:val="00810D8F"/>
    <w:rsid w:val="00831A4C"/>
    <w:rsid w:val="00842E17"/>
    <w:rsid w:val="00847B82"/>
    <w:rsid w:val="00866A2A"/>
    <w:rsid w:val="0087629B"/>
    <w:rsid w:val="00880C6D"/>
    <w:rsid w:val="008836CB"/>
    <w:rsid w:val="008A7974"/>
    <w:rsid w:val="008B0006"/>
    <w:rsid w:val="008B15FA"/>
    <w:rsid w:val="008C6768"/>
    <w:rsid w:val="008D0208"/>
    <w:rsid w:val="008D2EBD"/>
    <w:rsid w:val="008E4A29"/>
    <w:rsid w:val="008F06B7"/>
    <w:rsid w:val="008F2114"/>
    <w:rsid w:val="008F4A12"/>
    <w:rsid w:val="00917A90"/>
    <w:rsid w:val="00921B9B"/>
    <w:rsid w:val="00925B50"/>
    <w:rsid w:val="0092673B"/>
    <w:rsid w:val="0095096F"/>
    <w:rsid w:val="00951F51"/>
    <w:rsid w:val="00956569"/>
    <w:rsid w:val="00965AC4"/>
    <w:rsid w:val="00966600"/>
    <w:rsid w:val="00967E9B"/>
    <w:rsid w:val="009848E3"/>
    <w:rsid w:val="009A7ED4"/>
    <w:rsid w:val="009B6D02"/>
    <w:rsid w:val="009C7548"/>
    <w:rsid w:val="009E3104"/>
    <w:rsid w:val="009F5F07"/>
    <w:rsid w:val="00A057CC"/>
    <w:rsid w:val="00A3324D"/>
    <w:rsid w:val="00A37335"/>
    <w:rsid w:val="00A41155"/>
    <w:rsid w:val="00A4520F"/>
    <w:rsid w:val="00A47A1B"/>
    <w:rsid w:val="00A5516E"/>
    <w:rsid w:val="00A60212"/>
    <w:rsid w:val="00A613AD"/>
    <w:rsid w:val="00A63916"/>
    <w:rsid w:val="00A640A8"/>
    <w:rsid w:val="00A9760C"/>
    <w:rsid w:val="00AA289C"/>
    <w:rsid w:val="00AB18ED"/>
    <w:rsid w:val="00AC4E4C"/>
    <w:rsid w:val="00AD552D"/>
    <w:rsid w:val="00AD6029"/>
    <w:rsid w:val="00AE58DC"/>
    <w:rsid w:val="00AE6AEF"/>
    <w:rsid w:val="00B05E1C"/>
    <w:rsid w:val="00B20540"/>
    <w:rsid w:val="00B20715"/>
    <w:rsid w:val="00B2229E"/>
    <w:rsid w:val="00B31FBE"/>
    <w:rsid w:val="00B45395"/>
    <w:rsid w:val="00B46DEA"/>
    <w:rsid w:val="00B6087B"/>
    <w:rsid w:val="00B63C13"/>
    <w:rsid w:val="00B6641E"/>
    <w:rsid w:val="00B7378A"/>
    <w:rsid w:val="00B82B5F"/>
    <w:rsid w:val="00B83ACC"/>
    <w:rsid w:val="00B84387"/>
    <w:rsid w:val="00B86A62"/>
    <w:rsid w:val="00B91F38"/>
    <w:rsid w:val="00BA263E"/>
    <w:rsid w:val="00BA3CD7"/>
    <w:rsid w:val="00BD0F6B"/>
    <w:rsid w:val="00BE5392"/>
    <w:rsid w:val="00BF5173"/>
    <w:rsid w:val="00C209E5"/>
    <w:rsid w:val="00C27364"/>
    <w:rsid w:val="00C45E4E"/>
    <w:rsid w:val="00C51DDF"/>
    <w:rsid w:val="00C52B0D"/>
    <w:rsid w:val="00C66DDF"/>
    <w:rsid w:val="00C67655"/>
    <w:rsid w:val="00C715F8"/>
    <w:rsid w:val="00C85B54"/>
    <w:rsid w:val="00C96F58"/>
    <w:rsid w:val="00C9780A"/>
    <w:rsid w:val="00CA09F1"/>
    <w:rsid w:val="00CA161D"/>
    <w:rsid w:val="00CA329F"/>
    <w:rsid w:val="00CA42D3"/>
    <w:rsid w:val="00CC280D"/>
    <w:rsid w:val="00CE2375"/>
    <w:rsid w:val="00CE737E"/>
    <w:rsid w:val="00CF25AE"/>
    <w:rsid w:val="00D02A49"/>
    <w:rsid w:val="00D13571"/>
    <w:rsid w:val="00D21B4D"/>
    <w:rsid w:val="00D2313C"/>
    <w:rsid w:val="00D2355D"/>
    <w:rsid w:val="00D2422B"/>
    <w:rsid w:val="00D32136"/>
    <w:rsid w:val="00D35963"/>
    <w:rsid w:val="00D41CD0"/>
    <w:rsid w:val="00D440E8"/>
    <w:rsid w:val="00D465F4"/>
    <w:rsid w:val="00D525B3"/>
    <w:rsid w:val="00D54E34"/>
    <w:rsid w:val="00D67EA3"/>
    <w:rsid w:val="00D838AE"/>
    <w:rsid w:val="00D96967"/>
    <w:rsid w:val="00DB05CE"/>
    <w:rsid w:val="00DC4F12"/>
    <w:rsid w:val="00DC6284"/>
    <w:rsid w:val="00DD10AF"/>
    <w:rsid w:val="00DD5475"/>
    <w:rsid w:val="00DD5505"/>
    <w:rsid w:val="00DE6C7A"/>
    <w:rsid w:val="00DF1C74"/>
    <w:rsid w:val="00DF4D46"/>
    <w:rsid w:val="00E1338B"/>
    <w:rsid w:val="00E23D7B"/>
    <w:rsid w:val="00E4043C"/>
    <w:rsid w:val="00E62C76"/>
    <w:rsid w:val="00E6429D"/>
    <w:rsid w:val="00E67D2A"/>
    <w:rsid w:val="00E81161"/>
    <w:rsid w:val="00E9170C"/>
    <w:rsid w:val="00EA0CB7"/>
    <w:rsid w:val="00EA75FD"/>
    <w:rsid w:val="00EF2C1C"/>
    <w:rsid w:val="00EF51AF"/>
    <w:rsid w:val="00F04596"/>
    <w:rsid w:val="00F12617"/>
    <w:rsid w:val="00F376E2"/>
    <w:rsid w:val="00F4395A"/>
    <w:rsid w:val="00F464FE"/>
    <w:rsid w:val="00F75234"/>
    <w:rsid w:val="00F90CF2"/>
    <w:rsid w:val="00F919CC"/>
    <w:rsid w:val="00F96763"/>
    <w:rsid w:val="00FA1209"/>
    <w:rsid w:val="00FA39E6"/>
    <w:rsid w:val="00FC0A95"/>
    <w:rsid w:val="00FC7A20"/>
    <w:rsid w:val="00FE0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DE62AD"/>
  <w15:docId w15:val="{E9B8B083-B84D-40C6-95F0-33D49E410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6F9D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3">
    <w:name w:val="heading 3"/>
    <w:basedOn w:val="Normal"/>
    <w:next w:val="Normal"/>
    <w:link w:val="Ttulo3Car"/>
    <w:uiPriority w:val="9"/>
    <w:qFormat/>
    <w:rsid w:val="00806F9D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806F9D"/>
    <w:rPr>
      <w:rFonts w:ascii="Cambria" w:eastAsia="Times New Roman" w:hAnsi="Cambria" w:cs="Times New Roman"/>
      <w:b/>
      <w:bCs/>
      <w:color w:val="4F81BD"/>
    </w:rPr>
  </w:style>
  <w:style w:type="paragraph" w:styleId="Textoindependiente">
    <w:name w:val="Body Text"/>
    <w:basedOn w:val="Normal"/>
    <w:link w:val="TextoindependienteCar"/>
    <w:uiPriority w:val="99"/>
    <w:unhideWhenUsed/>
    <w:rsid w:val="00806F9D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806F9D"/>
    <w:rPr>
      <w:rFonts w:ascii="Arial" w:eastAsia="Times New Roman" w:hAnsi="Arial" w:cs="Arial"/>
      <w:b/>
      <w:sz w:val="24"/>
      <w:szCs w:val="24"/>
    </w:rPr>
  </w:style>
  <w:style w:type="paragraph" w:styleId="Encabezado">
    <w:name w:val="header"/>
    <w:basedOn w:val="Normal"/>
    <w:link w:val="EncabezadoCar"/>
    <w:unhideWhenUsed/>
    <w:rsid w:val="00806F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06F9D"/>
    <w:rPr>
      <w:rFonts w:ascii="Calibri" w:eastAsia="Times New Roman" w:hAnsi="Calibri" w:cs="Times New Roman"/>
    </w:rPr>
  </w:style>
  <w:style w:type="character" w:customStyle="1" w:styleId="TtuloCar">
    <w:name w:val="Título Car"/>
    <w:link w:val="a"/>
    <w:rsid w:val="00806F9D"/>
    <w:rPr>
      <w:rFonts w:ascii="Arial" w:eastAsia="Times New Roman" w:hAnsi="Arial" w:cs="Times New Roman"/>
      <w:b/>
      <w:bCs/>
      <w:sz w:val="20"/>
      <w:szCs w:val="24"/>
      <w:lang w:eastAsia="es-ES"/>
    </w:rPr>
  </w:style>
  <w:style w:type="paragraph" w:customStyle="1" w:styleId="a">
    <w:basedOn w:val="Normal"/>
    <w:next w:val="Puesto"/>
    <w:link w:val="TtuloCar"/>
    <w:qFormat/>
    <w:rsid w:val="00806F9D"/>
    <w:pPr>
      <w:spacing w:after="0" w:line="240" w:lineRule="auto"/>
      <w:jc w:val="center"/>
    </w:pPr>
    <w:rPr>
      <w:rFonts w:ascii="Arial" w:hAnsi="Arial"/>
      <w:b/>
      <w:bCs/>
      <w:sz w:val="20"/>
      <w:szCs w:val="24"/>
      <w:lang w:eastAsia="es-ES"/>
    </w:rPr>
  </w:style>
  <w:style w:type="paragraph" w:styleId="Puesto">
    <w:name w:val="Title"/>
    <w:basedOn w:val="Normal"/>
    <w:next w:val="Normal"/>
    <w:link w:val="PuestoCar"/>
    <w:uiPriority w:val="10"/>
    <w:qFormat/>
    <w:rsid w:val="00806F9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806F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iedepgina">
    <w:name w:val="footer"/>
    <w:basedOn w:val="Normal"/>
    <w:link w:val="PiedepginaCar"/>
    <w:uiPriority w:val="99"/>
    <w:unhideWhenUsed/>
    <w:rsid w:val="00724A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24A2A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qFormat/>
    <w:rsid w:val="00724A2A"/>
    <w:pPr>
      <w:autoSpaceDN w:val="0"/>
      <w:spacing w:after="0" w:line="240" w:lineRule="auto"/>
      <w:ind w:left="708"/>
    </w:pPr>
    <w:rPr>
      <w:rFonts w:ascii="Arial" w:hAnsi="Arial"/>
      <w:sz w:val="24"/>
      <w:szCs w:val="20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8D0208"/>
    <w:pPr>
      <w:spacing w:after="0"/>
      <w:jc w:val="both"/>
    </w:pPr>
    <w:rPr>
      <w:rFonts w:ascii="Arial" w:hAnsi="Arial" w:cs="Arial"/>
      <w:bCs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8D0208"/>
    <w:rPr>
      <w:rFonts w:ascii="Arial" w:eastAsia="Times New Roman" w:hAnsi="Arial" w:cs="Arial"/>
      <w:bCs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4F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4F12"/>
    <w:rPr>
      <w:rFonts w:ascii="Segoe UI" w:eastAsia="Times New Roman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C51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4620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FAE3B2-4E72-48D5-9A9D-192C51447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1053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Alberto Muñiz Cisneros</dc:creator>
  <cp:lastModifiedBy>Karina Vazquez Lugo</cp:lastModifiedBy>
  <cp:revision>2</cp:revision>
  <cp:lastPrinted>2018-09-20T20:39:00Z</cp:lastPrinted>
  <dcterms:created xsi:type="dcterms:W3CDTF">2021-02-22T15:19:00Z</dcterms:created>
  <dcterms:modified xsi:type="dcterms:W3CDTF">2021-02-22T15:19:00Z</dcterms:modified>
</cp:coreProperties>
</file>