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515F4B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515F4B">
        <w:rPr>
          <w:rFonts w:ascii="Arial" w:hAnsi="Arial" w:cs="Arial"/>
          <w:sz w:val="28"/>
          <w:szCs w:val="28"/>
        </w:rPr>
        <w:t xml:space="preserve">1, </w:t>
      </w:r>
      <w:r w:rsidR="001D0205" w:rsidRPr="00515F4B">
        <w:rPr>
          <w:rFonts w:ascii="Arial" w:hAnsi="Arial" w:cs="Arial"/>
          <w:sz w:val="28"/>
          <w:szCs w:val="28"/>
        </w:rPr>
        <w:t xml:space="preserve">28, </w:t>
      </w:r>
      <w:r w:rsidR="004316B1" w:rsidRPr="00515F4B">
        <w:rPr>
          <w:rFonts w:ascii="Arial" w:hAnsi="Arial" w:cs="Arial"/>
          <w:sz w:val="28"/>
          <w:szCs w:val="28"/>
        </w:rPr>
        <w:t>38</w:t>
      </w:r>
      <w:r w:rsidR="00CF114E" w:rsidRPr="00515F4B">
        <w:rPr>
          <w:rFonts w:ascii="Arial" w:hAnsi="Arial" w:cs="Arial"/>
          <w:sz w:val="28"/>
          <w:szCs w:val="28"/>
        </w:rPr>
        <w:t xml:space="preserve"> fracciones</w:t>
      </w:r>
      <w:r w:rsidR="00CB389D" w:rsidRPr="00515F4B">
        <w:rPr>
          <w:rFonts w:ascii="Arial" w:hAnsi="Arial" w:cs="Arial"/>
          <w:sz w:val="28"/>
          <w:szCs w:val="28"/>
        </w:rPr>
        <w:t xml:space="preserve"> VI</w:t>
      </w:r>
      <w:r w:rsidR="00CF114E" w:rsidRPr="00515F4B">
        <w:rPr>
          <w:rFonts w:ascii="Arial" w:hAnsi="Arial" w:cs="Arial"/>
          <w:sz w:val="28"/>
          <w:szCs w:val="28"/>
        </w:rPr>
        <w:t xml:space="preserve"> y XIV</w:t>
      </w:r>
      <w:r w:rsidR="004316B1" w:rsidRPr="00515F4B">
        <w:rPr>
          <w:rFonts w:ascii="Arial" w:hAnsi="Arial" w:cs="Arial"/>
          <w:sz w:val="28"/>
          <w:szCs w:val="28"/>
        </w:rPr>
        <w:t xml:space="preserve"> y</w:t>
      </w:r>
      <w:r w:rsidR="003E6C1A" w:rsidRPr="00515F4B">
        <w:rPr>
          <w:rFonts w:ascii="Arial" w:hAnsi="Arial" w:cs="Arial"/>
          <w:sz w:val="28"/>
          <w:szCs w:val="28"/>
        </w:rPr>
        <w:t xml:space="preserve"> </w:t>
      </w:r>
      <w:r w:rsidR="004316B1" w:rsidRPr="00515F4B">
        <w:rPr>
          <w:rFonts w:ascii="Arial" w:hAnsi="Arial" w:cs="Arial"/>
          <w:sz w:val="28"/>
          <w:szCs w:val="28"/>
        </w:rPr>
        <w:t xml:space="preserve">66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515F4B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515F4B" w:rsidRDefault="00A867DA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515F4B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515F4B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del Blvd.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 Mayo tramo de calle 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Centenario a Blvd. Hermanos Aldama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DA414C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0B62B0" w:rsidRPr="00515F4B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74262" w:rsidRPr="00515F4B" w:rsidRDefault="00A867DA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El inmueble afectado corresponde a una 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>superficie de terreno de</w:t>
      </w:r>
      <w:r w:rsidR="0033056A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84101">
        <w:rPr>
          <w:rFonts w:ascii="Arial" w:eastAsia="Times New Roman" w:hAnsi="Arial" w:cs="Arial"/>
          <w:b/>
          <w:sz w:val="28"/>
          <w:szCs w:val="28"/>
          <w:lang w:eastAsia="es-ES"/>
        </w:rPr>
        <w:t>50.31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CA6B37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84101">
        <w:rPr>
          <w:rFonts w:ascii="Arial" w:eastAsia="Times New Roman" w:hAnsi="Arial" w:cs="Arial"/>
          <w:sz w:val="28"/>
          <w:szCs w:val="28"/>
          <w:lang w:eastAsia="es-ES"/>
        </w:rPr>
        <w:t>cincuenta punto treinta y un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y una superficie de construcción de </w:t>
      </w:r>
      <w:r w:rsidR="00584101">
        <w:rPr>
          <w:rFonts w:ascii="Arial" w:eastAsia="Times New Roman" w:hAnsi="Arial" w:cs="Arial"/>
          <w:b/>
          <w:sz w:val="28"/>
          <w:szCs w:val="28"/>
          <w:lang w:eastAsia="es-ES"/>
        </w:rPr>
        <w:t>12.20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CA6B37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84101">
        <w:rPr>
          <w:rFonts w:ascii="Arial" w:eastAsia="Times New Roman" w:hAnsi="Arial" w:cs="Arial"/>
          <w:sz w:val="28"/>
          <w:szCs w:val="28"/>
          <w:lang w:eastAsia="es-ES"/>
        </w:rPr>
        <w:t>doce punto veinte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del inmueble identificado como finca </w:t>
      </w:r>
      <w:r w:rsidR="0033056A">
        <w:rPr>
          <w:rFonts w:ascii="Arial" w:eastAsia="Times New Roman" w:hAnsi="Arial" w:cs="Arial"/>
          <w:sz w:val="28"/>
          <w:szCs w:val="28"/>
          <w:lang w:eastAsia="es-ES"/>
        </w:rPr>
        <w:t xml:space="preserve">urbana 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 xml:space="preserve">marcada con </w:t>
      </w:r>
      <w:r w:rsidR="0076014C">
        <w:rPr>
          <w:rFonts w:ascii="Arial" w:eastAsia="Times New Roman" w:hAnsi="Arial" w:cs="Arial"/>
          <w:sz w:val="28"/>
          <w:szCs w:val="28"/>
          <w:lang w:eastAsia="es-ES"/>
        </w:rPr>
        <w:lastRenderedPageBreak/>
        <w:t>el número 755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84101">
        <w:rPr>
          <w:rFonts w:ascii="Arial" w:eastAsia="Times New Roman" w:hAnsi="Arial" w:cs="Arial"/>
          <w:sz w:val="28"/>
          <w:szCs w:val="28"/>
          <w:lang w:eastAsia="es-ES"/>
        </w:rPr>
        <w:t>actualmente número 1031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 xml:space="preserve"> de la calle Río mayo, de la colonia </w:t>
      </w:r>
      <w:r w:rsidR="00584101">
        <w:rPr>
          <w:rFonts w:ascii="Arial" w:eastAsia="Times New Roman" w:hAnsi="Arial" w:cs="Arial"/>
          <w:sz w:val="28"/>
          <w:szCs w:val="28"/>
          <w:lang w:eastAsia="es-ES"/>
        </w:rPr>
        <w:t>San Miguel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esta Ciudad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8E278B" w:rsidRPr="00515F4B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AA2037" w:rsidP="005F7A9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896F1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6B37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Luz </w:t>
      </w:r>
      <w:r w:rsidR="0076014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María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Cruz Valdivia </w:t>
      </w:r>
      <w:r w:rsidR="00013823" w:rsidRPr="000138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</w:t>
      </w:r>
      <w:r w:rsidRPr="000138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conocida como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 de la Luz Cruz Valdivia y Luz Ma. Cruz Valdivia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propietari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referido inmueble,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259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escritura pública número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352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fecha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07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mayo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1974,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otorgada ante la 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fe del </w:t>
      </w:r>
      <w:r w:rsidR="00B94188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Licenciado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José Antonio García Retana</w:t>
      </w:r>
      <w:r w:rsidR="00B94188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24A9D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titular de la Notaria Pública número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28</w:t>
      </w:r>
      <w:r w:rsidR="00F4064F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24A9D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legal ejercicio </w:t>
      </w:r>
      <w:r w:rsidR="007E63D8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</w:t>
      </w:r>
      <w:r w:rsidR="00B94188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Guanajuato</w:t>
      </w:r>
      <w:r w:rsidR="005F7A93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 inscrita en el Registro Público de la Propiedad y del Comercio de 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Guanajuato, 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folio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real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 </w:t>
      </w:r>
      <w:r w:rsidR="007E63D8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574206</w:t>
      </w:r>
      <w:r w:rsidR="00E851F5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5F7A93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515F4B" w:rsidRDefault="00FD02F2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27466F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mencionado inmueble se encuentra libre de todo gra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vamen, según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l certificado de gravámenes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expedido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por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el Registro Público de la Propiedad y del Comercio de esta ciudad, con número de solicitud 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36</w:t>
      </w:r>
      <w:r w:rsidR="00AA2037">
        <w:rPr>
          <w:rFonts w:ascii="Arial" w:eastAsia="Times New Roman" w:hAnsi="Arial" w:cs="Arial"/>
          <w:sz w:val="28"/>
          <w:szCs w:val="28"/>
          <w:lang w:eastAsia="es-ES"/>
        </w:rPr>
        <w:t>55097</w:t>
      </w:r>
      <w:r w:rsidR="002A4016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AA2037">
        <w:rPr>
          <w:rFonts w:ascii="Arial" w:eastAsia="Times New Roman" w:hAnsi="Arial" w:cs="Arial"/>
          <w:sz w:val="28"/>
          <w:szCs w:val="28"/>
          <w:lang w:eastAsia="es-ES"/>
        </w:rPr>
        <w:t>23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/04/2020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515F4B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515F4B" w:rsidRDefault="005D1A4D" w:rsidP="000324B4">
      <w:pPr>
        <w:pStyle w:val="Textoindependiente"/>
        <w:rPr>
          <w:rFonts w:cs="Arial"/>
          <w:sz w:val="28"/>
          <w:szCs w:val="28"/>
        </w:rPr>
      </w:pPr>
      <w:r w:rsidRPr="00515F4B">
        <w:rPr>
          <w:rFonts w:cs="Arial"/>
          <w:b/>
          <w:sz w:val="28"/>
          <w:szCs w:val="28"/>
        </w:rPr>
        <w:t>III</w:t>
      </w:r>
      <w:r w:rsidR="00D032D5" w:rsidRPr="00515F4B">
        <w:rPr>
          <w:rFonts w:cs="Arial"/>
          <w:b/>
          <w:sz w:val="28"/>
          <w:szCs w:val="28"/>
        </w:rPr>
        <w:t xml:space="preserve">. </w:t>
      </w:r>
      <w:r w:rsidR="00D8402F" w:rsidRPr="00515F4B">
        <w:rPr>
          <w:rFonts w:cs="Arial"/>
          <w:sz w:val="28"/>
          <w:szCs w:val="28"/>
        </w:rPr>
        <w:t>El valor de</w:t>
      </w:r>
      <w:r w:rsidR="000324B4" w:rsidRPr="00515F4B">
        <w:rPr>
          <w:rFonts w:cs="Arial"/>
          <w:sz w:val="28"/>
          <w:szCs w:val="28"/>
        </w:rPr>
        <w:t>l</w:t>
      </w:r>
      <w:r w:rsidR="00D8402F" w:rsidRPr="00515F4B">
        <w:rPr>
          <w:rFonts w:cs="Arial"/>
          <w:sz w:val="28"/>
          <w:szCs w:val="28"/>
        </w:rPr>
        <w:t xml:space="preserve"> inmueble </w:t>
      </w:r>
      <w:r w:rsidR="000324B4" w:rsidRPr="00515F4B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515F4B">
        <w:rPr>
          <w:rFonts w:cs="Arial"/>
          <w:b/>
          <w:sz w:val="28"/>
          <w:szCs w:val="28"/>
        </w:rPr>
        <w:t>$</w:t>
      </w:r>
      <w:r w:rsidR="00AA2037">
        <w:rPr>
          <w:rFonts w:cs="Arial"/>
          <w:b/>
          <w:sz w:val="28"/>
          <w:szCs w:val="28"/>
        </w:rPr>
        <w:t>146,200</w:t>
      </w:r>
      <w:r w:rsidR="00F4064F">
        <w:rPr>
          <w:rFonts w:cs="Arial"/>
          <w:b/>
          <w:sz w:val="28"/>
          <w:szCs w:val="28"/>
        </w:rPr>
        <w:t>.00</w:t>
      </w:r>
      <w:r w:rsidR="000324B4" w:rsidRPr="00515F4B">
        <w:rPr>
          <w:rFonts w:cs="Arial"/>
          <w:b/>
          <w:sz w:val="28"/>
          <w:szCs w:val="28"/>
        </w:rPr>
        <w:t xml:space="preserve"> (</w:t>
      </w:r>
      <w:r w:rsidR="00AA2037">
        <w:rPr>
          <w:rFonts w:cs="Arial"/>
          <w:b/>
          <w:sz w:val="28"/>
          <w:szCs w:val="28"/>
        </w:rPr>
        <w:t>Ciento Cuarenta y seis</w:t>
      </w:r>
      <w:r w:rsidR="00F4064F">
        <w:rPr>
          <w:rFonts w:cs="Arial"/>
          <w:b/>
          <w:sz w:val="28"/>
          <w:szCs w:val="28"/>
        </w:rPr>
        <w:t xml:space="preserve"> mil doscientos</w:t>
      </w:r>
      <w:r w:rsidR="00B67ED3">
        <w:rPr>
          <w:rFonts w:cs="Arial"/>
          <w:b/>
          <w:sz w:val="28"/>
          <w:szCs w:val="28"/>
        </w:rPr>
        <w:t xml:space="preserve"> pesos 00</w:t>
      </w:r>
      <w:r w:rsidR="000324B4" w:rsidRPr="00515F4B">
        <w:rPr>
          <w:rFonts w:cs="Arial"/>
          <w:b/>
          <w:sz w:val="28"/>
          <w:szCs w:val="28"/>
        </w:rPr>
        <w:t>/100 M.N.)</w:t>
      </w:r>
      <w:r w:rsidR="000324B4" w:rsidRPr="00515F4B">
        <w:rPr>
          <w:rFonts w:cs="Arial"/>
          <w:sz w:val="28"/>
          <w:szCs w:val="28"/>
        </w:rPr>
        <w:t xml:space="preserve"> y </w:t>
      </w:r>
      <w:r w:rsidR="00E974D5" w:rsidRPr="00515F4B">
        <w:rPr>
          <w:rFonts w:cs="Arial"/>
          <w:sz w:val="28"/>
          <w:szCs w:val="28"/>
        </w:rPr>
        <w:t xml:space="preserve">la cantidad de </w:t>
      </w:r>
      <w:r w:rsidR="000324B4" w:rsidRPr="00515F4B">
        <w:rPr>
          <w:rFonts w:cs="Arial"/>
          <w:sz w:val="28"/>
          <w:szCs w:val="28"/>
        </w:rPr>
        <w:t xml:space="preserve">según el avalúo realizado por </w:t>
      </w:r>
      <w:r w:rsidR="007A194F" w:rsidRPr="00515F4B">
        <w:rPr>
          <w:rFonts w:cs="Arial"/>
          <w:sz w:val="28"/>
          <w:szCs w:val="28"/>
        </w:rPr>
        <w:t>la Asociación de Valuadores del Bajío,</w:t>
      </w:r>
      <w:r w:rsidR="000324B4" w:rsidRPr="00515F4B">
        <w:rPr>
          <w:rFonts w:cs="Arial"/>
          <w:sz w:val="28"/>
          <w:szCs w:val="28"/>
        </w:rPr>
        <w:t xml:space="preserve"> A.C., es de </w:t>
      </w:r>
      <w:r w:rsidR="00F4064F" w:rsidRPr="00DB3413">
        <w:rPr>
          <w:rFonts w:cs="Arial"/>
          <w:b/>
          <w:sz w:val="28"/>
          <w:szCs w:val="28"/>
        </w:rPr>
        <w:t>$</w:t>
      </w:r>
      <w:r w:rsidR="00B67ED3" w:rsidRPr="00B67ED3">
        <w:rPr>
          <w:rFonts w:cs="Arial"/>
          <w:b/>
          <w:sz w:val="28"/>
          <w:szCs w:val="28"/>
        </w:rPr>
        <w:t>1</w:t>
      </w:r>
      <w:r w:rsidR="00AA2037">
        <w:rPr>
          <w:rFonts w:cs="Arial"/>
          <w:b/>
          <w:sz w:val="28"/>
          <w:szCs w:val="28"/>
        </w:rPr>
        <w:t>55</w:t>
      </w:r>
      <w:r w:rsidR="00B67ED3" w:rsidRPr="00B67ED3">
        <w:rPr>
          <w:rFonts w:cs="Arial"/>
          <w:b/>
          <w:sz w:val="28"/>
          <w:szCs w:val="28"/>
        </w:rPr>
        <w:t xml:space="preserve">,000.00 (Ciento </w:t>
      </w:r>
      <w:r w:rsidR="00AA2037">
        <w:rPr>
          <w:rFonts w:cs="Arial"/>
          <w:b/>
          <w:sz w:val="28"/>
          <w:szCs w:val="28"/>
        </w:rPr>
        <w:t>cincuenta y cinco</w:t>
      </w:r>
      <w:r w:rsidR="00B67ED3" w:rsidRPr="00B67ED3">
        <w:rPr>
          <w:rFonts w:cs="Arial"/>
          <w:b/>
          <w:sz w:val="28"/>
          <w:szCs w:val="28"/>
        </w:rPr>
        <w:t xml:space="preserve"> mil pesos 00/100 M.N.)</w:t>
      </w:r>
      <w:r w:rsidR="000324B4" w:rsidRPr="00515F4B">
        <w:rPr>
          <w:rFonts w:cs="Arial"/>
          <w:b/>
          <w:sz w:val="28"/>
          <w:szCs w:val="28"/>
        </w:rPr>
        <w:t>,</w:t>
      </w:r>
      <w:r w:rsidR="000324B4" w:rsidRPr="00515F4B">
        <w:rPr>
          <w:rFonts w:cs="Arial"/>
          <w:sz w:val="28"/>
          <w:szCs w:val="28"/>
        </w:rPr>
        <w:t xml:space="preserve"> fijando el Comité la cantidad de </w:t>
      </w:r>
      <w:r w:rsidR="000324B4" w:rsidRPr="00ED719E">
        <w:rPr>
          <w:rFonts w:cs="Arial"/>
          <w:b/>
          <w:sz w:val="28"/>
          <w:szCs w:val="28"/>
        </w:rPr>
        <w:t>$</w:t>
      </w:r>
      <w:r w:rsidR="00AA2037">
        <w:rPr>
          <w:rFonts w:cs="Arial"/>
          <w:b/>
          <w:sz w:val="28"/>
          <w:szCs w:val="28"/>
        </w:rPr>
        <w:t>150,6</w:t>
      </w:r>
      <w:r w:rsidR="00ED719E" w:rsidRPr="00ED719E">
        <w:rPr>
          <w:rFonts w:cs="Arial"/>
          <w:b/>
          <w:sz w:val="28"/>
          <w:szCs w:val="28"/>
        </w:rPr>
        <w:t>0</w:t>
      </w:r>
      <w:r w:rsidR="00515F4B" w:rsidRPr="00ED719E">
        <w:rPr>
          <w:rFonts w:cs="Arial"/>
          <w:b/>
          <w:sz w:val="28"/>
          <w:szCs w:val="28"/>
        </w:rPr>
        <w:t>0</w:t>
      </w:r>
      <w:r w:rsidR="000324B4" w:rsidRPr="00ED719E">
        <w:rPr>
          <w:rFonts w:cs="Arial"/>
          <w:b/>
          <w:sz w:val="28"/>
          <w:szCs w:val="28"/>
        </w:rPr>
        <w:t>.00</w:t>
      </w:r>
      <w:r w:rsidR="00B9095B" w:rsidRPr="00ED719E">
        <w:rPr>
          <w:rFonts w:cs="Arial"/>
          <w:b/>
          <w:sz w:val="28"/>
          <w:szCs w:val="28"/>
        </w:rPr>
        <w:t xml:space="preserve"> </w:t>
      </w:r>
      <w:r w:rsidR="000324B4" w:rsidRPr="00ED719E">
        <w:rPr>
          <w:rFonts w:cs="Arial"/>
          <w:b/>
          <w:sz w:val="28"/>
          <w:szCs w:val="28"/>
        </w:rPr>
        <w:t>(</w:t>
      </w:r>
      <w:r w:rsidR="00AA2037">
        <w:rPr>
          <w:rFonts w:cs="Arial"/>
          <w:b/>
          <w:sz w:val="28"/>
          <w:szCs w:val="28"/>
        </w:rPr>
        <w:t>Ciento cincuenta mil seiscientos</w:t>
      </w:r>
      <w:r w:rsidR="000324B4" w:rsidRPr="00ED719E">
        <w:rPr>
          <w:rFonts w:cs="Arial"/>
          <w:b/>
          <w:sz w:val="28"/>
          <w:szCs w:val="28"/>
        </w:rPr>
        <w:t xml:space="preserve"> pesos 00/100 M.N.) </w:t>
      </w:r>
      <w:r w:rsidR="000324B4" w:rsidRPr="00515F4B">
        <w:rPr>
          <w:rFonts w:cs="Arial"/>
          <w:sz w:val="28"/>
          <w:szCs w:val="28"/>
        </w:rPr>
        <w:t>como pago de la afectación.</w:t>
      </w:r>
    </w:p>
    <w:p w:rsidR="002A4016" w:rsidRPr="00515F4B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515F4B" w:rsidRDefault="00A867DA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="00E3652D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515F4B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Pr="00515F4B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515F4B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76014C" w:rsidRDefault="00A867DA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515F4B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Blvd. 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Río Mayo tramo de calle Centenario a Blvd. Hermanos Aldama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="007D6036" w:rsidRPr="00515F4B">
        <w:rPr>
          <w:rFonts w:ascii="Arial" w:eastAsia="Times New Roman" w:hAnsi="Arial" w:cs="Arial"/>
          <w:sz w:val="28"/>
          <w:szCs w:val="28"/>
          <w:lang w:val="es-ES" w:eastAsia="es-ES"/>
        </w:rPr>
        <w:t>un inmueble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una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013823">
        <w:rPr>
          <w:rFonts w:ascii="Arial" w:eastAsia="Times New Roman" w:hAnsi="Arial" w:cs="Arial"/>
          <w:b/>
          <w:sz w:val="28"/>
          <w:szCs w:val="28"/>
          <w:lang w:eastAsia="es-ES"/>
        </w:rPr>
        <w:t>50.31</w:t>
      </w:r>
      <w:r w:rsidR="0001382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013823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01382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013823">
        <w:rPr>
          <w:rFonts w:ascii="Arial" w:eastAsia="Times New Roman" w:hAnsi="Arial" w:cs="Arial"/>
          <w:sz w:val="28"/>
          <w:szCs w:val="28"/>
          <w:lang w:eastAsia="es-ES"/>
        </w:rPr>
        <w:t>cincuenta punto treinta y un</w:t>
      </w:r>
      <w:r w:rsidR="0001382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y una superficie de construcción de </w:t>
      </w:r>
      <w:r w:rsidR="00013823">
        <w:rPr>
          <w:rFonts w:ascii="Arial" w:eastAsia="Times New Roman" w:hAnsi="Arial" w:cs="Arial"/>
          <w:b/>
          <w:sz w:val="28"/>
          <w:szCs w:val="28"/>
          <w:lang w:eastAsia="es-ES"/>
        </w:rPr>
        <w:t>12.20</w:t>
      </w:r>
      <w:r w:rsidR="0001382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013823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01382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013823">
        <w:rPr>
          <w:rFonts w:ascii="Arial" w:eastAsia="Times New Roman" w:hAnsi="Arial" w:cs="Arial"/>
          <w:sz w:val="28"/>
          <w:szCs w:val="28"/>
          <w:lang w:eastAsia="es-ES"/>
        </w:rPr>
        <w:t>doce punto veinte</w:t>
      </w:r>
      <w:r w:rsidR="0001382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el cual se encuentra identificado como </w:t>
      </w:r>
      <w:r w:rsidR="0001382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finca </w:t>
      </w:r>
      <w:r w:rsidR="00013823">
        <w:rPr>
          <w:rFonts w:ascii="Arial" w:eastAsia="Times New Roman" w:hAnsi="Arial" w:cs="Arial"/>
          <w:sz w:val="28"/>
          <w:szCs w:val="28"/>
          <w:lang w:eastAsia="es-ES"/>
        </w:rPr>
        <w:t>urbana marcada actualmente número 1031 de la calle Río mayo, de la colonia</w:t>
      </w:r>
      <w:r w:rsidR="0076014C">
        <w:rPr>
          <w:rFonts w:ascii="Arial" w:eastAsia="Times New Roman" w:hAnsi="Arial" w:cs="Arial"/>
          <w:sz w:val="28"/>
          <w:szCs w:val="28"/>
          <w:lang w:eastAsia="es-ES"/>
        </w:rPr>
        <w:t xml:space="preserve"> Las Margaritas, antes</w:t>
      </w:r>
      <w:r w:rsidR="00013823">
        <w:rPr>
          <w:rFonts w:ascii="Arial" w:eastAsia="Times New Roman" w:hAnsi="Arial" w:cs="Arial"/>
          <w:sz w:val="28"/>
          <w:szCs w:val="28"/>
          <w:lang w:eastAsia="es-ES"/>
        </w:rPr>
        <w:t xml:space="preserve"> San Miguel</w:t>
      </w:r>
      <w:r w:rsidR="00CA3AB9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5F65E2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esta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ciudad de León, Guanajuato.</w:t>
      </w:r>
      <w:r w:rsidR="00B8165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0138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Luz Maria Cruz Valdivia </w:t>
      </w:r>
      <w:r w:rsidR="00013823" w:rsidRPr="000138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 conocida como</w:t>
      </w:r>
      <w:r w:rsidR="000138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 de la Luz Cruz Valdivia y Luz Ma. Cruz Valdivia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</w:p>
    <w:p w:rsidR="0076014C" w:rsidRDefault="0076014C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76014C" w:rsidRDefault="0076014C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515F4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515F4B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515F4B" w:rsidRDefault="00A867DA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AA2037" w:rsidRPr="00013823">
        <w:rPr>
          <w:rFonts w:ascii="Arial" w:eastAsia="Times New Roman" w:hAnsi="Arial" w:cs="Arial"/>
          <w:b/>
          <w:sz w:val="28"/>
          <w:szCs w:val="28"/>
          <w:lang w:val="es-ES" w:eastAsia="es-ES"/>
        </w:rPr>
        <w:t>$150,600.00 (Ciento cincuenta mil seiscientos pesos 00/100 M.N.)</w:t>
      </w:r>
      <w:r w:rsidR="00AA2037" w:rsidRPr="00ED719E">
        <w:rPr>
          <w:rFonts w:cs="Arial"/>
          <w:b/>
          <w:sz w:val="28"/>
          <w:szCs w:val="28"/>
        </w:rPr>
        <w:t xml:space="preserve"> </w:t>
      </w:r>
      <w:r w:rsidR="00CA23F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515F4B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515F4B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A867DA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515F4B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515F4B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515F4B" w:rsidRDefault="00A867DA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CUARTO.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 T E N T A M E N T E</w:t>
      </w: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5F4B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591ED7" w:rsidRPr="00515F4B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“20</w:t>
      </w:r>
      <w:r w:rsidR="005924A1" w:rsidRPr="00515F4B">
        <w:rPr>
          <w:rFonts w:ascii="Arial" w:hAnsi="Arial" w:cs="Arial"/>
          <w:b/>
          <w:sz w:val="28"/>
          <w:szCs w:val="28"/>
        </w:rPr>
        <w:t>20</w:t>
      </w:r>
      <w:r w:rsidR="00591ED7" w:rsidRPr="00515F4B">
        <w:rPr>
          <w:rFonts w:ascii="Arial" w:hAnsi="Arial" w:cs="Arial"/>
          <w:b/>
          <w:sz w:val="28"/>
          <w:szCs w:val="28"/>
        </w:rPr>
        <w:t>, Año de</w:t>
      </w:r>
      <w:r w:rsidRPr="00515F4B">
        <w:rPr>
          <w:rFonts w:ascii="Arial" w:hAnsi="Arial" w:cs="Arial"/>
          <w:b/>
          <w:sz w:val="28"/>
          <w:szCs w:val="28"/>
        </w:rPr>
        <w:t xml:space="preserve"> </w:t>
      </w:r>
      <w:r w:rsidR="005924A1" w:rsidRPr="00515F4B">
        <w:rPr>
          <w:rFonts w:ascii="Arial" w:hAnsi="Arial" w:cs="Arial"/>
          <w:b/>
          <w:sz w:val="28"/>
          <w:szCs w:val="28"/>
        </w:rPr>
        <w:t>Leona Vicario</w:t>
      </w:r>
      <w:r w:rsidR="00B06A17" w:rsidRPr="00515F4B">
        <w:rPr>
          <w:rFonts w:ascii="Arial" w:hAnsi="Arial" w:cs="Arial"/>
          <w:b/>
          <w:sz w:val="28"/>
          <w:szCs w:val="28"/>
        </w:rPr>
        <w:t xml:space="preserve"> Benemérita Madre de la Patria</w:t>
      </w:r>
      <w:r w:rsidRPr="00515F4B">
        <w:rPr>
          <w:rFonts w:ascii="Arial" w:hAnsi="Arial" w:cs="Arial"/>
          <w:b/>
          <w:sz w:val="28"/>
          <w:szCs w:val="28"/>
        </w:rPr>
        <w:t>”</w:t>
      </w:r>
    </w:p>
    <w:p w:rsidR="005D086A" w:rsidRPr="00515F4B" w:rsidRDefault="00907FF5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León, Gto., </w:t>
      </w:r>
      <w:r w:rsidR="00DB3413">
        <w:rPr>
          <w:rFonts w:ascii="Arial" w:hAnsi="Arial" w:cs="Arial"/>
          <w:b/>
          <w:sz w:val="28"/>
          <w:szCs w:val="28"/>
        </w:rPr>
        <w:t>04</w:t>
      </w:r>
      <w:r w:rsidR="0050450F" w:rsidRPr="00515F4B">
        <w:rPr>
          <w:rFonts w:ascii="Arial" w:hAnsi="Arial" w:cs="Arial"/>
          <w:b/>
          <w:sz w:val="28"/>
          <w:szCs w:val="28"/>
        </w:rPr>
        <w:t xml:space="preserve"> de </w:t>
      </w:r>
      <w:r w:rsidR="00DB3413">
        <w:rPr>
          <w:rFonts w:ascii="Arial" w:hAnsi="Arial" w:cs="Arial"/>
          <w:b/>
          <w:sz w:val="28"/>
          <w:szCs w:val="28"/>
        </w:rPr>
        <w:t>mayo</w:t>
      </w:r>
      <w:r w:rsidR="00CE4D29" w:rsidRPr="00515F4B">
        <w:rPr>
          <w:rFonts w:ascii="Arial" w:hAnsi="Arial" w:cs="Arial"/>
          <w:b/>
          <w:sz w:val="28"/>
          <w:szCs w:val="28"/>
        </w:rPr>
        <w:t xml:space="preserve"> </w:t>
      </w:r>
      <w:r w:rsidRPr="00515F4B">
        <w:rPr>
          <w:rFonts w:ascii="Arial" w:hAnsi="Arial" w:cs="Arial"/>
          <w:b/>
          <w:sz w:val="28"/>
          <w:szCs w:val="28"/>
        </w:rPr>
        <w:t>de 20</w:t>
      </w:r>
      <w:r w:rsidR="00B06A17" w:rsidRPr="00515F4B">
        <w:rPr>
          <w:rFonts w:ascii="Arial" w:hAnsi="Arial" w:cs="Arial"/>
          <w:b/>
          <w:sz w:val="28"/>
          <w:szCs w:val="28"/>
        </w:rPr>
        <w:t>20.</w:t>
      </w: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75744B" w:rsidRPr="00515F4B" w:rsidRDefault="0075744B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591ED7" w:rsidRPr="00515F4B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632D4D" w:rsidRPr="00515F4B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Pr="00515F4B" w:rsidRDefault="00E3652D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6808B5" w:rsidRDefault="006808B5" w:rsidP="006808B5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808B5" w:rsidRDefault="006808B5" w:rsidP="006808B5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808B5" w:rsidRDefault="006808B5" w:rsidP="006808B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6808B5" w:rsidRDefault="006808B5" w:rsidP="006808B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808B5" w:rsidRDefault="006808B5" w:rsidP="006808B5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6808B5" w:rsidRDefault="006808B5" w:rsidP="006808B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6808B5" w:rsidRDefault="006808B5" w:rsidP="006808B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808B5" w:rsidRDefault="006808B5" w:rsidP="006808B5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6808B5" w:rsidRDefault="006808B5" w:rsidP="006808B5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spacing w:after="0"/>
        <w:rPr>
          <w:rFonts w:ascii="Arial" w:hAnsi="Arial" w:cs="Arial"/>
          <w:b/>
          <w:sz w:val="28"/>
          <w:szCs w:val="28"/>
        </w:rPr>
      </w:pPr>
    </w:p>
    <w:p w:rsidR="006808B5" w:rsidRDefault="006808B5" w:rsidP="006808B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6808B5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4316B1" w:rsidRPr="00515F4B" w:rsidRDefault="006808B5" w:rsidP="006808B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  <w:bookmarkStart w:id="0" w:name="_GoBack"/>
      <w:bookmarkEnd w:id="0"/>
    </w:p>
    <w:sectPr w:rsidR="004316B1" w:rsidRPr="00515F4B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421" w:rsidRDefault="00D64421">
      <w:pPr>
        <w:spacing w:after="0" w:line="240" w:lineRule="auto"/>
      </w:pPr>
      <w:r>
        <w:separator/>
      </w:r>
    </w:p>
  </w:endnote>
  <w:endnote w:type="continuationSeparator" w:id="0">
    <w:p w:rsidR="00D64421" w:rsidRDefault="00D6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 la obra denominada “pavimentación</w:t>
        </w:r>
        <w:r w:rsidR="00DB3413">
          <w:rPr>
            <w:sz w:val="14"/>
            <w:szCs w:val="14"/>
          </w:rPr>
          <w:t xml:space="preserve"> del Blvd. Río M</w:t>
        </w:r>
        <w:r w:rsidRPr="00786503">
          <w:rPr>
            <w:sz w:val="14"/>
            <w:szCs w:val="14"/>
          </w:rPr>
          <w:t xml:space="preserve">ayo, tramo de calle </w:t>
        </w:r>
        <w:r>
          <w:rPr>
            <w:sz w:val="14"/>
            <w:szCs w:val="14"/>
          </w:rPr>
          <w:t>Centenario a Blvd. Hermanos Aldama</w:t>
        </w:r>
        <w:r w:rsidRPr="00786503">
          <w:rPr>
            <w:sz w:val="14"/>
            <w:szCs w:val="14"/>
          </w:rPr>
          <w:t xml:space="preserve">”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</w:t>
        </w:r>
        <w:r w:rsidR="00013823">
          <w:rPr>
            <w:sz w:val="14"/>
            <w:szCs w:val="14"/>
          </w:rPr>
          <w:t xml:space="preserve">50.31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 xml:space="preserve"> y una superficie de construcción de </w:t>
        </w:r>
        <w:r w:rsidR="00013823">
          <w:rPr>
            <w:sz w:val="14"/>
            <w:szCs w:val="14"/>
          </w:rPr>
          <w:t>12,20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808B5" w:rsidRPr="006808B5">
          <w:rPr>
            <w:noProof/>
            <w:lang w:val="es-ES"/>
          </w:rPr>
          <w:t>5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421" w:rsidRDefault="00D64421">
      <w:pPr>
        <w:spacing w:after="0" w:line="240" w:lineRule="auto"/>
      </w:pPr>
      <w:r>
        <w:separator/>
      </w:r>
    </w:p>
  </w:footnote>
  <w:footnote w:type="continuationSeparator" w:id="0">
    <w:p w:rsidR="00D64421" w:rsidRDefault="00D6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3CD7"/>
    <w:rsid w:val="00010A95"/>
    <w:rsid w:val="0001332F"/>
    <w:rsid w:val="00013823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C17ED"/>
    <w:rsid w:val="002C1BC2"/>
    <w:rsid w:val="002C6D53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056A"/>
    <w:rsid w:val="00331BFB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2560"/>
    <w:rsid w:val="00372A62"/>
    <w:rsid w:val="00381ABB"/>
    <w:rsid w:val="00384F63"/>
    <w:rsid w:val="00385A32"/>
    <w:rsid w:val="00396163"/>
    <w:rsid w:val="003A6A03"/>
    <w:rsid w:val="003A7F40"/>
    <w:rsid w:val="003B447F"/>
    <w:rsid w:val="003B592D"/>
    <w:rsid w:val="003B71EA"/>
    <w:rsid w:val="003C24F1"/>
    <w:rsid w:val="003C6015"/>
    <w:rsid w:val="003D1554"/>
    <w:rsid w:val="003D7A85"/>
    <w:rsid w:val="003E3307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743E"/>
    <w:rsid w:val="00447B73"/>
    <w:rsid w:val="00447E9B"/>
    <w:rsid w:val="0045154F"/>
    <w:rsid w:val="004516DC"/>
    <w:rsid w:val="00454A1E"/>
    <w:rsid w:val="00455005"/>
    <w:rsid w:val="0046101C"/>
    <w:rsid w:val="004615CF"/>
    <w:rsid w:val="00462AE2"/>
    <w:rsid w:val="00462AE9"/>
    <w:rsid w:val="004636CA"/>
    <w:rsid w:val="00464699"/>
    <w:rsid w:val="00475E58"/>
    <w:rsid w:val="00477E94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10C47"/>
    <w:rsid w:val="00515B1A"/>
    <w:rsid w:val="00515F4B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4101"/>
    <w:rsid w:val="005854CE"/>
    <w:rsid w:val="00586F64"/>
    <w:rsid w:val="00591C73"/>
    <w:rsid w:val="00591ED7"/>
    <w:rsid w:val="005924A1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CFA"/>
    <w:rsid w:val="00665E3B"/>
    <w:rsid w:val="00671848"/>
    <w:rsid w:val="00673992"/>
    <w:rsid w:val="006808B5"/>
    <w:rsid w:val="00681978"/>
    <w:rsid w:val="00682256"/>
    <w:rsid w:val="00683CDD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4148"/>
    <w:rsid w:val="006C4659"/>
    <w:rsid w:val="006E0AD7"/>
    <w:rsid w:val="006E393A"/>
    <w:rsid w:val="006F4B4C"/>
    <w:rsid w:val="006F68F9"/>
    <w:rsid w:val="006F7BA0"/>
    <w:rsid w:val="00705DE4"/>
    <w:rsid w:val="0071076E"/>
    <w:rsid w:val="00714B51"/>
    <w:rsid w:val="00714EFC"/>
    <w:rsid w:val="00720CDC"/>
    <w:rsid w:val="00721119"/>
    <w:rsid w:val="007249CF"/>
    <w:rsid w:val="007273EE"/>
    <w:rsid w:val="007346D3"/>
    <w:rsid w:val="007371C2"/>
    <w:rsid w:val="0075744B"/>
    <w:rsid w:val="0076014C"/>
    <w:rsid w:val="00760CC0"/>
    <w:rsid w:val="0076193C"/>
    <w:rsid w:val="00763803"/>
    <w:rsid w:val="00765397"/>
    <w:rsid w:val="00765DF3"/>
    <w:rsid w:val="00771966"/>
    <w:rsid w:val="00782F06"/>
    <w:rsid w:val="00784943"/>
    <w:rsid w:val="00786503"/>
    <w:rsid w:val="007A194F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D1024"/>
    <w:rsid w:val="007D46F5"/>
    <w:rsid w:val="007D5C0B"/>
    <w:rsid w:val="007D6036"/>
    <w:rsid w:val="007D73B7"/>
    <w:rsid w:val="007E63D8"/>
    <w:rsid w:val="007E6878"/>
    <w:rsid w:val="007F5705"/>
    <w:rsid w:val="007F7C5B"/>
    <w:rsid w:val="007F7FF8"/>
    <w:rsid w:val="00801CEB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5BE1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855"/>
    <w:rsid w:val="008C2AF3"/>
    <w:rsid w:val="008C6D3E"/>
    <w:rsid w:val="008D003B"/>
    <w:rsid w:val="008D18BE"/>
    <w:rsid w:val="008D5458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4262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581F"/>
    <w:rsid w:val="009C67C6"/>
    <w:rsid w:val="009C732A"/>
    <w:rsid w:val="009E056F"/>
    <w:rsid w:val="009E11E6"/>
    <w:rsid w:val="009E5C55"/>
    <w:rsid w:val="009F4259"/>
    <w:rsid w:val="009F44B0"/>
    <w:rsid w:val="009F6547"/>
    <w:rsid w:val="009F6ACD"/>
    <w:rsid w:val="00A12166"/>
    <w:rsid w:val="00A13405"/>
    <w:rsid w:val="00A20514"/>
    <w:rsid w:val="00A215C6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867DA"/>
    <w:rsid w:val="00A913A5"/>
    <w:rsid w:val="00A919E9"/>
    <w:rsid w:val="00A93A8C"/>
    <w:rsid w:val="00A950F1"/>
    <w:rsid w:val="00AA1BDB"/>
    <w:rsid w:val="00AA2037"/>
    <w:rsid w:val="00AA39A7"/>
    <w:rsid w:val="00AA54FB"/>
    <w:rsid w:val="00AB202C"/>
    <w:rsid w:val="00AB24ED"/>
    <w:rsid w:val="00AB6427"/>
    <w:rsid w:val="00AB6886"/>
    <w:rsid w:val="00AC2878"/>
    <w:rsid w:val="00AC2D07"/>
    <w:rsid w:val="00AC363C"/>
    <w:rsid w:val="00AC7386"/>
    <w:rsid w:val="00AD0192"/>
    <w:rsid w:val="00AD3B65"/>
    <w:rsid w:val="00AE25E2"/>
    <w:rsid w:val="00AE38EA"/>
    <w:rsid w:val="00AF399A"/>
    <w:rsid w:val="00AF45E6"/>
    <w:rsid w:val="00AF4D94"/>
    <w:rsid w:val="00B06A17"/>
    <w:rsid w:val="00B1040C"/>
    <w:rsid w:val="00B20D49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67ED3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3AB9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4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413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D719E"/>
    <w:rsid w:val="00EE1796"/>
    <w:rsid w:val="00EE1A63"/>
    <w:rsid w:val="00EE2880"/>
    <w:rsid w:val="00EE2A48"/>
    <w:rsid w:val="00EF4995"/>
    <w:rsid w:val="00EF7E3C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064F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6A8758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99B5D-AD09-4B32-82E1-1E6E1A1E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1027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5</cp:revision>
  <cp:lastPrinted>2019-10-02T18:43:00Z</cp:lastPrinted>
  <dcterms:created xsi:type="dcterms:W3CDTF">2020-04-30T18:33:00Z</dcterms:created>
  <dcterms:modified xsi:type="dcterms:W3CDTF">2020-05-04T19:43:00Z</dcterms:modified>
</cp:coreProperties>
</file>