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294" w:rsidRPr="006917A6" w:rsidRDefault="00331BE2" w:rsidP="00D562C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6917A6">
        <w:rPr>
          <w:rFonts w:ascii="Arial" w:hAnsi="Arial" w:cs="Arial"/>
          <w:b/>
          <w:sz w:val="28"/>
          <w:szCs w:val="28"/>
        </w:rPr>
        <w:t xml:space="preserve"> </w:t>
      </w:r>
    </w:p>
    <w:p w:rsidR="00806F9D" w:rsidRPr="00DC687E" w:rsidRDefault="00806F9D" w:rsidP="00D562C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H. A</w:t>
      </w:r>
      <w:r w:rsidR="00A26543" w:rsidRPr="00DC687E">
        <w:rPr>
          <w:rFonts w:ascii="Arial" w:hAnsi="Arial" w:cs="Arial"/>
          <w:b/>
          <w:sz w:val="28"/>
          <w:szCs w:val="28"/>
        </w:rPr>
        <w:t>YUNTAMIENTO DE LEÓN, GUANAJUATO</w:t>
      </w:r>
    </w:p>
    <w:p w:rsidR="00806F9D" w:rsidRPr="00DC687E" w:rsidRDefault="00A26543" w:rsidP="00D562C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P R E S E N T E</w:t>
      </w:r>
    </w:p>
    <w:p w:rsidR="006917A6" w:rsidRPr="00DC687E" w:rsidRDefault="006917A6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A75FD" w:rsidRPr="00DC687E" w:rsidRDefault="00EA75FD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sz w:val="28"/>
          <w:szCs w:val="28"/>
        </w:rPr>
        <w:t xml:space="preserve">Los suscritos integrantes de la </w:t>
      </w:r>
      <w:r w:rsidRPr="00DC687E">
        <w:rPr>
          <w:rFonts w:ascii="Arial" w:hAnsi="Arial" w:cs="Arial"/>
          <w:b/>
          <w:sz w:val="28"/>
          <w:szCs w:val="28"/>
        </w:rPr>
        <w:t xml:space="preserve">Comisión de </w:t>
      </w:r>
      <w:r w:rsidR="003D03C1" w:rsidRPr="00DC687E">
        <w:rPr>
          <w:rFonts w:ascii="Arial" w:hAnsi="Arial" w:cs="Arial"/>
          <w:b/>
          <w:sz w:val="28"/>
          <w:szCs w:val="28"/>
        </w:rPr>
        <w:t xml:space="preserve">Obra </w:t>
      </w:r>
      <w:r w:rsidR="00293294" w:rsidRPr="00DC687E">
        <w:rPr>
          <w:rFonts w:ascii="Arial" w:hAnsi="Arial" w:cs="Arial"/>
          <w:b/>
          <w:sz w:val="28"/>
          <w:szCs w:val="28"/>
        </w:rPr>
        <w:t>Pública,</w:t>
      </w:r>
      <w:r w:rsidRPr="00DC687E">
        <w:rPr>
          <w:rFonts w:ascii="Arial" w:hAnsi="Arial" w:cs="Arial"/>
          <w:sz w:val="28"/>
          <w:szCs w:val="28"/>
        </w:rPr>
        <w:t xml:space="preserve"> </w:t>
      </w:r>
      <w:r w:rsidR="003D03C1" w:rsidRPr="00DC687E">
        <w:rPr>
          <w:rFonts w:ascii="Arial" w:hAnsi="Arial" w:cs="Arial"/>
          <w:b/>
          <w:sz w:val="28"/>
          <w:szCs w:val="28"/>
        </w:rPr>
        <w:t xml:space="preserve">Servicios Públicos y Vivienda, </w:t>
      </w:r>
      <w:r w:rsidRPr="00DC687E">
        <w:rPr>
          <w:rFonts w:ascii="Arial" w:hAnsi="Arial" w:cs="Arial"/>
          <w:sz w:val="28"/>
          <w:szCs w:val="28"/>
        </w:rPr>
        <w:t xml:space="preserve">con fundamento en </w:t>
      </w:r>
      <w:r w:rsidR="00AE58DC" w:rsidRPr="00DC687E">
        <w:rPr>
          <w:rFonts w:ascii="Arial" w:hAnsi="Arial" w:cs="Arial"/>
          <w:sz w:val="28"/>
          <w:szCs w:val="28"/>
        </w:rPr>
        <w:t>los artículos</w:t>
      </w:r>
      <w:r w:rsidR="00CE2375" w:rsidRPr="00DC687E">
        <w:rPr>
          <w:rFonts w:ascii="Arial" w:hAnsi="Arial" w:cs="Arial"/>
          <w:sz w:val="28"/>
          <w:szCs w:val="28"/>
        </w:rPr>
        <w:t xml:space="preserve"> 81</w:t>
      </w:r>
      <w:r w:rsidR="00B3313B" w:rsidRPr="00DC687E">
        <w:rPr>
          <w:rFonts w:ascii="Arial" w:hAnsi="Arial" w:cs="Arial"/>
          <w:sz w:val="28"/>
          <w:szCs w:val="28"/>
        </w:rPr>
        <w:t>, 83 fracción II, y 83-3 fracción V</w:t>
      </w:r>
      <w:r w:rsidR="00CE2375" w:rsidRPr="00DC687E">
        <w:rPr>
          <w:rFonts w:ascii="Arial" w:hAnsi="Arial" w:cs="Arial"/>
          <w:sz w:val="28"/>
          <w:szCs w:val="28"/>
        </w:rPr>
        <w:t xml:space="preserve"> de la Ley Orgánica Municipa</w:t>
      </w:r>
      <w:r w:rsidR="008F1DAB" w:rsidRPr="00DC687E">
        <w:rPr>
          <w:rFonts w:ascii="Arial" w:hAnsi="Arial" w:cs="Arial"/>
          <w:sz w:val="28"/>
          <w:szCs w:val="28"/>
        </w:rPr>
        <w:t>l pa</w:t>
      </w:r>
      <w:r w:rsidR="00A26543" w:rsidRPr="00DC687E">
        <w:rPr>
          <w:rFonts w:ascii="Arial" w:hAnsi="Arial" w:cs="Arial"/>
          <w:sz w:val="28"/>
          <w:szCs w:val="28"/>
        </w:rPr>
        <w:t>ra el Estado de Guanajuato;</w:t>
      </w:r>
      <w:r w:rsidR="003467BC" w:rsidRPr="00DC687E">
        <w:rPr>
          <w:rFonts w:ascii="Arial" w:hAnsi="Arial" w:cs="Arial"/>
          <w:sz w:val="28"/>
          <w:szCs w:val="28"/>
        </w:rPr>
        <w:t xml:space="preserve"> </w:t>
      </w:r>
      <w:r w:rsidR="00A26543" w:rsidRPr="00DC687E">
        <w:rPr>
          <w:rFonts w:ascii="Arial" w:hAnsi="Arial" w:cs="Arial"/>
          <w:sz w:val="28"/>
          <w:szCs w:val="28"/>
        </w:rPr>
        <w:t>50,</w:t>
      </w:r>
      <w:r w:rsidR="00B3313B" w:rsidRPr="00DC687E">
        <w:rPr>
          <w:rFonts w:ascii="Arial" w:hAnsi="Arial" w:cs="Arial"/>
          <w:sz w:val="28"/>
          <w:szCs w:val="28"/>
        </w:rPr>
        <w:t xml:space="preserve"> 56,</w:t>
      </w:r>
      <w:r w:rsidR="0040143B" w:rsidRPr="00DC687E">
        <w:rPr>
          <w:rFonts w:ascii="Arial" w:hAnsi="Arial" w:cs="Arial"/>
          <w:sz w:val="28"/>
          <w:szCs w:val="28"/>
        </w:rPr>
        <w:t xml:space="preserve"> 66, 70 y 71 </w:t>
      </w:r>
      <w:r w:rsidRPr="00DC687E">
        <w:rPr>
          <w:rFonts w:ascii="Arial" w:hAnsi="Arial" w:cs="Arial"/>
          <w:sz w:val="28"/>
          <w:szCs w:val="28"/>
        </w:rPr>
        <w:t>del Reglamento Interior del H. Ayuntamiento de León, Guanajuato, sometemos a este cuerpo edilicio la propuesta de acuerdo que se formula al final del presente dictamen, con base en las siguientes:</w:t>
      </w:r>
    </w:p>
    <w:p w:rsidR="002D019B" w:rsidRPr="00DC687E" w:rsidRDefault="002D019B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917A6" w:rsidRPr="00DC687E" w:rsidRDefault="006917A6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06F9D" w:rsidRPr="00DC687E" w:rsidRDefault="00D2355D" w:rsidP="00D562C4">
      <w:pPr>
        <w:tabs>
          <w:tab w:val="center" w:pos="4419"/>
          <w:tab w:val="left" w:pos="691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ab/>
      </w:r>
      <w:r w:rsidR="00806F9D" w:rsidRPr="00DC687E">
        <w:rPr>
          <w:rFonts w:ascii="Arial" w:hAnsi="Arial" w:cs="Arial"/>
          <w:b/>
          <w:sz w:val="28"/>
          <w:szCs w:val="28"/>
        </w:rPr>
        <w:t>C O N S I D E R A C I O N E S</w:t>
      </w:r>
      <w:r w:rsidRPr="00DC687E">
        <w:rPr>
          <w:rFonts w:ascii="Arial" w:hAnsi="Arial" w:cs="Arial"/>
          <w:b/>
          <w:sz w:val="28"/>
          <w:szCs w:val="28"/>
        </w:rPr>
        <w:tab/>
      </w:r>
    </w:p>
    <w:p w:rsidR="00451682" w:rsidRPr="00DC687E" w:rsidRDefault="00451682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562C4" w:rsidRPr="00DC687E" w:rsidRDefault="00451682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  <w:lang w:eastAsia="es-ES"/>
        </w:rPr>
        <w:t>I</w:t>
      </w:r>
      <w:r w:rsidR="00702B5E" w:rsidRPr="00DC687E">
        <w:rPr>
          <w:rFonts w:ascii="Arial" w:hAnsi="Arial" w:cs="Arial"/>
          <w:b/>
          <w:sz w:val="28"/>
          <w:szCs w:val="28"/>
          <w:lang w:eastAsia="es-ES"/>
        </w:rPr>
        <w:t>.</w:t>
      </w:r>
      <w:r w:rsidRPr="00DC687E">
        <w:rPr>
          <w:rFonts w:ascii="Arial" w:hAnsi="Arial" w:cs="Arial"/>
          <w:b/>
          <w:sz w:val="28"/>
          <w:szCs w:val="28"/>
          <w:lang w:eastAsia="es-ES"/>
        </w:rPr>
        <w:t xml:space="preserve"> </w:t>
      </w:r>
      <w:r w:rsidR="003A4364" w:rsidRPr="00DC687E">
        <w:rPr>
          <w:rFonts w:ascii="Arial" w:hAnsi="Arial" w:cs="Arial"/>
          <w:sz w:val="28"/>
          <w:szCs w:val="28"/>
          <w:lang w:eastAsia="es-ES"/>
        </w:rPr>
        <w:t xml:space="preserve">El </w:t>
      </w:r>
      <w:r w:rsidR="00C3722F" w:rsidRPr="00DC687E">
        <w:rPr>
          <w:rFonts w:ascii="Arial" w:hAnsi="Arial" w:cs="Arial"/>
          <w:sz w:val="28"/>
          <w:szCs w:val="28"/>
          <w:lang w:eastAsia="es-ES"/>
        </w:rPr>
        <w:t>Fideicomiso de Obras por Cooperación</w:t>
      </w:r>
      <w:r w:rsidR="00D562C4" w:rsidRPr="00DC687E">
        <w:rPr>
          <w:rFonts w:ascii="Arial" w:hAnsi="Arial" w:cs="Arial"/>
          <w:sz w:val="28"/>
          <w:szCs w:val="28"/>
          <w:lang w:eastAsia="es-ES"/>
        </w:rPr>
        <w:t xml:space="preserve"> FIDOC</w:t>
      </w:r>
      <w:r w:rsidR="003A4364" w:rsidRPr="00DC687E">
        <w:rPr>
          <w:rFonts w:ascii="Arial" w:hAnsi="Arial" w:cs="Arial"/>
          <w:sz w:val="28"/>
          <w:szCs w:val="28"/>
          <w:lang w:eastAsia="es-ES"/>
        </w:rPr>
        <w:t>, es un</w:t>
      </w:r>
      <w:r w:rsidR="00EC1538" w:rsidRPr="00DC687E">
        <w:rPr>
          <w:rFonts w:ascii="Arial" w:hAnsi="Arial" w:cs="Arial"/>
          <w:sz w:val="28"/>
          <w:szCs w:val="28"/>
          <w:lang w:eastAsia="es-ES"/>
        </w:rPr>
        <w:t xml:space="preserve"> órgano </w:t>
      </w:r>
      <w:r w:rsidR="00E54BC3" w:rsidRPr="00DC687E">
        <w:rPr>
          <w:rFonts w:ascii="Arial" w:hAnsi="Arial" w:cs="Arial"/>
          <w:sz w:val="28"/>
          <w:szCs w:val="28"/>
          <w:lang w:eastAsia="es-ES"/>
        </w:rPr>
        <w:t>de orden público</w:t>
      </w:r>
      <w:r w:rsidR="003A4364" w:rsidRPr="00DC687E">
        <w:rPr>
          <w:rFonts w:ascii="Arial" w:hAnsi="Arial" w:cs="Arial"/>
          <w:sz w:val="28"/>
          <w:szCs w:val="28"/>
          <w:lang w:eastAsia="es-ES"/>
        </w:rPr>
        <w:t>,</w:t>
      </w:r>
      <w:r w:rsidR="00E54BC3" w:rsidRPr="00DC687E">
        <w:rPr>
          <w:rFonts w:ascii="Arial" w:hAnsi="Arial" w:cs="Arial"/>
          <w:sz w:val="28"/>
          <w:szCs w:val="28"/>
          <w:lang w:eastAsia="es-ES"/>
        </w:rPr>
        <w:t xml:space="preserve"> </w:t>
      </w:r>
      <w:r w:rsidR="003A7B99" w:rsidRPr="00DC687E">
        <w:rPr>
          <w:rFonts w:ascii="Arial" w:hAnsi="Arial" w:cs="Arial"/>
          <w:sz w:val="28"/>
          <w:szCs w:val="28"/>
          <w:lang w:eastAsia="es-ES"/>
        </w:rPr>
        <w:t>autónomo</w:t>
      </w:r>
      <w:r w:rsidR="00E54BC3" w:rsidRPr="00DC687E">
        <w:rPr>
          <w:rFonts w:ascii="Arial" w:hAnsi="Arial" w:cs="Arial"/>
          <w:sz w:val="28"/>
          <w:szCs w:val="28"/>
          <w:lang w:eastAsia="es-ES"/>
        </w:rPr>
        <w:t xml:space="preserve"> para su Gobierno interior y para la administración de su Hacienda, </w:t>
      </w:r>
      <w:r w:rsidR="003A4364" w:rsidRPr="00DC687E">
        <w:rPr>
          <w:rFonts w:ascii="Arial" w:hAnsi="Arial" w:cs="Arial"/>
          <w:sz w:val="28"/>
          <w:szCs w:val="28"/>
          <w:lang w:eastAsia="es-ES"/>
        </w:rPr>
        <w:t>con personalidad jurídica y patrimonio propio,</w:t>
      </w:r>
      <w:r w:rsidR="00D562C4" w:rsidRPr="00DC687E">
        <w:rPr>
          <w:rFonts w:ascii="Arial" w:hAnsi="Arial" w:cs="Arial"/>
          <w:sz w:val="28"/>
          <w:szCs w:val="28"/>
        </w:rPr>
        <w:t xml:space="preserve"> tiene entre otros objetivos primordiales </w:t>
      </w:r>
      <w:r w:rsidR="00D562C4" w:rsidRPr="00DC687E">
        <w:rPr>
          <w:rFonts w:ascii="Arial" w:hAnsi="Arial" w:cs="Arial"/>
          <w:sz w:val="28"/>
          <w:szCs w:val="28"/>
          <w:lang w:eastAsia="es-ES"/>
        </w:rPr>
        <w:t>trabajar con la ciudadanía leonesa, gestionando las acciones técnicas y de organización que impulsen el desarrollo integral de la comunidad a través de obras de infraestructura social por cooperación.</w:t>
      </w:r>
    </w:p>
    <w:p w:rsidR="003A4364" w:rsidRPr="00DC687E" w:rsidRDefault="00A00190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es-ES"/>
        </w:rPr>
      </w:pPr>
      <w:r w:rsidRPr="00DC687E">
        <w:rPr>
          <w:rFonts w:ascii="Arial" w:hAnsi="Arial" w:cs="Arial"/>
          <w:sz w:val="28"/>
          <w:szCs w:val="28"/>
          <w:lang w:eastAsia="es-ES"/>
        </w:rPr>
        <w:t xml:space="preserve"> </w:t>
      </w:r>
    </w:p>
    <w:p w:rsidR="00D562C4" w:rsidRPr="00DC687E" w:rsidRDefault="00D562C4" w:rsidP="00D562C4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  <w:lang w:eastAsia="es-ES"/>
        </w:rPr>
      </w:pPr>
      <w:r w:rsidRPr="00DC687E">
        <w:rPr>
          <w:rFonts w:ascii="Arial" w:hAnsi="Arial" w:cs="Arial"/>
          <w:sz w:val="28"/>
          <w:szCs w:val="28"/>
          <w:lang w:eastAsia="es-ES"/>
        </w:rPr>
        <w:t>Con la finalidad de dar cumplimiento a sus funciones primordiales, dicho organismo cuenta con vehículos, mobiliario y equipo que sirven de apoyo y de instrumentos de trabajo para la ejecución de las ac</w:t>
      </w:r>
      <w:r w:rsidR="00E61C18" w:rsidRPr="00DC687E">
        <w:rPr>
          <w:rFonts w:ascii="Arial" w:hAnsi="Arial" w:cs="Arial"/>
          <w:sz w:val="28"/>
          <w:szCs w:val="28"/>
          <w:lang w:eastAsia="es-ES"/>
        </w:rPr>
        <w:t xml:space="preserve">tividades propias de su función, </w:t>
      </w:r>
      <w:r w:rsidRPr="00DC687E">
        <w:rPr>
          <w:rFonts w:ascii="Arial" w:hAnsi="Arial" w:cs="Arial"/>
          <w:sz w:val="28"/>
          <w:szCs w:val="28"/>
          <w:lang w:eastAsia="es-ES"/>
        </w:rPr>
        <w:t>los cuales con el paso del tiempo y el uso propio van perdiendo las características que en un momento dieron origen a su adquisición, por lo que al quedar en desuso son depositados en almacenes municipales, ocupando así espacio útil, lo cual genera inversión en vigilancia, protección y resguardo.</w:t>
      </w:r>
    </w:p>
    <w:p w:rsidR="00D562C4" w:rsidRPr="00DC687E" w:rsidRDefault="00D562C4" w:rsidP="00D562C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E61C18" w:rsidRPr="00DC687E" w:rsidRDefault="00E61C18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I</w:t>
      </w:r>
      <w:r w:rsidR="006917A6" w:rsidRPr="00DC687E">
        <w:rPr>
          <w:rFonts w:ascii="Arial" w:hAnsi="Arial" w:cs="Arial"/>
          <w:b/>
          <w:sz w:val="28"/>
          <w:szCs w:val="28"/>
        </w:rPr>
        <w:t>I</w:t>
      </w:r>
      <w:r w:rsidR="00254B2B" w:rsidRPr="00DC687E">
        <w:rPr>
          <w:rFonts w:ascii="Arial" w:hAnsi="Arial" w:cs="Arial"/>
          <w:b/>
          <w:sz w:val="28"/>
          <w:szCs w:val="28"/>
        </w:rPr>
        <w:t>.</w:t>
      </w:r>
      <w:r w:rsidRPr="00DC687E">
        <w:rPr>
          <w:rFonts w:ascii="Arial" w:hAnsi="Arial" w:cs="Arial"/>
          <w:b/>
          <w:sz w:val="28"/>
          <w:szCs w:val="28"/>
        </w:rPr>
        <w:t xml:space="preserve"> </w:t>
      </w:r>
      <w:r w:rsidRPr="00DC687E">
        <w:rPr>
          <w:rFonts w:ascii="Arial" w:hAnsi="Arial" w:cs="Arial"/>
          <w:sz w:val="28"/>
          <w:szCs w:val="28"/>
        </w:rPr>
        <w:t>En ese tenor c</w:t>
      </w:r>
      <w:r w:rsidR="001457CA" w:rsidRPr="00DC687E">
        <w:rPr>
          <w:rFonts w:ascii="Arial" w:hAnsi="Arial" w:cs="Arial"/>
          <w:sz w:val="28"/>
          <w:szCs w:val="28"/>
        </w:rPr>
        <w:t>abe referir que se cuenta con los</w:t>
      </w:r>
      <w:r w:rsidRPr="00DC687E">
        <w:rPr>
          <w:rFonts w:ascii="Arial" w:hAnsi="Arial" w:cs="Arial"/>
          <w:sz w:val="28"/>
          <w:szCs w:val="28"/>
        </w:rPr>
        <w:t xml:space="preserve"> oficio</w:t>
      </w:r>
      <w:r w:rsidR="001457CA" w:rsidRPr="00DC687E">
        <w:rPr>
          <w:rFonts w:ascii="Arial" w:hAnsi="Arial" w:cs="Arial"/>
          <w:sz w:val="28"/>
          <w:szCs w:val="28"/>
        </w:rPr>
        <w:t xml:space="preserve">s DGDI/DTI/0899/2019 de fecha 30 de octubre de 2019 y DGDI/DT/0985/2019, suscritos por el C. Carlos Castillo Ramírez Director de Tecnologías de la Información, en el que se hace constar la </w:t>
      </w:r>
      <w:r w:rsidR="001457CA" w:rsidRPr="00DC687E">
        <w:rPr>
          <w:rFonts w:ascii="Arial" w:hAnsi="Arial" w:cs="Arial"/>
          <w:sz w:val="28"/>
          <w:szCs w:val="28"/>
        </w:rPr>
        <w:lastRenderedPageBreak/>
        <w:t>obsolescencia de diversos equipos de cómputo, impresoras, cámaras fotográficas, reguladores, no break y teclados.</w:t>
      </w:r>
    </w:p>
    <w:p w:rsidR="001457CA" w:rsidRPr="00DC687E" w:rsidRDefault="001457CA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457CA" w:rsidRPr="00DC687E" w:rsidRDefault="001457CA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sz w:val="28"/>
          <w:szCs w:val="28"/>
        </w:rPr>
        <w:t>Se cuenta con los oficios</w:t>
      </w:r>
      <w:r w:rsidR="00591AE6" w:rsidRPr="00DC687E">
        <w:rPr>
          <w:rFonts w:ascii="Arial" w:hAnsi="Arial" w:cs="Arial"/>
          <w:sz w:val="28"/>
          <w:szCs w:val="28"/>
        </w:rPr>
        <w:t xml:space="preserve"> TM/</w:t>
      </w:r>
      <w:proofErr w:type="spellStart"/>
      <w:r w:rsidR="00591AE6" w:rsidRPr="00DC687E">
        <w:rPr>
          <w:rFonts w:ascii="Arial" w:hAnsi="Arial" w:cs="Arial"/>
          <w:sz w:val="28"/>
          <w:szCs w:val="28"/>
        </w:rPr>
        <w:t>DRMySG</w:t>
      </w:r>
      <w:proofErr w:type="spellEnd"/>
      <w:r w:rsidR="00591AE6" w:rsidRPr="00DC687E">
        <w:rPr>
          <w:rFonts w:ascii="Arial" w:hAnsi="Arial" w:cs="Arial"/>
          <w:sz w:val="28"/>
          <w:szCs w:val="28"/>
        </w:rPr>
        <w:t>/TMM/102</w:t>
      </w:r>
      <w:r w:rsidRPr="00DC687E">
        <w:rPr>
          <w:rFonts w:ascii="Arial" w:hAnsi="Arial" w:cs="Arial"/>
          <w:sz w:val="28"/>
          <w:szCs w:val="28"/>
        </w:rPr>
        <w:t xml:space="preserve">/2018 </w:t>
      </w:r>
      <w:r w:rsidR="00591AE6" w:rsidRPr="00DC687E">
        <w:rPr>
          <w:rFonts w:ascii="Arial" w:hAnsi="Arial" w:cs="Arial"/>
          <w:sz w:val="28"/>
          <w:szCs w:val="28"/>
        </w:rPr>
        <w:t>de fecha 01 de marzo de 2018 y</w:t>
      </w:r>
      <w:r w:rsidRPr="00DC687E">
        <w:rPr>
          <w:rFonts w:ascii="Arial" w:hAnsi="Arial" w:cs="Arial"/>
          <w:sz w:val="28"/>
          <w:szCs w:val="28"/>
        </w:rPr>
        <w:t xml:space="preserve"> TM/</w:t>
      </w:r>
      <w:proofErr w:type="spellStart"/>
      <w:r w:rsidRPr="00DC687E">
        <w:rPr>
          <w:rFonts w:ascii="Arial" w:hAnsi="Arial" w:cs="Arial"/>
          <w:sz w:val="28"/>
          <w:szCs w:val="28"/>
        </w:rPr>
        <w:t>DRMySG</w:t>
      </w:r>
      <w:proofErr w:type="spellEnd"/>
      <w:r w:rsidRPr="00DC687E">
        <w:rPr>
          <w:rFonts w:ascii="Arial" w:hAnsi="Arial" w:cs="Arial"/>
          <w:sz w:val="28"/>
          <w:szCs w:val="28"/>
        </w:rPr>
        <w:t>/TMM/263/2019, de fecha 10 de julio de 2019, suscrito</w:t>
      </w:r>
      <w:r w:rsidR="00591AE6" w:rsidRPr="00DC687E">
        <w:rPr>
          <w:rFonts w:ascii="Arial" w:hAnsi="Arial" w:cs="Arial"/>
          <w:sz w:val="28"/>
          <w:szCs w:val="28"/>
        </w:rPr>
        <w:t>s por el</w:t>
      </w:r>
      <w:r w:rsidRPr="00DC687E">
        <w:rPr>
          <w:rFonts w:ascii="Arial" w:hAnsi="Arial" w:cs="Arial"/>
          <w:sz w:val="28"/>
          <w:szCs w:val="28"/>
        </w:rPr>
        <w:t xml:space="preserve"> Director de Talleres Mecánicos Municipales, </w:t>
      </w:r>
      <w:r w:rsidR="00591AE6" w:rsidRPr="00DC687E">
        <w:rPr>
          <w:rFonts w:ascii="Arial" w:hAnsi="Arial" w:cs="Arial"/>
          <w:sz w:val="28"/>
          <w:szCs w:val="28"/>
        </w:rPr>
        <w:t xml:space="preserve">donde </w:t>
      </w:r>
      <w:r w:rsidRPr="00DC687E">
        <w:rPr>
          <w:rFonts w:ascii="Arial" w:hAnsi="Arial" w:cs="Arial"/>
          <w:sz w:val="28"/>
          <w:szCs w:val="28"/>
        </w:rPr>
        <w:t>se hace constar que se realizó un dictamen físico mecánico a los vehículos</w:t>
      </w:r>
      <w:r w:rsidR="00591AE6" w:rsidRPr="00DC687E">
        <w:rPr>
          <w:rFonts w:ascii="Arial" w:hAnsi="Arial" w:cs="Arial"/>
          <w:sz w:val="28"/>
          <w:szCs w:val="28"/>
        </w:rPr>
        <w:t xml:space="preserve"> pick up </w:t>
      </w:r>
      <w:proofErr w:type="spellStart"/>
      <w:r w:rsidR="00591AE6" w:rsidRPr="00DC687E">
        <w:rPr>
          <w:rFonts w:ascii="Arial" w:hAnsi="Arial" w:cs="Arial"/>
          <w:sz w:val="28"/>
          <w:szCs w:val="28"/>
        </w:rPr>
        <w:t>crysler</w:t>
      </w:r>
      <w:proofErr w:type="spellEnd"/>
      <w:r w:rsidR="00591AE6" w:rsidRPr="00DC687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91AE6" w:rsidRPr="00DC687E">
        <w:rPr>
          <w:rFonts w:ascii="Arial" w:hAnsi="Arial" w:cs="Arial"/>
          <w:sz w:val="28"/>
          <w:szCs w:val="28"/>
        </w:rPr>
        <w:t>ram</w:t>
      </w:r>
      <w:proofErr w:type="spellEnd"/>
      <w:r w:rsidR="00591AE6" w:rsidRPr="00DC687E">
        <w:rPr>
          <w:rFonts w:ascii="Arial" w:hAnsi="Arial" w:cs="Arial"/>
          <w:sz w:val="28"/>
          <w:szCs w:val="28"/>
        </w:rPr>
        <w:t xml:space="preserve"> modelo 1999 y un </w:t>
      </w:r>
      <w:r w:rsidRPr="00DC687E">
        <w:rPr>
          <w:rFonts w:ascii="Arial" w:hAnsi="Arial" w:cs="Arial"/>
          <w:sz w:val="28"/>
          <w:szCs w:val="28"/>
        </w:rPr>
        <w:t>Nissan, Tsuru modelo 19</w:t>
      </w:r>
      <w:r w:rsidR="00591AE6" w:rsidRPr="00DC687E">
        <w:rPr>
          <w:rFonts w:ascii="Arial" w:hAnsi="Arial" w:cs="Arial"/>
          <w:sz w:val="28"/>
          <w:szCs w:val="28"/>
        </w:rPr>
        <w:t>99, determinando incosteable la reparación de ambos.</w:t>
      </w:r>
    </w:p>
    <w:p w:rsidR="00E61C18" w:rsidRPr="00DC687E" w:rsidRDefault="00E61C18" w:rsidP="00D562C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591AE6" w:rsidRPr="00DC687E" w:rsidRDefault="00591AE6" w:rsidP="00591A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 xml:space="preserve">III. </w:t>
      </w:r>
      <w:r w:rsidRPr="00DC687E">
        <w:rPr>
          <w:rFonts w:ascii="Arial" w:hAnsi="Arial" w:cs="Arial"/>
          <w:sz w:val="28"/>
          <w:szCs w:val="28"/>
        </w:rPr>
        <w:t>En sesión ordinaria del Comité Técnico del Fideicomiso de Obras por Cooperación, de fecha 11 de Noviembre del año 2019 autorizó la baja de los vehículos, equipo de cómputo, mobiliario y equipos de oficina que se describen en documento anexo al presente acuerdo; autorizando a su vez la donación en favor del Sistema para el Desarrollo Integral de la Familia del municipio de León, Guanajuato.</w:t>
      </w:r>
    </w:p>
    <w:p w:rsidR="00591AE6" w:rsidRPr="00DC687E" w:rsidRDefault="00591AE6" w:rsidP="00591A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1AE6" w:rsidRPr="00DC687E" w:rsidRDefault="00591AE6" w:rsidP="00591A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 xml:space="preserve">IV. </w:t>
      </w:r>
      <w:r w:rsidRPr="00DC687E">
        <w:rPr>
          <w:rFonts w:ascii="Arial" w:hAnsi="Arial" w:cs="Arial"/>
          <w:sz w:val="28"/>
          <w:szCs w:val="28"/>
        </w:rPr>
        <w:t xml:space="preserve">En fecha 26 de noviembre de </w:t>
      </w:r>
      <w:r w:rsidR="00E704A6" w:rsidRPr="00DC687E">
        <w:rPr>
          <w:rFonts w:ascii="Arial" w:hAnsi="Arial" w:cs="Arial"/>
          <w:sz w:val="28"/>
          <w:szCs w:val="28"/>
        </w:rPr>
        <w:t>2019, el Fideicomiso de Obras por Co</w:t>
      </w:r>
      <w:r w:rsidR="00702B5E" w:rsidRPr="00DC687E">
        <w:rPr>
          <w:rFonts w:ascii="Arial" w:hAnsi="Arial" w:cs="Arial"/>
          <w:sz w:val="28"/>
          <w:szCs w:val="28"/>
        </w:rPr>
        <w:t>o</w:t>
      </w:r>
      <w:r w:rsidR="00E704A6" w:rsidRPr="00DC687E">
        <w:rPr>
          <w:rFonts w:ascii="Arial" w:hAnsi="Arial" w:cs="Arial"/>
          <w:sz w:val="28"/>
          <w:szCs w:val="28"/>
        </w:rPr>
        <w:t>peración, mediante oficio FIDOC/SDA</w:t>
      </w:r>
      <w:r w:rsidRPr="00DC687E">
        <w:rPr>
          <w:rFonts w:ascii="Arial" w:hAnsi="Arial" w:cs="Arial"/>
          <w:sz w:val="28"/>
          <w:szCs w:val="28"/>
        </w:rPr>
        <w:t xml:space="preserve">/1950/19, solicito al Sistema DIF León manifestara su aceptación a la donación antes referida. </w:t>
      </w:r>
    </w:p>
    <w:p w:rsidR="00591AE6" w:rsidRPr="00DC687E" w:rsidRDefault="00591AE6" w:rsidP="00591A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1AE6" w:rsidRPr="00DC687E" w:rsidRDefault="00591AE6" w:rsidP="00591A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sz w:val="28"/>
          <w:szCs w:val="28"/>
        </w:rPr>
        <w:t xml:space="preserve">En respuesta a dicho oficio, el Sistema DIF León, en fecha 03 de diciembre de 2019, mediante </w:t>
      </w:r>
      <w:r w:rsidR="00E704A6" w:rsidRPr="00DC687E">
        <w:rPr>
          <w:rFonts w:ascii="Arial" w:hAnsi="Arial" w:cs="Arial"/>
          <w:sz w:val="28"/>
          <w:szCs w:val="28"/>
        </w:rPr>
        <w:t xml:space="preserve">similar </w:t>
      </w:r>
      <w:r w:rsidRPr="00DC687E">
        <w:rPr>
          <w:rFonts w:ascii="Arial" w:hAnsi="Arial" w:cs="Arial"/>
          <w:sz w:val="28"/>
          <w:szCs w:val="28"/>
        </w:rPr>
        <w:t xml:space="preserve">DIF/2396/2019 manifestó, no poder aceptar la donación de bienes muebles, derivado a que no existe espacio suficiente en el almacén para su resguardo. </w:t>
      </w:r>
    </w:p>
    <w:p w:rsidR="00A00190" w:rsidRPr="00DC687E" w:rsidRDefault="00A00190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F20DD" w:rsidRPr="00DC687E" w:rsidRDefault="006917A6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V</w:t>
      </w:r>
      <w:r w:rsidR="000F20DD" w:rsidRPr="00DC687E">
        <w:rPr>
          <w:rFonts w:ascii="Arial" w:hAnsi="Arial" w:cs="Arial"/>
          <w:b/>
          <w:sz w:val="28"/>
          <w:szCs w:val="28"/>
        </w:rPr>
        <w:t xml:space="preserve">. </w:t>
      </w:r>
      <w:r w:rsidRPr="00DC687E">
        <w:rPr>
          <w:rFonts w:ascii="Arial" w:hAnsi="Arial" w:cs="Arial"/>
          <w:sz w:val="28"/>
          <w:szCs w:val="28"/>
        </w:rPr>
        <w:t>M</w:t>
      </w:r>
      <w:r w:rsidR="000F20DD" w:rsidRPr="00DC687E">
        <w:rPr>
          <w:rFonts w:ascii="Arial" w:hAnsi="Arial" w:cs="Arial"/>
          <w:sz w:val="28"/>
          <w:szCs w:val="28"/>
        </w:rPr>
        <w:t xml:space="preserve">ediante escrito </w:t>
      </w:r>
      <w:r w:rsidR="00A00190" w:rsidRPr="00DC687E">
        <w:rPr>
          <w:rFonts w:ascii="Arial" w:hAnsi="Arial" w:cs="Arial"/>
          <w:sz w:val="28"/>
          <w:szCs w:val="28"/>
        </w:rPr>
        <w:t>de fecha 25 de febrero de 2020</w:t>
      </w:r>
      <w:r w:rsidR="000F20DD" w:rsidRPr="00DC687E">
        <w:rPr>
          <w:rFonts w:ascii="Arial" w:hAnsi="Arial" w:cs="Arial"/>
          <w:sz w:val="28"/>
          <w:szCs w:val="28"/>
        </w:rPr>
        <w:t>,</w:t>
      </w:r>
      <w:r w:rsidR="00FF0479" w:rsidRPr="00DC687E">
        <w:rPr>
          <w:rFonts w:ascii="Arial" w:hAnsi="Arial" w:cs="Arial"/>
          <w:sz w:val="28"/>
          <w:szCs w:val="28"/>
        </w:rPr>
        <w:t xml:space="preserve"> </w:t>
      </w:r>
      <w:r w:rsidR="00A00190" w:rsidRPr="00DC687E">
        <w:rPr>
          <w:rFonts w:ascii="Arial" w:hAnsi="Arial" w:cs="Arial"/>
          <w:sz w:val="28"/>
          <w:szCs w:val="28"/>
        </w:rPr>
        <w:t>la Asociación Civil RHUAA Comunidades Infantiles</w:t>
      </w:r>
      <w:r w:rsidR="00591AE6" w:rsidRPr="00DC687E">
        <w:rPr>
          <w:rFonts w:ascii="Arial" w:hAnsi="Arial" w:cs="Arial"/>
          <w:sz w:val="28"/>
          <w:szCs w:val="28"/>
        </w:rPr>
        <w:t xml:space="preserve"> apoyada por el Sistema DIF León,</w:t>
      </w:r>
      <w:r w:rsidR="00A00190" w:rsidRPr="00DC687E">
        <w:rPr>
          <w:rFonts w:ascii="Arial" w:hAnsi="Arial" w:cs="Arial"/>
          <w:sz w:val="28"/>
          <w:szCs w:val="28"/>
        </w:rPr>
        <w:t xml:space="preserve"> a través de </w:t>
      </w:r>
      <w:r w:rsidR="00FF0479" w:rsidRPr="00DC687E">
        <w:rPr>
          <w:rFonts w:ascii="Arial" w:hAnsi="Arial" w:cs="Arial"/>
          <w:sz w:val="28"/>
          <w:szCs w:val="28"/>
        </w:rPr>
        <w:t>su representante legal</w:t>
      </w:r>
      <w:r w:rsidR="00591AE6" w:rsidRPr="00DC687E">
        <w:rPr>
          <w:rFonts w:ascii="Arial" w:hAnsi="Arial" w:cs="Arial"/>
          <w:sz w:val="28"/>
          <w:szCs w:val="28"/>
        </w:rPr>
        <w:t xml:space="preserve">, </w:t>
      </w:r>
      <w:r w:rsidR="00FF0479" w:rsidRPr="00DC687E">
        <w:rPr>
          <w:rFonts w:ascii="Arial" w:hAnsi="Arial" w:cs="Arial"/>
          <w:sz w:val="28"/>
          <w:szCs w:val="28"/>
        </w:rPr>
        <w:t>envió</w:t>
      </w:r>
      <w:r w:rsidR="00591AE6" w:rsidRPr="00DC687E">
        <w:rPr>
          <w:rFonts w:ascii="Arial" w:hAnsi="Arial" w:cs="Arial"/>
          <w:sz w:val="28"/>
          <w:szCs w:val="28"/>
        </w:rPr>
        <w:t xml:space="preserve"> a FIDOC</w:t>
      </w:r>
      <w:r w:rsidR="00E704A6" w:rsidRPr="00DC687E">
        <w:rPr>
          <w:rFonts w:ascii="Arial" w:hAnsi="Arial" w:cs="Arial"/>
          <w:sz w:val="28"/>
          <w:szCs w:val="28"/>
        </w:rPr>
        <w:t xml:space="preserve"> una carta aceptando</w:t>
      </w:r>
      <w:r w:rsidR="00FF0479" w:rsidRPr="00DC687E">
        <w:rPr>
          <w:rFonts w:ascii="Arial" w:hAnsi="Arial" w:cs="Arial"/>
          <w:sz w:val="28"/>
          <w:szCs w:val="28"/>
        </w:rPr>
        <w:t xml:space="preserve"> la </w:t>
      </w:r>
      <w:r w:rsidR="000F20DD" w:rsidRPr="00DC687E">
        <w:rPr>
          <w:rFonts w:ascii="Arial" w:hAnsi="Arial" w:cs="Arial"/>
          <w:sz w:val="28"/>
          <w:szCs w:val="28"/>
        </w:rPr>
        <w:t>donación</w:t>
      </w:r>
      <w:r w:rsidR="00FF0479" w:rsidRPr="00DC687E">
        <w:rPr>
          <w:rFonts w:ascii="Arial" w:hAnsi="Arial" w:cs="Arial"/>
          <w:sz w:val="28"/>
          <w:szCs w:val="28"/>
        </w:rPr>
        <w:t xml:space="preserve"> de</w:t>
      </w:r>
      <w:r w:rsidR="00E704A6" w:rsidRPr="00DC687E">
        <w:rPr>
          <w:rFonts w:ascii="Arial" w:hAnsi="Arial" w:cs="Arial"/>
          <w:sz w:val="28"/>
          <w:szCs w:val="28"/>
        </w:rPr>
        <w:t xml:space="preserve"> los</w:t>
      </w:r>
      <w:r w:rsidR="00FF0479" w:rsidRPr="00DC687E">
        <w:rPr>
          <w:rFonts w:ascii="Arial" w:hAnsi="Arial" w:cs="Arial"/>
          <w:sz w:val="28"/>
          <w:szCs w:val="28"/>
        </w:rPr>
        <w:t xml:space="preserve"> bienes muebles</w:t>
      </w:r>
      <w:r w:rsidR="00E704A6" w:rsidRPr="00DC687E">
        <w:rPr>
          <w:rFonts w:ascii="Arial" w:hAnsi="Arial" w:cs="Arial"/>
          <w:sz w:val="28"/>
          <w:szCs w:val="28"/>
        </w:rPr>
        <w:t xml:space="preserve"> que se pretendían donar al DIF</w:t>
      </w:r>
      <w:r w:rsidR="000F20DD" w:rsidRPr="00DC687E">
        <w:rPr>
          <w:rFonts w:ascii="Arial" w:hAnsi="Arial" w:cs="Arial"/>
          <w:sz w:val="28"/>
          <w:szCs w:val="28"/>
        </w:rPr>
        <w:t>, para efectos de su aprovechamiento y en consecuencia destinarlo a la consecución de sus respectivos fines sociales.</w:t>
      </w:r>
    </w:p>
    <w:p w:rsidR="000F20DD" w:rsidRPr="00DC687E" w:rsidRDefault="000F20DD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B22B2" w:rsidRPr="00DC687E" w:rsidRDefault="00FF0479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VI.</w:t>
      </w:r>
      <w:r w:rsidRPr="00DC687E">
        <w:rPr>
          <w:rFonts w:ascii="Arial" w:hAnsi="Arial" w:cs="Arial"/>
          <w:sz w:val="28"/>
          <w:szCs w:val="28"/>
        </w:rPr>
        <w:t xml:space="preserve"> </w:t>
      </w:r>
      <w:r w:rsidR="00A00190" w:rsidRPr="00DC687E">
        <w:rPr>
          <w:rFonts w:ascii="Arial" w:hAnsi="Arial" w:cs="Arial"/>
          <w:sz w:val="28"/>
          <w:szCs w:val="28"/>
        </w:rPr>
        <w:t xml:space="preserve">En </w:t>
      </w:r>
      <w:r w:rsidRPr="00DC687E">
        <w:rPr>
          <w:rFonts w:ascii="Arial" w:hAnsi="Arial" w:cs="Arial"/>
          <w:sz w:val="28"/>
          <w:szCs w:val="28"/>
        </w:rPr>
        <w:t xml:space="preserve">sesión de fecha 05 de marzo de 2020, el Comité Técnico del Fideicomiso de Obras por Cooperación, autorizó la baja de diversos bienes muebles y su posterior donación, así como gestionar ante el H. </w:t>
      </w:r>
      <w:r w:rsidRPr="00DC687E">
        <w:rPr>
          <w:rFonts w:ascii="Arial" w:hAnsi="Arial" w:cs="Arial"/>
          <w:sz w:val="28"/>
          <w:szCs w:val="28"/>
        </w:rPr>
        <w:lastRenderedPageBreak/>
        <w:t>Ayuntamiento la autorización correspondiente para efectuar dicha donación; ello en razón de que dichos bienes ya no cuentan con las características necesarias para ser destinados a las funciones públicas que en su momento originaron su adquisición, por lo que actualmente resultan obsoletos, de conformidad con el dictamen físico-mecánico de unidades que emitió la Dirección de Taller Mecánico Municipal</w:t>
      </w:r>
      <w:r w:rsidR="00FA21FE" w:rsidRPr="00DC687E">
        <w:rPr>
          <w:rFonts w:ascii="Arial" w:hAnsi="Arial" w:cs="Arial"/>
          <w:sz w:val="28"/>
          <w:szCs w:val="28"/>
        </w:rPr>
        <w:t xml:space="preserve">, así como </w:t>
      </w:r>
      <w:r w:rsidR="00A00190" w:rsidRPr="00DC687E">
        <w:rPr>
          <w:rFonts w:ascii="Arial" w:hAnsi="Arial" w:cs="Arial"/>
          <w:sz w:val="28"/>
          <w:szCs w:val="28"/>
        </w:rPr>
        <w:t xml:space="preserve">el  </w:t>
      </w:r>
      <w:r w:rsidR="00FA21FE" w:rsidRPr="00DC687E">
        <w:rPr>
          <w:rFonts w:ascii="Arial" w:hAnsi="Arial" w:cs="Arial"/>
          <w:sz w:val="28"/>
          <w:szCs w:val="28"/>
        </w:rPr>
        <w:t>informe de la Dirección de Tecnologías de la Información el</w:t>
      </w:r>
      <w:r w:rsidR="00BB22B2" w:rsidRPr="00DC687E">
        <w:rPr>
          <w:rFonts w:ascii="Arial" w:hAnsi="Arial" w:cs="Arial"/>
          <w:sz w:val="28"/>
          <w:szCs w:val="28"/>
        </w:rPr>
        <w:t xml:space="preserve"> </w:t>
      </w:r>
      <w:r w:rsidR="00FA21FE" w:rsidRPr="00DC687E">
        <w:rPr>
          <w:rFonts w:ascii="Arial" w:hAnsi="Arial" w:cs="Arial"/>
          <w:sz w:val="28"/>
          <w:szCs w:val="28"/>
        </w:rPr>
        <w:t xml:space="preserve">cual </w:t>
      </w:r>
      <w:r w:rsidR="00BB22B2" w:rsidRPr="00DC687E">
        <w:rPr>
          <w:rFonts w:ascii="Arial" w:hAnsi="Arial" w:cs="Arial"/>
          <w:sz w:val="28"/>
          <w:szCs w:val="28"/>
        </w:rPr>
        <w:t>valida que los equipos de cómputo</w:t>
      </w:r>
      <w:r w:rsidR="00FA21FE" w:rsidRPr="00DC687E">
        <w:rPr>
          <w:rFonts w:ascii="Arial" w:hAnsi="Arial" w:cs="Arial"/>
          <w:sz w:val="28"/>
          <w:szCs w:val="28"/>
        </w:rPr>
        <w:t xml:space="preserve"> y de oficina</w:t>
      </w:r>
      <w:r w:rsidR="00BB22B2" w:rsidRPr="00DC687E">
        <w:rPr>
          <w:rFonts w:ascii="Arial" w:hAnsi="Arial" w:cs="Arial"/>
          <w:sz w:val="28"/>
          <w:szCs w:val="28"/>
        </w:rPr>
        <w:t>, se consideran en condiciones de obsolescencia.</w:t>
      </w:r>
    </w:p>
    <w:p w:rsidR="00BB22B2" w:rsidRPr="00DC687E" w:rsidRDefault="00BB22B2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869A2" w:rsidRPr="00DC687E" w:rsidRDefault="00702B5E" w:rsidP="00702B5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 xml:space="preserve">VII. </w:t>
      </w:r>
      <w:r w:rsidR="00BB22B2" w:rsidRPr="00DC687E">
        <w:rPr>
          <w:rFonts w:ascii="Arial" w:hAnsi="Arial" w:cs="Arial"/>
          <w:sz w:val="28"/>
          <w:szCs w:val="28"/>
        </w:rPr>
        <w:t>En virtud de lo anteriormente señalado</w:t>
      </w:r>
      <w:r w:rsidRPr="00DC687E">
        <w:rPr>
          <w:rFonts w:ascii="Arial" w:hAnsi="Arial" w:cs="Arial"/>
          <w:sz w:val="28"/>
          <w:szCs w:val="28"/>
        </w:rPr>
        <w:t xml:space="preserve"> y </w:t>
      </w:r>
      <w:r w:rsidRPr="00DC687E">
        <w:rPr>
          <w:rFonts w:ascii="Arial" w:hAnsi="Arial" w:cs="Arial"/>
          <w:sz w:val="28"/>
          <w:szCs w:val="28"/>
          <w:lang w:val="es-ES"/>
        </w:rPr>
        <w:t xml:space="preserve">con fundamento en los artículos </w:t>
      </w:r>
      <w:r w:rsidRPr="00DC687E">
        <w:rPr>
          <w:rFonts w:ascii="Arial" w:hAnsi="Arial" w:cs="Arial"/>
          <w:sz w:val="28"/>
          <w:szCs w:val="28"/>
        </w:rPr>
        <w:t>76 fracciones IV, incisos g) y j), 206 de la Ley Orgánica Municipal para el Estado de Guanajuato; 104, 105, 106, 109,110 y 111 del Reglamento de Adquisiciones, Enajenaciones, Arrendamientos, Comodatos y Contratación de Servicios para el Municipio de León, Guanajuato</w:t>
      </w:r>
      <w:r w:rsidR="00BB22B2" w:rsidRPr="00DC687E">
        <w:rPr>
          <w:rFonts w:ascii="Arial" w:hAnsi="Arial" w:cs="Arial"/>
          <w:sz w:val="28"/>
          <w:szCs w:val="28"/>
        </w:rPr>
        <w:t>, los integrantes de esta Comisión consideramos conveniente</w:t>
      </w:r>
      <w:r w:rsidR="00E704A6" w:rsidRPr="00DC687E">
        <w:rPr>
          <w:rFonts w:ascii="Arial" w:hAnsi="Arial" w:cs="Arial"/>
          <w:sz w:val="28"/>
          <w:szCs w:val="28"/>
        </w:rPr>
        <w:t xml:space="preserve"> someter a consideración del H. Ayuntamiento </w:t>
      </w:r>
      <w:r w:rsidR="002D7CE9" w:rsidRPr="00DC687E">
        <w:rPr>
          <w:rFonts w:ascii="Arial" w:hAnsi="Arial" w:cs="Arial"/>
          <w:sz w:val="28"/>
          <w:szCs w:val="28"/>
        </w:rPr>
        <w:t>la propuesta del siguiente acuerdo:</w:t>
      </w:r>
    </w:p>
    <w:p w:rsidR="006917A6" w:rsidRPr="00DC687E" w:rsidRDefault="006917A6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93294" w:rsidRPr="00DC687E" w:rsidRDefault="00293294" w:rsidP="00D562C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DC687E">
        <w:rPr>
          <w:rFonts w:ascii="Arial" w:hAnsi="Arial" w:cs="Arial"/>
          <w:b/>
          <w:bCs/>
          <w:sz w:val="28"/>
          <w:szCs w:val="28"/>
          <w:lang w:val="pt-PT"/>
        </w:rPr>
        <w:t>A C U E R D O</w:t>
      </w:r>
    </w:p>
    <w:p w:rsidR="00DF2CF7" w:rsidRPr="00DC687E" w:rsidRDefault="00DF2CF7" w:rsidP="00D562C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:rsidR="000D64C6" w:rsidRPr="00DC687E" w:rsidRDefault="001457CA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bCs/>
          <w:sz w:val="28"/>
          <w:szCs w:val="28"/>
          <w:lang w:val="es-ES"/>
        </w:rPr>
        <w:t>PRIMERO.</w:t>
      </w:r>
      <w:r w:rsidR="005E081B" w:rsidRPr="00DC687E">
        <w:rPr>
          <w:rFonts w:ascii="Arial" w:hAnsi="Arial" w:cs="Arial"/>
          <w:sz w:val="28"/>
          <w:szCs w:val="28"/>
          <w:lang w:val="es-ES"/>
        </w:rPr>
        <w:t xml:space="preserve"> S</w:t>
      </w:r>
      <w:r w:rsidR="007E099F" w:rsidRPr="00DC687E">
        <w:rPr>
          <w:rFonts w:ascii="Arial" w:hAnsi="Arial" w:cs="Arial"/>
          <w:sz w:val="28"/>
          <w:szCs w:val="28"/>
          <w:lang w:val="es-ES"/>
        </w:rPr>
        <w:t>e autoriza</w:t>
      </w:r>
      <w:r w:rsidR="000925CD" w:rsidRPr="00DC687E">
        <w:rPr>
          <w:rFonts w:ascii="Arial" w:hAnsi="Arial" w:cs="Arial"/>
          <w:sz w:val="28"/>
          <w:szCs w:val="28"/>
          <w:lang w:val="es-ES"/>
        </w:rPr>
        <w:t xml:space="preserve"> </w:t>
      </w:r>
      <w:r w:rsidR="005E081B" w:rsidRPr="00DC687E">
        <w:rPr>
          <w:rFonts w:ascii="Arial" w:hAnsi="Arial" w:cs="Arial"/>
          <w:sz w:val="28"/>
          <w:szCs w:val="28"/>
          <w:lang w:val="es-ES"/>
        </w:rPr>
        <w:t xml:space="preserve">al </w:t>
      </w:r>
      <w:r w:rsidR="00DF2CF7" w:rsidRPr="00DC687E">
        <w:rPr>
          <w:rFonts w:ascii="Arial" w:hAnsi="Arial" w:cs="Arial"/>
          <w:sz w:val="28"/>
          <w:szCs w:val="28"/>
          <w:lang w:val="es-ES"/>
        </w:rPr>
        <w:t>Fideicomiso de Obras por Cooperación</w:t>
      </w:r>
      <w:r w:rsidR="00E61C18" w:rsidRPr="00DC687E">
        <w:rPr>
          <w:rFonts w:ascii="Arial" w:hAnsi="Arial" w:cs="Arial"/>
          <w:sz w:val="28"/>
          <w:szCs w:val="28"/>
          <w:lang w:val="es-ES"/>
        </w:rPr>
        <w:t xml:space="preserve"> FIDOC</w:t>
      </w:r>
      <w:r w:rsidR="00915026" w:rsidRPr="00DC687E">
        <w:rPr>
          <w:rFonts w:ascii="Arial" w:hAnsi="Arial" w:cs="Arial"/>
          <w:sz w:val="28"/>
          <w:szCs w:val="28"/>
          <w:lang w:val="es-ES"/>
        </w:rPr>
        <w:t>,</w:t>
      </w:r>
      <w:r w:rsidR="00F7334F" w:rsidRPr="00DC687E">
        <w:rPr>
          <w:rFonts w:ascii="Arial" w:hAnsi="Arial" w:cs="Arial"/>
          <w:b/>
          <w:sz w:val="28"/>
          <w:szCs w:val="28"/>
          <w:lang w:val="es-ES"/>
        </w:rPr>
        <w:t xml:space="preserve"> </w:t>
      </w:r>
      <w:r w:rsidR="00A1384F" w:rsidRPr="00DC687E">
        <w:rPr>
          <w:rFonts w:ascii="Arial" w:hAnsi="Arial" w:cs="Arial"/>
          <w:sz w:val="28"/>
          <w:szCs w:val="28"/>
        </w:rPr>
        <w:t>para que realice la</w:t>
      </w:r>
      <w:r w:rsidR="000925CD" w:rsidRPr="00DC687E">
        <w:rPr>
          <w:rFonts w:ascii="Arial" w:hAnsi="Arial" w:cs="Arial"/>
          <w:sz w:val="28"/>
          <w:szCs w:val="28"/>
        </w:rPr>
        <w:t xml:space="preserve"> </w:t>
      </w:r>
      <w:r w:rsidR="00DF2CF7" w:rsidRPr="00DC687E">
        <w:rPr>
          <w:rFonts w:ascii="Arial" w:hAnsi="Arial" w:cs="Arial"/>
          <w:sz w:val="28"/>
          <w:szCs w:val="28"/>
        </w:rPr>
        <w:t>baja</w:t>
      </w:r>
      <w:r w:rsidR="00081A98" w:rsidRPr="00DC687E">
        <w:rPr>
          <w:rFonts w:ascii="Arial" w:hAnsi="Arial" w:cs="Arial"/>
          <w:sz w:val="28"/>
          <w:szCs w:val="28"/>
        </w:rPr>
        <w:t xml:space="preserve"> y donación</w:t>
      </w:r>
      <w:r w:rsidR="000D64C6" w:rsidRPr="00DC687E">
        <w:rPr>
          <w:rFonts w:ascii="Arial" w:hAnsi="Arial" w:cs="Arial"/>
          <w:sz w:val="28"/>
          <w:szCs w:val="28"/>
        </w:rPr>
        <w:t xml:space="preserve"> diversos</w:t>
      </w:r>
      <w:r w:rsidR="000925CD" w:rsidRPr="00DC687E">
        <w:rPr>
          <w:rFonts w:ascii="Arial" w:hAnsi="Arial" w:cs="Arial"/>
          <w:sz w:val="28"/>
          <w:szCs w:val="28"/>
        </w:rPr>
        <w:t xml:space="preserve"> bienes muebles que se describen en </w:t>
      </w:r>
      <w:r w:rsidR="000D64C6" w:rsidRPr="00DC687E">
        <w:rPr>
          <w:rFonts w:ascii="Arial" w:hAnsi="Arial" w:cs="Arial"/>
          <w:sz w:val="28"/>
          <w:szCs w:val="28"/>
        </w:rPr>
        <w:t>el Anexo Único que</w:t>
      </w:r>
      <w:r w:rsidR="000925CD" w:rsidRPr="00DC687E">
        <w:rPr>
          <w:rFonts w:ascii="Arial" w:hAnsi="Arial" w:cs="Arial"/>
          <w:sz w:val="28"/>
          <w:szCs w:val="28"/>
        </w:rPr>
        <w:t xml:space="preserve"> </w:t>
      </w:r>
      <w:r w:rsidR="000D64C6" w:rsidRPr="00DC687E">
        <w:rPr>
          <w:rFonts w:ascii="Arial" w:hAnsi="Arial" w:cs="Arial"/>
          <w:sz w:val="28"/>
          <w:szCs w:val="28"/>
        </w:rPr>
        <w:t>forma parte integral del presente acuerdo, en favor de la Asociación Civil RHUAA Comunidades Infantiles con la finalidad de facilitar el cumplimiento de su objeto social.</w:t>
      </w:r>
    </w:p>
    <w:p w:rsidR="006B63F2" w:rsidRPr="00DC687E" w:rsidRDefault="006B63F2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D64C6" w:rsidRPr="00DC687E" w:rsidRDefault="001457CA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 xml:space="preserve">SEGUNDO. </w:t>
      </w:r>
      <w:r w:rsidR="006917A6" w:rsidRPr="00DC687E">
        <w:rPr>
          <w:rFonts w:ascii="Arial" w:hAnsi="Arial" w:cs="Arial"/>
          <w:sz w:val="28"/>
          <w:szCs w:val="28"/>
        </w:rPr>
        <w:t>Se instruye y se faculta a</w:t>
      </w:r>
      <w:r w:rsidR="000D64C6" w:rsidRPr="00DC687E">
        <w:rPr>
          <w:rFonts w:ascii="Arial" w:hAnsi="Arial" w:cs="Arial"/>
          <w:sz w:val="28"/>
          <w:szCs w:val="28"/>
        </w:rPr>
        <w:t>l</w:t>
      </w:r>
      <w:r w:rsidR="006917A6" w:rsidRPr="00DC687E">
        <w:rPr>
          <w:rFonts w:ascii="Arial" w:hAnsi="Arial" w:cs="Arial"/>
          <w:sz w:val="28"/>
          <w:szCs w:val="28"/>
        </w:rPr>
        <w:t xml:space="preserve"> </w:t>
      </w:r>
      <w:r w:rsidR="000D64C6" w:rsidRPr="00DC687E">
        <w:rPr>
          <w:rFonts w:ascii="Arial" w:hAnsi="Arial" w:cs="Arial"/>
          <w:sz w:val="28"/>
          <w:szCs w:val="28"/>
        </w:rPr>
        <w:t>Fideicomiso de Obras por Cooperación, para que en el ámbito de su respectiva competencia y en términos del presente acuerdo realice las gestiones y acciones necesarias para el cumplimiento del mismo, de igual manera para que real</w:t>
      </w:r>
      <w:r w:rsidR="00E61C18" w:rsidRPr="00DC687E">
        <w:rPr>
          <w:rFonts w:ascii="Arial" w:hAnsi="Arial" w:cs="Arial"/>
          <w:sz w:val="28"/>
          <w:szCs w:val="28"/>
        </w:rPr>
        <w:t>ice los ajustes necesarios en el</w:t>
      </w:r>
      <w:r w:rsidR="000D64C6" w:rsidRPr="00DC687E">
        <w:rPr>
          <w:rFonts w:ascii="Arial" w:hAnsi="Arial" w:cs="Arial"/>
          <w:sz w:val="28"/>
          <w:szCs w:val="28"/>
        </w:rPr>
        <w:t xml:space="preserve"> padrón de bienes.</w:t>
      </w:r>
    </w:p>
    <w:p w:rsidR="000D64C6" w:rsidRPr="00DC687E" w:rsidRDefault="000D64C6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D64C6" w:rsidRPr="00DC687E" w:rsidRDefault="001457CA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TERCERO.</w:t>
      </w:r>
      <w:r w:rsidR="000D64C6" w:rsidRPr="00DC687E">
        <w:rPr>
          <w:rFonts w:ascii="Arial" w:hAnsi="Arial" w:cs="Arial"/>
          <w:b/>
          <w:sz w:val="28"/>
          <w:szCs w:val="28"/>
        </w:rPr>
        <w:t xml:space="preserve"> </w:t>
      </w:r>
      <w:r w:rsidR="000D64C6" w:rsidRPr="00DC687E">
        <w:rPr>
          <w:rFonts w:ascii="Arial" w:hAnsi="Arial" w:cs="Arial"/>
          <w:sz w:val="28"/>
          <w:szCs w:val="28"/>
        </w:rPr>
        <w:t>Se instruye y se faculta a la Contraloría Municipal, para que verifique el cumplimiento y transparencia en los términos de Ley, del proceso de donación de los activos materia del presente dictamen.</w:t>
      </w:r>
    </w:p>
    <w:p w:rsidR="000D64C6" w:rsidRPr="00DC687E" w:rsidRDefault="000D64C6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D64C6" w:rsidRPr="00DC687E" w:rsidRDefault="001457CA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CUARTO.</w:t>
      </w:r>
      <w:r w:rsidR="000D64C6" w:rsidRPr="00DC687E">
        <w:rPr>
          <w:rFonts w:ascii="Arial" w:hAnsi="Arial" w:cs="Arial"/>
          <w:b/>
          <w:sz w:val="28"/>
          <w:szCs w:val="28"/>
        </w:rPr>
        <w:t xml:space="preserve"> </w:t>
      </w:r>
      <w:r w:rsidR="000D64C6" w:rsidRPr="00DC687E">
        <w:rPr>
          <w:rFonts w:ascii="Arial" w:hAnsi="Arial" w:cs="Arial"/>
          <w:sz w:val="28"/>
          <w:szCs w:val="28"/>
        </w:rPr>
        <w:t>Publíquese el presente acuerdo en el Periódico Oficial del Gobierno del Estado de Guanajuato, de conformidad</w:t>
      </w:r>
      <w:r w:rsidR="000D64C6" w:rsidRPr="00DC687E">
        <w:rPr>
          <w:rFonts w:ascii="Arial" w:hAnsi="Arial" w:cs="Arial"/>
          <w:b/>
          <w:sz w:val="28"/>
          <w:szCs w:val="28"/>
        </w:rPr>
        <w:t xml:space="preserve"> </w:t>
      </w:r>
      <w:r w:rsidR="000D64C6" w:rsidRPr="00DC687E">
        <w:rPr>
          <w:rFonts w:ascii="Arial" w:hAnsi="Arial" w:cs="Arial"/>
          <w:sz w:val="28"/>
          <w:szCs w:val="28"/>
        </w:rPr>
        <w:t>a lo dispuesto por el artículo 220 de la Ley Orgánica Municipal para el Estado de Guanajuato.</w:t>
      </w:r>
    </w:p>
    <w:p w:rsidR="00C70461" w:rsidRPr="00DC687E" w:rsidRDefault="00C70461" w:rsidP="00D562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917A6" w:rsidRPr="00DC687E" w:rsidRDefault="006917A6" w:rsidP="00D562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D64C6" w:rsidRPr="00DC687E" w:rsidRDefault="000D64C6" w:rsidP="00D562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A T E N T A M E N T E</w:t>
      </w:r>
    </w:p>
    <w:p w:rsidR="000D64C6" w:rsidRPr="00DC687E" w:rsidRDefault="000D64C6" w:rsidP="00D562C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ab/>
      </w:r>
      <w:r w:rsidRPr="00DC687E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:rsidR="006917A6" w:rsidRPr="00DC687E" w:rsidRDefault="006917A6" w:rsidP="00D562C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917A6" w:rsidRPr="00DC687E" w:rsidRDefault="006917A6" w:rsidP="00D562C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D64C6" w:rsidRPr="00DC687E" w:rsidRDefault="000D64C6" w:rsidP="00D562C4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“2020, Año de Leona Vicario, Benemérita Madre de la Patria”</w:t>
      </w:r>
    </w:p>
    <w:p w:rsidR="000D64C6" w:rsidRPr="00DC687E" w:rsidRDefault="000D64C6" w:rsidP="00D562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 xml:space="preserve">León, Guanajuato, a </w:t>
      </w:r>
      <w:r w:rsidR="00F02205" w:rsidRPr="00DC687E">
        <w:rPr>
          <w:rFonts w:ascii="Arial" w:hAnsi="Arial" w:cs="Arial"/>
          <w:b/>
          <w:sz w:val="28"/>
          <w:szCs w:val="28"/>
        </w:rPr>
        <w:t>22</w:t>
      </w:r>
      <w:r w:rsidRPr="00DC687E">
        <w:rPr>
          <w:rFonts w:ascii="Arial" w:hAnsi="Arial" w:cs="Arial"/>
          <w:b/>
          <w:sz w:val="28"/>
          <w:szCs w:val="28"/>
        </w:rPr>
        <w:t xml:space="preserve"> de abril de 2020</w:t>
      </w:r>
    </w:p>
    <w:p w:rsidR="00627B28" w:rsidRPr="00DC687E" w:rsidRDefault="00627B28" w:rsidP="00D562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917A6" w:rsidRPr="00DC687E" w:rsidRDefault="006917A6" w:rsidP="00D562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917A6" w:rsidRPr="00DC687E" w:rsidRDefault="006917A6" w:rsidP="00D562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917A6" w:rsidRPr="00DC687E" w:rsidRDefault="006917A6" w:rsidP="00D562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27B28" w:rsidRPr="00DC687E" w:rsidRDefault="00627B28" w:rsidP="00D562C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bCs/>
          <w:sz w:val="28"/>
          <w:szCs w:val="28"/>
        </w:rPr>
        <w:t xml:space="preserve">INTEGRANTES DE LA </w:t>
      </w:r>
      <w:r w:rsidRPr="00DC687E">
        <w:rPr>
          <w:rFonts w:ascii="Arial" w:hAnsi="Arial" w:cs="Arial"/>
          <w:b/>
          <w:bCs/>
          <w:sz w:val="28"/>
          <w:szCs w:val="28"/>
          <w:lang w:val="es-ES_tradnl"/>
        </w:rPr>
        <w:t>COMISIÓN DE OBRA PÚBLICA,</w:t>
      </w:r>
    </w:p>
    <w:p w:rsidR="00627B28" w:rsidRPr="00DC687E" w:rsidRDefault="00627B28" w:rsidP="00D562C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bCs/>
          <w:sz w:val="28"/>
          <w:szCs w:val="28"/>
          <w:lang w:val="es-ES_tradnl"/>
        </w:rPr>
        <w:t xml:space="preserve">SERVICIOS PÚBLICOS Y VIVIENDA 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C70461" w:rsidRPr="00DC687E" w:rsidRDefault="00C70461" w:rsidP="00D562C4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DC687E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GILBERTO LÓPEZ JIMÉNEZ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REGIDOR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27B28" w:rsidRPr="00DC687E" w:rsidRDefault="00C70461" w:rsidP="00C70461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DC687E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27B28" w:rsidRPr="00DC687E" w:rsidRDefault="00627B28" w:rsidP="00D562C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LETICIA VILLEGAS NAVA</w:t>
      </w:r>
    </w:p>
    <w:p w:rsidR="00627B28" w:rsidRPr="00DC687E" w:rsidRDefault="00627B28" w:rsidP="00D562C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SÍNDICO</w:t>
      </w:r>
    </w:p>
    <w:p w:rsidR="00FA21FE" w:rsidRPr="00DC687E" w:rsidRDefault="00C70461" w:rsidP="00C70461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</w:pPr>
      <w:r w:rsidRPr="00DC687E"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  <w:t>Voto a Favor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CHRISTIAN JAVIER CRUZ VILLEGAS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SÍNDICO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</w:p>
    <w:p w:rsidR="00FA21FE" w:rsidRPr="00DC687E" w:rsidRDefault="00C70461" w:rsidP="00D562C4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</w:pPr>
      <w:r w:rsidRPr="00DC687E"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  <w:t>Voto a favor</w:t>
      </w:r>
    </w:p>
    <w:p w:rsidR="00627B28" w:rsidRPr="00DC687E" w:rsidRDefault="00627B28" w:rsidP="00D562C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ANA MARÍA ESQUIVEL ARRONA</w:t>
      </w:r>
    </w:p>
    <w:p w:rsidR="00627B28" w:rsidRPr="00DC687E" w:rsidRDefault="00627B28" w:rsidP="00D562C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REGIDORA</w:t>
      </w:r>
    </w:p>
    <w:p w:rsidR="00627B28" w:rsidRPr="00DC687E" w:rsidRDefault="00627B28" w:rsidP="00D562C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</w:p>
    <w:p w:rsidR="00FA21FE" w:rsidRPr="00DC687E" w:rsidRDefault="00C70461" w:rsidP="00D562C4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</w:pPr>
      <w:r w:rsidRPr="00DC687E"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  <w:lastRenderedPageBreak/>
        <w:t xml:space="preserve">Voto a favor 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MARÍA OLIMPIA ZAPATA PADILLA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REGIDORA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</w:p>
    <w:p w:rsidR="00FA21FE" w:rsidRPr="00DC687E" w:rsidRDefault="00C70461" w:rsidP="00D562C4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</w:pPr>
      <w:r w:rsidRPr="00DC687E"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  <w:t>Voto a favor</w:t>
      </w:r>
    </w:p>
    <w:p w:rsidR="00627B28" w:rsidRPr="00DC687E" w:rsidRDefault="00627B28" w:rsidP="00D562C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GABRIEL DURÁN ORTIZ</w:t>
      </w:r>
    </w:p>
    <w:p w:rsidR="00627B28" w:rsidRPr="00DC687E" w:rsidRDefault="00627B28" w:rsidP="00D562C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REGIDOR</w:t>
      </w:r>
    </w:p>
    <w:p w:rsidR="00FA21FE" w:rsidRPr="00DC687E" w:rsidRDefault="00FA21FE" w:rsidP="00D562C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</w:p>
    <w:p w:rsidR="00627B28" w:rsidRPr="00DC687E" w:rsidRDefault="00C70461" w:rsidP="00C70461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</w:pPr>
      <w:r w:rsidRPr="00DC687E">
        <w:rPr>
          <w:rFonts w:ascii="Harlow Solid Italic" w:hAnsi="Harlow Solid Italic" w:cs="Arial"/>
          <w:b/>
          <w:color w:val="FF0000"/>
          <w:sz w:val="28"/>
          <w:szCs w:val="28"/>
          <w:lang w:val="es-ES_tradnl"/>
        </w:rPr>
        <w:t xml:space="preserve">Voto a favor </w:t>
      </w:r>
    </w:p>
    <w:p w:rsidR="00627B28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ALFONSO DE JESÚS OROZCO ALDRETE</w:t>
      </w:r>
    </w:p>
    <w:p w:rsidR="00D230FF" w:rsidRPr="00DC687E" w:rsidRDefault="00627B28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val="es-ES_tradnl"/>
        </w:rPr>
        <w:t>REGIDOR</w:t>
      </w:r>
    </w:p>
    <w:p w:rsidR="00F02205" w:rsidRPr="00DC687E" w:rsidRDefault="00F02205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</w:p>
    <w:p w:rsidR="00F02205" w:rsidRPr="00DC687E" w:rsidRDefault="00F02205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</w:p>
    <w:p w:rsidR="001457CA" w:rsidRPr="00DC687E" w:rsidRDefault="001457CA" w:rsidP="00D562C4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</w:p>
    <w:p w:rsidR="001457CA" w:rsidRPr="00DC687E" w:rsidRDefault="001457CA" w:rsidP="00D562C4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</w:p>
    <w:p w:rsidR="001457CA" w:rsidRPr="00DC687E" w:rsidRDefault="001457CA" w:rsidP="00D562C4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</w:p>
    <w:p w:rsidR="001457CA" w:rsidRPr="00DC687E" w:rsidRDefault="001457CA" w:rsidP="00D562C4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</w:p>
    <w:p w:rsidR="00F02205" w:rsidRPr="00DC687E" w:rsidRDefault="00F02205" w:rsidP="00D562C4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 w:rsidRPr="00DC687E">
        <w:rPr>
          <w:rFonts w:ascii="Arial" w:hAnsi="Arial" w:cs="Arial"/>
          <w:b/>
          <w:sz w:val="144"/>
          <w:szCs w:val="144"/>
        </w:rPr>
        <w:lastRenderedPageBreak/>
        <w:t>ANEXO ÚNICO</w:t>
      </w:r>
    </w:p>
    <w:p w:rsidR="00F02205" w:rsidRPr="00DC687E" w:rsidRDefault="00F02205" w:rsidP="00D562C4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  <w:sectPr w:rsidR="00F02205" w:rsidRPr="00DC687E" w:rsidSect="003514AA">
          <w:headerReference w:type="default" r:id="rId8"/>
          <w:footerReference w:type="default" r:id="rId9"/>
          <w:pgSz w:w="12240" w:h="15840"/>
          <w:pgMar w:top="2268" w:right="1701" w:bottom="1276" w:left="1701" w:header="567" w:footer="1128" w:gutter="0"/>
          <w:cols w:space="708"/>
          <w:docGrid w:linePitch="360"/>
        </w:sectPr>
      </w:pPr>
    </w:p>
    <w:p w:rsidR="00F02205" w:rsidRPr="00DC687E" w:rsidRDefault="00F02205" w:rsidP="00D562C4">
      <w:pPr>
        <w:tabs>
          <w:tab w:val="left" w:pos="2394"/>
        </w:tabs>
        <w:spacing w:after="0" w:line="240" w:lineRule="auto"/>
        <w:rPr>
          <w:rFonts w:ascii="Arial" w:hAnsi="Arial" w:cs="Arial"/>
          <w:sz w:val="144"/>
          <w:szCs w:val="144"/>
        </w:rPr>
      </w:pPr>
      <w:r w:rsidRPr="00DC687E">
        <w:rPr>
          <w:noProof/>
          <w:szCs w:val="144"/>
          <w:lang w:eastAsia="es-MX"/>
        </w:rPr>
        <w:lastRenderedPageBreak/>
        <w:drawing>
          <wp:inline distT="0" distB="0" distL="0" distR="0" wp14:anchorId="37AA7476" wp14:editId="21429242">
            <wp:extent cx="7626985" cy="5307438"/>
            <wp:effectExtent l="19050" t="0" r="0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985" cy="5307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205" w:rsidRPr="00DC687E" w:rsidRDefault="00F02205" w:rsidP="00D562C4">
      <w:pPr>
        <w:tabs>
          <w:tab w:val="left" w:pos="2394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F02205" w:rsidRPr="00DC687E" w:rsidRDefault="00F02205" w:rsidP="00D562C4">
      <w:pPr>
        <w:tabs>
          <w:tab w:val="left" w:pos="2394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DC687E">
        <w:rPr>
          <w:noProof/>
          <w:szCs w:val="16"/>
          <w:lang w:eastAsia="es-MX"/>
        </w:rPr>
        <w:lastRenderedPageBreak/>
        <w:drawing>
          <wp:inline distT="0" distB="0" distL="0" distR="0" wp14:anchorId="11F1BB15" wp14:editId="01A2C496">
            <wp:extent cx="7626985" cy="5019133"/>
            <wp:effectExtent l="19050" t="0" r="0" b="0"/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985" cy="501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205" w:rsidRPr="00DC687E" w:rsidRDefault="00F02205" w:rsidP="00D562C4">
      <w:pPr>
        <w:tabs>
          <w:tab w:val="left" w:pos="333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DC687E">
        <w:rPr>
          <w:rFonts w:ascii="Arial" w:hAnsi="Arial" w:cs="Arial"/>
          <w:sz w:val="16"/>
          <w:szCs w:val="16"/>
        </w:rPr>
        <w:tab/>
      </w:r>
    </w:p>
    <w:p w:rsidR="00F02205" w:rsidRPr="00DC687E" w:rsidRDefault="00F02205" w:rsidP="00D562C4">
      <w:pPr>
        <w:tabs>
          <w:tab w:val="left" w:pos="3330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F02205" w:rsidRPr="00DC687E" w:rsidRDefault="00F02205" w:rsidP="00D562C4">
      <w:pPr>
        <w:tabs>
          <w:tab w:val="left" w:pos="3330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F02205" w:rsidRPr="009A0F0F" w:rsidRDefault="00F02205" w:rsidP="00D562C4">
      <w:pPr>
        <w:tabs>
          <w:tab w:val="left" w:pos="333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DC687E">
        <w:rPr>
          <w:noProof/>
          <w:szCs w:val="16"/>
          <w:lang w:eastAsia="es-MX"/>
        </w:rPr>
        <w:lastRenderedPageBreak/>
        <w:drawing>
          <wp:inline distT="0" distB="0" distL="0" distR="0" wp14:anchorId="5C5C6B8F" wp14:editId="60972836">
            <wp:extent cx="7626985" cy="3066520"/>
            <wp:effectExtent l="19050" t="0" r="0" b="0"/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985" cy="306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205" w:rsidRDefault="00F02205" w:rsidP="00D562C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</w:p>
    <w:p w:rsidR="00F02205" w:rsidRPr="006917A6" w:rsidRDefault="00F02205" w:rsidP="00D562C4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F02205" w:rsidRPr="006917A6" w:rsidSect="00F02205">
      <w:headerReference w:type="default" r:id="rId13"/>
      <w:footerReference w:type="default" r:id="rId14"/>
      <w:pgSz w:w="15840" w:h="12240" w:orient="landscape"/>
      <w:pgMar w:top="1701" w:right="1276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9DE" w:rsidRDefault="00AB19DE" w:rsidP="00724A2A">
      <w:pPr>
        <w:spacing w:after="0" w:line="240" w:lineRule="auto"/>
      </w:pPr>
      <w:r>
        <w:separator/>
      </w:r>
    </w:p>
  </w:endnote>
  <w:endnote w:type="continuationSeparator" w:id="0">
    <w:p w:rsidR="00AB19DE" w:rsidRDefault="00AB19DE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16"/>
        <w:szCs w:val="16"/>
      </w:rPr>
      <w:id w:val="-825355102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6"/>
            <w:szCs w:val="16"/>
          </w:rPr>
          <w:id w:val="-721132958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:rsidR="00F02205" w:rsidRPr="0071180C" w:rsidRDefault="00F02205" w:rsidP="001C6410">
            <w:pPr>
              <w:pStyle w:val="Piedepgina"/>
              <w:jc w:val="both"/>
              <w:rPr>
                <w:rFonts w:cs="Arial"/>
                <w:sz w:val="16"/>
                <w:szCs w:val="16"/>
                <w:lang w:val="es-ES"/>
              </w:rPr>
            </w:pPr>
            <w:r w:rsidRPr="00DC687E">
              <w:rPr>
                <w:rFonts w:cs="Arial"/>
                <w:sz w:val="16"/>
                <w:szCs w:val="16"/>
              </w:rPr>
              <w:t xml:space="preserve">La presente hoja forma parte del dictamen mediante el cual </w:t>
            </w:r>
            <w:r w:rsidR="00E704A6" w:rsidRPr="00DC687E">
              <w:rPr>
                <w:rFonts w:cs="Arial"/>
                <w:sz w:val="16"/>
                <w:szCs w:val="16"/>
              </w:rPr>
              <w:t>se autoriza a</w:t>
            </w:r>
            <w:r w:rsidRPr="00DC687E">
              <w:rPr>
                <w:rFonts w:cs="Arial"/>
                <w:sz w:val="16"/>
                <w:szCs w:val="16"/>
              </w:rPr>
              <w:t xml:space="preserve">l Fideicomiso de Obras por </w:t>
            </w:r>
            <w:r w:rsidRPr="00DC687E">
              <w:rPr>
                <w:rFonts w:cs="Arial"/>
                <w:sz w:val="16"/>
                <w:szCs w:val="16"/>
              </w:rPr>
              <w:tab/>
              <w:t>Cooperación</w:t>
            </w:r>
            <w:r w:rsidR="00E704A6" w:rsidRPr="00DC687E">
              <w:rPr>
                <w:rFonts w:cs="Arial"/>
                <w:sz w:val="16"/>
                <w:szCs w:val="16"/>
              </w:rPr>
              <w:t xml:space="preserve"> FIDOC</w:t>
            </w:r>
            <w:r w:rsidRPr="00DC687E">
              <w:rPr>
                <w:rFonts w:cs="Arial"/>
                <w:sz w:val="16"/>
                <w:szCs w:val="16"/>
              </w:rPr>
              <w:t>, para que realice la donación de diversos bienes muebles a favor de la Asociación Civil RHUUA Comunidades Infantiles, con el objeto de facilitar el cumplimiento de su objeto social.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:rsidR="009C7B43" w:rsidRPr="0071180C" w:rsidRDefault="00DC4F12" w:rsidP="009C7B43">
            <w:pPr>
              <w:pStyle w:val="Piedepgina"/>
              <w:jc w:val="both"/>
              <w:rPr>
                <w:rFonts w:cs="Arial"/>
                <w:sz w:val="16"/>
                <w:szCs w:val="16"/>
                <w:lang w:val="es-ES"/>
              </w:rPr>
            </w:pPr>
            <w:r w:rsidRPr="000E7CFB">
              <w:rPr>
                <w:rFonts w:cs="Arial"/>
                <w:sz w:val="16"/>
                <w:szCs w:val="16"/>
              </w:rPr>
              <w:t>La presente hoja forma parte del dictamen</w:t>
            </w:r>
            <w:r w:rsidR="00293294" w:rsidRPr="000E7CFB">
              <w:rPr>
                <w:rFonts w:cs="Arial"/>
                <w:sz w:val="16"/>
                <w:szCs w:val="16"/>
              </w:rPr>
              <w:t xml:space="preserve"> mediante el cual se autoriza </w:t>
            </w:r>
            <w:r w:rsidR="00FB6C8F" w:rsidRPr="000E7CFB">
              <w:rPr>
                <w:rFonts w:cs="Arial"/>
                <w:sz w:val="16"/>
                <w:szCs w:val="16"/>
                <w:lang w:val="es-ES"/>
              </w:rPr>
              <w:t xml:space="preserve">al </w:t>
            </w:r>
            <w:r w:rsidR="00C43DB1" w:rsidRPr="000E7CFB">
              <w:rPr>
                <w:rFonts w:cs="Arial"/>
                <w:sz w:val="16"/>
                <w:szCs w:val="16"/>
                <w:lang w:val="es-ES"/>
              </w:rPr>
              <w:t>Fideicomiso de Obras por Cooperación</w:t>
            </w:r>
            <w:r w:rsidR="0045712E" w:rsidRPr="000E7CFB">
              <w:rPr>
                <w:rFonts w:cs="Arial"/>
                <w:sz w:val="16"/>
                <w:szCs w:val="16"/>
                <w:lang w:val="es-ES"/>
              </w:rPr>
              <w:t xml:space="preserve">, </w:t>
            </w:r>
            <w:r w:rsidR="00FB6C8F" w:rsidRPr="000E7CFB">
              <w:rPr>
                <w:rFonts w:cs="Arial"/>
                <w:sz w:val="16"/>
                <w:szCs w:val="16"/>
                <w:lang w:val="es-ES"/>
              </w:rPr>
              <w:t xml:space="preserve"> </w:t>
            </w:r>
            <w:sdt>
              <w:sdtPr>
                <w:rPr>
                  <w:rFonts w:asciiTheme="minorHAnsi" w:eastAsiaTheme="minorHAnsi" w:hAnsiTheme="minorHAnsi" w:cstheme="minorBidi"/>
                  <w:sz w:val="16"/>
                  <w:szCs w:val="16"/>
                </w:rPr>
                <w:id w:val="-579204646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Calibri" w:eastAsia="Times New Roman" w:hAnsi="Calibri" w:cs="Arial"/>
                </w:rPr>
              </w:sdtEndPr>
              <w:sdtContent>
                <w:sdt>
                  <w:sdtPr>
                    <w:rPr>
                      <w:rFonts w:asciiTheme="minorHAnsi" w:eastAsiaTheme="minorHAnsi" w:hAnsiTheme="minorHAnsi" w:cstheme="minorBidi"/>
                      <w:sz w:val="16"/>
                      <w:szCs w:val="16"/>
                    </w:rPr>
                    <w:id w:val="849684780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Calibri" w:eastAsia="Times New Roman" w:hAnsi="Calibri" w:cs="Arial"/>
                    </w:rPr>
                  </w:sdtEndPr>
                  <w:sdtContent>
                    <w:r w:rsidR="009C7B43" w:rsidRPr="00EA6CAF">
                      <w:rPr>
                        <w:rFonts w:cs="Arial"/>
                        <w:sz w:val="16"/>
                        <w:szCs w:val="16"/>
                      </w:rPr>
                      <w:t xml:space="preserve"> para que realice la donación de diversos bienes muebles a favor </w:t>
                    </w:r>
                    <w:r w:rsidR="009C7B43">
                      <w:rPr>
                        <w:rFonts w:cs="Arial"/>
                        <w:sz w:val="16"/>
                        <w:szCs w:val="16"/>
                      </w:rPr>
                      <w:t>la Asociación Civil RHUUA Comunidades Infantiles</w:t>
                    </w:r>
                    <w:r w:rsidR="009C7B43" w:rsidRPr="00EA6CAF">
                      <w:rPr>
                        <w:rFonts w:cs="Arial"/>
                        <w:sz w:val="16"/>
                        <w:szCs w:val="16"/>
                      </w:rPr>
                      <w:t>, con el objeto de facilitar el cumplimiento de su objeto social.</w:t>
                    </w:r>
                  </w:sdtContent>
                </w:sdt>
              </w:sdtContent>
            </w:sdt>
          </w:p>
          <w:p w:rsidR="00DC4F12" w:rsidRPr="00481AF4" w:rsidRDefault="00AB19DE" w:rsidP="009C7B43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</w:p>
        </w:sdtContent>
      </w:sdt>
    </w:sdtContent>
  </w:sdt>
  <w:p w:rsidR="00F4789C" w:rsidRPr="00EA75FD" w:rsidRDefault="00AB19DE" w:rsidP="00871A2C">
    <w:pPr>
      <w:spacing w:after="0" w:line="240" w:lineRule="auto"/>
      <w:jc w:val="both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9DE" w:rsidRDefault="00AB19DE" w:rsidP="00724A2A">
      <w:pPr>
        <w:spacing w:after="0" w:line="240" w:lineRule="auto"/>
      </w:pPr>
      <w:r>
        <w:separator/>
      </w:r>
    </w:p>
  </w:footnote>
  <w:footnote w:type="continuationSeparator" w:id="0">
    <w:p w:rsidR="00AB19DE" w:rsidRDefault="00AB19DE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05" w:rsidRDefault="00F02205" w:rsidP="00F51CA0">
    <w:pPr>
      <w:pStyle w:val="Encabezado"/>
      <w:jc w:val="right"/>
    </w:pPr>
    <w:r>
      <w:tab/>
    </w:r>
    <w:r>
      <w:tab/>
    </w:r>
    <w:r w:rsidRPr="000E3756">
      <w:rPr>
        <w:noProof/>
        <w:lang w:eastAsia="es-MX"/>
      </w:rPr>
      <w:drawing>
        <wp:inline distT="0" distB="0" distL="0" distR="0" wp14:anchorId="70B431BD" wp14:editId="4BE51EE3">
          <wp:extent cx="1737587" cy="716754"/>
          <wp:effectExtent l="0" t="0" r="0" b="762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2205" w:rsidRPr="001F2F71" w:rsidRDefault="00F02205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89C" w:rsidRDefault="00627B28" w:rsidP="00871A2C">
    <w:pPr>
      <w:pStyle w:val="Encabezado"/>
      <w:jc w:val="center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-985520</wp:posOffset>
          </wp:positionV>
          <wp:extent cx="1657350" cy="704850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789C" w:rsidRDefault="006D661E">
    <w:pPr>
      <w:pStyle w:val="Encabezad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16"/>
  </w:num>
  <w:num w:numId="10">
    <w:abstractNumId w:val="10"/>
  </w:num>
  <w:num w:numId="11">
    <w:abstractNumId w:val="14"/>
  </w:num>
  <w:num w:numId="12">
    <w:abstractNumId w:val="7"/>
  </w:num>
  <w:num w:numId="13">
    <w:abstractNumId w:val="5"/>
  </w:num>
  <w:num w:numId="14">
    <w:abstractNumId w:val="1"/>
  </w:num>
  <w:num w:numId="15">
    <w:abstractNumId w:val="12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9D"/>
    <w:rsid w:val="000038AF"/>
    <w:rsid w:val="00021E63"/>
    <w:rsid w:val="00024D3C"/>
    <w:rsid w:val="000265A0"/>
    <w:rsid w:val="000522CE"/>
    <w:rsid w:val="000564C4"/>
    <w:rsid w:val="000754C8"/>
    <w:rsid w:val="000759BE"/>
    <w:rsid w:val="000817CE"/>
    <w:rsid w:val="00081A98"/>
    <w:rsid w:val="000835AE"/>
    <w:rsid w:val="0008385B"/>
    <w:rsid w:val="000925CD"/>
    <w:rsid w:val="000A0148"/>
    <w:rsid w:val="000B000B"/>
    <w:rsid w:val="000B490F"/>
    <w:rsid w:val="000C31F2"/>
    <w:rsid w:val="000D64C6"/>
    <w:rsid w:val="000E2A35"/>
    <w:rsid w:val="000E7CFB"/>
    <w:rsid w:val="000F20DD"/>
    <w:rsid w:val="000F337A"/>
    <w:rsid w:val="00102C06"/>
    <w:rsid w:val="001101B6"/>
    <w:rsid w:val="00116AB0"/>
    <w:rsid w:val="00116C2B"/>
    <w:rsid w:val="00117E61"/>
    <w:rsid w:val="00120134"/>
    <w:rsid w:val="00120854"/>
    <w:rsid w:val="0012674F"/>
    <w:rsid w:val="00140061"/>
    <w:rsid w:val="001457CA"/>
    <w:rsid w:val="00146A8B"/>
    <w:rsid w:val="00161781"/>
    <w:rsid w:val="0016770B"/>
    <w:rsid w:val="00172A87"/>
    <w:rsid w:val="00183192"/>
    <w:rsid w:val="0019619C"/>
    <w:rsid w:val="001A03F0"/>
    <w:rsid w:val="001A7F68"/>
    <w:rsid w:val="001F076F"/>
    <w:rsid w:val="001F12CB"/>
    <w:rsid w:val="001F5A60"/>
    <w:rsid w:val="001F6253"/>
    <w:rsid w:val="00211B8B"/>
    <w:rsid w:val="00213DBD"/>
    <w:rsid w:val="00227007"/>
    <w:rsid w:val="0023055D"/>
    <w:rsid w:val="002314DB"/>
    <w:rsid w:val="00235590"/>
    <w:rsid w:val="00242391"/>
    <w:rsid w:val="00251AFE"/>
    <w:rsid w:val="00254B2B"/>
    <w:rsid w:val="00255AA9"/>
    <w:rsid w:val="00255C8C"/>
    <w:rsid w:val="0025725A"/>
    <w:rsid w:val="00276266"/>
    <w:rsid w:val="0028341B"/>
    <w:rsid w:val="00283616"/>
    <w:rsid w:val="00283B17"/>
    <w:rsid w:val="002861F5"/>
    <w:rsid w:val="0029115D"/>
    <w:rsid w:val="00293294"/>
    <w:rsid w:val="00296368"/>
    <w:rsid w:val="002A7881"/>
    <w:rsid w:val="002B1298"/>
    <w:rsid w:val="002B536A"/>
    <w:rsid w:val="002D019B"/>
    <w:rsid w:val="002D35A2"/>
    <w:rsid w:val="002D55F9"/>
    <w:rsid w:val="002D7CE9"/>
    <w:rsid w:val="002E61EF"/>
    <w:rsid w:val="002F054A"/>
    <w:rsid w:val="002F52E2"/>
    <w:rsid w:val="00301D8E"/>
    <w:rsid w:val="00306182"/>
    <w:rsid w:val="003136DF"/>
    <w:rsid w:val="0032508F"/>
    <w:rsid w:val="00327151"/>
    <w:rsid w:val="003275B6"/>
    <w:rsid w:val="00331BE2"/>
    <w:rsid w:val="003342D6"/>
    <w:rsid w:val="003467BC"/>
    <w:rsid w:val="00347915"/>
    <w:rsid w:val="00347E90"/>
    <w:rsid w:val="003514AA"/>
    <w:rsid w:val="003524E1"/>
    <w:rsid w:val="00365950"/>
    <w:rsid w:val="00371426"/>
    <w:rsid w:val="00372BC1"/>
    <w:rsid w:val="00395952"/>
    <w:rsid w:val="003A1F56"/>
    <w:rsid w:val="003A2811"/>
    <w:rsid w:val="003A4364"/>
    <w:rsid w:val="003A7B99"/>
    <w:rsid w:val="003B254B"/>
    <w:rsid w:val="003B41CB"/>
    <w:rsid w:val="003C6D91"/>
    <w:rsid w:val="003D03C1"/>
    <w:rsid w:val="003E6476"/>
    <w:rsid w:val="003F0E3C"/>
    <w:rsid w:val="00400D0B"/>
    <w:rsid w:val="0040143B"/>
    <w:rsid w:val="0040551F"/>
    <w:rsid w:val="004118B6"/>
    <w:rsid w:val="0042332F"/>
    <w:rsid w:val="00423952"/>
    <w:rsid w:val="00425E12"/>
    <w:rsid w:val="004300D0"/>
    <w:rsid w:val="004476E1"/>
    <w:rsid w:val="00451682"/>
    <w:rsid w:val="0045566A"/>
    <w:rsid w:val="00456B69"/>
    <w:rsid w:val="0045712E"/>
    <w:rsid w:val="00460493"/>
    <w:rsid w:val="00460562"/>
    <w:rsid w:val="00471A56"/>
    <w:rsid w:val="00473738"/>
    <w:rsid w:val="00481AF4"/>
    <w:rsid w:val="004B5E56"/>
    <w:rsid w:val="004C0CDA"/>
    <w:rsid w:val="004C53E7"/>
    <w:rsid w:val="004D2920"/>
    <w:rsid w:val="00501F76"/>
    <w:rsid w:val="00507D88"/>
    <w:rsid w:val="005205F1"/>
    <w:rsid w:val="00530F57"/>
    <w:rsid w:val="00544946"/>
    <w:rsid w:val="00561012"/>
    <w:rsid w:val="0056197C"/>
    <w:rsid w:val="00575FFA"/>
    <w:rsid w:val="0058359A"/>
    <w:rsid w:val="00591AE6"/>
    <w:rsid w:val="00591C95"/>
    <w:rsid w:val="005B6DE2"/>
    <w:rsid w:val="005C58C0"/>
    <w:rsid w:val="005E081B"/>
    <w:rsid w:val="005E1B1C"/>
    <w:rsid w:val="005F51A9"/>
    <w:rsid w:val="00610A14"/>
    <w:rsid w:val="00612CE8"/>
    <w:rsid w:val="006150C5"/>
    <w:rsid w:val="00622E23"/>
    <w:rsid w:val="00626792"/>
    <w:rsid w:val="00627B28"/>
    <w:rsid w:val="006314C6"/>
    <w:rsid w:val="0063520B"/>
    <w:rsid w:val="0067668F"/>
    <w:rsid w:val="006771BD"/>
    <w:rsid w:val="00677598"/>
    <w:rsid w:val="00681CFA"/>
    <w:rsid w:val="00686253"/>
    <w:rsid w:val="006917A6"/>
    <w:rsid w:val="00697E4C"/>
    <w:rsid w:val="006A240D"/>
    <w:rsid w:val="006A2DC6"/>
    <w:rsid w:val="006A36EC"/>
    <w:rsid w:val="006A6D8E"/>
    <w:rsid w:val="006B63F2"/>
    <w:rsid w:val="006D398E"/>
    <w:rsid w:val="006D4762"/>
    <w:rsid w:val="006D661E"/>
    <w:rsid w:val="006E4C60"/>
    <w:rsid w:val="007000BF"/>
    <w:rsid w:val="00702B5E"/>
    <w:rsid w:val="0070475D"/>
    <w:rsid w:val="00710413"/>
    <w:rsid w:val="00710929"/>
    <w:rsid w:val="007111E9"/>
    <w:rsid w:val="00715735"/>
    <w:rsid w:val="00724A2A"/>
    <w:rsid w:val="00740DDC"/>
    <w:rsid w:val="007711A0"/>
    <w:rsid w:val="00777468"/>
    <w:rsid w:val="00780FC5"/>
    <w:rsid w:val="00791B7F"/>
    <w:rsid w:val="007B13DC"/>
    <w:rsid w:val="007C55BB"/>
    <w:rsid w:val="007C5D55"/>
    <w:rsid w:val="007E099F"/>
    <w:rsid w:val="007E7707"/>
    <w:rsid w:val="00801F6B"/>
    <w:rsid w:val="00806F9D"/>
    <w:rsid w:val="00810D8F"/>
    <w:rsid w:val="00831A4C"/>
    <w:rsid w:val="008348D9"/>
    <w:rsid w:val="00842E17"/>
    <w:rsid w:val="00854E36"/>
    <w:rsid w:val="00861DBB"/>
    <w:rsid w:val="00866A2A"/>
    <w:rsid w:val="00880C6D"/>
    <w:rsid w:val="008836CB"/>
    <w:rsid w:val="008840C6"/>
    <w:rsid w:val="008A2B14"/>
    <w:rsid w:val="008A7974"/>
    <w:rsid w:val="008B0006"/>
    <w:rsid w:val="008C6768"/>
    <w:rsid w:val="008D0208"/>
    <w:rsid w:val="008D2EBD"/>
    <w:rsid w:val="008E0AE2"/>
    <w:rsid w:val="008F06B7"/>
    <w:rsid w:val="008F1DAB"/>
    <w:rsid w:val="008F2114"/>
    <w:rsid w:val="008F386A"/>
    <w:rsid w:val="008F4A12"/>
    <w:rsid w:val="00915026"/>
    <w:rsid w:val="00917A90"/>
    <w:rsid w:val="00921B9B"/>
    <w:rsid w:val="00925B50"/>
    <w:rsid w:val="0092673B"/>
    <w:rsid w:val="00930695"/>
    <w:rsid w:val="00931173"/>
    <w:rsid w:val="0095096F"/>
    <w:rsid w:val="00951F51"/>
    <w:rsid w:val="00956569"/>
    <w:rsid w:val="00965AC4"/>
    <w:rsid w:val="00966600"/>
    <w:rsid w:val="00967836"/>
    <w:rsid w:val="009848E3"/>
    <w:rsid w:val="00993A75"/>
    <w:rsid w:val="009A7ED4"/>
    <w:rsid w:val="009B6D02"/>
    <w:rsid w:val="009C7548"/>
    <w:rsid w:val="009C7B43"/>
    <w:rsid w:val="009E1550"/>
    <w:rsid w:val="009E3104"/>
    <w:rsid w:val="009E43F1"/>
    <w:rsid w:val="009F5F07"/>
    <w:rsid w:val="00A00190"/>
    <w:rsid w:val="00A057CC"/>
    <w:rsid w:val="00A07F5F"/>
    <w:rsid w:val="00A1384F"/>
    <w:rsid w:val="00A26543"/>
    <w:rsid w:val="00A3324D"/>
    <w:rsid w:val="00A37335"/>
    <w:rsid w:val="00A41155"/>
    <w:rsid w:val="00A4520F"/>
    <w:rsid w:val="00A5394C"/>
    <w:rsid w:val="00A54016"/>
    <w:rsid w:val="00A60212"/>
    <w:rsid w:val="00A613AD"/>
    <w:rsid w:val="00A63916"/>
    <w:rsid w:val="00A640A8"/>
    <w:rsid w:val="00A9760C"/>
    <w:rsid w:val="00AA1C46"/>
    <w:rsid w:val="00AA289C"/>
    <w:rsid w:val="00AA5215"/>
    <w:rsid w:val="00AB18ED"/>
    <w:rsid w:val="00AB19DE"/>
    <w:rsid w:val="00AB27DD"/>
    <w:rsid w:val="00AD552D"/>
    <w:rsid w:val="00AE58DC"/>
    <w:rsid w:val="00AE6AEF"/>
    <w:rsid w:val="00B05E1C"/>
    <w:rsid w:val="00B20540"/>
    <w:rsid w:val="00B3313B"/>
    <w:rsid w:val="00B46DEA"/>
    <w:rsid w:val="00B63C13"/>
    <w:rsid w:val="00B6641E"/>
    <w:rsid w:val="00B7378A"/>
    <w:rsid w:val="00B82B5F"/>
    <w:rsid w:val="00B83ACC"/>
    <w:rsid w:val="00B84387"/>
    <w:rsid w:val="00B86A62"/>
    <w:rsid w:val="00B91F38"/>
    <w:rsid w:val="00B960AC"/>
    <w:rsid w:val="00BA263E"/>
    <w:rsid w:val="00BA3CD7"/>
    <w:rsid w:val="00BB22B2"/>
    <w:rsid w:val="00BD3FB5"/>
    <w:rsid w:val="00BD6C7D"/>
    <w:rsid w:val="00BE5392"/>
    <w:rsid w:val="00BF40B2"/>
    <w:rsid w:val="00C209E5"/>
    <w:rsid w:val="00C27364"/>
    <w:rsid w:val="00C3722F"/>
    <w:rsid w:val="00C43DB1"/>
    <w:rsid w:val="00C56405"/>
    <w:rsid w:val="00C67655"/>
    <w:rsid w:val="00C70461"/>
    <w:rsid w:val="00C7526A"/>
    <w:rsid w:val="00C82AEB"/>
    <w:rsid w:val="00C85B54"/>
    <w:rsid w:val="00C96F58"/>
    <w:rsid w:val="00C9780A"/>
    <w:rsid w:val="00CA09F1"/>
    <w:rsid w:val="00CA161D"/>
    <w:rsid w:val="00CA329F"/>
    <w:rsid w:val="00CA42D3"/>
    <w:rsid w:val="00CA4603"/>
    <w:rsid w:val="00CB5670"/>
    <w:rsid w:val="00CC280D"/>
    <w:rsid w:val="00CD7FF4"/>
    <w:rsid w:val="00CE2375"/>
    <w:rsid w:val="00CE737E"/>
    <w:rsid w:val="00CF25AE"/>
    <w:rsid w:val="00D13571"/>
    <w:rsid w:val="00D230FF"/>
    <w:rsid w:val="00D2313C"/>
    <w:rsid w:val="00D2355D"/>
    <w:rsid w:val="00D2422B"/>
    <w:rsid w:val="00D30FF5"/>
    <w:rsid w:val="00D32136"/>
    <w:rsid w:val="00D35963"/>
    <w:rsid w:val="00D41CD0"/>
    <w:rsid w:val="00D440E8"/>
    <w:rsid w:val="00D465F4"/>
    <w:rsid w:val="00D46F91"/>
    <w:rsid w:val="00D525B3"/>
    <w:rsid w:val="00D54E34"/>
    <w:rsid w:val="00D562C4"/>
    <w:rsid w:val="00D56C28"/>
    <w:rsid w:val="00D67EA3"/>
    <w:rsid w:val="00D838AE"/>
    <w:rsid w:val="00D96967"/>
    <w:rsid w:val="00DC4F12"/>
    <w:rsid w:val="00DC687E"/>
    <w:rsid w:val="00DD10AF"/>
    <w:rsid w:val="00DD5475"/>
    <w:rsid w:val="00DD5505"/>
    <w:rsid w:val="00DE6C7A"/>
    <w:rsid w:val="00DF1C74"/>
    <w:rsid w:val="00DF2CF7"/>
    <w:rsid w:val="00DF4D46"/>
    <w:rsid w:val="00E23D7B"/>
    <w:rsid w:val="00E4043C"/>
    <w:rsid w:val="00E42739"/>
    <w:rsid w:val="00E54BC3"/>
    <w:rsid w:val="00E61C18"/>
    <w:rsid w:val="00E62C76"/>
    <w:rsid w:val="00E6429D"/>
    <w:rsid w:val="00E704A6"/>
    <w:rsid w:val="00E81161"/>
    <w:rsid w:val="00E814E8"/>
    <w:rsid w:val="00E9170C"/>
    <w:rsid w:val="00EA0884"/>
    <w:rsid w:val="00EA0CB7"/>
    <w:rsid w:val="00EA75FD"/>
    <w:rsid w:val="00EC1538"/>
    <w:rsid w:val="00ED5B15"/>
    <w:rsid w:val="00EE1884"/>
    <w:rsid w:val="00EF2C1C"/>
    <w:rsid w:val="00EF51AF"/>
    <w:rsid w:val="00F02205"/>
    <w:rsid w:val="00F04596"/>
    <w:rsid w:val="00F34808"/>
    <w:rsid w:val="00F376E2"/>
    <w:rsid w:val="00F4395A"/>
    <w:rsid w:val="00F4426B"/>
    <w:rsid w:val="00F464FE"/>
    <w:rsid w:val="00F467AC"/>
    <w:rsid w:val="00F7334F"/>
    <w:rsid w:val="00F857B0"/>
    <w:rsid w:val="00F869A2"/>
    <w:rsid w:val="00F90CF2"/>
    <w:rsid w:val="00F915B9"/>
    <w:rsid w:val="00F919CC"/>
    <w:rsid w:val="00FA21FE"/>
    <w:rsid w:val="00FA39E6"/>
    <w:rsid w:val="00FB616A"/>
    <w:rsid w:val="00FB6261"/>
    <w:rsid w:val="00FB6C8F"/>
    <w:rsid w:val="00FC1D98"/>
    <w:rsid w:val="00FC7625"/>
    <w:rsid w:val="00FC784B"/>
    <w:rsid w:val="00FC7A20"/>
    <w:rsid w:val="00FE0344"/>
    <w:rsid w:val="00FF0081"/>
    <w:rsid w:val="00FF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Ttul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Ttulo">
    <w:name w:val="Title"/>
    <w:basedOn w:val="Normal"/>
    <w:next w:val="Normal"/>
    <w:link w:val="TtuloCar1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paragraph" w:styleId="Sinespaciado">
    <w:name w:val="No Spacing"/>
    <w:uiPriority w:val="1"/>
    <w:qFormat/>
    <w:rsid w:val="00627B28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A001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019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0190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01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019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26498-FF12-4265-AD5D-0CBA2EF0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994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Alejandra Ramirez</cp:lastModifiedBy>
  <cp:revision>2</cp:revision>
  <cp:lastPrinted>2018-08-16T13:27:00Z</cp:lastPrinted>
  <dcterms:created xsi:type="dcterms:W3CDTF">2020-05-11T20:17:00Z</dcterms:created>
  <dcterms:modified xsi:type="dcterms:W3CDTF">2020-05-11T20:17:00Z</dcterms:modified>
</cp:coreProperties>
</file>