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7E14DD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4D1C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BD4D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BD4D1C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BD4D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BD4D1C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BD4D1C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BD4D1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3868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374173" w:rsidRDefault="007E14DD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259A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41.96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6259A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uno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6259A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 y seis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6259A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15.05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proofErr w:type="gramStart"/>
      <w:r w:rsidR="006259A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quince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259A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cero cinco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</w:t>
      </w:r>
      <w:r w:rsidR="00056BA3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como </w:t>
      </w:r>
      <w:r w:rsidR="007C7546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finca urbana </w:t>
      </w:r>
      <w:r w:rsidR="007C7546" w:rsidRPr="00374173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marcada con el n</w:t>
      </w:r>
      <w:r w:rsidR="005C7600" w:rsidRPr="00374173">
        <w:rPr>
          <w:rFonts w:ascii="Arial" w:eastAsia="Arial Unicode MS" w:hAnsi="Arial" w:cs="Arial"/>
          <w:sz w:val="28"/>
          <w:szCs w:val="28"/>
          <w:lang w:eastAsia="es-ES"/>
        </w:rPr>
        <w:t>úmero 1049</w:t>
      </w:r>
      <w:r w:rsidR="006B2C71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, lote 781 </w:t>
      </w:r>
      <w:r w:rsidR="007C7546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de la </w:t>
      </w:r>
      <w:r w:rsidR="0092522E" w:rsidRPr="00374173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374173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6B2C71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E0EDC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8E0EDC" w:rsidRPr="00650D7F">
        <w:rPr>
          <w:rFonts w:ascii="Arial" w:eastAsia="Arial Unicode MS" w:hAnsi="Arial" w:cs="Arial"/>
          <w:sz w:val="28"/>
          <w:szCs w:val="28"/>
          <w:lang w:eastAsia="es-ES"/>
        </w:rPr>
        <w:t>antes Barrio de San Miguel</w:t>
      </w:r>
      <w:r w:rsidR="0087594F" w:rsidRPr="00374173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37417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374173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03076" w:rsidRDefault="00F03076" w:rsidP="0025748E">
      <w:pPr>
        <w:spacing w:after="0" w:line="240" w:lineRule="auto"/>
        <w:jc w:val="both"/>
        <w:rPr>
          <w:rFonts w:ascii="Arial" w:eastAsia="Arial Unicode MS" w:hAnsi="Arial" w:cs="Arial"/>
          <w:bCs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Ana Georgina Rodríguez Martínez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591 quinientos noventa y uno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25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ener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2016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. Refugio Hernández </w:t>
      </w:r>
      <w:proofErr w:type="spellStart"/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Hernández</w:t>
      </w:r>
      <w:proofErr w:type="spellEnd"/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F03076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F03076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Pr="00F03076">
        <w:rPr>
          <w:rFonts w:ascii="Arial" w:eastAsia="Arial Unicode MS" w:hAnsi="Arial" w:cs="Arial"/>
          <w:b/>
          <w:sz w:val="28"/>
          <w:szCs w:val="28"/>
          <w:lang w:eastAsia="es-ES"/>
        </w:rPr>
        <w:t>353208</w:t>
      </w:r>
      <w:r w:rsidR="0092522E" w:rsidRPr="00F03076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995136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995136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F03076" w:rsidRPr="00995136">
        <w:rPr>
          <w:rFonts w:ascii="Arial" w:eastAsia="Times New Roman" w:hAnsi="Arial" w:cs="Arial"/>
          <w:sz w:val="28"/>
          <w:szCs w:val="28"/>
          <w:lang w:eastAsia="es-ES"/>
        </w:rPr>
        <w:t xml:space="preserve">3650265 de fecha 31 </w:t>
      </w:r>
      <w:r w:rsidRPr="00995136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5B6E62" w:rsidRPr="00995136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Pr="00995136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995136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7E14DD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F03076">
        <w:rPr>
          <w:rFonts w:cs="Arial"/>
          <w:b/>
          <w:sz w:val="28"/>
          <w:szCs w:val="28"/>
        </w:rPr>
        <w:t>119,2</w:t>
      </w:r>
      <w:r w:rsidR="0025748E" w:rsidRPr="001D241A">
        <w:rPr>
          <w:rFonts w:cs="Arial"/>
          <w:b/>
          <w:sz w:val="28"/>
          <w:szCs w:val="28"/>
        </w:rPr>
        <w:t>00</w:t>
      </w:r>
      <w:r w:rsidR="00B37E22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1F44F3">
        <w:rPr>
          <w:rFonts w:cs="Arial"/>
          <w:b/>
          <w:sz w:val="28"/>
          <w:szCs w:val="28"/>
        </w:rPr>
        <w:t xml:space="preserve">Ciento </w:t>
      </w:r>
      <w:r w:rsidR="00F03076">
        <w:rPr>
          <w:rFonts w:cs="Arial"/>
          <w:b/>
          <w:sz w:val="28"/>
          <w:szCs w:val="28"/>
        </w:rPr>
        <w:t xml:space="preserve">diecinueve </w:t>
      </w:r>
      <w:r w:rsidR="001F44F3">
        <w:rPr>
          <w:rFonts w:cs="Arial"/>
          <w:b/>
          <w:sz w:val="28"/>
          <w:szCs w:val="28"/>
        </w:rPr>
        <w:t xml:space="preserve">mil </w:t>
      </w:r>
      <w:r w:rsidR="00F03076">
        <w:rPr>
          <w:rFonts w:cs="Arial"/>
          <w:b/>
          <w:sz w:val="28"/>
          <w:szCs w:val="28"/>
        </w:rPr>
        <w:t>doscientos</w:t>
      </w:r>
      <w:r w:rsidR="00761545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8E0EDC" w:rsidRPr="00650D7F">
        <w:rPr>
          <w:rFonts w:cs="Arial"/>
          <w:sz w:val="28"/>
          <w:szCs w:val="28"/>
        </w:rPr>
        <w:t>la Asociación de Valuadores del Bajío A.C</w:t>
      </w:r>
      <w:r w:rsidR="0025748E" w:rsidRPr="00650D7F">
        <w:rPr>
          <w:rFonts w:cs="Arial"/>
          <w:sz w:val="28"/>
          <w:szCs w:val="28"/>
        </w:rPr>
        <w:t>.,</w:t>
      </w:r>
      <w:r w:rsidR="0025748E" w:rsidRPr="001D241A">
        <w:rPr>
          <w:rFonts w:cs="Arial"/>
          <w:sz w:val="28"/>
          <w:szCs w:val="28"/>
        </w:rPr>
        <w:t xml:space="preserve">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F03076">
        <w:rPr>
          <w:rFonts w:cs="Arial"/>
          <w:b/>
          <w:sz w:val="28"/>
          <w:szCs w:val="28"/>
        </w:rPr>
        <w:t>125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D205F1">
        <w:rPr>
          <w:rFonts w:cs="Arial"/>
          <w:b/>
          <w:sz w:val="28"/>
          <w:szCs w:val="28"/>
        </w:rPr>
        <w:t xml:space="preserve">Ciento </w:t>
      </w:r>
      <w:r w:rsidR="00F03076">
        <w:rPr>
          <w:rFonts w:cs="Arial"/>
          <w:b/>
          <w:sz w:val="28"/>
          <w:szCs w:val="28"/>
        </w:rPr>
        <w:t>veinticinco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8F1DD1">
        <w:rPr>
          <w:rFonts w:cs="Arial"/>
          <w:b/>
          <w:sz w:val="28"/>
          <w:szCs w:val="28"/>
          <w:lang w:val="es-ES"/>
        </w:rPr>
        <w:t>122,1</w:t>
      </w:r>
      <w:r w:rsidR="004242F2" w:rsidRPr="005F2F6A">
        <w:rPr>
          <w:rFonts w:cs="Arial"/>
          <w:b/>
          <w:sz w:val="28"/>
          <w:szCs w:val="28"/>
          <w:lang w:val="es-ES"/>
        </w:rPr>
        <w:t>00.00 (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Ciento </w:t>
      </w:r>
      <w:r w:rsidR="008F1DD1">
        <w:rPr>
          <w:rFonts w:cs="Arial"/>
          <w:b/>
          <w:sz w:val="28"/>
          <w:szCs w:val="28"/>
          <w:lang w:val="es-ES"/>
        </w:rPr>
        <w:t>veintidós</w:t>
      </w:r>
      <w:r w:rsidR="00F03076">
        <w:rPr>
          <w:rFonts w:cs="Arial"/>
          <w:b/>
          <w:sz w:val="28"/>
          <w:szCs w:val="28"/>
          <w:lang w:val="es-ES"/>
        </w:rPr>
        <w:t xml:space="preserve"> </w:t>
      </w:r>
      <w:r w:rsidR="008F1DD1">
        <w:rPr>
          <w:rFonts w:cs="Arial"/>
          <w:b/>
          <w:sz w:val="28"/>
          <w:szCs w:val="28"/>
          <w:lang w:val="es-ES"/>
        </w:rPr>
        <w:t>mil cien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8F1DD1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8F1DD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8F1DD1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8F1DD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8F1DD1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8F1DD1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8F1DD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344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41.96</w:t>
      </w:r>
      <w:r w:rsidR="00B3443C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B3443C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B3443C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uno punto noventa y seis </w:t>
      </w:r>
      <w:r w:rsidR="00B3443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B344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15.05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3443C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B3443C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proofErr w:type="gramStart"/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quince punto</w:t>
      </w:r>
      <w:proofErr w:type="gramEnd"/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cero cinco metros cuadr</w:t>
      </w:r>
      <w:r w:rsidR="008F1D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ados, del inmueble identificado </w:t>
      </w:r>
      <w:r w:rsidR="00EB308F" w:rsidRPr="008F1DD1">
        <w:rPr>
          <w:rFonts w:ascii="Arial" w:eastAsia="Arial Unicode MS" w:hAnsi="Arial" w:cs="Arial"/>
          <w:sz w:val="28"/>
          <w:szCs w:val="28"/>
          <w:lang w:eastAsia="es-ES"/>
        </w:rPr>
        <w:t>como finca urbana marcada con el número 1049, lote 781 de la calle Río Mayo de la colonia Las Margaritas</w:t>
      </w:r>
      <w:r w:rsidR="001671B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1671B2" w:rsidRPr="00650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antes Barrio de San Miguel </w:t>
      </w:r>
      <w:r w:rsidR="003038C4" w:rsidRPr="00650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B344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344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Ana Georgina Rodríguez Martínez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94913" w:rsidRPr="0099491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$122,100.00 (Ciento veintidós mil cien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>por la adquisición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2058E9">
        <w:rPr>
          <w:rFonts w:ascii="Arial" w:hAnsi="Arial" w:cs="Arial"/>
          <w:b/>
          <w:sz w:val="26"/>
          <w:szCs w:val="26"/>
        </w:rPr>
        <w:t>27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Pr="00661DD7" w:rsidRDefault="00296FC9" w:rsidP="008E0ED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8E0EDC" w:rsidRPr="005B5F59" w:rsidRDefault="008E0EDC" w:rsidP="008E0ED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8E0EDC" w:rsidRDefault="008E0EDC" w:rsidP="008E0ED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8E0EDC" w:rsidRPr="00661DD7" w:rsidRDefault="008E0EDC" w:rsidP="008E0ED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8E0EDC" w:rsidRPr="005B5F59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8E0EDC" w:rsidRPr="00661DD7" w:rsidRDefault="008E0EDC" w:rsidP="008E0ED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Pr="005B5F59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8E0EDC" w:rsidRDefault="008E0EDC" w:rsidP="008E0EDC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E0EDC" w:rsidRPr="00661DD7" w:rsidRDefault="008E0EDC" w:rsidP="008E0ED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Pr="005B5F59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E0EDC" w:rsidRPr="00661DD7" w:rsidRDefault="008E0EDC" w:rsidP="008E0ED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 xml:space="preserve">Voto a </w:t>
      </w:r>
      <w:r w:rsidRPr="00296FC9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8E0EDC" w:rsidRPr="005B5F59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Default="008E0EDC" w:rsidP="008E0EDC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8E0EDC" w:rsidRPr="00661DD7" w:rsidRDefault="008E0EDC" w:rsidP="008E0ED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96FC9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8E0EDC" w:rsidRPr="005B5F59" w:rsidRDefault="008E0EDC" w:rsidP="008E0ED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E0EDC" w:rsidRPr="00661DD7" w:rsidRDefault="008E0EDC" w:rsidP="008E0ED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296FC9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  <w:bookmarkStart w:id="0" w:name="_GoBack"/>
      <w:bookmarkEnd w:id="0"/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E0EDC" w:rsidRPr="00661DD7" w:rsidRDefault="008E0EDC" w:rsidP="008E0ED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Pr="005B5F59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8E0EDC" w:rsidRPr="005B5F59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Pr="00661DD7" w:rsidRDefault="008E0EDC" w:rsidP="008E0ED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Pr="005B5F59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8E0EDC" w:rsidRDefault="008E0EDC" w:rsidP="008E0EDC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Default="008E0EDC" w:rsidP="008E0EDC">
      <w:pPr>
        <w:spacing w:after="0"/>
        <w:rPr>
          <w:rFonts w:ascii="Arial" w:hAnsi="Arial" w:cs="Arial"/>
          <w:b/>
          <w:sz w:val="28"/>
          <w:szCs w:val="28"/>
        </w:rPr>
      </w:pPr>
    </w:p>
    <w:p w:rsidR="008E0EDC" w:rsidRPr="00661DD7" w:rsidRDefault="008E0EDC" w:rsidP="008E0ED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E0EDC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8E0EDC" w:rsidRPr="009F2D96" w:rsidRDefault="008E0EDC" w:rsidP="008E0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15E" w:rsidRDefault="0027015E">
      <w:pPr>
        <w:spacing w:after="0" w:line="240" w:lineRule="auto"/>
      </w:pPr>
      <w:r>
        <w:separator/>
      </w:r>
    </w:p>
  </w:endnote>
  <w:endnote w:type="continuationSeparator" w:id="0">
    <w:p w:rsidR="0027015E" w:rsidRDefault="00270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BD4D1C" w:rsidRPr="00BD4D1C">
          <w:rPr>
            <w:sz w:val="14"/>
            <w:szCs w:val="14"/>
          </w:rPr>
          <w:t xml:space="preserve">“Pavimentación del </w:t>
        </w:r>
        <w:proofErr w:type="spellStart"/>
        <w:r w:rsidR="00BD4D1C" w:rsidRPr="00BD4D1C">
          <w:rPr>
            <w:sz w:val="14"/>
            <w:szCs w:val="14"/>
          </w:rPr>
          <w:t>Blvd</w:t>
        </w:r>
        <w:proofErr w:type="spellEnd"/>
        <w:r w:rsidR="00BD4D1C" w:rsidRPr="00BD4D1C">
          <w:rPr>
            <w:sz w:val="14"/>
            <w:szCs w:val="14"/>
          </w:rPr>
          <w:t xml:space="preserve">. Río Mayo, tramo calle Centenario a </w:t>
        </w:r>
        <w:proofErr w:type="spellStart"/>
        <w:r w:rsidR="00BD4D1C" w:rsidRPr="00BD4D1C">
          <w:rPr>
            <w:sz w:val="14"/>
            <w:szCs w:val="14"/>
          </w:rPr>
          <w:t>Blvd</w:t>
        </w:r>
        <w:proofErr w:type="spellEnd"/>
        <w:r w:rsidR="00BD4D1C" w:rsidRPr="00BD4D1C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5C7600" w:rsidRPr="005C7600">
          <w:rPr>
            <w:sz w:val="14"/>
            <w:szCs w:val="14"/>
          </w:rPr>
          <w:t xml:space="preserve">41.96 m2 </w:t>
        </w:r>
        <w:proofErr w:type="spellStart"/>
        <w:r w:rsidR="00D72BF0" w:rsidRPr="00D72BF0">
          <w:rPr>
            <w:sz w:val="14"/>
            <w:szCs w:val="14"/>
          </w:rPr>
          <w:t>m2</w:t>
        </w:r>
        <w:proofErr w:type="spellEnd"/>
        <w:r w:rsidR="00D72BF0">
          <w:rPr>
            <w:sz w:val="14"/>
            <w:szCs w:val="14"/>
          </w:rPr>
          <w:t xml:space="preserve"> y una superficie de construcción de </w:t>
        </w:r>
        <w:r w:rsidR="005C7600" w:rsidRPr="005C7600">
          <w:rPr>
            <w:sz w:val="14"/>
            <w:szCs w:val="14"/>
          </w:rPr>
          <w:t>15.05 m2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96FC9" w:rsidRPr="00296FC9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15E" w:rsidRDefault="0027015E">
      <w:pPr>
        <w:spacing w:after="0" w:line="240" w:lineRule="auto"/>
      </w:pPr>
      <w:r>
        <w:separator/>
      </w:r>
    </w:p>
  </w:footnote>
  <w:footnote w:type="continuationSeparator" w:id="0">
    <w:p w:rsidR="0027015E" w:rsidRDefault="00270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671B2"/>
    <w:rsid w:val="00171989"/>
    <w:rsid w:val="00172D17"/>
    <w:rsid w:val="00174FAF"/>
    <w:rsid w:val="00183ED0"/>
    <w:rsid w:val="001845C5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3B74"/>
    <w:rsid w:val="00255BD9"/>
    <w:rsid w:val="0025748E"/>
    <w:rsid w:val="0025752F"/>
    <w:rsid w:val="00260837"/>
    <w:rsid w:val="00261618"/>
    <w:rsid w:val="00266F4D"/>
    <w:rsid w:val="00270032"/>
    <w:rsid w:val="0027015E"/>
    <w:rsid w:val="0027262E"/>
    <w:rsid w:val="00272BBB"/>
    <w:rsid w:val="00281E45"/>
    <w:rsid w:val="00284122"/>
    <w:rsid w:val="00293234"/>
    <w:rsid w:val="002940B0"/>
    <w:rsid w:val="00295739"/>
    <w:rsid w:val="00296904"/>
    <w:rsid w:val="00296FC9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1639D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74173"/>
    <w:rsid w:val="003817A6"/>
    <w:rsid w:val="00384F63"/>
    <w:rsid w:val="0038680F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C7600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1F9E"/>
    <w:rsid w:val="00622830"/>
    <w:rsid w:val="00622A1A"/>
    <w:rsid w:val="00622CF3"/>
    <w:rsid w:val="006232A0"/>
    <w:rsid w:val="00623CEF"/>
    <w:rsid w:val="006259A2"/>
    <w:rsid w:val="00626295"/>
    <w:rsid w:val="00632D4D"/>
    <w:rsid w:val="00636040"/>
    <w:rsid w:val="00642EC6"/>
    <w:rsid w:val="00645957"/>
    <w:rsid w:val="00647A51"/>
    <w:rsid w:val="00647F11"/>
    <w:rsid w:val="00650D7F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2C71"/>
    <w:rsid w:val="006B5C32"/>
    <w:rsid w:val="006C0669"/>
    <w:rsid w:val="006C1154"/>
    <w:rsid w:val="006C1D0A"/>
    <w:rsid w:val="006C4148"/>
    <w:rsid w:val="006D3555"/>
    <w:rsid w:val="006E0AD7"/>
    <w:rsid w:val="006E1CB4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14DD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0EDC"/>
    <w:rsid w:val="008E278B"/>
    <w:rsid w:val="008E6C7E"/>
    <w:rsid w:val="008F1DD1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4913"/>
    <w:rsid w:val="00995136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43C"/>
    <w:rsid w:val="00B349EB"/>
    <w:rsid w:val="00B34E4C"/>
    <w:rsid w:val="00B37E22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4D1C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1B09"/>
    <w:rsid w:val="00C632AC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2EE7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383A"/>
    <w:rsid w:val="00DB3E29"/>
    <w:rsid w:val="00DC027C"/>
    <w:rsid w:val="00DC19B6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A7DB9"/>
    <w:rsid w:val="00EB308F"/>
    <w:rsid w:val="00EC1B19"/>
    <w:rsid w:val="00EC28D7"/>
    <w:rsid w:val="00EC2F71"/>
    <w:rsid w:val="00ED0038"/>
    <w:rsid w:val="00ED0C3A"/>
    <w:rsid w:val="00EE1796"/>
    <w:rsid w:val="00EE1A63"/>
    <w:rsid w:val="00EE2880"/>
    <w:rsid w:val="00EF0446"/>
    <w:rsid w:val="00EF4995"/>
    <w:rsid w:val="00EF7AB8"/>
    <w:rsid w:val="00EF7E3C"/>
    <w:rsid w:val="00F03076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4D2F0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0F93E-C931-494A-A647-45AB98CA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1010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21</cp:revision>
  <cp:lastPrinted>2019-06-25T13:24:00Z</cp:lastPrinted>
  <dcterms:created xsi:type="dcterms:W3CDTF">2020-04-22T03:11:00Z</dcterms:created>
  <dcterms:modified xsi:type="dcterms:W3CDTF">2020-04-27T23:16:00Z</dcterms:modified>
</cp:coreProperties>
</file>