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AC91A6" w14:textId="41D02339" w:rsidR="0025748E" w:rsidRPr="0025032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b/>
          <w:kern w:val="28"/>
          <w:sz w:val="24"/>
          <w:szCs w:val="24"/>
          <w:lang w:val="es-ES" w:eastAsia="es-ES"/>
        </w:rPr>
        <w:t>H. AYUNTAMIENTO DE LEÓN, GUANAJUATO</w:t>
      </w:r>
      <w:r w:rsidR="0025032E">
        <w:rPr>
          <w:rFonts w:ascii="Arial" w:eastAsia="Times New Roman" w:hAnsi="Arial" w:cs="Arial"/>
          <w:b/>
          <w:kern w:val="28"/>
          <w:sz w:val="24"/>
          <w:szCs w:val="24"/>
          <w:lang w:val="es-ES" w:eastAsia="es-ES"/>
        </w:rPr>
        <w:t>.</w:t>
      </w:r>
    </w:p>
    <w:p w14:paraId="385C6246" w14:textId="77777777" w:rsidR="0025748E" w:rsidRPr="0025032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eastAsia="es-ES"/>
        </w:rPr>
        <w:t>PRESENTE.</w:t>
      </w:r>
    </w:p>
    <w:p w14:paraId="4B32F085" w14:textId="77777777" w:rsidR="0025748E" w:rsidRPr="0025032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7C41F707" w14:textId="77777777" w:rsidR="0037204C" w:rsidRPr="0025032E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09AECA26" w14:textId="77777777" w:rsidR="0025748E" w:rsidRPr="0025032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Los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suscritos integrantes del 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Comité de </w:t>
      </w:r>
      <w:r w:rsidRPr="0025032E">
        <w:rPr>
          <w:rFonts w:ascii="Arial" w:hAnsi="Arial" w:cs="Arial"/>
          <w:b/>
          <w:bCs/>
          <w:sz w:val="24"/>
          <w:szCs w:val="24"/>
        </w:rPr>
        <w:t>Adquisiciones, Enajenaciones, Arrendamientos, Comodatos y Contratación de Servicios para el Municipio de León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, Guanajuato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,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con fundamento en lo dispuesto en los artículos </w:t>
      </w:r>
      <w:r w:rsidRPr="0025032E">
        <w:rPr>
          <w:rFonts w:ascii="Arial" w:hAnsi="Arial" w:cs="Arial"/>
          <w:sz w:val="24"/>
          <w:szCs w:val="24"/>
        </w:rPr>
        <w:t xml:space="preserve">1, 28, 38 fracciones VI y XIV y 66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sometemos a este cuerpo edilicio la propuesta de acuerdo que se formula al final del presente dictamen, con base en las siguientes:</w:t>
      </w:r>
    </w:p>
    <w:p w14:paraId="118DB800" w14:textId="7D266CF6"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462F2662" w14:textId="77777777" w:rsidR="00631B7B" w:rsidRPr="0025032E" w:rsidRDefault="00631B7B" w:rsidP="002574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04D88137" w14:textId="77777777" w:rsidR="0025748E" w:rsidRPr="0025032E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C O N S I D E R A C I O N E S</w:t>
      </w:r>
    </w:p>
    <w:p w14:paraId="00E1CAB7" w14:textId="77777777" w:rsidR="0025748E" w:rsidRPr="0025032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712A76A4" w14:textId="68E428F5" w:rsidR="0025748E" w:rsidRPr="0025032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I.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14:paraId="05165936" w14:textId="77777777" w:rsidR="0025748E" w:rsidRPr="0025032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45690D5C" w14:textId="4BC86361" w:rsidR="0025748E" w:rsidRPr="0025032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En ejercicio de la atribución mencionada y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con el objeto de mejorar la afluencia vehicular e incrementar la infraestructura vial municipal, es que se pretende realizar la obra pública denominada </w:t>
      </w:r>
      <w:r w:rsidR="007C7546" w:rsidRPr="0025032E">
        <w:rPr>
          <w:rFonts w:ascii="Arial" w:eastAsia="Times New Roman" w:hAnsi="Arial" w:cs="Arial"/>
          <w:sz w:val="24"/>
          <w:szCs w:val="24"/>
          <w:lang w:val="es-ES" w:eastAsia="es-ES"/>
        </w:rPr>
        <w:t>“</w:t>
      </w:r>
      <w:r w:rsidR="004E2FC3"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Pavimentación </w:t>
      </w:r>
      <w:r w:rsidR="00947388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del </w:t>
      </w:r>
      <w:proofErr w:type="spellStart"/>
      <w:r w:rsidR="00947388">
        <w:rPr>
          <w:rFonts w:ascii="Arial" w:eastAsia="Times New Roman" w:hAnsi="Arial" w:cs="Arial"/>
          <w:b/>
          <w:sz w:val="24"/>
          <w:szCs w:val="24"/>
          <w:lang w:val="es-ES" w:eastAsia="es-ES"/>
        </w:rPr>
        <w:t>Blvd</w:t>
      </w:r>
      <w:proofErr w:type="spellEnd"/>
      <w:r w:rsidR="00947388">
        <w:rPr>
          <w:rFonts w:ascii="Arial" w:eastAsia="Times New Roman" w:hAnsi="Arial" w:cs="Arial"/>
          <w:b/>
          <w:sz w:val="24"/>
          <w:szCs w:val="24"/>
          <w:lang w:val="es-ES" w:eastAsia="es-ES"/>
        </w:rPr>
        <w:t>. Río Mayo tramo</w:t>
      </w:r>
      <w:r w:rsidR="004E2FC3"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calle Centenario a </w:t>
      </w:r>
      <w:proofErr w:type="spellStart"/>
      <w:r w:rsidR="004E2FC3"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Blvd</w:t>
      </w:r>
      <w:proofErr w:type="spellEnd"/>
      <w:r w:rsidR="004E2FC3"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. Hermanos Aldama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” </w:t>
      </w:r>
      <w:r w:rsidR="009F2D96"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y </w:t>
      </w:r>
      <w:proofErr w:type="gramStart"/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que</w:t>
      </w:r>
      <w:proofErr w:type="gramEnd"/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por las características y dimensiones de la mencionada obra, es necesario realizar la afectación de </w:t>
      </w:r>
      <w:r w:rsidR="003F021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la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propiedad de un particular. </w:t>
      </w:r>
    </w:p>
    <w:p w14:paraId="6A326AB8" w14:textId="77777777" w:rsidR="0025748E" w:rsidRPr="0025032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2B350F0E" w14:textId="6A3598A2" w:rsidR="0025748E" w:rsidRPr="0025032E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II. 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El inmueble afectado corresponde a una superficie de terreno de </w:t>
      </w:r>
      <w:r w:rsidR="004E2FC3"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4</w:t>
      </w:r>
      <w:r w:rsidR="00880575"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3</w:t>
      </w:r>
      <w:r w:rsidR="004E2FC3"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.</w:t>
      </w:r>
      <w:r w:rsidR="00880575"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06</w:t>
      </w:r>
      <w:r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m</w:t>
      </w:r>
      <w:r w:rsidRPr="0025032E">
        <w:rPr>
          <w:rFonts w:ascii="Arial" w:eastAsia="Arial Unicode MS" w:hAnsi="Arial" w:cs="Arial"/>
          <w:b/>
          <w:color w:val="000000"/>
          <w:sz w:val="24"/>
          <w:szCs w:val="24"/>
          <w:vertAlign w:val="superscript"/>
          <w:lang w:eastAsia="es-ES"/>
        </w:rPr>
        <w:t>2</w:t>
      </w:r>
      <w:r w:rsidRPr="0025032E">
        <w:rPr>
          <w:rFonts w:ascii="Arial" w:eastAsia="Arial Unicode MS" w:hAnsi="Arial" w:cs="Arial"/>
          <w:color w:val="000000"/>
          <w:sz w:val="24"/>
          <w:szCs w:val="24"/>
          <w:vertAlign w:val="superscript"/>
          <w:lang w:eastAsia="es-ES"/>
        </w:rPr>
        <w:t xml:space="preserve"> </w:t>
      </w:r>
      <w:r w:rsidR="004E2FC3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cuarenta</w:t>
      </w:r>
      <w:r w:rsidR="00DA1E49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="00880575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y </w:t>
      </w:r>
      <w:proofErr w:type="gramStart"/>
      <w:r w:rsidR="00880575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tres </w:t>
      </w:r>
      <w:r w:rsidR="00CC5275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punto</w:t>
      </w:r>
      <w:proofErr w:type="gramEnd"/>
      <w:r w:rsidR="00CC5275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="00880575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seis</w:t>
      </w:r>
      <w:r w:rsidR="00140116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metros cuadrados</w:t>
      </w:r>
      <w:r w:rsidR="007C7546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,</w:t>
      </w:r>
      <w:r w:rsidR="004424CA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="00056BA3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del inmueble identificado </w:t>
      </w:r>
      <w:r w:rsidR="00056BA3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como </w:t>
      </w:r>
      <w:r w:rsidR="007C7546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finca urbana marcada con el número 1</w:t>
      </w:r>
      <w:r w:rsidR="00880575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041-A</w:t>
      </w:r>
      <w:r w:rsidR="00C918D8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</w:t>
      </w:r>
      <w:r w:rsidR="007C7546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de la calle Río Mayo de la </w:t>
      </w:r>
      <w:r w:rsidR="0092522E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c</w:t>
      </w:r>
      <w:r w:rsidR="007C7546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olonia</w:t>
      </w:r>
      <w:r w:rsidR="00E2662A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Las Margaritas</w:t>
      </w:r>
      <w:r w:rsidR="0087594F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,</w:t>
      </w:r>
      <w:r w:rsidR="00887B5A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</w:t>
      </w:r>
      <w:r w:rsidR="00887B5A" w:rsidRPr="003F0210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antes San Miguel,</w:t>
      </w:r>
      <w:r w:rsidR="00C40522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</w:t>
      </w:r>
      <w:r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de esta ciudad.</w:t>
      </w:r>
    </w:p>
    <w:p w14:paraId="2D8F4961" w14:textId="77777777" w:rsidR="0025748E" w:rsidRPr="0025032E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es-ES"/>
        </w:rPr>
      </w:pPr>
    </w:p>
    <w:p w14:paraId="6CFED80A" w14:textId="51C580F0" w:rsidR="00F11AB9" w:rsidRPr="0025032E" w:rsidRDefault="00880575" w:rsidP="0025748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La</w:t>
      </w:r>
      <w:r w:rsidR="00F11AB9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="0025748E"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C. </w:t>
      </w:r>
      <w:r w:rsidR="0092522E"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A</w:t>
      </w:r>
      <w:r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mparo Rodríguez Martínez</w:t>
      </w:r>
      <w:r w:rsidR="00F11AB9"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</w:t>
      </w:r>
      <w:r w:rsidR="00F11AB9"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es propietari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a</w:t>
      </w:r>
      <w:r w:rsidR="00F11AB9"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 del referido inmueble</w:t>
      </w:r>
      <w:r w:rsidR="0025748E"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, 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lo cual se acredita con la escritura pública 1,286 </w:t>
      </w:r>
      <w:r w:rsidR="00FF18DB"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mil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 doscientos ochenta y seis, de fecha 06 de junio de 2018</w:t>
      </w:r>
      <w:r w:rsidR="00F02FF7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,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 otorgada ante la fe del notario público Licenciado J. Refugio Hernández </w:t>
      </w:r>
      <w:proofErr w:type="spellStart"/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Hernández</w:t>
      </w:r>
      <w:proofErr w:type="spellEnd"/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, titular de la Notaria Pública número 109,</w:t>
      </w:r>
      <w:r w:rsidRPr="0025032E">
        <w:rPr>
          <w:rFonts w:ascii="Arial" w:hAnsi="Arial" w:cs="Arial"/>
          <w:bCs/>
          <w:sz w:val="24"/>
          <w:szCs w:val="24"/>
        </w:rPr>
        <w:t xml:space="preserve"> </w:t>
      </w:r>
      <w:r w:rsidR="0037204C"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en legal</w:t>
      </w:r>
      <w:r w:rsidR="00F11AB9"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 ejercicio en esta ciudad de León, Guanajuato, e inscrita </w:t>
      </w:r>
      <w:r w:rsidR="0092522E"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en el Registro Público de la Propiedad y del Comercio de esta ciudad, </w:t>
      </w:r>
      <w:r w:rsidR="00F11AB9"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bajo el folio real </w:t>
      </w:r>
      <w:r w:rsidR="00F11AB9" w:rsidRPr="0025032E">
        <w:rPr>
          <w:rFonts w:ascii="Arial" w:eastAsia="Arial Unicode MS" w:hAnsi="Arial" w:cs="Arial"/>
          <w:bCs/>
          <w:sz w:val="24"/>
          <w:szCs w:val="24"/>
          <w:lang w:eastAsia="es-ES"/>
        </w:rPr>
        <w:t xml:space="preserve">número </w:t>
      </w:r>
      <w:r w:rsidRPr="003F0210">
        <w:rPr>
          <w:rFonts w:ascii="Arial" w:eastAsia="Arial Unicode MS" w:hAnsi="Arial" w:cs="Arial"/>
          <w:b/>
          <w:bCs/>
          <w:color w:val="000000"/>
          <w:sz w:val="24"/>
          <w:szCs w:val="24"/>
          <w:lang w:eastAsia="es-ES"/>
        </w:rPr>
        <w:t>R20*548109</w:t>
      </w:r>
      <w:r w:rsidR="0025032E" w:rsidRPr="003F0210">
        <w:rPr>
          <w:rFonts w:ascii="Arial" w:eastAsia="Arial Unicode MS" w:hAnsi="Arial" w:cs="Arial"/>
          <w:b/>
          <w:bCs/>
          <w:color w:val="000000"/>
          <w:sz w:val="24"/>
          <w:szCs w:val="24"/>
          <w:lang w:eastAsia="es-ES"/>
        </w:rPr>
        <w:t>.</w:t>
      </w:r>
    </w:p>
    <w:p w14:paraId="07B2F49E" w14:textId="77777777" w:rsidR="00F11AB9" w:rsidRPr="0025032E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es-ES"/>
        </w:rPr>
      </w:pPr>
    </w:p>
    <w:p w14:paraId="775F03F9" w14:textId="6E2EF629" w:rsidR="0025748E" w:rsidRPr="0025032E" w:rsidRDefault="0025748E" w:rsidP="00F572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El mencionado inmueble se encuentra libre de todo gravamen, según el certificado de gravámenes que expide el Registro Público de la Propiedad y del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lastRenderedPageBreak/>
        <w:t xml:space="preserve">Comercio de esta ciudad, con número de solicitud </w:t>
      </w:r>
      <w:r w:rsidR="00F572F2" w:rsidRPr="0025032E">
        <w:rPr>
          <w:rFonts w:ascii="Arial" w:eastAsia="Times New Roman" w:hAnsi="Arial" w:cs="Arial"/>
          <w:sz w:val="24"/>
          <w:szCs w:val="24"/>
          <w:lang w:eastAsia="es-ES"/>
        </w:rPr>
        <w:t>3650281 de fecha 01 de abril de 2020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>.</w:t>
      </w:r>
    </w:p>
    <w:p w14:paraId="1328589A" w14:textId="77777777" w:rsidR="0025748E" w:rsidRPr="0025032E" w:rsidRDefault="0025748E" w:rsidP="0025748E">
      <w:pPr>
        <w:pStyle w:val="Textoindependiente"/>
        <w:rPr>
          <w:rFonts w:cs="Arial"/>
          <w:b/>
          <w:color w:val="C00000"/>
          <w:szCs w:val="24"/>
        </w:rPr>
      </w:pPr>
    </w:p>
    <w:p w14:paraId="0DDBCA37" w14:textId="15703C27" w:rsidR="0025748E" w:rsidRPr="0025032E" w:rsidRDefault="0025748E" w:rsidP="0025748E">
      <w:pPr>
        <w:pStyle w:val="Textoindependiente"/>
        <w:rPr>
          <w:rFonts w:cs="Arial"/>
          <w:szCs w:val="24"/>
        </w:rPr>
      </w:pPr>
      <w:r w:rsidRPr="0025032E">
        <w:rPr>
          <w:rFonts w:cs="Arial"/>
          <w:b/>
          <w:szCs w:val="24"/>
        </w:rPr>
        <w:t>III.</w:t>
      </w:r>
      <w:r w:rsidR="0025032E">
        <w:rPr>
          <w:rFonts w:cs="Arial"/>
          <w:b/>
          <w:szCs w:val="24"/>
        </w:rPr>
        <w:t xml:space="preserve"> </w:t>
      </w:r>
      <w:r w:rsidRPr="0025032E">
        <w:rPr>
          <w:rFonts w:cs="Arial"/>
          <w:szCs w:val="24"/>
        </w:rPr>
        <w:t xml:space="preserve">El valor del inmueble materia de la afectación según el avalúo realizado por la Dirección de Catastro es de </w:t>
      </w:r>
      <w:r w:rsidRPr="0025032E">
        <w:rPr>
          <w:rFonts w:cs="Arial"/>
          <w:b/>
          <w:szCs w:val="24"/>
        </w:rPr>
        <w:t>$</w:t>
      </w:r>
      <w:r w:rsidR="001F44F3" w:rsidRPr="0025032E">
        <w:rPr>
          <w:rFonts w:cs="Arial"/>
          <w:b/>
          <w:szCs w:val="24"/>
        </w:rPr>
        <w:t>1</w:t>
      </w:r>
      <w:r w:rsidR="00FB1789" w:rsidRPr="0025032E">
        <w:rPr>
          <w:rFonts w:cs="Arial"/>
          <w:b/>
          <w:szCs w:val="24"/>
        </w:rPr>
        <w:t>07,400</w:t>
      </w:r>
      <w:r w:rsidR="00DB1960" w:rsidRPr="0025032E">
        <w:rPr>
          <w:rFonts w:cs="Arial"/>
          <w:b/>
          <w:szCs w:val="24"/>
        </w:rPr>
        <w:t>.00</w:t>
      </w:r>
      <w:r w:rsidRPr="0025032E">
        <w:rPr>
          <w:rFonts w:cs="Arial"/>
          <w:b/>
          <w:szCs w:val="24"/>
        </w:rPr>
        <w:t xml:space="preserve"> (</w:t>
      </w:r>
      <w:r w:rsidR="001F44F3" w:rsidRPr="0025032E">
        <w:rPr>
          <w:rFonts w:cs="Arial"/>
          <w:b/>
          <w:szCs w:val="24"/>
        </w:rPr>
        <w:t>Ciento s</w:t>
      </w:r>
      <w:r w:rsidR="00FB1789" w:rsidRPr="0025032E">
        <w:rPr>
          <w:rFonts w:cs="Arial"/>
          <w:b/>
          <w:szCs w:val="24"/>
        </w:rPr>
        <w:t>i</w:t>
      </w:r>
      <w:r w:rsidR="001F44F3" w:rsidRPr="0025032E">
        <w:rPr>
          <w:rFonts w:cs="Arial"/>
          <w:b/>
          <w:szCs w:val="24"/>
        </w:rPr>
        <w:t>e</w:t>
      </w:r>
      <w:r w:rsidR="00FB1789" w:rsidRPr="0025032E">
        <w:rPr>
          <w:rFonts w:cs="Arial"/>
          <w:b/>
          <w:szCs w:val="24"/>
        </w:rPr>
        <w:t>te</w:t>
      </w:r>
      <w:r w:rsidR="00FC56C7" w:rsidRPr="0025032E">
        <w:rPr>
          <w:rFonts w:cs="Arial"/>
          <w:b/>
          <w:szCs w:val="24"/>
        </w:rPr>
        <w:t xml:space="preserve"> </w:t>
      </w:r>
      <w:r w:rsidR="001F44F3" w:rsidRPr="0025032E">
        <w:rPr>
          <w:rFonts w:cs="Arial"/>
          <w:b/>
          <w:szCs w:val="24"/>
        </w:rPr>
        <w:t xml:space="preserve">mil </w:t>
      </w:r>
      <w:r w:rsidR="00FC56C7" w:rsidRPr="0025032E">
        <w:rPr>
          <w:rFonts w:cs="Arial"/>
          <w:b/>
          <w:szCs w:val="24"/>
        </w:rPr>
        <w:t xml:space="preserve">cuatrocientos </w:t>
      </w:r>
      <w:r w:rsidRPr="0025032E">
        <w:rPr>
          <w:rFonts w:cs="Arial"/>
          <w:b/>
          <w:szCs w:val="24"/>
        </w:rPr>
        <w:t>pesos 00/100 M.N.)</w:t>
      </w:r>
      <w:r w:rsidRPr="0025032E">
        <w:rPr>
          <w:rFonts w:cs="Arial"/>
          <w:szCs w:val="24"/>
        </w:rPr>
        <w:t xml:space="preserve"> y la cantidad según el avalúo realizado por l</w:t>
      </w:r>
      <w:r w:rsidR="00FC56C7" w:rsidRPr="0025032E">
        <w:rPr>
          <w:rFonts w:cs="Arial"/>
          <w:szCs w:val="24"/>
        </w:rPr>
        <w:t>a A</w:t>
      </w:r>
      <w:r w:rsidR="008C366D">
        <w:rPr>
          <w:rFonts w:cs="Arial"/>
          <w:szCs w:val="24"/>
        </w:rPr>
        <w:t>sociación de Valuadores del Bají</w:t>
      </w:r>
      <w:r w:rsidR="00FC56C7" w:rsidRPr="0025032E">
        <w:rPr>
          <w:rFonts w:cs="Arial"/>
          <w:szCs w:val="24"/>
        </w:rPr>
        <w:t>o, A.C</w:t>
      </w:r>
      <w:r w:rsidRPr="0025032E">
        <w:rPr>
          <w:rFonts w:cs="Arial"/>
          <w:szCs w:val="24"/>
        </w:rPr>
        <w:t xml:space="preserve">., es de </w:t>
      </w:r>
      <w:r w:rsidRPr="0025032E">
        <w:rPr>
          <w:rFonts w:cs="Arial"/>
          <w:b/>
          <w:szCs w:val="24"/>
        </w:rPr>
        <w:t>$</w:t>
      </w:r>
      <w:r w:rsidR="00D205F1" w:rsidRPr="0025032E">
        <w:rPr>
          <w:rFonts w:cs="Arial"/>
          <w:b/>
          <w:szCs w:val="24"/>
        </w:rPr>
        <w:t>1</w:t>
      </w:r>
      <w:r w:rsidR="00FC56C7" w:rsidRPr="0025032E">
        <w:rPr>
          <w:rFonts w:cs="Arial"/>
          <w:b/>
          <w:szCs w:val="24"/>
        </w:rPr>
        <w:t>0</w:t>
      </w:r>
      <w:r w:rsidR="00D205F1" w:rsidRPr="0025032E">
        <w:rPr>
          <w:rFonts w:cs="Arial"/>
          <w:b/>
          <w:szCs w:val="24"/>
        </w:rPr>
        <w:t>5</w:t>
      </w:r>
      <w:r w:rsidRPr="0025032E">
        <w:rPr>
          <w:rFonts w:cs="Arial"/>
          <w:b/>
          <w:szCs w:val="24"/>
        </w:rPr>
        <w:t>,</w:t>
      </w:r>
      <w:r w:rsidR="002E054B" w:rsidRPr="0025032E">
        <w:rPr>
          <w:rFonts w:cs="Arial"/>
          <w:b/>
          <w:szCs w:val="24"/>
        </w:rPr>
        <w:t>000</w:t>
      </w:r>
      <w:r w:rsidR="00EA33C8" w:rsidRPr="0025032E">
        <w:rPr>
          <w:rFonts w:cs="Arial"/>
          <w:b/>
          <w:szCs w:val="24"/>
        </w:rPr>
        <w:t>.00</w:t>
      </w:r>
      <w:r w:rsidRPr="0025032E">
        <w:rPr>
          <w:rFonts w:cs="Arial"/>
          <w:b/>
          <w:szCs w:val="24"/>
        </w:rPr>
        <w:t xml:space="preserve"> (</w:t>
      </w:r>
      <w:r w:rsidR="00D205F1" w:rsidRPr="0025032E">
        <w:rPr>
          <w:rFonts w:cs="Arial"/>
          <w:b/>
          <w:szCs w:val="24"/>
        </w:rPr>
        <w:t>Ciento cin</w:t>
      </w:r>
      <w:r w:rsidR="00FC56C7" w:rsidRPr="0025032E">
        <w:rPr>
          <w:rFonts w:cs="Arial"/>
          <w:b/>
          <w:szCs w:val="24"/>
        </w:rPr>
        <w:t>c</w:t>
      </w:r>
      <w:r w:rsidR="00D205F1" w:rsidRPr="0025032E">
        <w:rPr>
          <w:rFonts w:cs="Arial"/>
          <w:b/>
          <w:szCs w:val="24"/>
        </w:rPr>
        <w:t>o</w:t>
      </w:r>
      <w:r w:rsidR="00761545" w:rsidRPr="0025032E">
        <w:rPr>
          <w:rFonts w:cs="Arial"/>
          <w:b/>
          <w:szCs w:val="24"/>
        </w:rPr>
        <w:t xml:space="preserve"> mil </w:t>
      </w:r>
      <w:r w:rsidR="00980B4E" w:rsidRPr="0025032E">
        <w:rPr>
          <w:rFonts w:cs="Arial"/>
          <w:b/>
          <w:szCs w:val="24"/>
        </w:rPr>
        <w:t>pe</w:t>
      </w:r>
      <w:r w:rsidR="00EA33C8" w:rsidRPr="0025032E">
        <w:rPr>
          <w:rFonts w:cs="Arial"/>
          <w:b/>
          <w:szCs w:val="24"/>
        </w:rPr>
        <w:t>sos 00</w:t>
      </w:r>
      <w:r w:rsidRPr="0025032E">
        <w:rPr>
          <w:rFonts w:cs="Arial"/>
          <w:b/>
          <w:szCs w:val="24"/>
        </w:rPr>
        <w:t>/100 M.N.),</w:t>
      </w:r>
      <w:r w:rsidRPr="0025032E">
        <w:rPr>
          <w:rFonts w:cs="Arial"/>
          <w:szCs w:val="24"/>
        </w:rPr>
        <w:t xml:space="preserve"> fijando el Comité la cantidad de </w:t>
      </w:r>
      <w:r w:rsidR="004242F2" w:rsidRPr="0025032E">
        <w:rPr>
          <w:rFonts w:cs="Arial"/>
          <w:b/>
          <w:szCs w:val="24"/>
          <w:lang w:val="es-ES"/>
        </w:rPr>
        <w:t>$</w:t>
      </w:r>
      <w:r w:rsidR="005F2F6A" w:rsidRPr="0025032E">
        <w:rPr>
          <w:rFonts w:cs="Arial"/>
          <w:b/>
          <w:szCs w:val="24"/>
          <w:lang w:val="es-ES"/>
        </w:rPr>
        <w:t>1</w:t>
      </w:r>
      <w:r w:rsidR="00FD7C59" w:rsidRPr="0025032E">
        <w:rPr>
          <w:rFonts w:cs="Arial"/>
          <w:b/>
          <w:szCs w:val="24"/>
          <w:lang w:val="es-ES"/>
        </w:rPr>
        <w:t>0</w:t>
      </w:r>
      <w:r w:rsidR="005F2F6A" w:rsidRPr="0025032E">
        <w:rPr>
          <w:rFonts w:cs="Arial"/>
          <w:b/>
          <w:szCs w:val="24"/>
          <w:lang w:val="es-ES"/>
        </w:rPr>
        <w:t>6,</w:t>
      </w:r>
      <w:r w:rsidR="00FD7C59" w:rsidRPr="0025032E">
        <w:rPr>
          <w:rFonts w:cs="Arial"/>
          <w:b/>
          <w:szCs w:val="24"/>
          <w:lang w:val="es-ES"/>
        </w:rPr>
        <w:t>2</w:t>
      </w:r>
      <w:r w:rsidR="004242F2" w:rsidRPr="0025032E">
        <w:rPr>
          <w:rFonts w:cs="Arial"/>
          <w:b/>
          <w:szCs w:val="24"/>
          <w:lang w:val="es-ES"/>
        </w:rPr>
        <w:t>00.00 (</w:t>
      </w:r>
      <w:r w:rsidR="005F2F6A" w:rsidRPr="0025032E">
        <w:rPr>
          <w:rFonts w:cs="Arial"/>
          <w:b/>
          <w:szCs w:val="24"/>
          <w:lang w:val="es-ES"/>
        </w:rPr>
        <w:t>Ciento se</w:t>
      </w:r>
      <w:r w:rsidR="00FD7C59" w:rsidRPr="0025032E">
        <w:rPr>
          <w:rFonts w:cs="Arial"/>
          <w:b/>
          <w:szCs w:val="24"/>
          <w:lang w:val="es-ES"/>
        </w:rPr>
        <w:t>is</w:t>
      </w:r>
      <w:r w:rsidR="005F2F6A" w:rsidRPr="0025032E">
        <w:rPr>
          <w:rFonts w:cs="Arial"/>
          <w:b/>
          <w:szCs w:val="24"/>
          <w:lang w:val="es-ES"/>
        </w:rPr>
        <w:t xml:space="preserve"> mil </w:t>
      </w:r>
      <w:r w:rsidR="00FD7C59" w:rsidRPr="0025032E">
        <w:rPr>
          <w:rFonts w:cs="Arial"/>
          <w:b/>
          <w:szCs w:val="24"/>
          <w:lang w:val="es-ES"/>
        </w:rPr>
        <w:t>d</w:t>
      </w:r>
      <w:r w:rsidR="005F2F6A" w:rsidRPr="0025032E">
        <w:rPr>
          <w:rFonts w:cs="Arial"/>
          <w:b/>
          <w:szCs w:val="24"/>
          <w:lang w:val="es-ES"/>
        </w:rPr>
        <w:t>o</w:t>
      </w:r>
      <w:r w:rsidR="00FD7C59" w:rsidRPr="0025032E">
        <w:rPr>
          <w:rFonts w:cs="Arial"/>
          <w:b/>
          <w:szCs w:val="24"/>
          <w:lang w:val="es-ES"/>
        </w:rPr>
        <w:t>sc</w:t>
      </w:r>
      <w:r w:rsidR="005F2F6A" w:rsidRPr="0025032E">
        <w:rPr>
          <w:rFonts w:cs="Arial"/>
          <w:b/>
          <w:szCs w:val="24"/>
          <w:lang w:val="es-ES"/>
        </w:rPr>
        <w:t>ientos</w:t>
      </w:r>
      <w:r w:rsidR="004242F2" w:rsidRPr="0025032E">
        <w:rPr>
          <w:rFonts w:cs="Arial"/>
          <w:b/>
          <w:szCs w:val="24"/>
          <w:lang w:val="es-ES"/>
        </w:rPr>
        <w:t xml:space="preserve"> pesos 00/100 M.N.) </w:t>
      </w:r>
      <w:r w:rsidRPr="0025032E">
        <w:rPr>
          <w:rFonts w:cs="Arial"/>
          <w:szCs w:val="24"/>
        </w:rPr>
        <w:t>como pago de la afectación.</w:t>
      </w:r>
    </w:p>
    <w:p w14:paraId="43E95149" w14:textId="77777777" w:rsidR="0025748E" w:rsidRPr="0025032E" w:rsidRDefault="0025748E" w:rsidP="0025748E">
      <w:pPr>
        <w:pStyle w:val="Textoindependiente"/>
        <w:rPr>
          <w:rFonts w:cs="Arial"/>
          <w:szCs w:val="24"/>
        </w:rPr>
      </w:pPr>
    </w:p>
    <w:p w14:paraId="534D1E97" w14:textId="039AB720" w:rsidR="00761545" w:rsidRPr="0025032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Por lo anteriormente expuesto y con fundamento en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los artículos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76 fracción II inciso c) de la Ley Orgánica Municipal para el Estado de Guanajuato; 28, y 38 fracciones VI y XIV del </w:t>
      </w:r>
      <w:r w:rsidRPr="0025032E">
        <w:rPr>
          <w:rFonts w:ascii="Arial" w:hAnsi="Arial" w:cs="Arial"/>
          <w:bCs/>
          <w:sz w:val="24"/>
          <w:szCs w:val="24"/>
        </w:rPr>
        <w:t>Reglamento de Adquisiciones, Enajenaciones, Arrendamientos, Comodatos y Contratación de Servicios para el Municipio de León, Guanajuato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>,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>y 16 del Reglamento Interior del H. Ayuntamiento de León, Guanajuato,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se somete a consideración de este Ayuntamiento la aprobación de la propuesta del siguiente:</w:t>
      </w:r>
    </w:p>
    <w:p w14:paraId="509B6FE7" w14:textId="77777777" w:rsidR="0025748E" w:rsidRPr="0025032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7620E414" w14:textId="77777777" w:rsidR="0025748E" w:rsidRPr="0025032E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ACUERDO</w:t>
      </w:r>
    </w:p>
    <w:p w14:paraId="66DADA6F" w14:textId="77777777" w:rsidR="0025748E" w:rsidRPr="0025032E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14:paraId="74FAC83C" w14:textId="7EBE165F" w:rsidR="00DA1E49" w:rsidRPr="0025032E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PRIMERO. </w:t>
      </w:r>
      <w:r w:rsidR="0025748E" w:rsidRPr="0025032E">
        <w:rPr>
          <w:rFonts w:ascii="Arial" w:eastAsia="Times New Roman" w:hAnsi="Arial" w:cs="Arial"/>
          <w:sz w:val="24"/>
          <w:szCs w:val="24"/>
          <w:lang w:eastAsia="es-ES"/>
        </w:rPr>
        <w:t>Se autoriza la celebración de un convenio de afectación por causa de utilidad pública con motivo de la obra denominada</w:t>
      </w:r>
      <w:r w:rsidR="0025748E"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r w:rsidR="00947388" w:rsidRPr="0025032E">
        <w:rPr>
          <w:rFonts w:ascii="Arial" w:eastAsia="Times New Roman" w:hAnsi="Arial" w:cs="Arial"/>
          <w:sz w:val="24"/>
          <w:szCs w:val="24"/>
          <w:lang w:val="es-ES" w:eastAsia="es-ES"/>
        </w:rPr>
        <w:t>“</w:t>
      </w:r>
      <w:r w:rsidR="00947388"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Pavimentación </w:t>
      </w:r>
      <w:r w:rsidR="00947388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del </w:t>
      </w:r>
      <w:proofErr w:type="spellStart"/>
      <w:r w:rsidR="00947388">
        <w:rPr>
          <w:rFonts w:ascii="Arial" w:eastAsia="Times New Roman" w:hAnsi="Arial" w:cs="Arial"/>
          <w:b/>
          <w:sz w:val="24"/>
          <w:szCs w:val="24"/>
          <w:lang w:val="es-ES" w:eastAsia="es-ES"/>
        </w:rPr>
        <w:t>Blvd</w:t>
      </w:r>
      <w:proofErr w:type="spellEnd"/>
      <w:r w:rsidR="00947388">
        <w:rPr>
          <w:rFonts w:ascii="Arial" w:eastAsia="Times New Roman" w:hAnsi="Arial" w:cs="Arial"/>
          <w:b/>
          <w:sz w:val="24"/>
          <w:szCs w:val="24"/>
          <w:lang w:val="es-ES" w:eastAsia="es-ES"/>
        </w:rPr>
        <w:t>. Río Mayo tramo</w:t>
      </w:r>
      <w:r w:rsidR="00947388"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calle Centenario a </w:t>
      </w:r>
      <w:proofErr w:type="spellStart"/>
      <w:r w:rsidR="00947388"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Blvd</w:t>
      </w:r>
      <w:proofErr w:type="spellEnd"/>
      <w:r w:rsidR="00947388"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. Hermanos Aldama”</w:t>
      </w:r>
      <w:r w:rsidR="0025748E"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, </w:t>
      </w:r>
      <w:r w:rsidR="0025748E" w:rsidRPr="0025032E">
        <w:rPr>
          <w:rFonts w:ascii="Arial" w:eastAsia="Times New Roman" w:hAnsi="Arial" w:cs="Arial"/>
          <w:sz w:val="24"/>
          <w:szCs w:val="24"/>
          <w:lang w:val="es-ES" w:eastAsia="es-ES"/>
        </w:rPr>
        <w:t>respecto de</w:t>
      </w:r>
      <w:r w:rsidR="003038C4"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="00DA1E49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superficie de terreno de </w:t>
      </w:r>
      <w:r w:rsidR="00DA1E49"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4</w:t>
      </w:r>
      <w:r w:rsidR="00FD7C59"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3</w:t>
      </w:r>
      <w:r w:rsidR="00DA1E49"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.</w:t>
      </w:r>
      <w:r w:rsidR="00FD7C59"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06</w:t>
      </w:r>
      <w:r w:rsidR="00DA1E49"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m</w:t>
      </w:r>
      <w:r w:rsidR="00DA1E49" w:rsidRPr="0025032E">
        <w:rPr>
          <w:rFonts w:ascii="Arial" w:eastAsia="Arial Unicode MS" w:hAnsi="Arial" w:cs="Arial"/>
          <w:b/>
          <w:color w:val="000000"/>
          <w:sz w:val="24"/>
          <w:szCs w:val="24"/>
          <w:vertAlign w:val="superscript"/>
          <w:lang w:eastAsia="es-ES"/>
        </w:rPr>
        <w:t>2</w:t>
      </w:r>
      <w:r w:rsidR="00DA1E49" w:rsidRPr="0025032E">
        <w:rPr>
          <w:rFonts w:ascii="Arial" w:eastAsia="Arial Unicode MS" w:hAnsi="Arial" w:cs="Arial"/>
          <w:color w:val="000000"/>
          <w:sz w:val="24"/>
          <w:szCs w:val="24"/>
          <w:vertAlign w:val="superscript"/>
          <w:lang w:eastAsia="es-ES"/>
        </w:rPr>
        <w:t xml:space="preserve"> </w:t>
      </w:r>
      <w:r w:rsidR="00DA1E49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cuarenta</w:t>
      </w:r>
      <w:r w:rsidR="00FD7C59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y </w:t>
      </w:r>
      <w:proofErr w:type="gramStart"/>
      <w:r w:rsidR="00FD7C59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tres</w:t>
      </w:r>
      <w:r w:rsidR="00DA1E49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punto</w:t>
      </w:r>
      <w:proofErr w:type="gramEnd"/>
      <w:r w:rsidR="00DA1E49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="00FD7C59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seis</w:t>
      </w:r>
      <w:r w:rsidR="00DA1E49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="00DA1E49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metros cuadrados, del inmueble identificado como</w:t>
      </w:r>
      <w:r w:rsidR="00E2662A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</w:t>
      </w:r>
      <w:r w:rsidR="00FD7C59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finca urbana marcada con el número 1041-A</w:t>
      </w:r>
      <w:r w:rsidR="001071AD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, </w:t>
      </w:r>
      <w:r w:rsidR="00E2662A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de la </w:t>
      </w:r>
      <w:r w:rsidR="00FD7C59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C</w:t>
      </w:r>
      <w:r w:rsidR="00E2662A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alle Río Mayo de la colonia Las Margaritas</w:t>
      </w:r>
      <w:r w:rsidR="00887B5A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, </w:t>
      </w:r>
      <w:r w:rsidR="00887B5A" w:rsidRPr="003F0210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antes San Miguel,</w:t>
      </w:r>
      <w:r w:rsidR="00E2662A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</w:t>
      </w:r>
      <w:r w:rsidR="003038C4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de esta ciudad, </w:t>
      </w:r>
      <w:r w:rsidR="0025748E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propiedad </w:t>
      </w:r>
      <w:r w:rsidR="0025748E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de</w:t>
      </w:r>
      <w:r w:rsidR="00FD7C59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="0025748E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l</w:t>
      </w:r>
      <w:r w:rsidR="00FD7C59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a</w:t>
      </w:r>
      <w:r w:rsidR="0025748E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="00DA1E49"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C. A</w:t>
      </w:r>
      <w:r w:rsidR="00FD7C59"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mparo Rodríguez Ramírez</w:t>
      </w:r>
      <w:r w:rsidR="0025748E"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.</w:t>
      </w:r>
      <w:r w:rsidR="007413EA"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</w:t>
      </w:r>
    </w:p>
    <w:p w14:paraId="53E0A5EC" w14:textId="77777777" w:rsidR="00DA1E49" w:rsidRPr="0025032E" w:rsidRDefault="00DA1E49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</w:pPr>
    </w:p>
    <w:p w14:paraId="6C4A3FF3" w14:textId="065ED7B4" w:rsidR="0025748E" w:rsidRPr="0025032E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es-ES"/>
        </w:rPr>
      </w:pP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Dicho instrumento jurídico habrá de celebrarse en los términos y condiciones del documento </w:t>
      </w:r>
      <w:r w:rsidR="00FD7C59" w:rsidRPr="0025032E">
        <w:rPr>
          <w:rFonts w:ascii="Arial" w:eastAsia="Times New Roman" w:hAnsi="Arial" w:cs="Arial"/>
          <w:sz w:val="24"/>
          <w:szCs w:val="24"/>
          <w:lang w:val="es-ES" w:eastAsia="es-ES"/>
        </w:rPr>
        <w:t>que,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como anexo único, forma parte del presente acuerdo y en el cual además se establecen las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medidas y colindancias correspondientes.</w:t>
      </w:r>
    </w:p>
    <w:p w14:paraId="778438B9" w14:textId="77777777" w:rsidR="0025748E" w:rsidRPr="0025032E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</w:pPr>
    </w:p>
    <w:p w14:paraId="2680FD55" w14:textId="357D0B4A" w:rsidR="0025748E" w:rsidRPr="0025032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SEGUNDO.</w:t>
      </w:r>
      <w:r w:rsidR="0025748E"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r w:rsidR="0025748E"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Se autoriza cubrir a la parte afectada la cantidad de </w:t>
      </w:r>
      <w:r w:rsidR="00FD7C59" w:rsidRPr="0025032E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$106,200.00 (Ciento seis mil doscientos pesos 00/100 M.N.)</w:t>
      </w:r>
      <w:r w:rsidR="00FD7C59" w:rsidRPr="0025032E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25748E"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por la afectación del inmueble.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 </w:t>
      </w:r>
    </w:p>
    <w:p w14:paraId="3D835D8D" w14:textId="77777777" w:rsidR="0025748E" w:rsidRPr="0025032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73A8C27C" w14:textId="77777777" w:rsidR="0025748E" w:rsidRPr="0025032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TERCERO. </w:t>
      </w:r>
      <w:r w:rsidR="0025748E"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Se instruye a la Dirección de Derecho de Vía para que </w:t>
      </w:r>
      <w:r w:rsidR="0025748E"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así mismo se instruye a la Tesorería </w:t>
      </w:r>
      <w:r w:rsidR="0025748E" w:rsidRPr="0025032E">
        <w:rPr>
          <w:rFonts w:ascii="Arial" w:eastAsia="Times New Roman" w:hAnsi="Arial" w:cs="Arial"/>
          <w:sz w:val="24"/>
          <w:szCs w:val="24"/>
          <w:lang w:val="es-ES" w:eastAsia="es-ES"/>
        </w:rPr>
        <w:lastRenderedPageBreak/>
        <w:t xml:space="preserve">Municipal para que proceda a realizar los movimientos procedentes en el padrón de bienes municipales una vez cubiertas las formalidades legales para ello. </w:t>
      </w:r>
    </w:p>
    <w:p w14:paraId="2C3A0E34" w14:textId="77777777" w:rsidR="003038C4" w:rsidRPr="0025032E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4A3F9DCF" w14:textId="73FFBCA6" w:rsidR="003038C4" w:rsidRPr="0025032E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CUARTO. </w:t>
      </w:r>
      <w:r w:rsidR="003038C4" w:rsidRPr="0025032E">
        <w:rPr>
          <w:rFonts w:ascii="Arial" w:eastAsia="Times New Roman" w:hAnsi="Arial" w:cs="Arial"/>
          <w:sz w:val="24"/>
          <w:szCs w:val="24"/>
          <w:lang w:val="es-ES" w:eastAsia="es-ES"/>
        </w:rPr>
        <w:t>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14:paraId="0595DB87" w14:textId="77777777" w:rsidR="003038C4" w:rsidRPr="0025032E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61138EE6" w14:textId="77777777" w:rsidR="0025748E" w:rsidRPr="0025032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465E0AFC" w14:textId="1489263F" w:rsidR="0025748E" w:rsidRPr="0025032E" w:rsidRDefault="0025032E" w:rsidP="002574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5032E">
        <w:rPr>
          <w:rFonts w:ascii="Arial" w:hAnsi="Arial" w:cs="Arial"/>
          <w:b/>
          <w:sz w:val="24"/>
          <w:szCs w:val="24"/>
        </w:rPr>
        <w:t>A T E N T A M E N T E</w:t>
      </w:r>
    </w:p>
    <w:p w14:paraId="20D841F0" w14:textId="0BE07C6F" w:rsidR="0025748E" w:rsidRPr="0025032E" w:rsidRDefault="0025032E" w:rsidP="0025748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5032E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2366463E" w14:textId="006E028D" w:rsidR="00386915" w:rsidRPr="0025032E" w:rsidRDefault="0025032E" w:rsidP="00386915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25032E">
        <w:rPr>
          <w:rFonts w:ascii="Arial" w:hAnsi="Arial" w:cs="Arial"/>
          <w:b/>
          <w:sz w:val="24"/>
          <w:szCs w:val="24"/>
        </w:rPr>
        <w:t>“2020, AÑO DE LEONA VICARIO BENEMÉRITA MADRE DE LA PATRIA”</w:t>
      </w:r>
    </w:p>
    <w:p w14:paraId="25A178E4" w14:textId="12FE39BA" w:rsidR="0025748E" w:rsidRPr="0025032E" w:rsidRDefault="0025032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25032E">
        <w:rPr>
          <w:rFonts w:ascii="Arial" w:hAnsi="Arial" w:cs="Arial"/>
          <w:b/>
          <w:sz w:val="24"/>
          <w:szCs w:val="24"/>
        </w:rPr>
        <w:t>LEÓN, GTO., 27 DE ABRIL DE 2020</w:t>
      </w:r>
    </w:p>
    <w:p w14:paraId="3EA7776E" w14:textId="77777777" w:rsidR="0025748E" w:rsidRPr="0025032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99D7E12" w14:textId="77777777" w:rsidR="0025748E" w:rsidRPr="0025032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69FA3A79" w14:textId="77777777" w:rsidR="0025748E" w:rsidRPr="0025032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FA22E2A" w14:textId="77777777" w:rsidR="0025748E" w:rsidRPr="0025032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4"/>
          <w:szCs w:val="24"/>
        </w:rPr>
      </w:pPr>
      <w:r w:rsidRPr="0025032E">
        <w:rPr>
          <w:rFonts w:ascii="Arial" w:hAnsi="Arial" w:cs="Arial"/>
          <w:b/>
          <w:sz w:val="24"/>
          <w:szCs w:val="24"/>
        </w:rPr>
        <w:t>INTEGRANTES DEL COMITÉ DE ADQUISICIONES, ENAJENACIONES, ARRENDAMIENTOS, COMODATOS Y CONTRATACION DE SERVICIOS PARA EL MUNICIPIO DE LEÓN, GUANAJUATO.</w:t>
      </w:r>
    </w:p>
    <w:p w14:paraId="4BD1E4E9" w14:textId="77777777" w:rsidR="0025748E" w:rsidRPr="0025032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4"/>
          <w:szCs w:val="24"/>
        </w:rPr>
      </w:pPr>
    </w:p>
    <w:p w14:paraId="04D6564B" w14:textId="77777777" w:rsidR="004C1E19" w:rsidRPr="0025032E" w:rsidRDefault="004C1E19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4"/>
          <w:szCs w:val="24"/>
        </w:rPr>
      </w:pPr>
    </w:p>
    <w:p w14:paraId="096C4DE3" w14:textId="23C0FBC9" w:rsidR="004C1E19" w:rsidRDefault="009B15C4" w:rsidP="004C1E19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14:paraId="1AF4A88D" w14:textId="77777777" w:rsidR="004C1E19" w:rsidRDefault="004C1E19" w:rsidP="004C1E1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36F2EDB5" w14:textId="77777777" w:rsidR="004C1E19" w:rsidRDefault="004C1E19" w:rsidP="004C1E1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20961358" w14:textId="77777777" w:rsidR="004C1E19" w:rsidRDefault="004C1E19" w:rsidP="004C1E19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3870E199" w14:textId="77777777" w:rsidR="004C1E19" w:rsidRDefault="004C1E19" w:rsidP="004C1E1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14:paraId="5D8B811F" w14:textId="77777777" w:rsidR="004C1E19" w:rsidRDefault="004C1E19" w:rsidP="004C1E1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14:paraId="4BE57A99" w14:textId="77777777" w:rsidR="004C1E19" w:rsidRDefault="004C1E19" w:rsidP="004C1E19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3D9D0E7B" w14:textId="77777777" w:rsidR="004C1E19" w:rsidRDefault="004C1E19" w:rsidP="004C1E1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4D4168CA" w14:textId="1224B110" w:rsidR="004C1E19" w:rsidRDefault="004C1E19" w:rsidP="004C1E19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24A95F06" w14:textId="77777777" w:rsidR="004C1E19" w:rsidRDefault="004C1E19" w:rsidP="004C1E19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</w:p>
    <w:p w14:paraId="615DDAA2" w14:textId="77777777" w:rsidR="004C1E19" w:rsidRDefault="004C1E19" w:rsidP="004C1E19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68995D1A" w14:textId="77777777" w:rsidR="004C1E19" w:rsidRDefault="004C1E19" w:rsidP="004C1E1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5E95AFFF" w14:textId="77777777" w:rsidR="004C1E19" w:rsidRDefault="004C1E19" w:rsidP="004C1E1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14:paraId="2C23F1E6" w14:textId="77777777" w:rsidR="004C1E19" w:rsidRDefault="004C1E19" w:rsidP="004C1E19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14:paraId="25537931" w14:textId="77777777" w:rsidR="004C1E19" w:rsidRDefault="004C1E19" w:rsidP="004C1E19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14:paraId="27F9E59D" w14:textId="77777777" w:rsidR="004C1E19" w:rsidRDefault="004C1E19" w:rsidP="004C1E19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14:paraId="2F8DA5A6" w14:textId="0EC49E4F" w:rsidR="004C1E19" w:rsidRPr="009B15C4" w:rsidRDefault="004C1E19" w:rsidP="004C1E19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 xml:space="preserve">Voto a </w:t>
      </w:r>
      <w:r w:rsidRPr="009B15C4">
        <w:rPr>
          <w:rFonts w:ascii="Harlow Solid Italic" w:hAnsi="Harlow Solid Italic" w:cs="Arial"/>
          <w:b/>
          <w:color w:val="FF0000"/>
          <w:sz w:val="28"/>
          <w:szCs w:val="28"/>
        </w:rPr>
        <w:t>favor</w:t>
      </w:r>
    </w:p>
    <w:p w14:paraId="6818AD3D" w14:textId="77777777" w:rsidR="004C1E19" w:rsidRPr="009B15C4" w:rsidRDefault="004C1E19" w:rsidP="004C1E19">
      <w:pPr>
        <w:spacing w:after="0"/>
        <w:rPr>
          <w:rFonts w:ascii="Arial" w:hAnsi="Arial" w:cs="Arial"/>
          <w:b/>
          <w:sz w:val="28"/>
          <w:szCs w:val="28"/>
        </w:rPr>
      </w:pPr>
      <w:r w:rsidRPr="009B15C4">
        <w:rPr>
          <w:rFonts w:ascii="Arial" w:hAnsi="Arial" w:cs="Arial"/>
          <w:b/>
          <w:sz w:val="28"/>
          <w:szCs w:val="28"/>
        </w:rPr>
        <w:t>VANESSA MONTES DE OCA MAYAGOITIA</w:t>
      </w:r>
    </w:p>
    <w:p w14:paraId="15BAF87F" w14:textId="77777777" w:rsidR="004C1E19" w:rsidRPr="009B15C4" w:rsidRDefault="004C1E19" w:rsidP="004C1E19">
      <w:pPr>
        <w:spacing w:after="0"/>
        <w:rPr>
          <w:rFonts w:ascii="Arial" w:hAnsi="Arial" w:cs="Arial"/>
          <w:b/>
          <w:sz w:val="28"/>
          <w:szCs w:val="28"/>
        </w:rPr>
      </w:pPr>
      <w:r w:rsidRPr="009B15C4">
        <w:rPr>
          <w:rFonts w:ascii="Arial" w:hAnsi="Arial" w:cs="Arial"/>
          <w:b/>
          <w:sz w:val="28"/>
          <w:szCs w:val="28"/>
        </w:rPr>
        <w:t>REGIDORA</w:t>
      </w:r>
    </w:p>
    <w:p w14:paraId="40DBD2DD" w14:textId="77777777" w:rsidR="004C1E19" w:rsidRPr="009B15C4" w:rsidRDefault="004C1E19" w:rsidP="004C1E19">
      <w:pPr>
        <w:spacing w:after="0"/>
        <w:rPr>
          <w:rFonts w:ascii="Arial" w:hAnsi="Arial" w:cs="Arial"/>
          <w:b/>
          <w:sz w:val="28"/>
          <w:szCs w:val="28"/>
        </w:rPr>
      </w:pPr>
    </w:p>
    <w:p w14:paraId="4C354100" w14:textId="77777777" w:rsidR="004C1E19" w:rsidRPr="009B15C4" w:rsidRDefault="004C1E19" w:rsidP="004C1E19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 w:rsidRPr="009B15C4">
        <w:rPr>
          <w:rFonts w:ascii="Arial" w:hAnsi="Arial" w:cs="Arial"/>
          <w:b/>
          <w:sz w:val="28"/>
          <w:szCs w:val="28"/>
        </w:rPr>
        <w:tab/>
      </w:r>
    </w:p>
    <w:p w14:paraId="320B793D" w14:textId="77777777" w:rsidR="004C1E19" w:rsidRPr="009B15C4" w:rsidRDefault="004C1E19" w:rsidP="004C1E19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9B15C4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7D36E3A3" w14:textId="77777777" w:rsidR="004C1E19" w:rsidRPr="009B15C4" w:rsidRDefault="004C1E19" w:rsidP="004C1E19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9B15C4">
        <w:rPr>
          <w:rFonts w:ascii="Arial" w:hAnsi="Arial" w:cs="Arial"/>
          <w:b/>
          <w:sz w:val="28"/>
          <w:szCs w:val="28"/>
        </w:rPr>
        <w:t>GABRIELA DEL CARMEN ECHEVERRÍA GONZÁLEZ</w:t>
      </w:r>
    </w:p>
    <w:p w14:paraId="3DC7D32F" w14:textId="77777777" w:rsidR="004C1E19" w:rsidRPr="009B15C4" w:rsidRDefault="004C1E19" w:rsidP="004C1E1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9B15C4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14:paraId="35FD8C5D" w14:textId="77777777" w:rsidR="004C1E19" w:rsidRPr="009B15C4" w:rsidRDefault="004C1E19" w:rsidP="004C1E1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5AFEA0E7" w14:textId="77777777" w:rsidR="004C1E19" w:rsidRDefault="004C1E19" w:rsidP="004C1E19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9B15C4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  <w:bookmarkStart w:id="0" w:name="_GoBack"/>
      <w:bookmarkEnd w:id="0"/>
    </w:p>
    <w:p w14:paraId="756FA4F1" w14:textId="77777777" w:rsidR="004C1E19" w:rsidRDefault="004C1E19" w:rsidP="004C1E1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14:paraId="5717A863" w14:textId="77777777" w:rsidR="004C1E19" w:rsidRDefault="004C1E19" w:rsidP="004C1E1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41A3BB1A" w14:textId="77777777" w:rsidR="004C1E19" w:rsidRDefault="004C1E19" w:rsidP="004C1E1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414DA5D1" w14:textId="77777777" w:rsidR="004C1E19" w:rsidRDefault="004C1E19" w:rsidP="004C1E19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5ADF26CE" w14:textId="77777777" w:rsidR="004C1E19" w:rsidRDefault="004C1E19" w:rsidP="004C1E1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14:paraId="3DE08B8C" w14:textId="77777777" w:rsidR="004C1E19" w:rsidRDefault="004C1E19" w:rsidP="004C1E1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6A56441C" w14:textId="77777777" w:rsidR="004C1E19" w:rsidRDefault="004C1E19" w:rsidP="004C1E19">
      <w:pPr>
        <w:spacing w:after="0"/>
        <w:rPr>
          <w:rFonts w:ascii="Arial" w:hAnsi="Arial" w:cs="Arial"/>
          <w:b/>
          <w:sz w:val="28"/>
          <w:szCs w:val="28"/>
        </w:rPr>
      </w:pPr>
    </w:p>
    <w:p w14:paraId="0A7FE69A" w14:textId="77777777" w:rsidR="004C1E19" w:rsidRDefault="004C1E19" w:rsidP="004C1E19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67BE6228" w14:textId="77777777" w:rsidR="004C1E19" w:rsidRDefault="004C1E19" w:rsidP="004C1E1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14:paraId="0DC88BED" w14:textId="77777777" w:rsidR="004C1E19" w:rsidRDefault="004C1E19" w:rsidP="004C1E19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61ACAC15" w14:textId="77777777" w:rsidR="004C1E19" w:rsidRDefault="004C1E19" w:rsidP="004C1E19">
      <w:pPr>
        <w:spacing w:after="0"/>
        <w:rPr>
          <w:rFonts w:ascii="Arial" w:hAnsi="Arial" w:cs="Arial"/>
          <w:b/>
          <w:sz w:val="28"/>
          <w:szCs w:val="28"/>
        </w:rPr>
      </w:pPr>
    </w:p>
    <w:p w14:paraId="3852892E" w14:textId="77777777" w:rsidR="004C1E19" w:rsidRDefault="004C1E19" w:rsidP="004C1E19">
      <w:pPr>
        <w:spacing w:after="0"/>
        <w:rPr>
          <w:rFonts w:ascii="Arial" w:hAnsi="Arial" w:cs="Arial"/>
          <w:b/>
          <w:sz w:val="28"/>
          <w:szCs w:val="28"/>
        </w:rPr>
      </w:pPr>
    </w:p>
    <w:p w14:paraId="51658499" w14:textId="77777777" w:rsidR="004C1E19" w:rsidRDefault="004C1E19" w:rsidP="004C1E19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3E9CC816" w14:textId="77777777" w:rsidR="004C1E19" w:rsidRDefault="004C1E19" w:rsidP="004C1E1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14:paraId="1FB4BA0D" w14:textId="77777777" w:rsidR="004C1E19" w:rsidRDefault="004C1E19" w:rsidP="004C1E1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73525831" w14:textId="77777777" w:rsidR="004C1E19" w:rsidRDefault="004C1E19" w:rsidP="004C1E19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390E36FA" w14:textId="77777777" w:rsidR="004C1E19" w:rsidRDefault="004C1E19" w:rsidP="004C1E19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715FF34D" w14:textId="77777777" w:rsidR="004C1E19" w:rsidRDefault="004C1E19" w:rsidP="004C1E19">
      <w:pPr>
        <w:spacing w:after="0"/>
        <w:rPr>
          <w:rFonts w:ascii="Arial" w:hAnsi="Arial" w:cs="Arial"/>
          <w:b/>
          <w:sz w:val="28"/>
          <w:szCs w:val="28"/>
        </w:rPr>
      </w:pPr>
    </w:p>
    <w:sectPr w:rsidR="004C1E19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6DA09" w14:textId="77777777" w:rsidR="00DF7A26" w:rsidRDefault="00DF7A26">
      <w:pPr>
        <w:spacing w:after="0" w:line="240" w:lineRule="auto"/>
      </w:pPr>
      <w:r>
        <w:separator/>
      </w:r>
    </w:p>
  </w:endnote>
  <w:endnote w:type="continuationSeparator" w:id="0">
    <w:p w14:paraId="4D3DD70B" w14:textId="77777777" w:rsidR="00DF7A26" w:rsidRDefault="00DF7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57557" w14:textId="77777777"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14:paraId="0B8B456F" w14:textId="4E89C1B2"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="00947388" w:rsidRPr="00947388">
          <w:rPr>
            <w:sz w:val="14"/>
            <w:szCs w:val="14"/>
          </w:rPr>
          <w:t xml:space="preserve">“Pavimentación del </w:t>
        </w:r>
        <w:proofErr w:type="spellStart"/>
        <w:r w:rsidR="00947388" w:rsidRPr="00947388">
          <w:rPr>
            <w:sz w:val="14"/>
            <w:szCs w:val="14"/>
          </w:rPr>
          <w:t>Blvd</w:t>
        </w:r>
        <w:proofErr w:type="spellEnd"/>
        <w:r w:rsidR="00947388" w:rsidRPr="00947388">
          <w:rPr>
            <w:sz w:val="14"/>
            <w:szCs w:val="14"/>
          </w:rPr>
          <w:t xml:space="preserve">. Río Mayo tramo calle Centenario a </w:t>
        </w:r>
        <w:proofErr w:type="spellStart"/>
        <w:r w:rsidR="00947388" w:rsidRPr="00947388">
          <w:rPr>
            <w:sz w:val="14"/>
            <w:szCs w:val="14"/>
          </w:rPr>
          <w:t>Blvd</w:t>
        </w:r>
        <w:proofErr w:type="spellEnd"/>
        <w:r w:rsidR="00947388" w:rsidRPr="00947388">
          <w:rPr>
            <w:sz w:val="14"/>
            <w:szCs w:val="14"/>
          </w:rPr>
          <w:t>. Hermanos Aldama”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D72BF0">
          <w:rPr>
            <w:sz w:val="14"/>
            <w:szCs w:val="14"/>
          </w:rPr>
          <w:t>4</w:t>
        </w:r>
        <w:r w:rsidR="00F572F2">
          <w:rPr>
            <w:sz w:val="14"/>
            <w:szCs w:val="14"/>
          </w:rPr>
          <w:t>3</w:t>
        </w:r>
        <w:r w:rsidR="00D72BF0">
          <w:rPr>
            <w:sz w:val="14"/>
            <w:szCs w:val="14"/>
          </w:rPr>
          <w:t>.</w:t>
        </w:r>
        <w:r w:rsidR="00F572F2">
          <w:rPr>
            <w:sz w:val="14"/>
            <w:szCs w:val="14"/>
          </w:rPr>
          <w:t>06</w:t>
        </w:r>
        <w:r w:rsidR="00CC5275">
          <w:rPr>
            <w:sz w:val="14"/>
            <w:szCs w:val="14"/>
          </w:rPr>
          <w:t xml:space="preserve"> </w:t>
        </w:r>
        <w:r w:rsidR="00D72BF0" w:rsidRPr="00D72BF0">
          <w:rPr>
            <w:sz w:val="14"/>
            <w:szCs w:val="14"/>
          </w:rPr>
          <w:t>m2</w:t>
        </w:r>
        <w:r w:rsidR="00F572F2">
          <w:rPr>
            <w:sz w:val="14"/>
            <w:szCs w:val="14"/>
          </w:rPr>
          <w:t>.</w:t>
        </w:r>
      </w:p>
      <w:p w14:paraId="78F37D20" w14:textId="3EAFC4A9"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9B15C4" w:rsidRPr="009B15C4">
          <w:rPr>
            <w:noProof/>
            <w:lang w:val="es-ES"/>
          </w:rPr>
          <w:t>4</w:t>
        </w:r>
        <w:r w:rsidR="005D086A">
          <w:fldChar w:fldCharType="end"/>
        </w:r>
      </w:p>
    </w:sdtContent>
  </w:sdt>
  <w:p w14:paraId="3014319B" w14:textId="77777777"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4BC4B" w14:textId="77777777" w:rsidR="00DF7A26" w:rsidRDefault="00DF7A26">
      <w:pPr>
        <w:spacing w:after="0" w:line="240" w:lineRule="auto"/>
      </w:pPr>
      <w:r>
        <w:separator/>
      </w:r>
    </w:p>
  </w:footnote>
  <w:footnote w:type="continuationSeparator" w:id="0">
    <w:p w14:paraId="6FE2952E" w14:textId="77777777" w:rsidR="00DF7A26" w:rsidRDefault="00DF7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C05E3" w14:textId="77777777"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7CC26B05" wp14:editId="49908EE9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27FF6"/>
    <w:rsid w:val="00030625"/>
    <w:rsid w:val="0003478D"/>
    <w:rsid w:val="000353A5"/>
    <w:rsid w:val="0004006F"/>
    <w:rsid w:val="000400F9"/>
    <w:rsid w:val="0004140B"/>
    <w:rsid w:val="00042F98"/>
    <w:rsid w:val="00043985"/>
    <w:rsid w:val="000444FE"/>
    <w:rsid w:val="000533E0"/>
    <w:rsid w:val="000556E7"/>
    <w:rsid w:val="00056BA3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A6B89"/>
    <w:rsid w:val="000A7F7C"/>
    <w:rsid w:val="000B0BC9"/>
    <w:rsid w:val="000B1C29"/>
    <w:rsid w:val="000B2EC1"/>
    <w:rsid w:val="000B4BD6"/>
    <w:rsid w:val="000B62B0"/>
    <w:rsid w:val="000C4D4E"/>
    <w:rsid w:val="000D1C19"/>
    <w:rsid w:val="000E4793"/>
    <w:rsid w:val="000F006C"/>
    <w:rsid w:val="000F3694"/>
    <w:rsid w:val="00101EE3"/>
    <w:rsid w:val="00104D58"/>
    <w:rsid w:val="001071AD"/>
    <w:rsid w:val="00111DF2"/>
    <w:rsid w:val="00116A47"/>
    <w:rsid w:val="00116DF9"/>
    <w:rsid w:val="00120A23"/>
    <w:rsid w:val="00125DE7"/>
    <w:rsid w:val="00127EC4"/>
    <w:rsid w:val="001322A0"/>
    <w:rsid w:val="00140116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2FEA"/>
    <w:rsid w:val="001B5933"/>
    <w:rsid w:val="001B656A"/>
    <w:rsid w:val="001D0205"/>
    <w:rsid w:val="001D03E6"/>
    <w:rsid w:val="001D159C"/>
    <w:rsid w:val="001D1DBE"/>
    <w:rsid w:val="001D3502"/>
    <w:rsid w:val="001D41CF"/>
    <w:rsid w:val="001D466D"/>
    <w:rsid w:val="001E3BE7"/>
    <w:rsid w:val="001E5216"/>
    <w:rsid w:val="001F0EDE"/>
    <w:rsid w:val="001F2581"/>
    <w:rsid w:val="001F2FA8"/>
    <w:rsid w:val="001F44F3"/>
    <w:rsid w:val="001F6400"/>
    <w:rsid w:val="002001FA"/>
    <w:rsid w:val="00200B3F"/>
    <w:rsid w:val="00200F98"/>
    <w:rsid w:val="002058E9"/>
    <w:rsid w:val="002105A6"/>
    <w:rsid w:val="00214CD0"/>
    <w:rsid w:val="002174A1"/>
    <w:rsid w:val="00226B40"/>
    <w:rsid w:val="00227AE2"/>
    <w:rsid w:val="002309C9"/>
    <w:rsid w:val="0023140E"/>
    <w:rsid w:val="00233DED"/>
    <w:rsid w:val="0024346D"/>
    <w:rsid w:val="00246C54"/>
    <w:rsid w:val="0024741D"/>
    <w:rsid w:val="0025032E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0F12"/>
    <w:rsid w:val="002C17ED"/>
    <w:rsid w:val="002C1BC2"/>
    <w:rsid w:val="002C27CD"/>
    <w:rsid w:val="002C6D53"/>
    <w:rsid w:val="002D3E22"/>
    <w:rsid w:val="002D400A"/>
    <w:rsid w:val="002D43F3"/>
    <w:rsid w:val="002D7CEC"/>
    <w:rsid w:val="002E054B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27A56"/>
    <w:rsid w:val="00331BFB"/>
    <w:rsid w:val="00333EA7"/>
    <w:rsid w:val="00334A48"/>
    <w:rsid w:val="0034079B"/>
    <w:rsid w:val="00345451"/>
    <w:rsid w:val="00351526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817A6"/>
    <w:rsid w:val="00384F63"/>
    <w:rsid w:val="00386915"/>
    <w:rsid w:val="00395907"/>
    <w:rsid w:val="00396163"/>
    <w:rsid w:val="003A6A03"/>
    <w:rsid w:val="003A7F40"/>
    <w:rsid w:val="003B3ED4"/>
    <w:rsid w:val="003B592D"/>
    <w:rsid w:val="003B71EA"/>
    <w:rsid w:val="003C24F1"/>
    <w:rsid w:val="003C6015"/>
    <w:rsid w:val="003D0FA0"/>
    <w:rsid w:val="003D1554"/>
    <w:rsid w:val="003D7A85"/>
    <w:rsid w:val="003E3C7A"/>
    <w:rsid w:val="003E63B3"/>
    <w:rsid w:val="003E6AE5"/>
    <w:rsid w:val="003E6C1A"/>
    <w:rsid w:val="003F0210"/>
    <w:rsid w:val="003F68BC"/>
    <w:rsid w:val="003F738A"/>
    <w:rsid w:val="00400858"/>
    <w:rsid w:val="00403324"/>
    <w:rsid w:val="004101B7"/>
    <w:rsid w:val="00414999"/>
    <w:rsid w:val="004242F2"/>
    <w:rsid w:val="004316B1"/>
    <w:rsid w:val="004424CA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1E19"/>
    <w:rsid w:val="004C3292"/>
    <w:rsid w:val="004D446A"/>
    <w:rsid w:val="004D651C"/>
    <w:rsid w:val="004D6E3E"/>
    <w:rsid w:val="004D6E8A"/>
    <w:rsid w:val="004D772D"/>
    <w:rsid w:val="004E05A3"/>
    <w:rsid w:val="004E2FC3"/>
    <w:rsid w:val="004E4DAE"/>
    <w:rsid w:val="004F20CA"/>
    <w:rsid w:val="004F408F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26B5"/>
    <w:rsid w:val="00596438"/>
    <w:rsid w:val="00597837"/>
    <w:rsid w:val="005A00E6"/>
    <w:rsid w:val="005A52D6"/>
    <w:rsid w:val="005A5705"/>
    <w:rsid w:val="005A649F"/>
    <w:rsid w:val="005A670F"/>
    <w:rsid w:val="005B32A2"/>
    <w:rsid w:val="005B6E62"/>
    <w:rsid w:val="005B7D03"/>
    <w:rsid w:val="005C0673"/>
    <w:rsid w:val="005C137A"/>
    <w:rsid w:val="005D0095"/>
    <w:rsid w:val="005D086A"/>
    <w:rsid w:val="005D1A4D"/>
    <w:rsid w:val="005D5C46"/>
    <w:rsid w:val="005D5FC0"/>
    <w:rsid w:val="005E196F"/>
    <w:rsid w:val="005F2F6A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8EB"/>
    <w:rsid w:val="00622A1A"/>
    <w:rsid w:val="00622CF3"/>
    <w:rsid w:val="006232A0"/>
    <w:rsid w:val="00623CEF"/>
    <w:rsid w:val="00626295"/>
    <w:rsid w:val="00631B7B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85B46"/>
    <w:rsid w:val="00692976"/>
    <w:rsid w:val="00693A01"/>
    <w:rsid w:val="00696D51"/>
    <w:rsid w:val="006A5E8A"/>
    <w:rsid w:val="006A626B"/>
    <w:rsid w:val="006B5C32"/>
    <w:rsid w:val="006C0669"/>
    <w:rsid w:val="006C1154"/>
    <w:rsid w:val="006C1D0A"/>
    <w:rsid w:val="006C4148"/>
    <w:rsid w:val="006E0AD7"/>
    <w:rsid w:val="006E42AB"/>
    <w:rsid w:val="006E67CB"/>
    <w:rsid w:val="006E6841"/>
    <w:rsid w:val="006F02A7"/>
    <w:rsid w:val="006F7BA0"/>
    <w:rsid w:val="00714B51"/>
    <w:rsid w:val="00714EFC"/>
    <w:rsid w:val="0071753C"/>
    <w:rsid w:val="00720CDC"/>
    <w:rsid w:val="00721119"/>
    <w:rsid w:val="007249CF"/>
    <w:rsid w:val="00725649"/>
    <w:rsid w:val="007273EE"/>
    <w:rsid w:val="007346D3"/>
    <w:rsid w:val="007371C2"/>
    <w:rsid w:val="007413EA"/>
    <w:rsid w:val="007547FF"/>
    <w:rsid w:val="0075744B"/>
    <w:rsid w:val="00760CC0"/>
    <w:rsid w:val="00761545"/>
    <w:rsid w:val="0076193C"/>
    <w:rsid w:val="00763803"/>
    <w:rsid w:val="00765397"/>
    <w:rsid w:val="00765DF3"/>
    <w:rsid w:val="00782F06"/>
    <w:rsid w:val="00784943"/>
    <w:rsid w:val="007A26CA"/>
    <w:rsid w:val="007A2BFB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7546"/>
    <w:rsid w:val="007D1024"/>
    <w:rsid w:val="007D46F5"/>
    <w:rsid w:val="007D4C36"/>
    <w:rsid w:val="007D5C0B"/>
    <w:rsid w:val="007D6E40"/>
    <w:rsid w:val="007D73B7"/>
    <w:rsid w:val="007E6878"/>
    <w:rsid w:val="007F3BDD"/>
    <w:rsid w:val="007F5705"/>
    <w:rsid w:val="007F7C5B"/>
    <w:rsid w:val="007F7FF8"/>
    <w:rsid w:val="00810EAB"/>
    <w:rsid w:val="0081602D"/>
    <w:rsid w:val="00820BB0"/>
    <w:rsid w:val="00824E4B"/>
    <w:rsid w:val="00825944"/>
    <w:rsid w:val="00825B32"/>
    <w:rsid w:val="008315D9"/>
    <w:rsid w:val="00833B0D"/>
    <w:rsid w:val="008368AA"/>
    <w:rsid w:val="00840572"/>
    <w:rsid w:val="00840DA6"/>
    <w:rsid w:val="00846B1C"/>
    <w:rsid w:val="00856C1E"/>
    <w:rsid w:val="008662F0"/>
    <w:rsid w:val="00872138"/>
    <w:rsid w:val="0087594F"/>
    <w:rsid w:val="00877AC4"/>
    <w:rsid w:val="00877E20"/>
    <w:rsid w:val="00880137"/>
    <w:rsid w:val="00880575"/>
    <w:rsid w:val="008810E5"/>
    <w:rsid w:val="0088227A"/>
    <w:rsid w:val="00887B5A"/>
    <w:rsid w:val="00887C29"/>
    <w:rsid w:val="00893034"/>
    <w:rsid w:val="008933B5"/>
    <w:rsid w:val="0089598F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366D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0A7"/>
    <w:rsid w:val="00914B3C"/>
    <w:rsid w:val="0092522E"/>
    <w:rsid w:val="0093357F"/>
    <w:rsid w:val="00933D1C"/>
    <w:rsid w:val="009367C9"/>
    <w:rsid w:val="009406D0"/>
    <w:rsid w:val="009420A7"/>
    <w:rsid w:val="00947388"/>
    <w:rsid w:val="00947B7B"/>
    <w:rsid w:val="0095178D"/>
    <w:rsid w:val="00953BEE"/>
    <w:rsid w:val="00960B3C"/>
    <w:rsid w:val="00961041"/>
    <w:rsid w:val="009753A2"/>
    <w:rsid w:val="00976F63"/>
    <w:rsid w:val="009777F2"/>
    <w:rsid w:val="00980B4E"/>
    <w:rsid w:val="00980E9E"/>
    <w:rsid w:val="0098481D"/>
    <w:rsid w:val="00984836"/>
    <w:rsid w:val="00984F29"/>
    <w:rsid w:val="009862B5"/>
    <w:rsid w:val="009964A4"/>
    <w:rsid w:val="009A7939"/>
    <w:rsid w:val="009B15C4"/>
    <w:rsid w:val="009B39A1"/>
    <w:rsid w:val="009B4154"/>
    <w:rsid w:val="009B4507"/>
    <w:rsid w:val="009B5476"/>
    <w:rsid w:val="009C01CC"/>
    <w:rsid w:val="009C0784"/>
    <w:rsid w:val="009C0824"/>
    <w:rsid w:val="009C0CDD"/>
    <w:rsid w:val="009C32BE"/>
    <w:rsid w:val="009C3664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3DF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2B30"/>
    <w:rsid w:val="00A670EE"/>
    <w:rsid w:val="00A67618"/>
    <w:rsid w:val="00A724A8"/>
    <w:rsid w:val="00A8206D"/>
    <w:rsid w:val="00A854CF"/>
    <w:rsid w:val="00A8665D"/>
    <w:rsid w:val="00A913A5"/>
    <w:rsid w:val="00A950F1"/>
    <w:rsid w:val="00A9675C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029"/>
    <w:rsid w:val="00B20D49"/>
    <w:rsid w:val="00B2331E"/>
    <w:rsid w:val="00B27325"/>
    <w:rsid w:val="00B32D1E"/>
    <w:rsid w:val="00B349EB"/>
    <w:rsid w:val="00B34E4C"/>
    <w:rsid w:val="00B41491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4ECF"/>
    <w:rsid w:val="00B85133"/>
    <w:rsid w:val="00B85CB0"/>
    <w:rsid w:val="00B866DB"/>
    <w:rsid w:val="00B94195"/>
    <w:rsid w:val="00B94ACE"/>
    <w:rsid w:val="00BA4084"/>
    <w:rsid w:val="00BB153E"/>
    <w:rsid w:val="00BB16EF"/>
    <w:rsid w:val="00BB673B"/>
    <w:rsid w:val="00BC1F74"/>
    <w:rsid w:val="00BC5CBE"/>
    <w:rsid w:val="00BD1561"/>
    <w:rsid w:val="00BD1F2C"/>
    <w:rsid w:val="00BD3922"/>
    <w:rsid w:val="00BD6F96"/>
    <w:rsid w:val="00BE0238"/>
    <w:rsid w:val="00BE6729"/>
    <w:rsid w:val="00BF07F7"/>
    <w:rsid w:val="00BF190F"/>
    <w:rsid w:val="00BF3990"/>
    <w:rsid w:val="00BF40B7"/>
    <w:rsid w:val="00BF4CD7"/>
    <w:rsid w:val="00BF4CF5"/>
    <w:rsid w:val="00C10D09"/>
    <w:rsid w:val="00C13A93"/>
    <w:rsid w:val="00C145ED"/>
    <w:rsid w:val="00C15365"/>
    <w:rsid w:val="00C16D65"/>
    <w:rsid w:val="00C23056"/>
    <w:rsid w:val="00C243D7"/>
    <w:rsid w:val="00C24EF4"/>
    <w:rsid w:val="00C25B37"/>
    <w:rsid w:val="00C33020"/>
    <w:rsid w:val="00C345C0"/>
    <w:rsid w:val="00C35298"/>
    <w:rsid w:val="00C36861"/>
    <w:rsid w:val="00C40522"/>
    <w:rsid w:val="00C453F6"/>
    <w:rsid w:val="00C4695A"/>
    <w:rsid w:val="00C51665"/>
    <w:rsid w:val="00C55090"/>
    <w:rsid w:val="00C67F42"/>
    <w:rsid w:val="00C72484"/>
    <w:rsid w:val="00C900FB"/>
    <w:rsid w:val="00C918D8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275"/>
    <w:rsid w:val="00CC5AD7"/>
    <w:rsid w:val="00CC6CDA"/>
    <w:rsid w:val="00CD1D5A"/>
    <w:rsid w:val="00CD4F7E"/>
    <w:rsid w:val="00CD6740"/>
    <w:rsid w:val="00CD6D02"/>
    <w:rsid w:val="00CE598A"/>
    <w:rsid w:val="00CF0006"/>
    <w:rsid w:val="00CF114E"/>
    <w:rsid w:val="00CF2A15"/>
    <w:rsid w:val="00CF7316"/>
    <w:rsid w:val="00D01FE0"/>
    <w:rsid w:val="00D032D5"/>
    <w:rsid w:val="00D044B0"/>
    <w:rsid w:val="00D132F5"/>
    <w:rsid w:val="00D14610"/>
    <w:rsid w:val="00D17B55"/>
    <w:rsid w:val="00D205F1"/>
    <w:rsid w:val="00D33669"/>
    <w:rsid w:val="00D357E3"/>
    <w:rsid w:val="00D4073B"/>
    <w:rsid w:val="00D41B3D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2BF0"/>
    <w:rsid w:val="00D733B4"/>
    <w:rsid w:val="00D73ABE"/>
    <w:rsid w:val="00D76A03"/>
    <w:rsid w:val="00D80AC0"/>
    <w:rsid w:val="00D812B9"/>
    <w:rsid w:val="00D84D29"/>
    <w:rsid w:val="00D9054F"/>
    <w:rsid w:val="00D971B4"/>
    <w:rsid w:val="00DA1684"/>
    <w:rsid w:val="00DA1E49"/>
    <w:rsid w:val="00DA26BD"/>
    <w:rsid w:val="00DA414C"/>
    <w:rsid w:val="00DB1960"/>
    <w:rsid w:val="00DB383A"/>
    <w:rsid w:val="00DB3E29"/>
    <w:rsid w:val="00DC027C"/>
    <w:rsid w:val="00DC3166"/>
    <w:rsid w:val="00DC37B7"/>
    <w:rsid w:val="00DD125E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DF7A26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16D47"/>
    <w:rsid w:val="00E2277D"/>
    <w:rsid w:val="00E2662A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11D5"/>
    <w:rsid w:val="00E62F95"/>
    <w:rsid w:val="00E7016B"/>
    <w:rsid w:val="00E71D36"/>
    <w:rsid w:val="00E723BB"/>
    <w:rsid w:val="00E817CF"/>
    <w:rsid w:val="00E81FE1"/>
    <w:rsid w:val="00E8511D"/>
    <w:rsid w:val="00E86A41"/>
    <w:rsid w:val="00EA33C8"/>
    <w:rsid w:val="00EA7370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7AB8"/>
    <w:rsid w:val="00EF7E3C"/>
    <w:rsid w:val="00F02FF7"/>
    <w:rsid w:val="00F0321D"/>
    <w:rsid w:val="00F11AB9"/>
    <w:rsid w:val="00F12DC5"/>
    <w:rsid w:val="00F14EB6"/>
    <w:rsid w:val="00F15FAA"/>
    <w:rsid w:val="00F160C3"/>
    <w:rsid w:val="00F1649B"/>
    <w:rsid w:val="00F20223"/>
    <w:rsid w:val="00F251D9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572F2"/>
    <w:rsid w:val="00F64D69"/>
    <w:rsid w:val="00F658A6"/>
    <w:rsid w:val="00F66248"/>
    <w:rsid w:val="00F66342"/>
    <w:rsid w:val="00F75687"/>
    <w:rsid w:val="00F803CA"/>
    <w:rsid w:val="00F81E22"/>
    <w:rsid w:val="00F85626"/>
    <w:rsid w:val="00F9505E"/>
    <w:rsid w:val="00FA0EF1"/>
    <w:rsid w:val="00FA2B9D"/>
    <w:rsid w:val="00FA422A"/>
    <w:rsid w:val="00FA60D9"/>
    <w:rsid w:val="00FA758B"/>
    <w:rsid w:val="00FB1789"/>
    <w:rsid w:val="00FB1D8D"/>
    <w:rsid w:val="00FB2E96"/>
    <w:rsid w:val="00FB5E3B"/>
    <w:rsid w:val="00FB6C9B"/>
    <w:rsid w:val="00FC00FA"/>
    <w:rsid w:val="00FC56C7"/>
    <w:rsid w:val="00FC681F"/>
    <w:rsid w:val="00FD02F2"/>
    <w:rsid w:val="00FD053A"/>
    <w:rsid w:val="00FD7C59"/>
    <w:rsid w:val="00FE6D52"/>
    <w:rsid w:val="00FF18DB"/>
    <w:rsid w:val="00FF46E5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602A4E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nfasissutil">
    <w:name w:val="Subtle Emphasis"/>
    <w:basedOn w:val="Fuentedeprrafopredeter"/>
    <w:uiPriority w:val="19"/>
    <w:qFormat/>
    <w:rsid w:val="0004140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306F5-ADA2-415B-8044-2CC2B884F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971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20</cp:revision>
  <cp:lastPrinted>2019-06-25T13:24:00Z</cp:lastPrinted>
  <dcterms:created xsi:type="dcterms:W3CDTF">2020-04-23T22:47:00Z</dcterms:created>
  <dcterms:modified xsi:type="dcterms:W3CDTF">2020-04-27T23:26:00Z</dcterms:modified>
</cp:coreProperties>
</file>