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Blvd.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Perdigón,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tramo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entronque con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Blvd.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>Prisma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E2B0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188.21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</w:t>
      </w:r>
      <w:r w:rsidR="001E2B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 y ocho punto veintiún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1E2B0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87.50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E2B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 y siete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1E2B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cincuenta 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cuadrados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 inmueble identificado como lote</w:t>
      </w:r>
      <w:r w:rsidR="00C87BC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C87BC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terreno número 11 once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la manzana 5 cinco de la Colonia hoy regularizada Mesitas del Consuelo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547C65" w:rsidRDefault="00547C65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C87BC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Jaime González Zamora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C87BC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34,398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C87BC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treinta y cuatro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mil </w:t>
      </w:r>
      <w:r w:rsidR="00C87BC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trescientos noventa y ocho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C87BC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06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C87BC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septiembre </w:t>
      </w:r>
      <w:r w:rsidR="00955EC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 2019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</w:t>
      </w:r>
      <w:r w:rsidR="00955EC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955EC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55EC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Antonio Torres Álvarez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955EC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78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955EC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572772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955EC0" w:rsidRPr="0038215D">
        <w:rPr>
          <w:rFonts w:ascii="Arial" w:eastAsia="Times New Roman" w:hAnsi="Arial" w:cs="Arial"/>
          <w:sz w:val="28"/>
          <w:szCs w:val="28"/>
          <w:lang w:eastAsia="es-ES"/>
        </w:rPr>
        <w:t>3645254</w:t>
      </w:r>
      <w:r w:rsidRPr="0038215D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38215D">
        <w:rPr>
          <w:rFonts w:ascii="Arial" w:eastAsia="Times New Roman" w:hAnsi="Arial" w:cs="Arial"/>
          <w:sz w:val="28"/>
          <w:szCs w:val="28"/>
          <w:lang w:eastAsia="es-ES"/>
        </w:rPr>
        <w:t>18</w:t>
      </w:r>
      <w:bookmarkStart w:id="0" w:name="_GoBack"/>
      <w:bookmarkEnd w:id="0"/>
      <w:r w:rsidRPr="0038215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5B6E62" w:rsidRPr="0038215D">
        <w:rPr>
          <w:rFonts w:ascii="Arial" w:eastAsia="Times New Roman" w:hAnsi="Arial" w:cs="Arial"/>
          <w:sz w:val="28"/>
          <w:szCs w:val="28"/>
          <w:lang w:eastAsia="es-ES"/>
        </w:rPr>
        <w:t>marzo de 2020</w:t>
      </w:r>
      <w:r w:rsidRPr="0038215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955EC0">
        <w:rPr>
          <w:rFonts w:cs="Arial"/>
          <w:b/>
          <w:sz w:val="28"/>
          <w:szCs w:val="28"/>
        </w:rPr>
        <w:t>583</w:t>
      </w:r>
      <w:r w:rsidRPr="001D241A">
        <w:rPr>
          <w:rFonts w:cs="Arial"/>
          <w:b/>
          <w:sz w:val="28"/>
          <w:szCs w:val="28"/>
        </w:rPr>
        <w:t>,</w:t>
      </w:r>
      <w:r>
        <w:rPr>
          <w:rFonts w:cs="Arial"/>
          <w:b/>
          <w:sz w:val="28"/>
          <w:szCs w:val="28"/>
        </w:rPr>
        <w:t>0</w:t>
      </w:r>
      <w:r w:rsidRPr="001D241A">
        <w:rPr>
          <w:rFonts w:cs="Arial"/>
          <w:b/>
          <w:sz w:val="28"/>
          <w:szCs w:val="28"/>
        </w:rPr>
        <w:t>00.00 (</w:t>
      </w:r>
      <w:r w:rsidR="00955EC0">
        <w:rPr>
          <w:rFonts w:cs="Arial"/>
          <w:b/>
          <w:sz w:val="28"/>
          <w:szCs w:val="28"/>
        </w:rPr>
        <w:t>Quinientos ochenta tres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955EC0">
        <w:rPr>
          <w:rFonts w:cs="Arial"/>
          <w:b/>
          <w:sz w:val="28"/>
          <w:szCs w:val="28"/>
        </w:rPr>
        <w:t>579</w:t>
      </w:r>
      <w:r>
        <w:rPr>
          <w:rFonts w:cs="Arial"/>
          <w:b/>
          <w:sz w:val="28"/>
          <w:szCs w:val="28"/>
        </w:rPr>
        <w:t>,</w:t>
      </w:r>
      <w:r w:rsidR="00955EC0">
        <w:rPr>
          <w:rFonts w:cs="Arial"/>
          <w:b/>
          <w:sz w:val="28"/>
          <w:szCs w:val="28"/>
        </w:rPr>
        <w:t>0</w:t>
      </w:r>
      <w:r w:rsidR="009F2D96">
        <w:rPr>
          <w:rFonts w:cs="Arial"/>
          <w:b/>
          <w:sz w:val="28"/>
          <w:szCs w:val="28"/>
        </w:rPr>
        <w:t>00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F91B16">
        <w:rPr>
          <w:rFonts w:cs="Arial"/>
          <w:b/>
          <w:sz w:val="28"/>
          <w:szCs w:val="28"/>
        </w:rPr>
        <w:t>Quinientos setenta y nueve</w:t>
      </w:r>
      <w:r w:rsidR="005B6E62"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 w:rsidR="005B6E62">
        <w:rPr>
          <w:rFonts w:cs="Arial"/>
          <w:b/>
          <w:sz w:val="28"/>
          <w:szCs w:val="28"/>
        </w:rPr>
        <w:t xml:space="preserve"> cuatrocientos</w:t>
      </w:r>
      <w:r w:rsidR="00EA33C8">
        <w:rPr>
          <w:rFonts w:cs="Arial"/>
          <w:b/>
          <w:sz w:val="28"/>
          <w:szCs w:val="28"/>
        </w:rPr>
        <w:t xml:space="preserve"> pesos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223DC5">
        <w:rPr>
          <w:rFonts w:cs="Arial"/>
          <w:sz w:val="28"/>
          <w:szCs w:val="28"/>
        </w:rPr>
        <w:t xml:space="preserve">de </w:t>
      </w:r>
      <w:r w:rsidR="009F2D96" w:rsidRPr="00223DC5">
        <w:rPr>
          <w:rFonts w:cs="Arial"/>
          <w:b/>
          <w:sz w:val="28"/>
          <w:szCs w:val="28"/>
        </w:rPr>
        <w:t>$</w:t>
      </w:r>
      <w:r w:rsidR="00F91B16">
        <w:rPr>
          <w:rFonts w:cs="Arial"/>
          <w:b/>
          <w:sz w:val="28"/>
          <w:szCs w:val="28"/>
        </w:rPr>
        <w:t>581</w:t>
      </w:r>
      <w:r w:rsidRPr="00223DC5">
        <w:rPr>
          <w:rFonts w:cs="Arial"/>
          <w:b/>
          <w:sz w:val="28"/>
          <w:szCs w:val="28"/>
        </w:rPr>
        <w:t>,</w:t>
      </w:r>
      <w:r w:rsidR="00F91B16">
        <w:rPr>
          <w:rFonts w:cs="Arial"/>
          <w:b/>
          <w:sz w:val="28"/>
          <w:szCs w:val="28"/>
        </w:rPr>
        <w:t>0</w:t>
      </w:r>
      <w:r w:rsidR="00F14EB6" w:rsidRPr="00223DC5">
        <w:rPr>
          <w:rFonts w:cs="Arial"/>
          <w:b/>
          <w:sz w:val="28"/>
          <w:szCs w:val="28"/>
        </w:rPr>
        <w:t>00</w:t>
      </w:r>
      <w:r w:rsidRPr="00223DC5">
        <w:rPr>
          <w:rFonts w:cs="Arial"/>
          <w:b/>
          <w:sz w:val="28"/>
          <w:szCs w:val="28"/>
        </w:rPr>
        <w:t>.00 (</w:t>
      </w:r>
      <w:r w:rsidR="00F91B16">
        <w:rPr>
          <w:rFonts w:cs="Arial"/>
          <w:b/>
          <w:sz w:val="28"/>
          <w:szCs w:val="28"/>
        </w:rPr>
        <w:t>Quinientos ochenta y un</w:t>
      </w:r>
      <w:r w:rsidR="00F14EB6" w:rsidRPr="00223DC5">
        <w:rPr>
          <w:rFonts w:cs="Arial"/>
          <w:b/>
          <w:sz w:val="28"/>
          <w:szCs w:val="28"/>
        </w:rPr>
        <w:t xml:space="preserve"> mil </w:t>
      </w:r>
      <w:r w:rsidRPr="00223DC5">
        <w:rPr>
          <w:rFonts w:cs="Arial"/>
          <w:b/>
          <w:sz w:val="28"/>
          <w:szCs w:val="28"/>
        </w:rPr>
        <w:t xml:space="preserve">pesos 00/100 M.N.) </w:t>
      </w:r>
      <w:r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547C65" w:rsidRDefault="00547C6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6F1AAB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del Blvd. Perdigón, tramo entronque con Blvd. Prisma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413E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superficie de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7413E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91B1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188.21</w:t>
      </w:r>
      <w:r w:rsidR="00F91B1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F91B1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F91B1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F91B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ochenta y ocho punto veintiún </w:t>
      </w:r>
      <w:r w:rsidR="00F91B1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F91B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F91B1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87.50 </w:t>
      </w:r>
      <w:r w:rsidR="00F91B1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F91B1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F91B1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91B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 y siete punto cincuenta metros cuadrados del inmueble identificado como lote de terreno número 11 once, de la manzana 5 cinco de la Colonia hoy regularizada Mesitas del Consuelo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6F1A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3038C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91B1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Jaime González Zamora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6F1AAB" w:rsidRDefault="006F1AAB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23DC5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223DC5" w:rsidRPr="00223DC5">
        <w:rPr>
          <w:rFonts w:ascii="Arial" w:eastAsia="Times New Roman" w:hAnsi="Arial" w:cs="Arial"/>
          <w:b/>
          <w:color w:val="FF0000"/>
          <w:sz w:val="28"/>
          <w:szCs w:val="28"/>
          <w:lang w:val="es-ES" w:eastAsia="es-ES"/>
        </w:rPr>
        <w:t xml:space="preserve"> </w:t>
      </w:r>
      <w:r w:rsidR="00053079" w:rsidRPr="000530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$581,000.00 (Quinientos ochenta y un mil pesos 00/100 M.N.) </w:t>
      </w:r>
      <w:r w:rsidR="00AC1061" w:rsidRPr="00AC106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5A72CC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5A72CC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5A72CC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5A72CC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5A72CC">
        <w:rPr>
          <w:rFonts w:ascii="Arial" w:hAnsi="Arial" w:cs="Arial"/>
          <w:b/>
          <w:sz w:val="26"/>
          <w:szCs w:val="26"/>
        </w:rPr>
        <w:t>León, Gto</w:t>
      </w:r>
      <w:r w:rsidR="007413EA" w:rsidRPr="005A72CC">
        <w:rPr>
          <w:rFonts w:ascii="Arial" w:hAnsi="Arial" w:cs="Arial"/>
          <w:b/>
          <w:sz w:val="26"/>
          <w:szCs w:val="26"/>
        </w:rPr>
        <w:t xml:space="preserve">., </w:t>
      </w:r>
      <w:r w:rsidR="00533C7B">
        <w:rPr>
          <w:rFonts w:ascii="Arial" w:hAnsi="Arial" w:cs="Arial"/>
          <w:b/>
          <w:sz w:val="26"/>
          <w:szCs w:val="26"/>
        </w:rPr>
        <w:t>13</w:t>
      </w:r>
      <w:r w:rsidR="00EF7AB8" w:rsidRPr="005A72CC">
        <w:rPr>
          <w:rFonts w:ascii="Arial" w:hAnsi="Arial" w:cs="Arial"/>
          <w:b/>
          <w:sz w:val="26"/>
          <w:szCs w:val="26"/>
        </w:rPr>
        <w:t xml:space="preserve"> de </w:t>
      </w:r>
      <w:r w:rsidR="00533C7B">
        <w:rPr>
          <w:rFonts w:ascii="Arial" w:hAnsi="Arial" w:cs="Arial"/>
          <w:b/>
          <w:sz w:val="26"/>
          <w:szCs w:val="26"/>
        </w:rPr>
        <w:t>mayo</w:t>
      </w:r>
      <w:r w:rsidR="00EF7AB8" w:rsidRPr="005A72CC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6E67CB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222" w:rsidRDefault="00B01222">
      <w:pPr>
        <w:spacing w:after="0" w:line="240" w:lineRule="auto"/>
      </w:pPr>
      <w:r>
        <w:separator/>
      </w:r>
    </w:p>
  </w:endnote>
  <w:endnote w:type="continuationSeparator" w:id="0">
    <w:p w:rsidR="00B01222" w:rsidRDefault="00B0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5D086A" w:rsidRDefault="00CD1D5A" w:rsidP="008B7C2B">
        <w:pPr>
          <w:tabs>
            <w:tab w:val="left" w:pos="6663"/>
          </w:tabs>
          <w:spacing w:before="100" w:beforeAutospacing="1" w:after="100" w:afterAutospacing="1" w:line="240" w:lineRule="auto"/>
          <w:jc w:val="both"/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Pr="00CD1D5A">
          <w:rPr>
            <w:sz w:val="14"/>
            <w:szCs w:val="14"/>
          </w:rPr>
          <w:t>“Proyecto</w:t>
        </w:r>
        <w:r>
          <w:rPr>
            <w:sz w:val="14"/>
            <w:szCs w:val="14"/>
          </w:rPr>
          <w:t xml:space="preserve"> Ejecutivo del Blvd. Perdigón, tramo entronque c</w:t>
        </w:r>
        <w:r w:rsidRPr="00CD1D5A">
          <w:rPr>
            <w:sz w:val="14"/>
            <w:szCs w:val="14"/>
          </w:rPr>
          <w:t>on Blvd. Prisma”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8B7C2B">
          <w:rPr>
            <w:sz w:val="14"/>
            <w:szCs w:val="14"/>
          </w:rPr>
          <w:t xml:space="preserve">188.21 m2 y una </w:t>
        </w:r>
        <w:r w:rsidR="00C87BC9" w:rsidRPr="00C87BC9">
          <w:rPr>
            <w:sz w:val="14"/>
            <w:szCs w:val="14"/>
          </w:rPr>
          <w:t>superficie de construcción de 87.50 m2</w:t>
        </w:r>
        <w:r w:rsidR="00CE598A">
          <w:tab/>
        </w:r>
        <w:r w:rsidR="00CE598A">
          <w:tab/>
        </w:r>
        <w:r w:rsidR="00CE598A"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38215D" w:rsidRPr="0038215D">
          <w:rPr>
            <w:noProof/>
            <w:lang w:val="es-ES"/>
          </w:rPr>
          <w:t>1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222" w:rsidRDefault="00B01222">
      <w:pPr>
        <w:spacing w:after="0" w:line="240" w:lineRule="auto"/>
      </w:pPr>
      <w:r>
        <w:separator/>
      </w:r>
    </w:p>
  </w:footnote>
  <w:footnote w:type="continuationSeparator" w:id="0">
    <w:p w:rsidR="00B01222" w:rsidRDefault="00B01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079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25DE7"/>
    <w:rsid w:val="001322A0"/>
    <w:rsid w:val="0013604F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05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2B0C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3DC5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32D7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66715"/>
    <w:rsid w:val="00366A79"/>
    <w:rsid w:val="00370550"/>
    <w:rsid w:val="00370AC9"/>
    <w:rsid w:val="00371263"/>
    <w:rsid w:val="0037204C"/>
    <w:rsid w:val="00372560"/>
    <w:rsid w:val="0038215D"/>
    <w:rsid w:val="00384F63"/>
    <w:rsid w:val="00386915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2C9E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3C7B"/>
    <w:rsid w:val="0054434F"/>
    <w:rsid w:val="00546A70"/>
    <w:rsid w:val="00547C65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A72CC"/>
    <w:rsid w:val="005B32A2"/>
    <w:rsid w:val="005B6E62"/>
    <w:rsid w:val="005B7D03"/>
    <w:rsid w:val="005C137A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1AAB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93C01"/>
    <w:rsid w:val="007A26CA"/>
    <w:rsid w:val="007A32EB"/>
    <w:rsid w:val="007A4365"/>
    <w:rsid w:val="007B4641"/>
    <w:rsid w:val="007B5A6B"/>
    <w:rsid w:val="007B76CD"/>
    <w:rsid w:val="007C01B5"/>
    <w:rsid w:val="007C0E18"/>
    <w:rsid w:val="007C276A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476CE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A31E2"/>
    <w:rsid w:val="008B0947"/>
    <w:rsid w:val="008B1E75"/>
    <w:rsid w:val="008B224B"/>
    <w:rsid w:val="008B6E3A"/>
    <w:rsid w:val="008B71DA"/>
    <w:rsid w:val="008B779D"/>
    <w:rsid w:val="008B7C2B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3357F"/>
    <w:rsid w:val="00933D1C"/>
    <w:rsid w:val="009367C9"/>
    <w:rsid w:val="009406D0"/>
    <w:rsid w:val="009420A7"/>
    <w:rsid w:val="0095178D"/>
    <w:rsid w:val="00955EC0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066"/>
    <w:rsid w:val="00A52C10"/>
    <w:rsid w:val="00A536AA"/>
    <w:rsid w:val="00A670EE"/>
    <w:rsid w:val="00A67618"/>
    <w:rsid w:val="00A724A8"/>
    <w:rsid w:val="00A732B2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1061"/>
    <w:rsid w:val="00AC2878"/>
    <w:rsid w:val="00AC363C"/>
    <w:rsid w:val="00AC7386"/>
    <w:rsid w:val="00AD0192"/>
    <w:rsid w:val="00AD3B65"/>
    <w:rsid w:val="00AE25E2"/>
    <w:rsid w:val="00AF45E6"/>
    <w:rsid w:val="00AF4D94"/>
    <w:rsid w:val="00B01222"/>
    <w:rsid w:val="00B102FC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1115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87BC9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031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35AF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1B1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5EB774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9706D-5C0F-48B0-9C4A-1EF42BE4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991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3</cp:revision>
  <cp:lastPrinted>2019-06-25T13:24:00Z</cp:lastPrinted>
  <dcterms:created xsi:type="dcterms:W3CDTF">2020-05-12T21:19:00Z</dcterms:created>
  <dcterms:modified xsi:type="dcterms:W3CDTF">2020-05-12T21:54:00Z</dcterms:modified>
</cp:coreProperties>
</file>