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3F2C42" w14:textId="77777777" w:rsidR="00F74E87" w:rsidRPr="003C2991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3C2991">
        <w:rPr>
          <w:rFonts w:ascii="Arial" w:eastAsia="Times New Roman" w:hAnsi="Arial" w:cs="Arial"/>
          <w:b/>
          <w:sz w:val="27"/>
          <w:szCs w:val="27"/>
        </w:rPr>
        <w:t>H. A</w:t>
      </w:r>
      <w:r w:rsidR="00285AF3" w:rsidRPr="003C2991">
        <w:rPr>
          <w:rFonts w:ascii="Arial" w:eastAsia="Times New Roman" w:hAnsi="Arial" w:cs="Arial"/>
          <w:b/>
          <w:sz w:val="27"/>
          <w:szCs w:val="27"/>
        </w:rPr>
        <w:t>YUNTAMIENTO DE LEÓN, GUANAJUATO</w:t>
      </w:r>
    </w:p>
    <w:p w14:paraId="3791C68E" w14:textId="77777777" w:rsidR="00F74E87" w:rsidRPr="003C2991" w:rsidRDefault="00285AF3" w:rsidP="00716619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</w:rPr>
      </w:pPr>
      <w:r w:rsidRPr="003C2991">
        <w:rPr>
          <w:rFonts w:ascii="Arial" w:eastAsia="Times New Roman" w:hAnsi="Arial" w:cs="Arial"/>
          <w:b/>
          <w:sz w:val="27"/>
          <w:szCs w:val="27"/>
        </w:rPr>
        <w:t>P R E S E N T E</w:t>
      </w:r>
    </w:p>
    <w:p w14:paraId="6E7B029C" w14:textId="77777777" w:rsidR="00C50F53" w:rsidRPr="003C2991" w:rsidRDefault="00C50F53" w:rsidP="00716619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</w:rPr>
      </w:pPr>
    </w:p>
    <w:p w14:paraId="00201063" w14:textId="77777777" w:rsidR="00F74E87" w:rsidRPr="003C2991" w:rsidRDefault="00F74E87" w:rsidP="00716619">
      <w:pPr>
        <w:spacing w:after="0" w:line="240" w:lineRule="auto"/>
        <w:ind w:left="-284"/>
        <w:jc w:val="both"/>
        <w:rPr>
          <w:rFonts w:ascii="Arial" w:hAnsi="Arial" w:cs="Arial"/>
          <w:sz w:val="27"/>
          <w:szCs w:val="27"/>
        </w:rPr>
      </w:pPr>
      <w:r w:rsidRPr="003C2991">
        <w:rPr>
          <w:rFonts w:ascii="Arial" w:hAnsi="Arial" w:cs="Arial"/>
          <w:sz w:val="27"/>
          <w:szCs w:val="27"/>
        </w:rPr>
        <w:t xml:space="preserve">Los suscritos integrantes de la </w:t>
      </w:r>
      <w:r w:rsidRPr="003C2991">
        <w:rPr>
          <w:rFonts w:ascii="Arial" w:hAnsi="Arial" w:cs="Arial"/>
          <w:b/>
          <w:sz w:val="27"/>
          <w:szCs w:val="27"/>
        </w:rPr>
        <w:t xml:space="preserve">Comisión de Gobierno, Seguridad Pública y Tránsito, </w:t>
      </w:r>
      <w:r w:rsidRPr="003C2991">
        <w:rPr>
          <w:rFonts w:ascii="Arial" w:hAnsi="Arial" w:cs="Arial"/>
          <w:sz w:val="27"/>
          <w:szCs w:val="27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58B4762F" w14:textId="77777777" w:rsidR="00EA4920" w:rsidRPr="003C2991" w:rsidRDefault="00EA4920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</w:rPr>
      </w:pPr>
    </w:p>
    <w:p w14:paraId="32F75DDE" w14:textId="77777777" w:rsidR="00F74E87" w:rsidRPr="003C2991" w:rsidRDefault="00F74E87" w:rsidP="00716619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7"/>
          <w:szCs w:val="27"/>
        </w:rPr>
      </w:pPr>
      <w:r w:rsidRPr="003C2991">
        <w:rPr>
          <w:rFonts w:ascii="Arial" w:eastAsia="Times New Roman" w:hAnsi="Arial" w:cs="Arial"/>
          <w:b/>
          <w:sz w:val="27"/>
          <w:szCs w:val="27"/>
        </w:rPr>
        <w:t>C O N S I D E R A C I O N E S</w:t>
      </w:r>
    </w:p>
    <w:p w14:paraId="56D8CF49" w14:textId="77777777" w:rsidR="00EC6A04" w:rsidRPr="003C2991" w:rsidRDefault="00EC6A04" w:rsidP="00716619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</w:rPr>
      </w:pPr>
    </w:p>
    <w:p w14:paraId="569501DA" w14:textId="77777777" w:rsidR="00F74E87" w:rsidRPr="003C2991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3C2991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I. </w:t>
      </w:r>
      <w:r w:rsidRPr="003C2991">
        <w:rPr>
          <w:rFonts w:ascii="Arial" w:eastAsia="Times New Roman" w:hAnsi="Arial" w:cs="Arial"/>
          <w:sz w:val="27"/>
          <w:szCs w:val="27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D74FC56" w14:textId="77777777" w:rsidR="00F74E87" w:rsidRPr="003C2991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7C01378B" w14:textId="77777777" w:rsidR="00F74E87" w:rsidRPr="003C2991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3C2991">
        <w:rPr>
          <w:rFonts w:ascii="Arial" w:eastAsia="Times New Roman" w:hAnsi="Arial" w:cs="Arial"/>
          <w:sz w:val="27"/>
          <w:szCs w:val="27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55BCDA90" w14:textId="77777777" w:rsidR="00F74E87" w:rsidRPr="003C2991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</w:p>
    <w:p w14:paraId="4919A4F2" w14:textId="77777777" w:rsidR="00F74E87" w:rsidRPr="003C2991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3C2991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II. </w:t>
      </w:r>
      <w:r w:rsidRPr="003C2991">
        <w:rPr>
          <w:rFonts w:ascii="Arial" w:eastAsia="Times New Roman" w:hAnsi="Arial" w:cs="Arial"/>
          <w:sz w:val="27"/>
          <w:szCs w:val="27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77D9C18F" w14:textId="77777777" w:rsidR="00F74E87" w:rsidRPr="003C2991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77E38F7F" w14:textId="77777777" w:rsidR="00F74E87" w:rsidRPr="003C2991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3C2991">
        <w:rPr>
          <w:rFonts w:ascii="Arial" w:eastAsia="Times New Roman" w:hAnsi="Arial" w:cs="Arial"/>
          <w:sz w:val="27"/>
          <w:szCs w:val="27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7004E169" w14:textId="77777777" w:rsidR="00A27E51" w:rsidRPr="003C2991" w:rsidRDefault="00A27E51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</w:p>
    <w:p w14:paraId="0648771A" w14:textId="77777777" w:rsidR="00400EFC" w:rsidRPr="003C2991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3C2991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III. </w:t>
      </w:r>
      <w:r w:rsidRPr="003C299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La Dirección de </w:t>
      </w:r>
      <w:r w:rsidR="002C586B" w:rsidRPr="003C299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Regulación de la </w:t>
      </w:r>
      <w:r w:rsidRPr="003C299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Seguridad Privada, adscrita a la Secretaría de Seguridad Pública Municipal con fundamento en el artículo </w:t>
      </w:r>
      <w:r w:rsidR="002C586B" w:rsidRPr="003C2991">
        <w:rPr>
          <w:rFonts w:ascii="Arial" w:eastAsia="Times New Roman" w:hAnsi="Arial" w:cs="Arial"/>
          <w:sz w:val="27"/>
          <w:szCs w:val="27"/>
          <w:lang w:val="es-ES" w:eastAsia="es-ES"/>
        </w:rPr>
        <w:t>102</w:t>
      </w:r>
      <w:r w:rsidRPr="003C299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fracción III del Reglamento Interior de la Administración Pública Municipal de León, Guanajuato, es la competente para verificar la documentación e </w:t>
      </w:r>
      <w:r w:rsidRPr="003C2991">
        <w:rPr>
          <w:rFonts w:ascii="Arial" w:eastAsia="Times New Roman" w:hAnsi="Arial" w:cs="Arial"/>
          <w:sz w:val="27"/>
          <w:szCs w:val="27"/>
          <w:lang w:val="es-ES" w:eastAsia="es-ES"/>
        </w:rPr>
        <w:lastRenderedPageBreak/>
        <w:t>información proporcionada por los interesados en obtener la conformidad y sus revalidaciones para la prestación de servicios de seguridad privada, previo a someterse a la aprobación del H. Ayuntamiento.</w:t>
      </w:r>
    </w:p>
    <w:p w14:paraId="250DE0F6" w14:textId="77777777" w:rsidR="00301D09" w:rsidRPr="003C2991" w:rsidRDefault="00301D09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207BFFE8" w14:textId="09F67674" w:rsidR="00767A52" w:rsidRPr="003C2991" w:rsidRDefault="00767A52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3C299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En ejercicio de dicha atribución, la </w:t>
      </w:r>
      <w:r w:rsidR="008F5CC5" w:rsidRPr="003C2991">
        <w:rPr>
          <w:rFonts w:ascii="Arial" w:eastAsia="Times New Roman" w:hAnsi="Arial" w:cs="Arial"/>
          <w:sz w:val="27"/>
          <w:szCs w:val="27"/>
          <w:lang w:val="es-ES" w:eastAsia="es-ES"/>
        </w:rPr>
        <w:t>Dirección de Regulación de</w:t>
      </w:r>
      <w:r w:rsidR="009E3C42" w:rsidRPr="003C299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la</w:t>
      </w:r>
      <w:r w:rsidR="008F5CC5" w:rsidRPr="003C299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Seguridad Privada </w:t>
      </w:r>
      <w:r w:rsidRPr="003C299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emitió opinión técnica </w:t>
      </w:r>
      <w:r w:rsidRPr="003C2991">
        <w:rPr>
          <w:rFonts w:ascii="Arial" w:eastAsia="Times New Roman" w:hAnsi="Arial" w:cs="Arial"/>
          <w:b/>
          <w:sz w:val="27"/>
          <w:szCs w:val="27"/>
          <w:lang w:val="es-ES" w:eastAsia="es-ES"/>
        </w:rPr>
        <w:t>VIABLE</w:t>
      </w:r>
      <w:r w:rsidR="00552A21" w:rsidRPr="003C299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, para </w:t>
      </w:r>
      <w:r w:rsidRPr="003C299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diversas </w:t>
      </w:r>
      <w:r w:rsidR="003748F0" w:rsidRPr="003C299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personas </w:t>
      </w:r>
      <w:r w:rsidRPr="003C2991">
        <w:rPr>
          <w:rFonts w:ascii="Arial" w:eastAsia="Times New Roman" w:hAnsi="Arial" w:cs="Arial"/>
          <w:sz w:val="27"/>
          <w:szCs w:val="27"/>
          <w:lang w:val="es-ES" w:eastAsia="es-ES"/>
        </w:rPr>
        <w:t>jurídicas colectivas, que se detallan a continuación:</w:t>
      </w:r>
    </w:p>
    <w:p w14:paraId="4AEEF3FA" w14:textId="77777777" w:rsidR="00EA4920" w:rsidRPr="003C2991" w:rsidRDefault="00EA4920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266A7A77" w14:textId="77777777" w:rsidR="00735E0B" w:rsidRPr="003C2991" w:rsidRDefault="00997A5E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3C2991">
        <w:rPr>
          <w:rFonts w:ascii="Arial" w:eastAsia="Times New Roman" w:hAnsi="Arial" w:cs="Arial"/>
          <w:sz w:val="27"/>
          <w:szCs w:val="27"/>
          <w:lang w:val="es-ES" w:eastAsia="es-ES"/>
        </w:rPr>
        <w:t>Persona</w:t>
      </w:r>
      <w:r w:rsidR="00735E0B" w:rsidRPr="003C2991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3C299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Jurídica</w:t>
      </w:r>
      <w:r w:rsidR="00735E0B" w:rsidRPr="003C2991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3C299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Colectiva</w:t>
      </w:r>
      <w:r w:rsidR="00735E0B" w:rsidRPr="003C2991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="00941A55" w:rsidRPr="003C2991">
        <w:rPr>
          <w:rFonts w:ascii="Arial" w:eastAsia="Times New Roman" w:hAnsi="Arial" w:cs="Arial"/>
          <w:sz w:val="27"/>
          <w:szCs w:val="27"/>
          <w:lang w:val="es-ES" w:eastAsia="es-ES"/>
        </w:rPr>
        <w:t>:</w:t>
      </w:r>
    </w:p>
    <w:tbl>
      <w:tblPr>
        <w:tblStyle w:val="Tablaconcuadrcula"/>
        <w:tblW w:w="9068" w:type="dxa"/>
        <w:tblInd w:w="-284" w:type="dxa"/>
        <w:tblLook w:val="04A0" w:firstRow="1" w:lastRow="0" w:firstColumn="1" w:lastColumn="0" w:noHBand="0" w:noVBand="1"/>
      </w:tblPr>
      <w:tblGrid>
        <w:gridCol w:w="5382"/>
        <w:gridCol w:w="3686"/>
      </w:tblGrid>
      <w:tr w:rsidR="00941A55" w:rsidRPr="003C2991" w14:paraId="1A11D429" w14:textId="77777777" w:rsidTr="00EA4920">
        <w:tc>
          <w:tcPr>
            <w:tcW w:w="5382" w:type="dxa"/>
            <w:shd w:val="clear" w:color="auto" w:fill="2E74B5" w:themeFill="accent1" w:themeFillShade="BF"/>
          </w:tcPr>
          <w:p w14:paraId="0E530391" w14:textId="77777777" w:rsidR="00EA4920" w:rsidRPr="003C2991" w:rsidRDefault="00EA4920" w:rsidP="00647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4D42B393" w14:textId="77777777" w:rsidR="0041572E" w:rsidRPr="003C2991" w:rsidRDefault="00941A55" w:rsidP="00647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3C2991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3686" w:type="dxa"/>
            <w:shd w:val="clear" w:color="auto" w:fill="2E74B5" w:themeFill="accent1" w:themeFillShade="BF"/>
          </w:tcPr>
          <w:p w14:paraId="21BC87DA" w14:textId="77777777" w:rsidR="00EA4920" w:rsidRPr="003C2991" w:rsidRDefault="00EA4920" w:rsidP="004157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658E2560" w14:textId="77777777" w:rsidR="00C50F53" w:rsidRPr="003C2991" w:rsidRDefault="00941A55" w:rsidP="004157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3C2991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Dictamen Técnico</w:t>
            </w:r>
          </w:p>
          <w:p w14:paraId="12EFF189" w14:textId="77777777" w:rsidR="00EA4920" w:rsidRPr="003C2991" w:rsidRDefault="00EA4920" w:rsidP="004157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</w:tr>
      <w:tr w:rsidR="003E6119" w:rsidRPr="003C2991" w14:paraId="494A2D12" w14:textId="77777777" w:rsidTr="00EA4920">
        <w:tc>
          <w:tcPr>
            <w:tcW w:w="5382" w:type="dxa"/>
          </w:tcPr>
          <w:p w14:paraId="3904F5FF" w14:textId="24A37128" w:rsidR="003E6119" w:rsidRPr="003C2991" w:rsidRDefault="003748F0" w:rsidP="00E8576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3C2991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Seguridad Privada</w:t>
            </w:r>
            <w:r w:rsidR="00DC2800" w:rsidRPr="003C2991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</w:t>
            </w:r>
            <w:r w:rsidR="0063552C" w:rsidRPr="003C2991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SAGAS </w:t>
            </w:r>
            <w:r w:rsidR="00DC2800" w:rsidRPr="003C2991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S.A. de C.V.</w:t>
            </w:r>
          </w:p>
        </w:tc>
        <w:tc>
          <w:tcPr>
            <w:tcW w:w="3686" w:type="dxa"/>
          </w:tcPr>
          <w:p w14:paraId="0E5E0DF5" w14:textId="750A4123" w:rsidR="003E6119" w:rsidRPr="003C2991" w:rsidRDefault="00C9631C" w:rsidP="00E8576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3C2991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SSP/DRSP/</w:t>
            </w:r>
            <w:r w:rsidR="0063552C" w:rsidRPr="003C2991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150</w:t>
            </w:r>
            <w:r w:rsidR="008F5CC5" w:rsidRPr="003C2991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/2020-RCM</w:t>
            </w:r>
          </w:p>
        </w:tc>
      </w:tr>
      <w:tr w:rsidR="007F220C" w:rsidRPr="003C2991" w14:paraId="58E11EF5" w14:textId="77777777" w:rsidTr="00EA4920">
        <w:tc>
          <w:tcPr>
            <w:tcW w:w="5382" w:type="dxa"/>
          </w:tcPr>
          <w:p w14:paraId="3DAFE6CD" w14:textId="79A1F33B" w:rsidR="007F220C" w:rsidRPr="003C2991" w:rsidRDefault="0063552C" w:rsidP="006355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3C2991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Prevención de</w:t>
            </w:r>
            <w:r w:rsidR="00FB24FE" w:rsidRPr="003C2991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</w:t>
            </w:r>
            <w:r w:rsidR="00FA58FB" w:rsidRPr="003C2991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Seguridad Privada</w:t>
            </w:r>
            <w:r w:rsidRPr="003C2991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y Protección Civil</w:t>
            </w:r>
            <w:r w:rsidR="007F220C" w:rsidRPr="003C2991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S.A. de C.V.</w:t>
            </w:r>
          </w:p>
        </w:tc>
        <w:tc>
          <w:tcPr>
            <w:tcW w:w="3686" w:type="dxa"/>
          </w:tcPr>
          <w:p w14:paraId="20362975" w14:textId="0F56307A" w:rsidR="007F220C" w:rsidRPr="003C2991" w:rsidRDefault="003748F0" w:rsidP="007F2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3C2991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</w:t>
            </w:r>
            <w:r w:rsidR="0063552C" w:rsidRPr="003C2991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SP/DRSP/186</w:t>
            </w:r>
            <w:r w:rsidR="007F220C" w:rsidRPr="003C2991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/2020-RCM</w:t>
            </w:r>
          </w:p>
        </w:tc>
      </w:tr>
      <w:tr w:rsidR="003748F0" w:rsidRPr="003C2991" w14:paraId="13705B33" w14:textId="77777777" w:rsidTr="00EA4920">
        <w:tc>
          <w:tcPr>
            <w:tcW w:w="5382" w:type="dxa"/>
          </w:tcPr>
          <w:p w14:paraId="3E00D022" w14:textId="0C912308" w:rsidR="003748F0" w:rsidRPr="003C2991" w:rsidRDefault="0063552C" w:rsidP="003748F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3C2991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CPS Servicios de Protección</w:t>
            </w:r>
            <w:r w:rsidR="003748F0" w:rsidRPr="003C2991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S.A. de C.V.</w:t>
            </w:r>
          </w:p>
        </w:tc>
        <w:tc>
          <w:tcPr>
            <w:tcW w:w="3686" w:type="dxa"/>
          </w:tcPr>
          <w:p w14:paraId="403D86FC" w14:textId="20B8AE8B" w:rsidR="003748F0" w:rsidRPr="003C2991" w:rsidRDefault="0063552C" w:rsidP="003748F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3C2991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SSP/DRSP/189</w:t>
            </w:r>
            <w:r w:rsidR="003748F0" w:rsidRPr="003C2991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/2020-RCM</w:t>
            </w:r>
          </w:p>
        </w:tc>
      </w:tr>
    </w:tbl>
    <w:p w14:paraId="193CC219" w14:textId="77777777" w:rsidR="00EA4920" w:rsidRPr="003C2991" w:rsidRDefault="00EA4920" w:rsidP="0071661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6E165DFC" w14:textId="38BE0739" w:rsidR="00997A5E" w:rsidRPr="003C2991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3C2991">
        <w:rPr>
          <w:rFonts w:ascii="Arial" w:eastAsia="Times New Roman" w:hAnsi="Arial" w:cs="Arial"/>
          <w:b/>
          <w:sz w:val="27"/>
          <w:szCs w:val="27"/>
          <w:lang w:val="es-ES" w:eastAsia="es-ES"/>
        </w:rPr>
        <w:t>IV.</w:t>
      </w:r>
      <w:r w:rsidRPr="003C299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3C299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la </w:t>
      </w:r>
      <w:r w:rsidR="00210902" w:rsidRPr="003C299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revalidación de la </w:t>
      </w:r>
      <w:r w:rsidR="00E36FCB" w:rsidRPr="003C299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conformidad municipal </w:t>
      </w:r>
      <w:r w:rsidR="004B4B50" w:rsidRPr="003C299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para</w:t>
      </w:r>
      <w:r w:rsidR="00897A25" w:rsidRPr="003C299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41572E" w:rsidRPr="003C299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que </w:t>
      </w:r>
      <w:r w:rsidR="00716619" w:rsidRPr="003C299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diversas </w:t>
      </w:r>
      <w:r w:rsidR="00EA4920" w:rsidRPr="003C299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personas jurídicas colectivas</w:t>
      </w:r>
      <w:r w:rsidR="00716619" w:rsidRPr="003C299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, </w:t>
      </w:r>
      <w:r w:rsidR="00933808" w:rsidRPr="003C299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enunciada</w:t>
      </w:r>
      <w:r w:rsidR="00735E0B" w:rsidRPr="003C299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933808" w:rsidRPr="003C299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en la tabla anterior </w:t>
      </w:r>
      <w:r w:rsidR="006C7A20" w:rsidRPr="003C299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para </w:t>
      </w:r>
      <w:r w:rsidR="0027249B" w:rsidRPr="003C299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que </w:t>
      </w:r>
      <w:r w:rsidR="00933808" w:rsidRPr="003C299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preste</w:t>
      </w:r>
      <w:r w:rsidR="00735E0B" w:rsidRPr="003C299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933808" w:rsidRPr="003C299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servicios de </w:t>
      </w:r>
      <w:r w:rsidRPr="003C299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seguridad privada en este municipio,</w:t>
      </w:r>
      <w:r w:rsidRPr="003C299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toda vez que de conformidad con la revisión realizada por la Dirección </w:t>
      </w:r>
      <w:r w:rsidR="002C586B" w:rsidRPr="003C299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de Regulación de la </w:t>
      </w:r>
      <w:r w:rsidRPr="003C299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Seguridad Privada, se cumplen satisfactoriamente con los requisitos para ello. </w:t>
      </w:r>
    </w:p>
    <w:p w14:paraId="6B207585" w14:textId="77777777" w:rsidR="00286C99" w:rsidRPr="003C2991" w:rsidRDefault="00286C99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57495B96" w14:textId="70BCA516" w:rsidR="0041572E" w:rsidRPr="003C2991" w:rsidRDefault="00F74E87" w:rsidP="0041572E">
      <w:pPr>
        <w:spacing w:after="0" w:line="240" w:lineRule="auto"/>
        <w:ind w:left="-284"/>
        <w:jc w:val="both"/>
        <w:rPr>
          <w:rFonts w:ascii="Arial" w:eastAsia="Times New Roman" w:hAnsi="Arial" w:cs="Arial"/>
          <w:bCs/>
          <w:sz w:val="27"/>
          <w:szCs w:val="27"/>
          <w:lang w:val="es-ES" w:eastAsia="es-MX"/>
        </w:rPr>
      </w:pPr>
      <w:r w:rsidRPr="003C2991">
        <w:rPr>
          <w:rFonts w:ascii="Arial" w:eastAsia="Times New Roman" w:hAnsi="Arial" w:cs="Arial"/>
          <w:bCs/>
          <w:sz w:val="27"/>
          <w:szCs w:val="27"/>
          <w:lang w:val="es-ES" w:eastAsia="es-MX"/>
        </w:rPr>
        <w:t>Por lo anteriormente expuesto, se somete a consideración de este Ayuntamiento la aprobación de la propuesta del siguiente:</w:t>
      </w:r>
    </w:p>
    <w:p w14:paraId="101635B4" w14:textId="7178AB39" w:rsidR="00DC2800" w:rsidRPr="003C2991" w:rsidRDefault="00DC2800" w:rsidP="0041572E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3D4D9634" w14:textId="77777777" w:rsidR="00412008" w:rsidRPr="003C2991" w:rsidRDefault="00412008" w:rsidP="0041572E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344B7577" w14:textId="77777777" w:rsidR="00F74E87" w:rsidRPr="003C2991" w:rsidRDefault="00F74E87" w:rsidP="00716619">
      <w:pPr>
        <w:spacing w:after="0" w:line="240" w:lineRule="auto"/>
        <w:ind w:left="-284"/>
        <w:jc w:val="center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3C2991">
        <w:rPr>
          <w:rFonts w:ascii="Arial" w:eastAsia="Times New Roman" w:hAnsi="Arial" w:cs="Arial"/>
          <w:b/>
          <w:sz w:val="27"/>
          <w:szCs w:val="27"/>
        </w:rPr>
        <w:t>A C U E R D O</w:t>
      </w:r>
    </w:p>
    <w:p w14:paraId="4DE62641" w14:textId="77777777" w:rsidR="008B026A" w:rsidRPr="003C2991" w:rsidRDefault="008B026A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11566528" w14:textId="024C87A9" w:rsidR="009A00DD" w:rsidRPr="003C2991" w:rsidRDefault="00735E0B" w:rsidP="009A00DD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  <w:r w:rsidRPr="003C2991">
        <w:rPr>
          <w:rFonts w:ascii="Arial" w:eastAsia="Times New Roman" w:hAnsi="Arial" w:cs="Arial"/>
          <w:b/>
          <w:sz w:val="27"/>
          <w:szCs w:val="27"/>
          <w:lang w:val="es-ES" w:eastAsia="es-ES"/>
        </w:rPr>
        <w:t>Primer</w:t>
      </w:r>
      <w:r w:rsidR="00933B91" w:rsidRPr="003C2991">
        <w:rPr>
          <w:rFonts w:ascii="Arial" w:eastAsia="Times New Roman" w:hAnsi="Arial" w:cs="Arial"/>
          <w:b/>
          <w:sz w:val="27"/>
          <w:szCs w:val="27"/>
          <w:lang w:val="es-ES" w:eastAsia="es-ES"/>
        </w:rPr>
        <w:t>o</w:t>
      </w:r>
      <w:r w:rsidR="008B7C98" w:rsidRPr="003C2991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. </w:t>
      </w:r>
      <w:r w:rsidR="00F74E87" w:rsidRPr="003C299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</w:t>
      </w:r>
      <w:r w:rsidR="00F74E87" w:rsidRPr="003C2991">
        <w:rPr>
          <w:rFonts w:ascii="Arial" w:eastAsia="Times New Roman" w:hAnsi="Arial" w:cs="Arial"/>
          <w:sz w:val="27"/>
          <w:szCs w:val="27"/>
          <w:lang w:val="es-ES" w:eastAsia="es-ES"/>
        </w:rPr>
        <w:lastRenderedPageBreak/>
        <w:t xml:space="preserve">Guanajuato y sus Municipios; </w:t>
      </w:r>
      <w:r w:rsidR="00F12E1C" w:rsidRPr="003C2991">
        <w:rPr>
          <w:rFonts w:ascii="Arial" w:eastAsia="Times New Roman" w:hAnsi="Arial" w:cs="Arial"/>
          <w:sz w:val="27"/>
          <w:szCs w:val="27"/>
          <w:lang w:val="es-ES" w:eastAsia="es-ES"/>
        </w:rPr>
        <w:t>30 del Reglamento de Seguridad Privada para el Municipio de León, Guanajuato</w:t>
      </w:r>
      <w:r w:rsidR="00785302" w:rsidRPr="003C2991">
        <w:rPr>
          <w:rFonts w:ascii="Arial" w:eastAsia="Times New Roman" w:hAnsi="Arial" w:cs="Arial"/>
          <w:sz w:val="27"/>
          <w:szCs w:val="27"/>
          <w:lang w:val="es-ES" w:eastAsia="es-ES"/>
        </w:rPr>
        <w:t>,</w:t>
      </w:r>
      <w:r w:rsidR="00F12E1C" w:rsidRPr="003C2991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 </w:t>
      </w:r>
      <w:r w:rsidR="00F74E87" w:rsidRPr="003C2991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se otorga la </w:t>
      </w:r>
      <w:r w:rsidR="006413E6" w:rsidRPr="003C2991">
        <w:rPr>
          <w:rFonts w:ascii="Arial" w:eastAsia="Times New Roman" w:hAnsi="Arial" w:cs="Arial"/>
          <w:b/>
          <w:sz w:val="27"/>
          <w:szCs w:val="27"/>
          <w:lang w:val="es-ES" w:eastAsia="es-ES"/>
        </w:rPr>
        <w:t>revalidación a</w:t>
      </w:r>
      <w:r w:rsidR="00A246F3" w:rsidRPr="003C2991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 la </w:t>
      </w:r>
      <w:r w:rsidR="00F74E87" w:rsidRPr="003C2991">
        <w:rPr>
          <w:rFonts w:ascii="Arial" w:eastAsia="Times New Roman" w:hAnsi="Arial" w:cs="Arial"/>
          <w:b/>
          <w:sz w:val="27"/>
          <w:szCs w:val="27"/>
          <w:lang w:val="es-ES" w:eastAsia="es-ES"/>
        </w:rPr>
        <w:t>conformidad municipal</w:t>
      </w:r>
      <w:r w:rsidR="00F74E87" w:rsidRPr="003C299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</w:t>
      </w:r>
      <w:r w:rsidR="00F74E87" w:rsidRPr="003C299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para que preste</w:t>
      </w:r>
      <w:r w:rsidRPr="003C299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F74E87" w:rsidRPr="003C299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el servicio de seguridad privada en este municipio,</w:t>
      </w:r>
      <w:r w:rsidR="00C51C54" w:rsidRPr="003C299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582A5F" w:rsidRPr="003C299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</w:t>
      </w:r>
      <w:r w:rsidR="0041572E" w:rsidRPr="003C299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a </w:t>
      </w:r>
      <w:r w:rsidR="00716619" w:rsidRPr="003C299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diversas personas</w:t>
      </w:r>
      <w:r w:rsidR="0063552C" w:rsidRPr="003C299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716619" w:rsidRPr="003C299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jurídicas colectivas,</w:t>
      </w:r>
      <w:r w:rsidR="006A62BA" w:rsidRPr="003C299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431E12" w:rsidRPr="003C299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que se detalla</w:t>
      </w:r>
      <w:r w:rsidRPr="003C299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431E12" w:rsidRPr="003C299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a continuación:</w:t>
      </w:r>
    </w:p>
    <w:p w14:paraId="1E26C790" w14:textId="77777777" w:rsidR="00EA4920" w:rsidRPr="003C2991" w:rsidRDefault="00EA4920" w:rsidP="0063552C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</w:p>
    <w:p w14:paraId="712F80D8" w14:textId="77777777" w:rsidR="00941A55" w:rsidRPr="003C2991" w:rsidRDefault="00941A55" w:rsidP="00716619">
      <w:pPr>
        <w:spacing w:after="0" w:line="240" w:lineRule="auto"/>
        <w:ind w:left="-284"/>
        <w:rPr>
          <w:rFonts w:ascii="Arial" w:hAnsi="Arial" w:cs="Arial"/>
          <w:sz w:val="27"/>
          <w:szCs w:val="27"/>
        </w:rPr>
      </w:pPr>
      <w:r w:rsidRPr="003C2991">
        <w:rPr>
          <w:rFonts w:ascii="Arial" w:hAnsi="Arial" w:cs="Arial"/>
          <w:sz w:val="27"/>
          <w:szCs w:val="27"/>
        </w:rPr>
        <w:t>Persona</w:t>
      </w:r>
      <w:r w:rsidR="00735E0B" w:rsidRPr="003C2991">
        <w:rPr>
          <w:rFonts w:ascii="Arial" w:hAnsi="Arial" w:cs="Arial"/>
          <w:sz w:val="27"/>
          <w:szCs w:val="27"/>
        </w:rPr>
        <w:t>s</w:t>
      </w:r>
      <w:r w:rsidRPr="003C2991">
        <w:rPr>
          <w:rFonts w:ascii="Arial" w:hAnsi="Arial" w:cs="Arial"/>
          <w:sz w:val="27"/>
          <w:szCs w:val="27"/>
        </w:rPr>
        <w:t xml:space="preserve"> Jurídica</w:t>
      </w:r>
      <w:r w:rsidR="00735E0B" w:rsidRPr="003C2991">
        <w:rPr>
          <w:rFonts w:ascii="Arial" w:hAnsi="Arial" w:cs="Arial"/>
          <w:sz w:val="27"/>
          <w:szCs w:val="27"/>
        </w:rPr>
        <w:t>s</w:t>
      </w:r>
      <w:r w:rsidRPr="003C2991">
        <w:rPr>
          <w:rFonts w:ascii="Arial" w:hAnsi="Arial" w:cs="Arial"/>
          <w:sz w:val="27"/>
          <w:szCs w:val="27"/>
        </w:rPr>
        <w:t xml:space="preserve"> Colectiva</w:t>
      </w:r>
      <w:r w:rsidR="00735E0B" w:rsidRPr="003C2991">
        <w:rPr>
          <w:rFonts w:ascii="Arial" w:hAnsi="Arial" w:cs="Arial"/>
          <w:sz w:val="27"/>
          <w:szCs w:val="27"/>
        </w:rPr>
        <w:t>s</w:t>
      </w:r>
      <w:r w:rsidRPr="003C2991">
        <w:rPr>
          <w:rFonts w:ascii="Arial" w:hAnsi="Arial" w:cs="Arial"/>
          <w:sz w:val="27"/>
          <w:szCs w:val="27"/>
        </w:rPr>
        <w:t>:</w:t>
      </w: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941A55" w:rsidRPr="003C2991" w14:paraId="71290B3F" w14:textId="77777777" w:rsidTr="00582A5F">
        <w:tc>
          <w:tcPr>
            <w:tcW w:w="3681" w:type="dxa"/>
            <w:shd w:val="clear" w:color="auto" w:fill="2E74B5" w:themeFill="accent1" w:themeFillShade="BF"/>
          </w:tcPr>
          <w:p w14:paraId="26FC7740" w14:textId="77777777" w:rsidR="00941A55" w:rsidRPr="003C2991" w:rsidRDefault="00941A55" w:rsidP="00716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3C2991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3E7793E3" w14:textId="77777777" w:rsidR="00941A55" w:rsidRPr="003C2991" w:rsidRDefault="00941A55" w:rsidP="007166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3C2991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14:paraId="0C7149CE" w14:textId="77777777" w:rsidR="00941A55" w:rsidRPr="003C2991" w:rsidRDefault="00941A55" w:rsidP="00716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3C2991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Vigencia</w:t>
            </w:r>
          </w:p>
        </w:tc>
      </w:tr>
      <w:tr w:rsidR="00941A55" w:rsidRPr="003C2991" w14:paraId="60607E7E" w14:textId="77777777" w:rsidTr="00582A5F">
        <w:tc>
          <w:tcPr>
            <w:tcW w:w="3681" w:type="dxa"/>
          </w:tcPr>
          <w:p w14:paraId="4EA15E8E" w14:textId="7F069BF0" w:rsidR="00941A55" w:rsidRPr="003C2991" w:rsidRDefault="0063552C" w:rsidP="007166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3C2991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Seguridad Privada SAGAS S.A. de C.V.</w:t>
            </w:r>
          </w:p>
        </w:tc>
        <w:tc>
          <w:tcPr>
            <w:tcW w:w="3544" w:type="dxa"/>
          </w:tcPr>
          <w:p w14:paraId="1FB5525E" w14:textId="77777777" w:rsidR="00C50F53" w:rsidRPr="003C2991" w:rsidRDefault="00E8576A" w:rsidP="00E857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3C299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14:paraId="0A259F64" w14:textId="4B6C4839" w:rsidR="00941A55" w:rsidRPr="003C2991" w:rsidRDefault="00A74379" w:rsidP="003748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3C299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al </w:t>
            </w:r>
            <w:r w:rsidR="003748F0" w:rsidRPr="003C299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12</w:t>
            </w:r>
            <w:r w:rsidR="00C9631C" w:rsidRPr="003C299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 </w:t>
            </w:r>
            <w:r w:rsidR="008F5CC5" w:rsidRPr="003C299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de </w:t>
            </w:r>
            <w:r w:rsidR="003748F0" w:rsidRPr="003C299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septiembre</w:t>
            </w:r>
            <w:r w:rsidR="008F5CC5" w:rsidRPr="003C299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 del año 2021</w:t>
            </w:r>
          </w:p>
        </w:tc>
      </w:tr>
      <w:tr w:rsidR="007F220C" w:rsidRPr="003C2991" w14:paraId="38090850" w14:textId="77777777" w:rsidTr="00582A5F">
        <w:tc>
          <w:tcPr>
            <w:tcW w:w="3681" w:type="dxa"/>
          </w:tcPr>
          <w:p w14:paraId="70E18655" w14:textId="28C322A4" w:rsidR="007F220C" w:rsidRPr="003C2991" w:rsidRDefault="0063552C" w:rsidP="007F2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3C2991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Prevención de Seguridad Privada y Protección Civil S.A. de C.V.</w:t>
            </w:r>
          </w:p>
        </w:tc>
        <w:tc>
          <w:tcPr>
            <w:tcW w:w="3544" w:type="dxa"/>
          </w:tcPr>
          <w:p w14:paraId="16EB4D90" w14:textId="77777777" w:rsidR="007F220C" w:rsidRPr="003C2991" w:rsidRDefault="007F220C" w:rsidP="007F22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3C299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14:paraId="5C0B4954" w14:textId="341C342F" w:rsidR="007F220C" w:rsidRPr="003C2991" w:rsidRDefault="007F220C" w:rsidP="003748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3C299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al </w:t>
            </w:r>
            <w:r w:rsidR="0063552C" w:rsidRPr="003C299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13</w:t>
            </w:r>
            <w:r w:rsidRPr="003C299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 de </w:t>
            </w:r>
            <w:r w:rsidR="0063552C" w:rsidRPr="003C299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nov</w:t>
            </w:r>
            <w:r w:rsidR="003748F0" w:rsidRPr="003C299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iembre</w:t>
            </w:r>
            <w:r w:rsidRPr="003C299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 del año 2021</w:t>
            </w:r>
          </w:p>
        </w:tc>
      </w:tr>
      <w:tr w:rsidR="003748F0" w:rsidRPr="003C2991" w14:paraId="6EBD593D" w14:textId="77777777" w:rsidTr="00582A5F">
        <w:tc>
          <w:tcPr>
            <w:tcW w:w="3681" w:type="dxa"/>
          </w:tcPr>
          <w:p w14:paraId="35179BDA" w14:textId="177400D2" w:rsidR="003748F0" w:rsidRPr="003C2991" w:rsidRDefault="0063552C" w:rsidP="003748F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3C2991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CPS Servicios de Protección S.A. de C.V.</w:t>
            </w:r>
          </w:p>
        </w:tc>
        <w:tc>
          <w:tcPr>
            <w:tcW w:w="3544" w:type="dxa"/>
          </w:tcPr>
          <w:p w14:paraId="65C2BB28" w14:textId="4084C562" w:rsidR="003748F0" w:rsidRPr="003C2991" w:rsidRDefault="003748F0" w:rsidP="003748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3C299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14:paraId="7A92D9E0" w14:textId="3AD301D7" w:rsidR="003748F0" w:rsidRPr="003C2991" w:rsidRDefault="0063552C" w:rsidP="003748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3C299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al 13 de noviembre del año 2021</w:t>
            </w:r>
          </w:p>
        </w:tc>
      </w:tr>
    </w:tbl>
    <w:p w14:paraId="594E88D6" w14:textId="77777777" w:rsidR="00F63199" w:rsidRPr="003C2991" w:rsidRDefault="00F63199" w:rsidP="00301D0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2918CCD4" w14:textId="78D982F2" w:rsidR="00EA4920" w:rsidRPr="003C2991" w:rsidRDefault="00735E0B" w:rsidP="00EA4920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3C2991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Segundo. </w:t>
      </w:r>
      <w:r w:rsidRPr="003C299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Con fundamento en el artículo </w:t>
      </w:r>
      <w:r w:rsidR="002C586B" w:rsidRPr="003C2991">
        <w:rPr>
          <w:rFonts w:ascii="Arial" w:eastAsia="Times New Roman" w:hAnsi="Arial" w:cs="Arial"/>
          <w:sz w:val="27"/>
          <w:szCs w:val="27"/>
          <w:lang w:val="es-ES" w:eastAsia="es-ES"/>
        </w:rPr>
        <w:t>50</w:t>
      </w:r>
      <w:r w:rsidRPr="003C299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fracción </w:t>
      </w:r>
      <w:r w:rsidR="002C586B" w:rsidRPr="003C2991">
        <w:rPr>
          <w:rFonts w:ascii="Arial" w:eastAsia="Times New Roman" w:hAnsi="Arial" w:cs="Arial"/>
          <w:sz w:val="27"/>
          <w:szCs w:val="27"/>
          <w:lang w:val="es-ES" w:eastAsia="es-ES"/>
        </w:rPr>
        <w:t>V</w:t>
      </w:r>
      <w:r w:rsidRPr="003C299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del Reglamento Interior de la Administración Pública Municipal de León, Guanajuato, </w:t>
      </w:r>
      <w:r w:rsidRPr="003C299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 instruye a la Dirección Técnica de la Secretaría del H. Ayuntamiento</w:t>
      </w:r>
      <w:r w:rsidRPr="003C299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412C3E18" w14:textId="77777777" w:rsidR="00EA4920" w:rsidRPr="003C2991" w:rsidRDefault="00EA4920" w:rsidP="00EA4920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72C8819D" w14:textId="77777777" w:rsidR="0015682C" w:rsidRPr="003C2991" w:rsidRDefault="0015682C" w:rsidP="00716619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3C2991">
        <w:rPr>
          <w:rFonts w:ascii="Arial" w:hAnsi="Arial" w:cs="Arial"/>
          <w:b/>
          <w:sz w:val="27"/>
          <w:szCs w:val="27"/>
        </w:rPr>
        <w:t>A T E N T A M E N T E</w:t>
      </w:r>
    </w:p>
    <w:p w14:paraId="11215C39" w14:textId="77777777" w:rsidR="0015682C" w:rsidRPr="003C2991" w:rsidRDefault="0015682C" w:rsidP="00716619">
      <w:pPr>
        <w:tabs>
          <w:tab w:val="left" w:pos="2407"/>
          <w:tab w:val="center" w:pos="4631"/>
        </w:tabs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3C2991">
        <w:rPr>
          <w:rFonts w:ascii="Arial" w:hAnsi="Arial" w:cs="Arial"/>
          <w:b/>
          <w:sz w:val="27"/>
          <w:szCs w:val="27"/>
        </w:rPr>
        <w:tab/>
      </w:r>
      <w:r w:rsidRPr="003C2991">
        <w:rPr>
          <w:rFonts w:ascii="Arial" w:hAnsi="Arial" w:cs="Arial"/>
          <w:b/>
          <w:sz w:val="27"/>
          <w:szCs w:val="27"/>
        </w:rPr>
        <w:tab/>
        <w:t>“EL TRABAJO TODO LO VENCE”</w:t>
      </w:r>
    </w:p>
    <w:p w14:paraId="47DBB7AB" w14:textId="77777777" w:rsidR="0015682C" w:rsidRPr="003C2991" w:rsidRDefault="0015682C" w:rsidP="00716619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3C2991">
        <w:rPr>
          <w:rFonts w:ascii="Arial" w:hAnsi="Arial" w:cs="Arial"/>
          <w:b/>
          <w:sz w:val="27"/>
          <w:szCs w:val="27"/>
        </w:rPr>
        <w:t>“2020, Año de Leona Vicario, Benemérita Madre de la Patria”</w:t>
      </w:r>
    </w:p>
    <w:p w14:paraId="53220777" w14:textId="0E3CA195" w:rsidR="0015682C" w:rsidRPr="003C2991" w:rsidRDefault="0015682C" w:rsidP="00716619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3C2991">
        <w:rPr>
          <w:rFonts w:ascii="Arial" w:hAnsi="Arial" w:cs="Arial"/>
          <w:b/>
          <w:sz w:val="27"/>
          <w:szCs w:val="27"/>
        </w:rPr>
        <w:t xml:space="preserve">León, Guanajuato, a </w:t>
      </w:r>
      <w:r w:rsidR="0063552C" w:rsidRPr="003C2991">
        <w:rPr>
          <w:rFonts w:ascii="Arial" w:hAnsi="Arial" w:cs="Arial"/>
          <w:b/>
          <w:sz w:val="27"/>
          <w:szCs w:val="27"/>
        </w:rPr>
        <w:t>20</w:t>
      </w:r>
      <w:r w:rsidRPr="003C2991">
        <w:rPr>
          <w:rFonts w:ascii="Arial" w:hAnsi="Arial" w:cs="Arial"/>
          <w:b/>
          <w:sz w:val="27"/>
          <w:szCs w:val="27"/>
        </w:rPr>
        <w:t xml:space="preserve"> de </w:t>
      </w:r>
      <w:r w:rsidR="003748F0" w:rsidRPr="003C2991">
        <w:rPr>
          <w:rFonts w:ascii="Arial" w:hAnsi="Arial" w:cs="Arial"/>
          <w:b/>
          <w:sz w:val="27"/>
          <w:szCs w:val="27"/>
        </w:rPr>
        <w:t>octu</w:t>
      </w:r>
      <w:r w:rsidR="007F220C" w:rsidRPr="003C2991">
        <w:rPr>
          <w:rFonts w:ascii="Arial" w:hAnsi="Arial" w:cs="Arial"/>
          <w:b/>
          <w:sz w:val="27"/>
          <w:szCs w:val="27"/>
        </w:rPr>
        <w:t>bre</w:t>
      </w:r>
      <w:r w:rsidRPr="003C2991">
        <w:rPr>
          <w:rFonts w:ascii="Arial" w:hAnsi="Arial" w:cs="Arial"/>
          <w:b/>
          <w:sz w:val="27"/>
          <w:szCs w:val="27"/>
        </w:rPr>
        <w:t xml:space="preserve"> de 2020</w:t>
      </w:r>
    </w:p>
    <w:p w14:paraId="1A9A967E" w14:textId="267B82E0" w:rsidR="0015682C" w:rsidRPr="003C2991" w:rsidRDefault="0015682C" w:rsidP="00716619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3C2991">
        <w:rPr>
          <w:rFonts w:ascii="Arial" w:hAnsi="Arial" w:cs="Arial"/>
          <w:b/>
          <w:sz w:val="27"/>
          <w:szCs w:val="27"/>
        </w:rPr>
        <w:lastRenderedPageBreak/>
        <w:t xml:space="preserve">INTEGRANTES DE LA COMISIÓN DE GOBIERNO, </w:t>
      </w:r>
    </w:p>
    <w:p w14:paraId="378C11AD" w14:textId="77777777" w:rsidR="0015682C" w:rsidRPr="003C2991" w:rsidRDefault="0015682C" w:rsidP="00716619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3C2991">
        <w:rPr>
          <w:rFonts w:ascii="Arial" w:hAnsi="Arial" w:cs="Arial"/>
          <w:b/>
          <w:sz w:val="27"/>
          <w:szCs w:val="27"/>
        </w:rPr>
        <w:t>SEGURIDAD PÚBLICA Y TRÁNSITO</w:t>
      </w:r>
    </w:p>
    <w:p w14:paraId="138EF2A4" w14:textId="77777777" w:rsidR="0015682C" w:rsidRPr="003C2991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73710797" w14:textId="77777777" w:rsidR="0041572E" w:rsidRPr="003C2991" w:rsidRDefault="0041572E" w:rsidP="0071661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523D1B46" w14:textId="77777777" w:rsidR="0015682C" w:rsidRPr="003C2991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0D4C2A2B" w14:textId="77777777" w:rsidR="0015682C" w:rsidRPr="003C2991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3C2991">
        <w:rPr>
          <w:rFonts w:ascii="Arial" w:hAnsi="Arial" w:cs="Arial"/>
          <w:b/>
          <w:sz w:val="27"/>
          <w:szCs w:val="27"/>
        </w:rPr>
        <w:t>CHRISTIAN JAVIER CRUZ VILLEGAS</w:t>
      </w:r>
    </w:p>
    <w:p w14:paraId="3DFA7004" w14:textId="77777777" w:rsidR="0015682C" w:rsidRPr="003C2991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3C2991">
        <w:rPr>
          <w:rFonts w:ascii="Arial" w:hAnsi="Arial" w:cs="Arial"/>
          <w:b/>
          <w:sz w:val="27"/>
          <w:szCs w:val="27"/>
        </w:rPr>
        <w:t>SÍNDICO</w:t>
      </w:r>
    </w:p>
    <w:p w14:paraId="4BA80C5D" w14:textId="77777777" w:rsidR="0015682C" w:rsidRPr="003C2991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14:paraId="5AB10F37" w14:textId="77777777" w:rsidR="0015682C" w:rsidRPr="003C2991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14:paraId="55A1A604" w14:textId="77777777" w:rsidR="0015682C" w:rsidRPr="003C2991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3C2991">
        <w:rPr>
          <w:rFonts w:ascii="Arial" w:hAnsi="Arial" w:cs="Arial"/>
          <w:b/>
          <w:sz w:val="27"/>
          <w:szCs w:val="27"/>
        </w:rPr>
        <w:t>ANA MARÍA ESQUIVEL ARRONA</w:t>
      </w:r>
    </w:p>
    <w:p w14:paraId="356ADD04" w14:textId="77777777" w:rsidR="0015682C" w:rsidRPr="003C2991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3C2991">
        <w:rPr>
          <w:rFonts w:ascii="Arial" w:hAnsi="Arial" w:cs="Arial"/>
          <w:b/>
          <w:sz w:val="27"/>
          <w:szCs w:val="27"/>
        </w:rPr>
        <w:t>REGIDORA</w:t>
      </w:r>
    </w:p>
    <w:p w14:paraId="5FADBC11" w14:textId="77777777" w:rsidR="0015682C" w:rsidRPr="003C2991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2714BB4F" w14:textId="77777777" w:rsidR="00545DE7" w:rsidRPr="003C2991" w:rsidRDefault="00545DE7" w:rsidP="0071661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61628516" w14:textId="77777777" w:rsidR="0015682C" w:rsidRPr="003C2991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1B989076" w14:textId="77777777" w:rsidR="0015682C" w:rsidRPr="003C2991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3C2991">
        <w:rPr>
          <w:rFonts w:ascii="Arial" w:hAnsi="Arial" w:cs="Arial"/>
          <w:b/>
          <w:sz w:val="27"/>
          <w:szCs w:val="27"/>
        </w:rPr>
        <w:t>MARÍA OLIMPIA ZAPATA PADILLA</w:t>
      </w:r>
    </w:p>
    <w:p w14:paraId="46EAAED2" w14:textId="77777777" w:rsidR="0015682C" w:rsidRPr="003C2991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3C2991">
        <w:rPr>
          <w:rFonts w:ascii="Arial" w:hAnsi="Arial" w:cs="Arial"/>
          <w:b/>
          <w:sz w:val="27"/>
          <w:szCs w:val="27"/>
        </w:rPr>
        <w:t>REGIDORA</w:t>
      </w:r>
    </w:p>
    <w:p w14:paraId="344191B8" w14:textId="77777777" w:rsidR="0015682C" w:rsidRPr="003C2991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14:paraId="52801B1B" w14:textId="77777777" w:rsidR="00697C11" w:rsidRPr="003C2991" w:rsidRDefault="00697C11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14:paraId="179CBDCB" w14:textId="77777777" w:rsidR="0015682C" w:rsidRPr="003C2991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14:paraId="7329C632" w14:textId="77777777" w:rsidR="0015682C" w:rsidRPr="003C2991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3C2991">
        <w:rPr>
          <w:rFonts w:ascii="Arial" w:hAnsi="Arial" w:cs="Arial"/>
          <w:b/>
          <w:sz w:val="27"/>
          <w:szCs w:val="27"/>
        </w:rPr>
        <w:t>HÉCTOR ORTÍZ TORRES</w:t>
      </w:r>
    </w:p>
    <w:p w14:paraId="24A567DF" w14:textId="77777777" w:rsidR="0015682C" w:rsidRPr="003C2991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3C2991">
        <w:rPr>
          <w:rFonts w:ascii="Arial" w:hAnsi="Arial" w:cs="Arial"/>
          <w:b/>
          <w:sz w:val="27"/>
          <w:szCs w:val="27"/>
        </w:rPr>
        <w:t>REGIDOR</w:t>
      </w:r>
    </w:p>
    <w:p w14:paraId="788EABA7" w14:textId="77777777" w:rsidR="0015682C" w:rsidRPr="003C2991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145C171D" w14:textId="77777777" w:rsidR="0015682C" w:rsidRPr="003C2991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2BEF6750" w14:textId="77777777" w:rsidR="00545DE7" w:rsidRPr="003C2991" w:rsidRDefault="00545DE7" w:rsidP="0071661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1A5B2F3F" w14:textId="77777777" w:rsidR="0015682C" w:rsidRPr="003C2991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3C2991">
        <w:rPr>
          <w:rFonts w:ascii="Arial" w:hAnsi="Arial" w:cs="Arial"/>
          <w:b/>
          <w:sz w:val="27"/>
          <w:szCs w:val="27"/>
        </w:rPr>
        <w:t>VANESSA MONTES DE OCA MAYAGOITIA</w:t>
      </w:r>
    </w:p>
    <w:p w14:paraId="37304CCB" w14:textId="77777777" w:rsidR="0015682C" w:rsidRPr="003C2991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3C2991">
        <w:rPr>
          <w:rFonts w:ascii="Arial" w:hAnsi="Arial" w:cs="Arial"/>
          <w:b/>
          <w:sz w:val="27"/>
          <w:szCs w:val="27"/>
        </w:rPr>
        <w:t>REGIDORA</w:t>
      </w:r>
    </w:p>
    <w:p w14:paraId="159CFAA0" w14:textId="77777777" w:rsidR="0015682C" w:rsidRPr="003C2991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sz w:val="27"/>
          <w:szCs w:val="27"/>
        </w:rPr>
      </w:pPr>
    </w:p>
    <w:p w14:paraId="42479268" w14:textId="77777777" w:rsidR="00716619" w:rsidRPr="003C2991" w:rsidRDefault="00716619" w:rsidP="00716619">
      <w:pPr>
        <w:spacing w:after="0" w:line="240" w:lineRule="auto"/>
        <w:ind w:left="-284"/>
        <w:jc w:val="right"/>
        <w:rPr>
          <w:rFonts w:ascii="Arial" w:hAnsi="Arial" w:cs="Arial"/>
          <w:sz w:val="27"/>
          <w:szCs w:val="27"/>
        </w:rPr>
      </w:pPr>
    </w:p>
    <w:p w14:paraId="4EC88828" w14:textId="77777777" w:rsidR="0015682C" w:rsidRPr="003C2991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3C2991">
        <w:rPr>
          <w:rFonts w:ascii="Arial" w:hAnsi="Arial" w:cs="Arial"/>
          <w:b/>
          <w:sz w:val="27"/>
          <w:szCs w:val="27"/>
        </w:rPr>
        <w:t>GABRIEL DURÁN ORTÍZ</w:t>
      </w:r>
    </w:p>
    <w:p w14:paraId="7E1C4157" w14:textId="77777777" w:rsidR="0015682C" w:rsidRPr="003C2991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3C2991">
        <w:rPr>
          <w:rFonts w:ascii="Arial" w:hAnsi="Arial" w:cs="Arial"/>
          <w:b/>
          <w:sz w:val="27"/>
          <w:szCs w:val="27"/>
        </w:rPr>
        <w:t>REGIDOR</w:t>
      </w:r>
    </w:p>
    <w:p w14:paraId="1D03AC81" w14:textId="77777777" w:rsidR="0015682C" w:rsidRPr="003C2991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30FD9B1E" w14:textId="77777777" w:rsidR="00545DE7" w:rsidRPr="003C2991" w:rsidRDefault="00545DE7" w:rsidP="0071661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0C34A7F7" w14:textId="77777777" w:rsidR="00716619" w:rsidRPr="003C2991" w:rsidRDefault="00716619" w:rsidP="0071661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5B1C6EF1" w14:textId="77777777" w:rsidR="0015682C" w:rsidRPr="003C2991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3C2991">
        <w:rPr>
          <w:rFonts w:ascii="Arial" w:hAnsi="Arial" w:cs="Arial"/>
          <w:b/>
          <w:sz w:val="27"/>
          <w:szCs w:val="27"/>
        </w:rPr>
        <w:t>FERNANDA ODETTE RENTERÍA MUÑOZ</w:t>
      </w:r>
    </w:p>
    <w:p w14:paraId="01235DE6" w14:textId="5C6D6632" w:rsidR="00412008" w:rsidRPr="0063552C" w:rsidRDefault="0015682C" w:rsidP="00412008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3C2991">
        <w:rPr>
          <w:rFonts w:ascii="Arial" w:hAnsi="Arial" w:cs="Arial"/>
          <w:b/>
          <w:sz w:val="27"/>
          <w:szCs w:val="27"/>
        </w:rPr>
        <w:t>REGIDORA</w:t>
      </w:r>
    </w:p>
    <w:sectPr w:rsidR="00412008" w:rsidRPr="0063552C" w:rsidSect="00EA4920">
      <w:headerReference w:type="default" r:id="rId7"/>
      <w:footerReference w:type="default" r:id="rId8"/>
      <w:pgSz w:w="12240" w:h="15840"/>
      <w:pgMar w:top="2410" w:right="1701" w:bottom="1843" w:left="1701" w:header="568" w:footer="7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989670" w14:textId="77777777" w:rsidR="00205257" w:rsidRDefault="00205257" w:rsidP="00DF310D">
      <w:pPr>
        <w:spacing w:after="0" w:line="240" w:lineRule="auto"/>
      </w:pPr>
      <w:r>
        <w:separator/>
      </w:r>
    </w:p>
  </w:endnote>
  <w:endnote w:type="continuationSeparator" w:id="0">
    <w:p w14:paraId="111ED60C" w14:textId="77777777" w:rsidR="00205257" w:rsidRDefault="00205257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C4764" w14:textId="7E3B5B39" w:rsidR="002105AF" w:rsidRPr="00582A5F" w:rsidRDefault="00205257" w:rsidP="00E807FF">
    <w:pPr>
      <w:pStyle w:val="Piedepgina"/>
      <w:ind w:left="-284"/>
      <w:jc w:val="both"/>
      <w:rPr>
        <w:rFonts w:asciiTheme="minorHAnsi" w:eastAsiaTheme="minorHAnsi" w:hAnsiTheme="minorHAnsi" w:cstheme="minorBidi"/>
        <w:sz w:val="16"/>
        <w:szCs w:val="16"/>
      </w:rPr>
    </w:pPr>
    <w:sdt>
      <w:sdtPr>
        <w:rPr>
          <w:rFonts w:asciiTheme="minorHAnsi" w:eastAsiaTheme="minorHAnsi" w:hAnsiTheme="minorHAnsi" w:cstheme="minorBidi"/>
          <w:sz w:val="16"/>
          <w:szCs w:val="16"/>
        </w:rPr>
        <w:id w:val="1546796917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eastAsiaTheme="minorHAnsi" w:hAnsiTheme="minorHAnsi" w:cstheme="minorBidi"/>
              <w:sz w:val="16"/>
              <w:szCs w:val="16"/>
            </w:rPr>
            <w:id w:val="-1226673344"/>
            <w:docPartObj>
              <w:docPartGallery w:val="Page Numbers (Top of Page)"/>
              <w:docPartUnique/>
            </w:docPartObj>
          </w:sdtPr>
          <w:sdtEndPr/>
          <w:sdtContent>
            <w:r w:rsidR="00C85D1C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La presente hoja forma parte del dictamen mediante el cual se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otorga la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revalidación a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 la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conformidad 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municipal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para la prestación de servicios de seguridad privada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en este Municipio </w:t>
            </w:r>
            <w:r w:rsidR="006A62BA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para</w:t>
            </w:r>
          </w:sdtContent>
        </w:sdt>
      </w:sdtContent>
    </w:sdt>
    <w:r w:rsidR="006A62BA" w:rsidRPr="00582A5F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716619" w:rsidRPr="00716619">
      <w:rPr>
        <w:rFonts w:asciiTheme="minorHAnsi" w:eastAsiaTheme="minorHAnsi" w:hAnsiTheme="minorHAnsi" w:cstheme="minorBidi"/>
        <w:sz w:val="16"/>
        <w:szCs w:val="16"/>
      </w:rPr>
      <w:t>diversas personas</w:t>
    </w:r>
    <w:r w:rsidR="00412008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EA4920" w:rsidRPr="00EA4920">
      <w:rPr>
        <w:rFonts w:asciiTheme="minorHAnsi" w:eastAsiaTheme="minorHAnsi" w:hAnsiTheme="minorHAnsi" w:cstheme="minorBidi"/>
        <w:sz w:val="16"/>
        <w:szCs w:val="16"/>
      </w:rPr>
      <w:t>diversas personas jurídicas colectivas</w:t>
    </w:r>
    <w:r w:rsidR="00716619" w:rsidRPr="00716619">
      <w:rPr>
        <w:rFonts w:asciiTheme="minorHAnsi" w:eastAsiaTheme="minorHAnsi" w:hAnsiTheme="minorHAnsi" w:cstheme="minorBidi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3A0E9A" w14:textId="77777777" w:rsidR="00205257" w:rsidRDefault="00205257" w:rsidP="00DF310D">
      <w:pPr>
        <w:spacing w:after="0" w:line="240" w:lineRule="auto"/>
      </w:pPr>
      <w:r>
        <w:separator/>
      </w:r>
    </w:p>
  </w:footnote>
  <w:footnote w:type="continuationSeparator" w:id="0">
    <w:p w14:paraId="0BE19AC7" w14:textId="77777777" w:rsidR="00205257" w:rsidRDefault="00205257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0A98B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14648FAD" wp14:editId="70E897BE">
          <wp:extent cx="1810233" cy="746720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1509BF" w14:textId="77777777" w:rsidR="008C1CB0" w:rsidRPr="001F2F71" w:rsidRDefault="00205257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E008E"/>
    <w:multiLevelType w:val="multilevel"/>
    <w:tmpl w:val="E82A1D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Arial" w:eastAsia="Arial" w:hAnsi="Arial" w:cs="Arial" w:hint="default"/>
        <w:b/>
        <w:bCs/>
        <w:i w:val="0"/>
        <w:iCs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Bidi"/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66811"/>
    <w:multiLevelType w:val="hybridMultilevel"/>
    <w:tmpl w:val="CFEC3DA4"/>
    <w:lvl w:ilvl="0" w:tplc="110689E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3694F"/>
    <w:rsid w:val="00037D24"/>
    <w:rsid w:val="0006295A"/>
    <w:rsid w:val="0006752D"/>
    <w:rsid w:val="00076603"/>
    <w:rsid w:val="00076C7C"/>
    <w:rsid w:val="000B003A"/>
    <w:rsid w:val="000B0556"/>
    <w:rsid w:val="000D5A6D"/>
    <w:rsid w:val="000D7EAA"/>
    <w:rsid w:val="000E381F"/>
    <w:rsid w:val="001044F4"/>
    <w:rsid w:val="0010545D"/>
    <w:rsid w:val="00105C70"/>
    <w:rsid w:val="00107670"/>
    <w:rsid w:val="0011475C"/>
    <w:rsid w:val="001173E4"/>
    <w:rsid w:val="00117819"/>
    <w:rsid w:val="00133E21"/>
    <w:rsid w:val="001372BD"/>
    <w:rsid w:val="00142D48"/>
    <w:rsid w:val="001515C7"/>
    <w:rsid w:val="00152A04"/>
    <w:rsid w:val="0015682C"/>
    <w:rsid w:val="0015789A"/>
    <w:rsid w:val="00167D18"/>
    <w:rsid w:val="00177055"/>
    <w:rsid w:val="001A14BF"/>
    <w:rsid w:val="001A6457"/>
    <w:rsid w:val="001B7C46"/>
    <w:rsid w:val="001D4CA9"/>
    <w:rsid w:val="001F2C27"/>
    <w:rsid w:val="001F6898"/>
    <w:rsid w:val="00204778"/>
    <w:rsid w:val="00205257"/>
    <w:rsid w:val="00210902"/>
    <w:rsid w:val="00221D21"/>
    <w:rsid w:val="0022206D"/>
    <w:rsid w:val="00240AC4"/>
    <w:rsid w:val="002428CD"/>
    <w:rsid w:val="00261A0B"/>
    <w:rsid w:val="0027249B"/>
    <w:rsid w:val="00285AF3"/>
    <w:rsid w:val="00286C99"/>
    <w:rsid w:val="00287079"/>
    <w:rsid w:val="002B171D"/>
    <w:rsid w:val="002B3AAD"/>
    <w:rsid w:val="002C1DF2"/>
    <w:rsid w:val="002C2E9D"/>
    <w:rsid w:val="002C586B"/>
    <w:rsid w:val="002C66B2"/>
    <w:rsid w:val="002D03FB"/>
    <w:rsid w:val="002D43D6"/>
    <w:rsid w:val="002E1CA7"/>
    <w:rsid w:val="002F404A"/>
    <w:rsid w:val="00301D09"/>
    <w:rsid w:val="00301D4D"/>
    <w:rsid w:val="00353677"/>
    <w:rsid w:val="003624B5"/>
    <w:rsid w:val="00367D04"/>
    <w:rsid w:val="003748F0"/>
    <w:rsid w:val="0037584E"/>
    <w:rsid w:val="003A261E"/>
    <w:rsid w:val="003A678D"/>
    <w:rsid w:val="003B52B1"/>
    <w:rsid w:val="003B52B6"/>
    <w:rsid w:val="003C2991"/>
    <w:rsid w:val="003C3074"/>
    <w:rsid w:val="003D34C5"/>
    <w:rsid w:val="003E6119"/>
    <w:rsid w:val="00400EFC"/>
    <w:rsid w:val="00412008"/>
    <w:rsid w:val="0041572E"/>
    <w:rsid w:val="00416385"/>
    <w:rsid w:val="00425A74"/>
    <w:rsid w:val="004306E3"/>
    <w:rsid w:val="00431E12"/>
    <w:rsid w:val="00435BDA"/>
    <w:rsid w:val="0043789B"/>
    <w:rsid w:val="0044049F"/>
    <w:rsid w:val="00447D4B"/>
    <w:rsid w:val="00455F78"/>
    <w:rsid w:val="00473C14"/>
    <w:rsid w:val="004922F5"/>
    <w:rsid w:val="004A5B83"/>
    <w:rsid w:val="004B228A"/>
    <w:rsid w:val="004B4B50"/>
    <w:rsid w:val="004C0CE3"/>
    <w:rsid w:val="004C1896"/>
    <w:rsid w:val="004C69BD"/>
    <w:rsid w:val="004D5678"/>
    <w:rsid w:val="004D722D"/>
    <w:rsid w:val="0050257D"/>
    <w:rsid w:val="00507480"/>
    <w:rsid w:val="00507C4C"/>
    <w:rsid w:val="005171EA"/>
    <w:rsid w:val="00524C36"/>
    <w:rsid w:val="00530203"/>
    <w:rsid w:val="0053283A"/>
    <w:rsid w:val="00540876"/>
    <w:rsid w:val="00545DE7"/>
    <w:rsid w:val="005479CA"/>
    <w:rsid w:val="005504C5"/>
    <w:rsid w:val="0055235A"/>
    <w:rsid w:val="00552A21"/>
    <w:rsid w:val="00580C52"/>
    <w:rsid w:val="00582A5F"/>
    <w:rsid w:val="005864D4"/>
    <w:rsid w:val="005C4BB6"/>
    <w:rsid w:val="005C5BAF"/>
    <w:rsid w:val="005C6E82"/>
    <w:rsid w:val="005D13CF"/>
    <w:rsid w:val="005D3DBA"/>
    <w:rsid w:val="005D601F"/>
    <w:rsid w:val="005E1FC8"/>
    <w:rsid w:val="006004DE"/>
    <w:rsid w:val="006012F4"/>
    <w:rsid w:val="00614E95"/>
    <w:rsid w:val="0061687A"/>
    <w:rsid w:val="00616D73"/>
    <w:rsid w:val="0063552C"/>
    <w:rsid w:val="006413E6"/>
    <w:rsid w:val="00643125"/>
    <w:rsid w:val="00647678"/>
    <w:rsid w:val="0068196A"/>
    <w:rsid w:val="00686EE2"/>
    <w:rsid w:val="00697C11"/>
    <w:rsid w:val="006A62BA"/>
    <w:rsid w:val="006B133A"/>
    <w:rsid w:val="006C3698"/>
    <w:rsid w:val="006C7A20"/>
    <w:rsid w:val="006D6A37"/>
    <w:rsid w:val="006E3141"/>
    <w:rsid w:val="00705802"/>
    <w:rsid w:val="007100B4"/>
    <w:rsid w:val="007121C7"/>
    <w:rsid w:val="0071535D"/>
    <w:rsid w:val="00716619"/>
    <w:rsid w:val="00717DC6"/>
    <w:rsid w:val="0073017B"/>
    <w:rsid w:val="007330D2"/>
    <w:rsid w:val="00735E0B"/>
    <w:rsid w:val="00747DE6"/>
    <w:rsid w:val="007561E0"/>
    <w:rsid w:val="007654CE"/>
    <w:rsid w:val="00767A52"/>
    <w:rsid w:val="007836B2"/>
    <w:rsid w:val="00785302"/>
    <w:rsid w:val="0078680D"/>
    <w:rsid w:val="007A20B0"/>
    <w:rsid w:val="007B1E19"/>
    <w:rsid w:val="007C445B"/>
    <w:rsid w:val="007C7440"/>
    <w:rsid w:val="007D0EC4"/>
    <w:rsid w:val="007E1E4D"/>
    <w:rsid w:val="007E7D68"/>
    <w:rsid w:val="007F220C"/>
    <w:rsid w:val="00826252"/>
    <w:rsid w:val="00827F51"/>
    <w:rsid w:val="0083678A"/>
    <w:rsid w:val="0089026F"/>
    <w:rsid w:val="00895C00"/>
    <w:rsid w:val="00897A25"/>
    <w:rsid w:val="008A74D7"/>
    <w:rsid w:val="008B026A"/>
    <w:rsid w:val="008B7C98"/>
    <w:rsid w:val="008D744D"/>
    <w:rsid w:val="008F13D5"/>
    <w:rsid w:val="008F5CC5"/>
    <w:rsid w:val="00904741"/>
    <w:rsid w:val="00933808"/>
    <w:rsid w:val="00933B91"/>
    <w:rsid w:val="009354BF"/>
    <w:rsid w:val="00941A55"/>
    <w:rsid w:val="009445FD"/>
    <w:rsid w:val="009505C8"/>
    <w:rsid w:val="009526C2"/>
    <w:rsid w:val="00997A5E"/>
    <w:rsid w:val="00997EC5"/>
    <w:rsid w:val="009A00DD"/>
    <w:rsid w:val="009A027F"/>
    <w:rsid w:val="009A65E2"/>
    <w:rsid w:val="009D7558"/>
    <w:rsid w:val="009E3C42"/>
    <w:rsid w:val="009E4370"/>
    <w:rsid w:val="009E7B28"/>
    <w:rsid w:val="00A1479B"/>
    <w:rsid w:val="00A16089"/>
    <w:rsid w:val="00A16F1E"/>
    <w:rsid w:val="00A230CB"/>
    <w:rsid w:val="00A2388C"/>
    <w:rsid w:val="00A246F3"/>
    <w:rsid w:val="00A27E51"/>
    <w:rsid w:val="00A37137"/>
    <w:rsid w:val="00A420A0"/>
    <w:rsid w:val="00A461AB"/>
    <w:rsid w:val="00A57F57"/>
    <w:rsid w:val="00A64236"/>
    <w:rsid w:val="00A74379"/>
    <w:rsid w:val="00A9104A"/>
    <w:rsid w:val="00A94373"/>
    <w:rsid w:val="00AA59CC"/>
    <w:rsid w:val="00AB4B94"/>
    <w:rsid w:val="00AC6D8B"/>
    <w:rsid w:val="00AF5C5D"/>
    <w:rsid w:val="00B2356A"/>
    <w:rsid w:val="00B33254"/>
    <w:rsid w:val="00B369CD"/>
    <w:rsid w:val="00B4526B"/>
    <w:rsid w:val="00B60CEE"/>
    <w:rsid w:val="00B73F73"/>
    <w:rsid w:val="00B75C7D"/>
    <w:rsid w:val="00B82D95"/>
    <w:rsid w:val="00B9103B"/>
    <w:rsid w:val="00BA1169"/>
    <w:rsid w:val="00BA5BC1"/>
    <w:rsid w:val="00BB11FB"/>
    <w:rsid w:val="00BC032F"/>
    <w:rsid w:val="00BC2BC5"/>
    <w:rsid w:val="00BD064A"/>
    <w:rsid w:val="00BE33DC"/>
    <w:rsid w:val="00BF5813"/>
    <w:rsid w:val="00C03F6F"/>
    <w:rsid w:val="00C14B36"/>
    <w:rsid w:val="00C22A0E"/>
    <w:rsid w:val="00C34812"/>
    <w:rsid w:val="00C35BCD"/>
    <w:rsid w:val="00C37C86"/>
    <w:rsid w:val="00C454F7"/>
    <w:rsid w:val="00C50F53"/>
    <w:rsid w:val="00C51C54"/>
    <w:rsid w:val="00C62DD6"/>
    <w:rsid w:val="00C72933"/>
    <w:rsid w:val="00C772F3"/>
    <w:rsid w:val="00C857B1"/>
    <w:rsid w:val="00C85D1C"/>
    <w:rsid w:val="00C92A49"/>
    <w:rsid w:val="00C9631C"/>
    <w:rsid w:val="00C97EAF"/>
    <w:rsid w:val="00CA0207"/>
    <w:rsid w:val="00CB1107"/>
    <w:rsid w:val="00CC2B21"/>
    <w:rsid w:val="00CC6553"/>
    <w:rsid w:val="00CC7A64"/>
    <w:rsid w:val="00CD2B8B"/>
    <w:rsid w:val="00CE02D0"/>
    <w:rsid w:val="00CE0708"/>
    <w:rsid w:val="00CF18EA"/>
    <w:rsid w:val="00CF77CA"/>
    <w:rsid w:val="00D1375D"/>
    <w:rsid w:val="00D16977"/>
    <w:rsid w:val="00D37E53"/>
    <w:rsid w:val="00D46DBA"/>
    <w:rsid w:val="00D66D34"/>
    <w:rsid w:val="00D709BE"/>
    <w:rsid w:val="00D7498B"/>
    <w:rsid w:val="00D86DEF"/>
    <w:rsid w:val="00D92B8B"/>
    <w:rsid w:val="00D959C3"/>
    <w:rsid w:val="00D97E72"/>
    <w:rsid w:val="00DB63AE"/>
    <w:rsid w:val="00DB7AEE"/>
    <w:rsid w:val="00DC1118"/>
    <w:rsid w:val="00DC2800"/>
    <w:rsid w:val="00DC7AF8"/>
    <w:rsid w:val="00DE1338"/>
    <w:rsid w:val="00DF310D"/>
    <w:rsid w:val="00E04B4B"/>
    <w:rsid w:val="00E136E0"/>
    <w:rsid w:val="00E14517"/>
    <w:rsid w:val="00E15CDB"/>
    <w:rsid w:val="00E36FCB"/>
    <w:rsid w:val="00E41DE3"/>
    <w:rsid w:val="00E4403A"/>
    <w:rsid w:val="00E512E2"/>
    <w:rsid w:val="00E51509"/>
    <w:rsid w:val="00E528FA"/>
    <w:rsid w:val="00E807FF"/>
    <w:rsid w:val="00E83321"/>
    <w:rsid w:val="00E84484"/>
    <w:rsid w:val="00E8576A"/>
    <w:rsid w:val="00EA4920"/>
    <w:rsid w:val="00EC0906"/>
    <w:rsid w:val="00EC3324"/>
    <w:rsid w:val="00EC3CDA"/>
    <w:rsid w:val="00EC6A04"/>
    <w:rsid w:val="00ED7BA4"/>
    <w:rsid w:val="00EE413B"/>
    <w:rsid w:val="00EE7724"/>
    <w:rsid w:val="00EF1424"/>
    <w:rsid w:val="00EF5B0C"/>
    <w:rsid w:val="00F11510"/>
    <w:rsid w:val="00F12E1C"/>
    <w:rsid w:val="00F20871"/>
    <w:rsid w:val="00F3132D"/>
    <w:rsid w:val="00F57428"/>
    <w:rsid w:val="00F613A6"/>
    <w:rsid w:val="00F63199"/>
    <w:rsid w:val="00F63B24"/>
    <w:rsid w:val="00F74E87"/>
    <w:rsid w:val="00FA13C9"/>
    <w:rsid w:val="00FA58FB"/>
    <w:rsid w:val="00FB2184"/>
    <w:rsid w:val="00FB24FE"/>
    <w:rsid w:val="00FC18C4"/>
    <w:rsid w:val="00FC4D90"/>
    <w:rsid w:val="00FD1DC9"/>
    <w:rsid w:val="00FD5A37"/>
    <w:rsid w:val="00FD6D64"/>
    <w:rsid w:val="00FE468F"/>
    <w:rsid w:val="00FE6AA0"/>
    <w:rsid w:val="00FF67DB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5BE7AB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link w:val="NormalWebCar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  <w:style w:type="character" w:customStyle="1" w:styleId="NormalWebCar">
    <w:name w:val="Normal (Web) Car"/>
    <w:link w:val="NormalWeb"/>
    <w:uiPriority w:val="99"/>
    <w:locked/>
    <w:rsid w:val="00FD6D64"/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0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827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2</cp:revision>
  <cp:lastPrinted>2020-10-05T14:39:00Z</cp:lastPrinted>
  <dcterms:created xsi:type="dcterms:W3CDTF">2020-10-15T23:57:00Z</dcterms:created>
  <dcterms:modified xsi:type="dcterms:W3CDTF">2020-10-15T23:57:00Z</dcterms:modified>
</cp:coreProperties>
</file>