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C3DE14" w14:textId="77777777" w:rsidR="00761700" w:rsidRDefault="00761700" w:rsidP="00D26CC7">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Arial" w:hAnsi="Arial" w:cs="Arial"/>
          <w:b/>
          <w:lang w:val="es-MX"/>
        </w:rPr>
      </w:pPr>
      <w:bookmarkStart w:id="0" w:name="_GoBack"/>
      <w:bookmarkEnd w:id="0"/>
    </w:p>
    <w:p w14:paraId="482B86D2" w14:textId="77777777" w:rsidR="00D26CC7" w:rsidRDefault="00D26CC7" w:rsidP="00D26CC7">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Arial" w:hAnsi="Arial" w:cs="Arial"/>
          <w:b/>
          <w:lang w:val="es-MX"/>
        </w:rPr>
      </w:pPr>
      <w:r>
        <w:rPr>
          <w:noProof/>
          <w:lang w:val="es-MX" w:eastAsia="es-MX"/>
        </w:rPr>
        <w:drawing>
          <wp:inline distT="0" distB="0" distL="0" distR="0" wp14:anchorId="66337695" wp14:editId="5F592E6F">
            <wp:extent cx="1628775" cy="676275"/>
            <wp:effectExtent l="0" t="0" r="9525" b="9525"/>
            <wp:docPr id="1" name="Imagen 1" descr="https://lh3.googleusercontent.com/-f3A635LJbvU/XRzURiUpU1I/AAAAAAAAATk/5YyRW3b5JgUbSuyIVQKotGQUExxziQ4wACK8BGAs/s0/2019-07-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3.googleusercontent.com/-f3A635LJbvU/XRzURiUpU1I/AAAAAAAAATk/5YyRW3b5JgUbSuyIVQKotGQUExxziQ4wACK8BGAs/s0/2019-07-03.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28775" cy="676275"/>
                    </a:xfrm>
                    <a:prstGeom prst="rect">
                      <a:avLst/>
                    </a:prstGeom>
                    <a:noFill/>
                    <a:ln>
                      <a:noFill/>
                    </a:ln>
                  </pic:spPr>
                </pic:pic>
              </a:graphicData>
            </a:graphic>
          </wp:inline>
        </w:drawing>
      </w:r>
    </w:p>
    <w:p w14:paraId="48E0134F" w14:textId="77777777" w:rsidR="00D26CC7" w:rsidRDefault="00D26CC7" w:rsidP="00D26CC7">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b/>
          <w:lang w:val="es-MX"/>
        </w:rPr>
      </w:pPr>
    </w:p>
    <w:p w14:paraId="5751A28D" w14:textId="77777777" w:rsidR="00D26CC7" w:rsidRPr="00D62248" w:rsidRDefault="00D26CC7" w:rsidP="00D26CC7">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b/>
          <w:lang w:val="es-MX"/>
        </w:rPr>
      </w:pPr>
      <w:r w:rsidRPr="00D62248">
        <w:rPr>
          <w:rFonts w:ascii="Arial" w:hAnsi="Arial" w:cs="Arial"/>
          <w:b/>
          <w:lang w:val="es-MX"/>
        </w:rPr>
        <w:t>H. AYUNTAMIENTO DE LEÓN, GUANAJUATO</w:t>
      </w:r>
    </w:p>
    <w:p w14:paraId="71D5E7CB" w14:textId="77777777" w:rsidR="00D26CC7" w:rsidRPr="00D62248" w:rsidRDefault="00D26CC7" w:rsidP="00D26CC7">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b/>
          <w:lang w:val="es-MX"/>
        </w:rPr>
      </w:pPr>
      <w:r w:rsidRPr="00D62248">
        <w:rPr>
          <w:rFonts w:ascii="Arial" w:hAnsi="Arial" w:cs="Arial"/>
          <w:b/>
          <w:lang w:val="es-MX"/>
        </w:rPr>
        <w:t>PRESENTE</w:t>
      </w:r>
    </w:p>
    <w:p w14:paraId="362A3827" w14:textId="02611B48" w:rsidR="00D26CC7" w:rsidRPr="00D62248" w:rsidRDefault="00D26CC7" w:rsidP="00D26CC7">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b/>
          <w:lang w:val="es-MX"/>
        </w:rPr>
      </w:pPr>
    </w:p>
    <w:p w14:paraId="62604F2E" w14:textId="7AF12AFC" w:rsidR="00DD0D15" w:rsidRDefault="00DD0D15" w:rsidP="00D26CC7">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b/>
          <w:lang w:val="es-MX"/>
        </w:rPr>
      </w:pPr>
    </w:p>
    <w:p w14:paraId="110AFCB0" w14:textId="77777777" w:rsidR="00D62248" w:rsidRPr="00D62248" w:rsidRDefault="00D62248" w:rsidP="00D26CC7">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b/>
          <w:lang w:val="es-MX"/>
        </w:rPr>
      </w:pPr>
    </w:p>
    <w:p w14:paraId="0CB90F1B" w14:textId="4C4CF991" w:rsidR="00D26CC7" w:rsidRPr="00D62248" w:rsidRDefault="00D26CC7" w:rsidP="00D26CC7">
      <w:pPr>
        <w:jc w:val="both"/>
        <w:rPr>
          <w:rFonts w:ascii="Arial" w:hAnsi="Arial" w:cs="Arial"/>
          <w:lang w:val="es-MX"/>
        </w:rPr>
      </w:pPr>
      <w:r w:rsidRPr="00D62248">
        <w:rPr>
          <w:rFonts w:ascii="Arial" w:hAnsi="Arial" w:cs="Arial"/>
          <w:lang w:val="es-MX"/>
        </w:rPr>
        <w:t xml:space="preserve">Los suscritos integrantes de la Comisión de Turismo con fundamento en los artículos </w:t>
      </w:r>
      <w:r w:rsidR="004C7F28">
        <w:rPr>
          <w:rFonts w:ascii="Arial" w:hAnsi="Arial" w:cs="Arial"/>
          <w:lang w:val="es-MX"/>
        </w:rPr>
        <w:t xml:space="preserve">81 de la Ley Orgánica Municipal para el Estado de Guanajuato; </w:t>
      </w:r>
      <w:r w:rsidRPr="00D62248">
        <w:rPr>
          <w:rFonts w:ascii="Arial" w:hAnsi="Arial" w:cs="Arial"/>
          <w:lang w:val="es-MX"/>
        </w:rPr>
        <w:t>50, 56, 66, 70 y 71 del Reglamento Interior del H. Ayuntamiento de León, Guanajuato; sometemos a este cuerpo edilicio la propuesta de acuerdo que se formula al final del presente dictamen, con base en las siguientes:</w:t>
      </w:r>
    </w:p>
    <w:p w14:paraId="72FEF00C" w14:textId="25D45A98" w:rsidR="00DD0D15" w:rsidRPr="00D62248" w:rsidRDefault="00DD0D15" w:rsidP="00D26CC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lang w:val="es-MX"/>
        </w:rPr>
      </w:pPr>
    </w:p>
    <w:p w14:paraId="5EA44B1D" w14:textId="77777777" w:rsidR="00DD0D15" w:rsidRPr="00D62248" w:rsidRDefault="00DD0D15" w:rsidP="00D26CC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lang w:val="es-MX"/>
        </w:rPr>
      </w:pPr>
    </w:p>
    <w:p w14:paraId="3BB30303" w14:textId="77777777" w:rsidR="00F60FF8" w:rsidRPr="00D62248" w:rsidRDefault="00D26CC7" w:rsidP="004B085F">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b/>
          <w:lang w:val="es-MX"/>
        </w:rPr>
      </w:pPr>
      <w:r w:rsidRPr="00D62248">
        <w:rPr>
          <w:rFonts w:ascii="Arial" w:hAnsi="Arial" w:cs="Arial"/>
          <w:b/>
          <w:lang w:val="es-MX"/>
        </w:rPr>
        <w:t>C O N S I D E R A C I O N E S</w:t>
      </w:r>
    </w:p>
    <w:p w14:paraId="5D874B6D" w14:textId="5FE285D4" w:rsidR="00D26CC7" w:rsidRPr="00D62248" w:rsidRDefault="00D26CC7" w:rsidP="00D26CC7">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b/>
          <w:lang w:val="es-MX"/>
        </w:rPr>
      </w:pPr>
    </w:p>
    <w:p w14:paraId="1034FE3E" w14:textId="77777777" w:rsidR="00DD0D15" w:rsidRPr="00D62248" w:rsidRDefault="00DD0D15" w:rsidP="00D26CC7">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b/>
          <w:lang w:val="es-MX"/>
        </w:rPr>
      </w:pPr>
    </w:p>
    <w:p w14:paraId="2A657D6D" w14:textId="743D2EB1" w:rsidR="00263B60" w:rsidRPr="00D62248" w:rsidRDefault="00D26CC7" w:rsidP="00F60FF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lang w:val="es-MX"/>
        </w:rPr>
      </w:pPr>
      <w:r w:rsidRPr="00D62248">
        <w:rPr>
          <w:rFonts w:ascii="Arial" w:hAnsi="Arial" w:cs="Arial"/>
          <w:b/>
          <w:lang w:val="es-MX"/>
        </w:rPr>
        <w:t>I</w:t>
      </w:r>
      <w:r w:rsidR="00F60FF8" w:rsidRPr="00D62248">
        <w:rPr>
          <w:rFonts w:ascii="Arial" w:hAnsi="Arial" w:cs="Arial"/>
          <w:b/>
          <w:lang w:val="es-MX"/>
        </w:rPr>
        <w:t xml:space="preserve">. </w:t>
      </w:r>
      <w:r w:rsidRPr="00D62248">
        <w:rPr>
          <w:rFonts w:ascii="Arial" w:hAnsi="Arial" w:cs="Arial"/>
          <w:lang w:val="es-MX"/>
        </w:rPr>
        <w:t xml:space="preserve">Este Municipio mantiene su interés en promover la sana recreación de la población a través de eventos de talla internacional, </w:t>
      </w:r>
      <w:r w:rsidR="00263B60" w:rsidRPr="00D62248">
        <w:rPr>
          <w:rFonts w:ascii="Arial" w:hAnsi="Arial" w:cs="Arial"/>
          <w:lang w:val="es-MX"/>
        </w:rPr>
        <w:t>más aún aquellos que benefician con su derrama económica</w:t>
      </w:r>
      <w:r w:rsidR="007766A7" w:rsidRPr="00D62248">
        <w:rPr>
          <w:rFonts w:ascii="Arial" w:hAnsi="Arial" w:cs="Arial"/>
          <w:lang w:val="es-MX"/>
        </w:rPr>
        <w:t>.</w:t>
      </w:r>
    </w:p>
    <w:p w14:paraId="3E93ACF2" w14:textId="5B35FE30" w:rsidR="00263B60" w:rsidRPr="00D62248" w:rsidRDefault="00263B60" w:rsidP="00F60FF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b/>
          <w:lang w:val="es-MX"/>
        </w:rPr>
      </w:pPr>
    </w:p>
    <w:p w14:paraId="41655A1E" w14:textId="63D70CBF" w:rsidR="008B32E4" w:rsidRPr="00D62248" w:rsidRDefault="008B32E4" w:rsidP="00F60FF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lang w:val="es-MX"/>
        </w:rPr>
      </w:pPr>
      <w:r w:rsidRPr="00D62248">
        <w:rPr>
          <w:rFonts w:ascii="Arial" w:hAnsi="Arial" w:cs="Arial"/>
          <w:b/>
          <w:lang w:val="es-MX"/>
        </w:rPr>
        <w:t xml:space="preserve">II. </w:t>
      </w:r>
      <w:r w:rsidRPr="00D62248">
        <w:rPr>
          <w:rFonts w:ascii="Arial" w:hAnsi="Arial" w:cs="Arial"/>
          <w:bCs/>
          <w:lang w:val="es-MX"/>
        </w:rPr>
        <w:t xml:space="preserve">En sesión ordinaria del H. Ayuntamiento de fecha 26 de septiembre de 2019, se aprobó la celebración de un convenio marco de coordinación y colaboración entre este municipio, la asociación denominada “Festival internacional de Globos de León, A.C.” y el Patronato del Parque Ecológico Metropolitano de León, </w:t>
      </w:r>
      <w:proofErr w:type="spellStart"/>
      <w:r w:rsidRPr="00D62248">
        <w:rPr>
          <w:rFonts w:ascii="Arial" w:hAnsi="Arial" w:cs="Arial"/>
          <w:bCs/>
          <w:lang w:val="es-MX"/>
        </w:rPr>
        <w:t>Gto</w:t>
      </w:r>
      <w:proofErr w:type="spellEnd"/>
      <w:r w:rsidRPr="00D62248">
        <w:rPr>
          <w:rFonts w:ascii="Arial" w:hAnsi="Arial" w:cs="Arial"/>
          <w:bCs/>
          <w:lang w:val="es-MX"/>
        </w:rPr>
        <w:t>., el cual tenía como objeto la formalización del compromiso para la realización del FIG en las instalaciones del Parque Metropolitano durante las ediciones 2019, 2020, y 2021.</w:t>
      </w:r>
    </w:p>
    <w:p w14:paraId="425E8C57" w14:textId="77777777" w:rsidR="007766A7" w:rsidRPr="00D62248" w:rsidRDefault="007766A7" w:rsidP="00F60FF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lang w:val="es-MX"/>
        </w:rPr>
      </w:pPr>
    </w:p>
    <w:p w14:paraId="4F3A0203" w14:textId="0D181278" w:rsidR="009F704C" w:rsidRPr="00D62248" w:rsidRDefault="00263B60" w:rsidP="00F60FF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lang w:val="es-MX"/>
        </w:rPr>
      </w:pPr>
      <w:r w:rsidRPr="00D62248">
        <w:rPr>
          <w:rFonts w:ascii="Arial" w:hAnsi="Arial" w:cs="Arial"/>
          <w:b/>
          <w:lang w:val="es-MX"/>
        </w:rPr>
        <w:t>II</w:t>
      </w:r>
      <w:r w:rsidR="0077210D" w:rsidRPr="00D62248">
        <w:rPr>
          <w:rFonts w:ascii="Arial" w:hAnsi="Arial" w:cs="Arial"/>
          <w:b/>
          <w:lang w:val="es-MX"/>
        </w:rPr>
        <w:t>I</w:t>
      </w:r>
      <w:r w:rsidRPr="00D62248">
        <w:rPr>
          <w:rFonts w:ascii="Arial" w:hAnsi="Arial" w:cs="Arial"/>
          <w:b/>
          <w:lang w:val="es-MX"/>
        </w:rPr>
        <w:t>.</w:t>
      </w:r>
      <w:r w:rsidRPr="00D62248">
        <w:rPr>
          <w:rFonts w:ascii="Arial" w:hAnsi="Arial" w:cs="Arial"/>
          <w:lang w:val="es-MX"/>
        </w:rPr>
        <w:t xml:space="preserve"> </w:t>
      </w:r>
      <w:r w:rsidR="009F704C" w:rsidRPr="00D62248">
        <w:rPr>
          <w:rFonts w:ascii="Arial" w:hAnsi="Arial" w:cs="Arial"/>
          <w:lang w:val="es-MX"/>
        </w:rPr>
        <w:t>Dentro del mencionado convenio marco, en su clausula novena las partes acordaron como causa de terminación anticipada, la voluntad de las partes.</w:t>
      </w:r>
    </w:p>
    <w:p w14:paraId="6F8942F5" w14:textId="7FDAA823" w:rsidR="009F704C" w:rsidRPr="00D62248" w:rsidRDefault="009F704C" w:rsidP="00F60FF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lang w:val="es-MX"/>
        </w:rPr>
      </w:pPr>
    </w:p>
    <w:p w14:paraId="02713FBA" w14:textId="2C4E4682" w:rsidR="009F704C" w:rsidRPr="00D62248" w:rsidRDefault="009F704C" w:rsidP="00F60FF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lang w:val="es-MX"/>
        </w:rPr>
      </w:pPr>
      <w:r w:rsidRPr="00D62248">
        <w:rPr>
          <w:rFonts w:ascii="Arial" w:hAnsi="Arial" w:cs="Arial"/>
          <w:b/>
          <w:bCs/>
          <w:lang w:val="es-MX"/>
        </w:rPr>
        <w:t>IV.</w:t>
      </w:r>
      <w:r w:rsidRPr="00D62248">
        <w:rPr>
          <w:rFonts w:ascii="Arial" w:hAnsi="Arial" w:cs="Arial"/>
          <w:lang w:val="es-MX"/>
        </w:rPr>
        <w:t xml:space="preserve"> Derivado de la situación generada por la emergencia sanitaria que se vive en la actualidad, siendo una causa de fuerza mayor, las partes han determinado que no es factible dar continuidad al Convenio Marco puesto que las condiciones actuales no lo permiten, siendo necesario determinar nuevas especificaciones para llevar a cabo el festival edición 2020</w:t>
      </w:r>
      <w:r w:rsidR="00DD0D15" w:rsidRPr="00D62248">
        <w:rPr>
          <w:rFonts w:ascii="Arial" w:hAnsi="Arial" w:cs="Arial"/>
          <w:lang w:val="es-MX"/>
        </w:rPr>
        <w:t>.</w:t>
      </w:r>
    </w:p>
    <w:p w14:paraId="2A61B7FB" w14:textId="77777777" w:rsidR="00D26CC7" w:rsidRPr="00D62248" w:rsidRDefault="00D26CC7" w:rsidP="00F60FF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lang w:val="es-MX"/>
        </w:rPr>
      </w:pPr>
    </w:p>
    <w:p w14:paraId="01DBF014" w14:textId="2D0F04DD" w:rsidR="00D26CC7" w:rsidRPr="00D62248" w:rsidRDefault="00346F70" w:rsidP="00F60FF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lang w:val="es-MX"/>
        </w:rPr>
      </w:pPr>
      <w:r w:rsidRPr="00D62248">
        <w:rPr>
          <w:rFonts w:ascii="Arial" w:hAnsi="Arial" w:cs="Arial"/>
          <w:b/>
          <w:lang w:val="es-MX"/>
        </w:rPr>
        <w:t>V</w:t>
      </w:r>
      <w:r w:rsidR="00D26CC7" w:rsidRPr="00D62248">
        <w:rPr>
          <w:rFonts w:ascii="Arial" w:hAnsi="Arial" w:cs="Arial"/>
          <w:b/>
          <w:lang w:val="es-MX"/>
        </w:rPr>
        <w:t xml:space="preserve">. </w:t>
      </w:r>
      <w:r w:rsidR="00DD0D15" w:rsidRPr="00D62248">
        <w:rPr>
          <w:rFonts w:ascii="Arial" w:hAnsi="Arial" w:cs="Arial"/>
          <w:bCs/>
          <w:lang w:val="es-MX"/>
        </w:rPr>
        <w:t>Por tales circunstancias es que</w:t>
      </w:r>
      <w:r w:rsidR="00DD0D15" w:rsidRPr="00D62248">
        <w:rPr>
          <w:rFonts w:ascii="Arial" w:hAnsi="Arial" w:cs="Arial"/>
          <w:b/>
          <w:lang w:val="es-MX"/>
        </w:rPr>
        <w:t xml:space="preserve"> </w:t>
      </w:r>
      <w:r w:rsidR="0053716D" w:rsidRPr="00D62248">
        <w:rPr>
          <w:rFonts w:ascii="Arial" w:hAnsi="Arial" w:cs="Arial"/>
          <w:lang w:val="es-MX"/>
        </w:rPr>
        <w:t>los integrantes de esta Comisión de turismo, consideramos necesario además de convenien</w:t>
      </w:r>
      <w:r w:rsidR="003D7522" w:rsidRPr="00D62248">
        <w:rPr>
          <w:rFonts w:ascii="Arial" w:hAnsi="Arial" w:cs="Arial"/>
          <w:lang w:val="es-MX"/>
        </w:rPr>
        <w:t xml:space="preserve">te, </w:t>
      </w:r>
      <w:r w:rsidR="00106F46" w:rsidRPr="00D62248">
        <w:rPr>
          <w:rFonts w:ascii="Arial" w:hAnsi="Arial" w:cs="Arial"/>
          <w:lang w:val="es-MX"/>
        </w:rPr>
        <w:t xml:space="preserve">poner a consideración del H. Ayuntamiento la autorización </w:t>
      </w:r>
      <w:r w:rsidR="00DD0D15" w:rsidRPr="00D62248">
        <w:rPr>
          <w:rFonts w:ascii="Arial" w:hAnsi="Arial" w:cs="Arial"/>
          <w:lang w:val="es-MX"/>
        </w:rPr>
        <w:t xml:space="preserve">para celebrar el acuerdo de terminación anticipada del Convenio Marco </w:t>
      </w:r>
      <w:r w:rsidR="00106F46" w:rsidRPr="00D62248">
        <w:rPr>
          <w:rFonts w:ascii="Arial" w:hAnsi="Arial" w:cs="Arial"/>
          <w:lang w:val="es-MX"/>
        </w:rPr>
        <w:t>de coordinación y colaboración</w:t>
      </w:r>
      <w:r w:rsidR="0053716D" w:rsidRPr="00D62248">
        <w:rPr>
          <w:rFonts w:ascii="Arial" w:hAnsi="Arial" w:cs="Arial"/>
          <w:lang w:val="es-MX"/>
        </w:rPr>
        <w:t xml:space="preserve"> </w:t>
      </w:r>
      <w:r w:rsidR="00DD0D15" w:rsidRPr="00D62248">
        <w:rPr>
          <w:rFonts w:ascii="Arial" w:hAnsi="Arial" w:cs="Arial"/>
          <w:lang w:val="es-MX"/>
        </w:rPr>
        <w:t xml:space="preserve">suscrito </w:t>
      </w:r>
      <w:r w:rsidR="0053716D" w:rsidRPr="00D62248">
        <w:rPr>
          <w:rFonts w:ascii="Arial" w:hAnsi="Arial" w:cs="Arial"/>
          <w:lang w:val="es-MX"/>
        </w:rPr>
        <w:t xml:space="preserve">entre el Municipio, el </w:t>
      </w:r>
      <w:r w:rsidR="0053716D" w:rsidRPr="00D62248">
        <w:rPr>
          <w:rFonts w:ascii="Arial" w:hAnsi="Arial" w:cs="Arial"/>
          <w:bCs/>
          <w:lang w:val="es-ES_tradnl"/>
        </w:rPr>
        <w:t>Patronato del Parque Ecol</w:t>
      </w:r>
      <w:r w:rsidR="00106F46" w:rsidRPr="00D62248">
        <w:rPr>
          <w:rFonts w:ascii="Arial" w:hAnsi="Arial" w:cs="Arial"/>
          <w:bCs/>
          <w:lang w:val="es-ES_tradnl"/>
        </w:rPr>
        <w:t>ógico Metropolitano de León, Guanajuato</w:t>
      </w:r>
      <w:r w:rsidR="0053716D" w:rsidRPr="00D62248">
        <w:rPr>
          <w:rFonts w:ascii="Arial" w:hAnsi="Arial" w:cs="Arial"/>
          <w:bCs/>
          <w:lang w:val="es-ES_tradnl"/>
        </w:rPr>
        <w:t xml:space="preserve"> </w:t>
      </w:r>
      <w:r w:rsidR="00625AFB" w:rsidRPr="00D62248">
        <w:rPr>
          <w:rFonts w:ascii="Arial" w:hAnsi="Arial" w:cs="Arial"/>
          <w:bCs/>
          <w:lang w:val="es-ES_tradnl"/>
        </w:rPr>
        <w:t>y</w:t>
      </w:r>
      <w:r w:rsidR="0053716D" w:rsidRPr="00D62248">
        <w:rPr>
          <w:rFonts w:ascii="Arial" w:hAnsi="Arial" w:cs="Arial"/>
          <w:bCs/>
          <w:lang w:val="es-ES_tradnl"/>
        </w:rPr>
        <w:t xml:space="preserve"> la</w:t>
      </w:r>
      <w:r w:rsidR="00D26CC7" w:rsidRPr="00D62248">
        <w:rPr>
          <w:rFonts w:ascii="Arial" w:hAnsi="Arial" w:cs="Arial"/>
          <w:lang w:val="es-MX"/>
        </w:rPr>
        <w:t xml:space="preserve"> persona moral denominada </w:t>
      </w:r>
      <w:r w:rsidR="00D26CC7" w:rsidRPr="00D62248">
        <w:rPr>
          <w:rFonts w:ascii="Arial" w:hAnsi="Arial" w:cs="Arial"/>
          <w:lang w:val="es-MX"/>
        </w:rPr>
        <w:lastRenderedPageBreak/>
        <w:t>“F</w:t>
      </w:r>
      <w:r w:rsidR="003D7522" w:rsidRPr="00D62248">
        <w:rPr>
          <w:rFonts w:ascii="Arial" w:hAnsi="Arial" w:cs="Arial"/>
          <w:lang w:val="es-MX"/>
        </w:rPr>
        <w:t>estival Internacional de Globos de León, A.C.</w:t>
      </w:r>
      <w:r w:rsidR="00D26CC7" w:rsidRPr="00D62248">
        <w:rPr>
          <w:rFonts w:ascii="Arial" w:hAnsi="Arial" w:cs="Arial"/>
          <w:lang w:val="es-MX"/>
        </w:rPr>
        <w:t>”</w:t>
      </w:r>
      <w:r w:rsidR="00DD0D15" w:rsidRPr="00D62248">
        <w:rPr>
          <w:rFonts w:ascii="Arial" w:hAnsi="Arial" w:cs="Arial"/>
          <w:lang w:val="es-MX"/>
        </w:rPr>
        <w:t>, aprobado el 26 de septiembre del año 2019.</w:t>
      </w:r>
    </w:p>
    <w:p w14:paraId="6D95E536" w14:textId="77777777" w:rsidR="00D26CC7" w:rsidRPr="00D62248" w:rsidRDefault="00D26CC7" w:rsidP="00F60FF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lang w:val="es-MX"/>
        </w:rPr>
      </w:pPr>
    </w:p>
    <w:p w14:paraId="2A87406E" w14:textId="77777777" w:rsidR="00D26CC7" w:rsidRPr="00D62248" w:rsidRDefault="00D26CC7" w:rsidP="00F60FF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lang w:val="es-MX"/>
        </w:rPr>
      </w:pPr>
      <w:r w:rsidRPr="00D62248">
        <w:rPr>
          <w:rFonts w:ascii="Arial" w:hAnsi="Arial" w:cs="Arial"/>
          <w:lang w:val="es-MX"/>
        </w:rPr>
        <w:t>Por lo anteriormente expuesto, se somete a consideración de este Ayuntamiento la aprobación de la propuesta del siguiente:</w:t>
      </w:r>
    </w:p>
    <w:p w14:paraId="21BF9773" w14:textId="77777777" w:rsidR="00D26CC7" w:rsidRPr="00D62248" w:rsidRDefault="00D26CC7" w:rsidP="004B085F">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b/>
          <w:lang w:val="es-MX"/>
        </w:rPr>
      </w:pPr>
    </w:p>
    <w:p w14:paraId="4E21E84C" w14:textId="77777777" w:rsidR="00761700" w:rsidRPr="00D62248" w:rsidRDefault="00761700" w:rsidP="004B085F">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b/>
          <w:lang w:val="es-MX"/>
        </w:rPr>
      </w:pPr>
    </w:p>
    <w:p w14:paraId="05D99D6E" w14:textId="77777777" w:rsidR="007766A7" w:rsidRPr="00D62248" w:rsidRDefault="00D26CC7" w:rsidP="004B085F">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b/>
          <w:lang w:val="es-MX"/>
        </w:rPr>
      </w:pPr>
      <w:r w:rsidRPr="00D62248">
        <w:rPr>
          <w:rFonts w:ascii="Arial" w:hAnsi="Arial" w:cs="Arial"/>
          <w:b/>
          <w:lang w:val="es-MX"/>
        </w:rPr>
        <w:t>A C U E R D O</w:t>
      </w:r>
    </w:p>
    <w:p w14:paraId="08793512" w14:textId="6D8C9838" w:rsidR="00D26CC7" w:rsidRDefault="00D26CC7" w:rsidP="00D26CC7">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b/>
          <w:lang w:val="es-MX"/>
        </w:rPr>
      </w:pPr>
    </w:p>
    <w:p w14:paraId="45B88398" w14:textId="77777777" w:rsidR="00D62248" w:rsidRPr="00D62248" w:rsidRDefault="00D62248" w:rsidP="00D26CC7">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b/>
          <w:lang w:val="es-MX"/>
        </w:rPr>
      </w:pPr>
    </w:p>
    <w:p w14:paraId="2CF5982E" w14:textId="09A04685" w:rsidR="00761700" w:rsidRPr="00D62248" w:rsidRDefault="00D26CC7" w:rsidP="00D26CC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lang w:val="es-MX"/>
        </w:rPr>
      </w:pPr>
      <w:proofErr w:type="gramStart"/>
      <w:r w:rsidRPr="00D62248">
        <w:rPr>
          <w:rFonts w:ascii="Arial" w:hAnsi="Arial" w:cs="Arial"/>
          <w:b/>
          <w:lang w:val="es-MX"/>
        </w:rPr>
        <w:t>PRIMERO.-</w:t>
      </w:r>
      <w:proofErr w:type="gramEnd"/>
      <w:r w:rsidRPr="00D62248">
        <w:rPr>
          <w:rFonts w:ascii="Arial" w:hAnsi="Arial" w:cs="Arial"/>
          <w:b/>
          <w:lang w:val="es-MX"/>
        </w:rPr>
        <w:t xml:space="preserve"> Se autoriza </w:t>
      </w:r>
      <w:r w:rsidR="00106F46" w:rsidRPr="00D62248">
        <w:rPr>
          <w:rFonts w:ascii="Arial" w:hAnsi="Arial" w:cs="Arial"/>
          <w:lang w:val="es-MX"/>
        </w:rPr>
        <w:t>la celebración</w:t>
      </w:r>
      <w:r w:rsidRPr="00D62248">
        <w:rPr>
          <w:rFonts w:ascii="Arial" w:hAnsi="Arial" w:cs="Arial"/>
          <w:lang w:val="es-MX"/>
        </w:rPr>
        <w:t xml:space="preserve"> del</w:t>
      </w:r>
      <w:r w:rsidR="00DD0D15" w:rsidRPr="00D62248">
        <w:rPr>
          <w:rFonts w:ascii="Arial" w:hAnsi="Arial" w:cs="Arial"/>
          <w:lang w:val="es-MX"/>
        </w:rPr>
        <w:t xml:space="preserve"> acuerdo de terminación anticipada del Convenio Marco de coordinación y colaboración suscrito entre el Municipio, el </w:t>
      </w:r>
      <w:r w:rsidR="00DD0D15" w:rsidRPr="00D62248">
        <w:rPr>
          <w:rFonts w:ascii="Arial" w:hAnsi="Arial" w:cs="Arial"/>
          <w:bCs/>
          <w:lang w:val="es-ES_tradnl"/>
        </w:rPr>
        <w:t>Patronato del Parque Ecológico Metropolitano de León, Guanajuato y la</w:t>
      </w:r>
      <w:r w:rsidR="00DD0D15" w:rsidRPr="00D62248">
        <w:rPr>
          <w:rFonts w:ascii="Arial" w:hAnsi="Arial" w:cs="Arial"/>
          <w:lang w:val="es-MX"/>
        </w:rPr>
        <w:t xml:space="preserve"> persona moral denominada “Festival Internacional de Globos de León, A.C.”, aprobado el 26 de septiembre del año 2019.</w:t>
      </w:r>
      <w:r w:rsidR="0094339A">
        <w:rPr>
          <w:rFonts w:ascii="Arial" w:hAnsi="Arial" w:cs="Arial"/>
          <w:lang w:val="es-MX"/>
        </w:rPr>
        <w:t xml:space="preserve"> </w:t>
      </w:r>
      <w:r w:rsidR="0094339A" w:rsidRPr="002D5A68">
        <w:rPr>
          <w:rFonts w:ascii="Arial" w:hAnsi="Arial" w:cs="Arial"/>
          <w:color w:val="000000" w:themeColor="text1"/>
          <w:lang w:val="es-MX"/>
        </w:rPr>
        <w:t>Instrumento jurídico que habrá de celebrarse en los términos y condiciones del documento que como anexo único forma parte integral del presente acuerdo.</w:t>
      </w:r>
    </w:p>
    <w:p w14:paraId="6CBA9687" w14:textId="77777777" w:rsidR="00D26CC7" w:rsidRPr="00D62248" w:rsidRDefault="00D26CC7" w:rsidP="00D26CC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lang w:val="es-MX"/>
        </w:rPr>
      </w:pPr>
    </w:p>
    <w:p w14:paraId="6A8DD8EC" w14:textId="74D3F4BE" w:rsidR="00D26CC7" w:rsidRPr="00D62248" w:rsidRDefault="00D26CC7" w:rsidP="00D26CC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lang w:val="es-MX"/>
        </w:rPr>
      </w:pPr>
      <w:proofErr w:type="gramStart"/>
      <w:r w:rsidRPr="00D62248">
        <w:rPr>
          <w:rFonts w:ascii="Arial" w:hAnsi="Arial" w:cs="Arial"/>
          <w:b/>
          <w:lang w:val="es-MX"/>
        </w:rPr>
        <w:t>SEGUNDO.-</w:t>
      </w:r>
      <w:proofErr w:type="gramEnd"/>
      <w:r w:rsidRPr="00D62248">
        <w:rPr>
          <w:rFonts w:ascii="Arial" w:hAnsi="Arial" w:cs="Arial"/>
          <w:b/>
          <w:lang w:val="es-MX"/>
        </w:rPr>
        <w:t xml:space="preserve"> Se instruye y se faculta</w:t>
      </w:r>
      <w:r w:rsidRPr="00D62248">
        <w:rPr>
          <w:rFonts w:ascii="Arial" w:hAnsi="Arial" w:cs="Arial"/>
          <w:b/>
          <w:i/>
          <w:lang w:val="es-MX"/>
        </w:rPr>
        <w:t xml:space="preserve"> </w:t>
      </w:r>
      <w:r w:rsidRPr="00D62248">
        <w:rPr>
          <w:rFonts w:ascii="Arial" w:hAnsi="Arial" w:cs="Arial"/>
          <w:lang w:val="es-MX"/>
        </w:rPr>
        <w:t xml:space="preserve">a la Dirección General de Hospitalidad y Turismo para que en el ámbito de su respectiva competencia y en los términos del </w:t>
      </w:r>
      <w:r w:rsidR="00DD0D15" w:rsidRPr="00D62248">
        <w:rPr>
          <w:rFonts w:ascii="Arial" w:hAnsi="Arial" w:cs="Arial"/>
          <w:lang w:val="es-MX"/>
        </w:rPr>
        <w:t>acuerdo</w:t>
      </w:r>
      <w:r w:rsidRPr="00D62248">
        <w:rPr>
          <w:rFonts w:ascii="Arial" w:hAnsi="Arial" w:cs="Arial"/>
          <w:lang w:val="es-MX"/>
        </w:rPr>
        <w:t xml:space="preserve"> aprobado en el punto primero del presente acuerdo, realice las gestiones y acciones necesarias para dar cumplimiento al mismo.</w:t>
      </w:r>
    </w:p>
    <w:p w14:paraId="5EC7C7D9" w14:textId="77777777" w:rsidR="00761700" w:rsidRPr="00D62248" w:rsidRDefault="00761700" w:rsidP="007766A7">
      <w:pPr>
        <w:jc w:val="center"/>
        <w:rPr>
          <w:rFonts w:ascii="Arial" w:hAnsi="Arial" w:cs="Arial"/>
          <w:b/>
          <w:lang w:val="es-MX"/>
        </w:rPr>
      </w:pPr>
    </w:p>
    <w:p w14:paraId="763CD4F1" w14:textId="16C22A99" w:rsidR="00D62248" w:rsidRDefault="00D62248" w:rsidP="007766A7">
      <w:pPr>
        <w:jc w:val="center"/>
        <w:rPr>
          <w:rFonts w:ascii="Arial" w:hAnsi="Arial" w:cs="Arial"/>
          <w:b/>
          <w:lang w:val="es-MX"/>
        </w:rPr>
      </w:pPr>
    </w:p>
    <w:p w14:paraId="31E8EB9A" w14:textId="77777777" w:rsidR="00D62248" w:rsidRPr="00D62248" w:rsidRDefault="00D62248" w:rsidP="007766A7">
      <w:pPr>
        <w:jc w:val="center"/>
        <w:rPr>
          <w:rFonts w:ascii="Arial" w:hAnsi="Arial" w:cs="Arial"/>
          <w:b/>
          <w:lang w:val="es-MX"/>
        </w:rPr>
      </w:pPr>
    </w:p>
    <w:p w14:paraId="1C07F2DF" w14:textId="77777777" w:rsidR="00761700" w:rsidRPr="00D62248" w:rsidRDefault="00761700" w:rsidP="007766A7">
      <w:pPr>
        <w:jc w:val="center"/>
        <w:rPr>
          <w:rFonts w:ascii="Arial" w:hAnsi="Arial" w:cs="Arial"/>
          <w:b/>
          <w:lang w:val="es-MX"/>
        </w:rPr>
      </w:pPr>
    </w:p>
    <w:p w14:paraId="682400D3" w14:textId="77777777" w:rsidR="00D62248" w:rsidRPr="00D62248" w:rsidRDefault="00D62248" w:rsidP="00D62248">
      <w:pPr>
        <w:jc w:val="center"/>
        <w:rPr>
          <w:rFonts w:ascii="Arial" w:hAnsi="Arial" w:cs="Arial"/>
          <w:b/>
          <w:color w:val="000000" w:themeColor="text1"/>
        </w:rPr>
      </w:pPr>
      <w:r w:rsidRPr="00D62248">
        <w:rPr>
          <w:rFonts w:ascii="Arial" w:hAnsi="Arial" w:cs="Arial"/>
          <w:b/>
          <w:color w:val="000000" w:themeColor="text1"/>
        </w:rPr>
        <w:t>A T E N T A M E N T E</w:t>
      </w:r>
    </w:p>
    <w:p w14:paraId="48407E09" w14:textId="77777777" w:rsidR="00D62248" w:rsidRPr="00D62248" w:rsidRDefault="00D62248" w:rsidP="00D62248">
      <w:pPr>
        <w:jc w:val="center"/>
        <w:rPr>
          <w:rFonts w:ascii="Arial" w:hAnsi="Arial" w:cs="Arial"/>
          <w:b/>
          <w:bCs/>
          <w:color w:val="000000" w:themeColor="text1"/>
        </w:rPr>
      </w:pPr>
      <w:r w:rsidRPr="00D62248">
        <w:rPr>
          <w:rFonts w:ascii="Arial" w:hAnsi="Arial" w:cs="Arial"/>
          <w:b/>
          <w:bCs/>
          <w:color w:val="000000" w:themeColor="text1"/>
        </w:rPr>
        <w:t>“EL TRABAJO TODO LO VENCE”</w:t>
      </w:r>
    </w:p>
    <w:p w14:paraId="6D3001DF" w14:textId="77777777" w:rsidR="00D62248" w:rsidRPr="00D62248" w:rsidRDefault="00D62248" w:rsidP="00D62248">
      <w:pPr>
        <w:jc w:val="center"/>
        <w:rPr>
          <w:rFonts w:ascii="Arial" w:hAnsi="Arial" w:cs="Arial"/>
          <w:b/>
        </w:rPr>
      </w:pPr>
      <w:r w:rsidRPr="00D62248">
        <w:rPr>
          <w:rFonts w:ascii="Arial" w:hAnsi="Arial" w:cs="Arial"/>
          <w:b/>
        </w:rPr>
        <w:t>“2020. AÑO DE LEONA VICARIO, BENEMÉRITA MADRE DE LA PATRIA”</w:t>
      </w:r>
    </w:p>
    <w:p w14:paraId="65C4C9B6" w14:textId="55F96F37" w:rsidR="00D62248" w:rsidRPr="00D62248" w:rsidRDefault="00D62248" w:rsidP="00D62248">
      <w:pPr>
        <w:pStyle w:val="Sinespaciado"/>
        <w:jc w:val="center"/>
        <w:rPr>
          <w:rFonts w:ascii="Arial" w:hAnsi="Arial" w:cs="Arial"/>
          <w:b/>
          <w:color w:val="000000" w:themeColor="text1"/>
          <w:sz w:val="24"/>
          <w:szCs w:val="24"/>
        </w:rPr>
      </w:pPr>
      <w:r w:rsidRPr="00D62248">
        <w:rPr>
          <w:rFonts w:ascii="Arial" w:hAnsi="Arial" w:cs="Arial"/>
          <w:b/>
          <w:color w:val="000000" w:themeColor="text1"/>
          <w:sz w:val="24"/>
          <w:szCs w:val="24"/>
        </w:rPr>
        <w:t>LEON, GTO., 13 DE OCTUBRE DE 2020</w:t>
      </w:r>
    </w:p>
    <w:p w14:paraId="5D2C81E5" w14:textId="4FA33961" w:rsidR="00D62248" w:rsidRDefault="00D62248" w:rsidP="00D62248">
      <w:pPr>
        <w:pStyle w:val="Sinespaciado"/>
        <w:jc w:val="center"/>
        <w:rPr>
          <w:rFonts w:ascii="Arial" w:hAnsi="Arial" w:cs="Arial"/>
          <w:b/>
          <w:color w:val="000000" w:themeColor="text1"/>
          <w:sz w:val="24"/>
          <w:szCs w:val="24"/>
        </w:rPr>
      </w:pPr>
    </w:p>
    <w:p w14:paraId="43DD0E30" w14:textId="77777777" w:rsidR="00D62248" w:rsidRPr="00D62248" w:rsidRDefault="00D62248" w:rsidP="00D62248">
      <w:pPr>
        <w:pStyle w:val="Sinespaciado"/>
        <w:jc w:val="center"/>
        <w:rPr>
          <w:rFonts w:ascii="Arial" w:hAnsi="Arial" w:cs="Arial"/>
          <w:b/>
          <w:color w:val="000000" w:themeColor="text1"/>
          <w:sz w:val="24"/>
          <w:szCs w:val="24"/>
        </w:rPr>
      </w:pPr>
    </w:p>
    <w:p w14:paraId="3665E028" w14:textId="77777777" w:rsidR="00D62248" w:rsidRPr="00D62248" w:rsidRDefault="00D62248" w:rsidP="00D62248">
      <w:pPr>
        <w:jc w:val="center"/>
        <w:rPr>
          <w:rFonts w:ascii="Arial" w:hAnsi="Arial" w:cs="Arial"/>
          <w:b/>
          <w:color w:val="000000" w:themeColor="text1"/>
        </w:rPr>
      </w:pPr>
      <w:r w:rsidRPr="00D62248">
        <w:rPr>
          <w:rFonts w:ascii="Arial" w:hAnsi="Arial" w:cs="Arial"/>
          <w:b/>
          <w:color w:val="000000" w:themeColor="text1"/>
        </w:rPr>
        <w:t>INTEGRANTES DE LA COMISIÓN DE TURISMO</w:t>
      </w:r>
    </w:p>
    <w:p w14:paraId="7D551FCA" w14:textId="77777777" w:rsidR="00D62248" w:rsidRPr="00D62248" w:rsidRDefault="00D62248" w:rsidP="00D62248">
      <w:pPr>
        <w:jc w:val="center"/>
        <w:rPr>
          <w:rFonts w:ascii="Arial" w:hAnsi="Arial" w:cs="Arial"/>
          <w:b/>
          <w:color w:val="000000" w:themeColor="text1"/>
        </w:rPr>
      </w:pPr>
    </w:p>
    <w:p w14:paraId="41F6DC15" w14:textId="77777777" w:rsidR="00D62248" w:rsidRPr="00D62248" w:rsidRDefault="00D62248" w:rsidP="00D62248">
      <w:pPr>
        <w:pStyle w:val="Sinespaciado"/>
        <w:jc w:val="center"/>
        <w:rPr>
          <w:rFonts w:ascii="Arial" w:hAnsi="Arial" w:cs="Arial"/>
          <w:b/>
          <w:color w:val="000000" w:themeColor="text1"/>
          <w:sz w:val="24"/>
          <w:szCs w:val="24"/>
        </w:rPr>
      </w:pPr>
    </w:p>
    <w:p w14:paraId="497B3524" w14:textId="77777777" w:rsidR="00D62248" w:rsidRPr="00D62248" w:rsidRDefault="00D62248" w:rsidP="00D62248">
      <w:pPr>
        <w:pStyle w:val="Sinespaciado"/>
        <w:jc w:val="center"/>
        <w:rPr>
          <w:rFonts w:ascii="Arial" w:hAnsi="Arial" w:cs="Arial"/>
          <w:b/>
          <w:color w:val="000000" w:themeColor="text1"/>
          <w:sz w:val="24"/>
          <w:szCs w:val="24"/>
        </w:rPr>
      </w:pPr>
    </w:p>
    <w:p w14:paraId="01DDD708" w14:textId="77777777" w:rsidR="00D26CC7" w:rsidRPr="00D62248" w:rsidRDefault="00D26CC7" w:rsidP="00D26CC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b/>
          <w:lang w:val="es-MX"/>
        </w:rPr>
      </w:pPr>
    </w:p>
    <w:p w14:paraId="7815AFB0" w14:textId="77777777" w:rsidR="004D24A8" w:rsidRDefault="004D24A8" w:rsidP="004D24A8">
      <w:pPr>
        <w:jc w:val="both"/>
        <w:rPr>
          <w:rFonts w:ascii="Arial" w:eastAsiaTheme="minorHAnsi" w:hAnsi="Arial" w:cs="Arial"/>
          <w:b/>
          <w:color w:val="000000" w:themeColor="text1"/>
          <w:bdr w:val="none" w:sz="0" w:space="0" w:color="auto"/>
          <w:lang w:val="es-MX"/>
        </w:rPr>
      </w:pPr>
      <w:r>
        <w:rPr>
          <w:rFonts w:ascii="Arial" w:hAnsi="Arial" w:cs="Arial"/>
          <w:b/>
          <w:color w:val="000000" w:themeColor="text1"/>
        </w:rPr>
        <w:t>VOTO A FAVOR</w:t>
      </w:r>
    </w:p>
    <w:p w14:paraId="5BCDC1F2" w14:textId="77777777" w:rsidR="00D26CC7" w:rsidRPr="00D62248" w:rsidRDefault="00D26CC7" w:rsidP="00D26CC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b/>
          <w:lang w:val="es-MX"/>
        </w:rPr>
      </w:pPr>
      <w:r w:rsidRPr="00D62248">
        <w:rPr>
          <w:rFonts w:ascii="Arial" w:hAnsi="Arial" w:cs="Arial"/>
          <w:b/>
          <w:lang w:val="es-MX"/>
        </w:rPr>
        <w:t>ANA MARÍA CARPIO MENDOZA</w:t>
      </w:r>
    </w:p>
    <w:p w14:paraId="7F96385A" w14:textId="77777777" w:rsidR="00D26CC7" w:rsidRPr="00D62248" w:rsidRDefault="00D26CC7" w:rsidP="00D26CC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b/>
          <w:lang w:val="es-MX"/>
        </w:rPr>
      </w:pPr>
      <w:r w:rsidRPr="00D62248">
        <w:rPr>
          <w:rFonts w:ascii="Arial" w:hAnsi="Arial" w:cs="Arial"/>
          <w:b/>
          <w:lang w:val="es-MX"/>
        </w:rPr>
        <w:t>REGIDORA</w:t>
      </w:r>
    </w:p>
    <w:p w14:paraId="40FCD3ED" w14:textId="77777777" w:rsidR="007766A7" w:rsidRPr="00D62248" w:rsidRDefault="007766A7" w:rsidP="00D26CC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b/>
          <w:lang w:val="es-MX"/>
        </w:rPr>
      </w:pPr>
    </w:p>
    <w:p w14:paraId="3E5AEF0F" w14:textId="77777777" w:rsidR="007766A7" w:rsidRPr="00D62248" w:rsidRDefault="007766A7" w:rsidP="00D26CC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b/>
          <w:lang w:val="es-MX"/>
        </w:rPr>
      </w:pPr>
    </w:p>
    <w:p w14:paraId="4191E29F" w14:textId="77777777" w:rsidR="007766A7" w:rsidRPr="00D62248" w:rsidRDefault="007766A7" w:rsidP="00D26CC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b/>
          <w:lang w:val="es-MX"/>
        </w:rPr>
      </w:pPr>
    </w:p>
    <w:p w14:paraId="14AFD53E" w14:textId="77777777" w:rsidR="007766A7" w:rsidRPr="00D62248" w:rsidRDefault="007766A7" w:rsidP="00D26CC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b/>
          <w:lang w:val="es-MX"/>
        </w:rPr>
      </w:pPr>
    </w:p>
    <w:p w14:paraId="3F2370E0" w14:textId="77777777" w:rsidR="004D24A8" w:rsidRDefault="004D24A8" w:rsidP="004D24A8">
      <w:pPr>
        <w:jc w:val="right"/>
        <w:rPr>
          <w:rFonts w:ascii="Arial" w:eastAsiaTheme="minorHAnsi" w:hAnsi="Arial" w:cs="Arial"/>
          <w:b/>
          <w:color w:val="000000" w:themeColor="text1"/>
          <w:bdr w:val="none" w:sz="0" w:space="0" w:color="auto"/>
          <w:lang w:val="es-MX"/>
        </w:rPr>
      </w:pPr>
      <w:r>
        <w:rPr>
          <w:rFonts w:ascii="Arial" w:hAnsi="Arial" w:cs="Arial"/>
          <w:b/>
          <w:color w:val="000000" w:themeColor="text1"/>
        </w:rPr>
        <w:t>VOTO A FAVOR</w:t>
      </w:r>
    </w:p>
    <w:p w14:paraId="2E2A3EE4" w14:textId="77777777" w:rsidR="00D26CC7" w:rsidRPr="00D62248" w:rsidRDefault="00D26CC7" w:rsidP="007766A7">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Arial" w:hAnsi="Arial" w:cs="Arial"/>
          <w:b/>
          <w:lang w:val="es-MX"/>
        </w:rPr>
      </w:pPr>
      <w:r w:rsidRPr="00D62248">
        <w:rPr>
          <w:rFonts w:ascii="Arial" w:hAnsi="Arial" w:cs="Arial"/>
          <w:b/>
          <w:lang w:val="es-MX"/>
        </w:rPr>
        <w:t>LETICIA VILLEGAS NAVA</w:t>
      </w:r>
    </w:p>
    <w:p w14:paraId="25BB7683" w14:textId="77777777" w:rsidR="00D26CC7" w:rsidRPr="00D62248" w:rsidRDefault="00D26CC7" w:rsidP="007766A7">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Arial" w:hAnsi="Arial" w:cs="Arial"/>
          <w:b/>
          <w:lang w:val="es-MX"/>
        </w:rPr>
      </w:pPr>
      <w:r w:rsidRPr="00D62248">
        <w:rPr>
          <w:rFonts w:ascii="Arial" w:hAnsi="Arial" w:cs="Arial"/>
          <w:b/>
          <w:lang w:val="es-MX"/>
        </w:rPr>
        <w:t>SÍNDICO</w:t>
      </w:r>
    </w:p>
    <w:p w14:paraId="23BE5695" w14:textId="77777777" w:rsidR="00D26CC7" w:rsidRPr="00D62248" w:rsidRDefault="00D26CC7" w:rsidP="00D26CC7">
      <w:pPr>
        <w:pBdr>
          <w:top w:val="none" w:sz="0" w:space="0" w:color="auto"/>
          <w:left w:val="none" w:sz="0" w:space="0" w:color="auto"/>
          <w:bottom w:val="none" w:sz="0" w:space="0" w:color="auto"/>
          <w:right w:val="none" w:sz="0" w:space="0" w:color="auto"/>
          <w:between w:val="none" w:sz="0" w:space="0" w:color="auto"/>
          <w:bar w:val="none" w:sz="0" w:color="auto"/>
        </w:pBdr>
        <w:ind w:left="7920"/>
        <w:jc w:val="both"/>
        <w:rPr>
          <w:rFonts w:ascii="Arial" w:hAnsi="Arial" w:cs="Arial"/>
          <w:b/>
          <w:lang w:val="es-MX"/>
        </w:rPr>
      </w:pPr>
    </w:p>
    <w:p w14:paraId="580C678C" w14:textId="77777777" w:rsidR="00D26CC7" w:rsidRPr="00D62248" w:rsidRDefault="00D26CC7" w:rsidP="00D26CC7">
      <w:pPr>
        <w:pBdr>
          <w:top w:val="none" w:sz="0" w:space="0" w:color="auto"/>
          <w:left w:val="none" w:sz="0" w:space="0" w:color="auto"/>
          <w:bottom w:val="none" w:sz="0" w:space="0" w:color="auto"/>
          <w:right w:val="none" w:sz="0" w:space="0" w:color="auto"/>
          <w:between w:val="none" w:sz="0" w:space="0" w:color="auto"/>
          <w:bar w:val="none" w:sz="0" w:color="auto"/>
        </w:pBdr>
        <w:ind w:left="7920"/>
        <w:jc w:val="both"/>
        <w:rPr>
          <w:rFonts w:ascii="Arial" w:hAnsi="Arial" w:cs="Arial"/>
          <w:b/>
          <w:lang w:val="es-MX"/>
        </w:rPr>
      </w:pPr>
      <w:r w:rsidRPr="00D62248">
        <w:rPr>
          <w:rFonts w:ascii="Arial" w:hAnsi="Arial" w:cs="Arial"/>
          <w:b/>
          <w:lang w:val="es-MX"/>
        </w:rPr>
        <w:tab/>
      </w:r>
    </w:p>
    <w:p w14:paraId="643D580D" w14:textId="77777777" w:rsidR="004D24A8" w:rsidRDefault="004D24A8" w:rsidP="004D24A8">
      <w:pPr>
        <w:jc w:val="both"/>
        <w:rPr>
          <w:rFonts w:ascii="Arial" w:eastAsiaTheme="minorHAnsi" w:hAnsi="Arial" w:cs="Arial"/>
          <w:b/>
          <w:color w:val="000000" w:themeColor="text1"/>
          <w:bdr w:val="none" w:sz="0" w:space="0" w:color="auto"/>
          <w:lang w:val="es-MX"/>
        </w:rPr>
      </w:pPr>
      <w:r>
        <w:rPr>
          <w:rFonts w:ascii="Arial" w:hAnsi="Arial" w:cs="Arial"/>
          <w:b/>
          <w:color w:val="000000" w:themeColor="text1"/>
        </w:rPr>
        <w:t>VOTO A FAVOR</w:t>
      </w:r>
    </w:p>
    <w:p w14:paraId="1F19030C" w14:textId="77777777" w:rsidR="00D26CC7" w:rsidRPr="00D62248" w:rsidRDefault="00D26CC7" w:rsidP="00D26CC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b/>
          <w:lang w:val="es-MX"/>
        </w:rPr>
      </w:pPr>
      <w:r w:rsidRPr="00D62248">
        <w:rPr>
          <w:rFonts w:ascii="Arial" w:hAnsi="Arial" w:cs="Arial"/>
          <w:b/>
          <w:lang w:val="es-MX"/>
        </w:rPr>
        <w:t>KAROL JARED GONZÁLEZ MÁRQUEZ</w:t>
      </w:r>
    </w:p>
    <w:p w14:paraId="1D969BA2" w14:textId="77777777" w:rsidR="00D26CC7" w:rsidRPr="00D62248" w:rsidRDefault="00D26CC7" w:rsidP="00D26CC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b/>
          <w:lang w:val="es-MX"/>
        </w:rPr>
      </w:pPr>
      <w:r w:rsidRPr="00D62248">
        <w:rPr>
          <w:rFonts w:ascii="Arial" w:hAnsi="Arial" w:cs="Arial"/>
          <w:b/>
          <w:lang w:val="es-MX"/>
        </w:rPr>
        <w:t>REGIDORA</w:t>
      </w:r>
    </w:p>
    <w:p w14:paraId="35DD5923" w14:textId="77777777" w:rsidR="00D26CC7" w:rsidRPr="00D62248" w:rsidRDefault="00D26CC7" w:rsidP="00D26CC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b/>
          <w:lang w:val="es-MX"/>
        </w:rPr>
      </w:pPr>
    </w:p>
    <w:p w14:paraId="07B171E7" w14:textId="77777777" w:rsidR="00D26CC7" w:rsidRPr="00D62248" w:rsidRDefault="00D26CC7" w:rsidP="00D26CC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b/>
          <w:lang w:val="es-MX"/>
        </w:rPr>
      </w:pPr>
    </w:p>
    <w:p w14:paraId="3D6B6AC2" w14:textId="77777777" w:rsidR="007766A7" w:rsidRPr="00D62248" w:rsidRDefault="007766A7" w:rsidP="00D26CC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b/>
          <w:lang w:val="es-MX"/>
        </w:rPr>
      </w:pPr>
    </w:p>
    <w:p w14:paraId="5CEB6506" w14:textId="77777777" w:rsidR="007766A7" w:rsidRPr="00D62248" w:rsidRDefault="007766A7" w:rsidP="00D26CC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b/>
          <w:lang w:val="es-MX"/>
        </w:rPr>
      </w:pPr>
    </w:p>
    <w:p w14:paraId="4D8F7B22" w14:textId="77777777" w:rsidR="007766A7" w:rsidRPr="00D62248" w:rsidRDefault="007766A7" w:rsidP="00D26CC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b/>
          <w:lang w:val="es-MX"/>
        </w:rPr>
      </w:pPr>
    </w:p>
    <w:p w14:paraId="1473AD08" w14:textId="77777777" w:rsidR="00D26CC7" w:rsidRPr="00D62248" w:rsidRDefault="00D26CC7" w:rsidP="00D26CC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b/>
          <w:lang w:val="es-MX"/>
        </w:rPr>
      </w:pPr>
    </w:p>
    <w:p w14:paraId="34C1D20A" w14:textId="7BC34FE9" w:rsidR="00D26CC7" w:rsidRPr="00D62248" w:rsidRDefault="004D24A8" w:rsidP="004D24A8">
      <w:pPr>
        <w:jc w:val="right"/>
        <w:rPr>
          <w:rFonts w:ascii="Arial" w:hAnsi="Arial" w:cs="Arial"/>
          <w:b/>
          <w:lang w:val="es-MX"/>
        </w:rPr>
      </w:pPr>
      <w:r>
        <w:rPr>
          <w:rFonts w:ascii="Arial" w:hAnsi="Arial" w:cs="Arial"/>
          <w:b/>
          <w:color w:val="000000" w:themeColor="text1"/>
        </w:rPr>
        <w:t>VOTO A FAVOR</w:t>
      </w:r>
    </w:p>
    <w:p w14:paraId="0AA3A413" w14:textId="77777777" w:rsidR="00D26CC7" w:rsidRPr="00D62248" w:rsidRDefault="00D26CC7" w:rsidP="007766A7">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Arial" w:hAnsi="Arial" w:cs="Arial"/>
          <w:b/>
          <w:lang w:val="es-MX"/>
        </w:rPr>
      </w:pPr>
      <w:r w:rsidRPr="00D62248">
        <w:rPr>
          <w:rFonts w:ascii="Arial" w:hAnsi="Arial" w:cs="Arial"/>
          <w:b/>
          <w:lang w:val="es-MX"/>
        </w:rPr>
        <w:t>ALFONSO DE JESÚS OROZCO ALDRETE</w:t>
      </w:r>
    </w:p>
    <w:p w14:paraId="42DA2998" w14:textId="77777777" w:rsidR="00D26CC7" w:rsidRPr="00D62248" w:rsidRDefault="00D26CC7" w:rsidP="007766A7">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Arial" w:hAnsi="Arial" w:cs="Arial"/>
          <w:b/>
          <w:lang w:val="es-MX"/>
        </w:rPr>
      </w:pPr>
      <w:r w:rsidRPr="00D62248">
        <w:rPr>
          <w:rFonts w:ascii="Arial" w:hAnsi="Arial" w:cs="Arial"/>
          <w:b/>
          <w:lang w:val="es-MX"/>
        </w:rPr>
        <w:t>REGIDOR</w:t>
      </w:r>
    </w:p>
    <w:p w14:paraId="467A8B01" w14:textId="77777777" w:rsidR="00D26CC7" w:rsidRPr="00D62248" w:rsidRDefault="00D26CC7" w:rsidP="00D26CC7">
      <w:pPr>
        <w:rPr>
          <w:lang w:val="es-MX"/>
        </w:rPr>
      </w:pPr>
    </w:p>
    <w:sectPr w:rsidR="00D26CC7" w:rsidRPr="00D62248" w:rsidSect="00761700">
      <w:footerReference w:type="default" r:id="rId7"/>
      <w:pgSz w:w="12240" w:h="15840"/>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5037B1" w14:textId="77777777" w:rsidR="00A867BD" w:rsidRDefault="00A867BD" w:rsidP="00F60FF8">
      <w:r>
        <w:separator/>
      </w:r>
    </w:p>
  </w:endnote>
  <w:endnote w:type="continuationSeparator" w:id="0">
    <w:p w14:paraId="7D719E1F" w14:textId="77777777" w:rsidR="00A867BD" w:rsidRDefault="00A867BD" w:rsidP="00F60F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B559C1" w14:textId="6B41492E" w:rsidR="00D62248" w:rsidRDefault="00633678" w:rsidP="00F60FF8">
    <w:pPr>
      <w:pStyle w:val="Piedepgina"/>
      <w:jc w:val="both"/>
      <w:rPr>
        <w:rFonts w:ascii="Arial Narrow" w:hAnsi="Arial Narrow"/>
        <w:sz w:val="12"/>
        <w:szCs w:val="12"/>
        <w:lang w:val="es-MX"/>
      </w:rPr>
    </w:pPr>
    <w:r w:rsidRPr="00633678">
      <w:rPr>
        <w:rFonts w:ascii="Arial Narrow" w:hAnsi="Arial Narrow"/>
        <w:sz w:val="12"/>
        <w:szCs w:val="12"/>
        <w:lang w:val="es-MX"/>
      </w:rPr>
      <w:t xml:space="preserve">DICTAMEN MEDIANTE EL CUAL SE AUTORIZA </w:t>
    </w:r>
    <w:r w:rsidR="00D62248" w:rsidRPr="00D62248">
      <w:rPr>
        <w:rFonts w:ascii="Arial Narrow" w:hAnsi="Arial Narrow"/>
        <w:sz w:val="12"/>
        <w:szCs w:val="12"/>
        <w:lang w:val="es-MX"/>
      </w:rPr>
      <w:t>LA CELEBRACIÓN DEL ACUERDO DE TERMINACIÓN ANTICIPADA DEL CONVENIO MARCO DE COORDINACIÓN Y COLABORACIÓN SUSCRITO ENTRE EL MUNICIPIO, EL PATRONATO DEL PARQUE ECOLÓGICO METROPOLITANO DE LEÓN, GUANAJUATO Y LA PERSONA MORAL DENOMINADA “FESTIVAL INTERNACIONAL DE GLOBOS DE LEÓN, A.C.”, APROBADO EL 26 DE SEPTIEMBRE DEL AÑO 2019</w:t>
    </w:r>
    <w:r w:rsidR="00D62248">
      <w:rPr>
        <w:rFonts w:ascii="Arial Narrow" w:hAnsi="Arial Narrow"/>
        <w:sz w:val="12"/>
        <w:szCs w:val="12"/>
        <w:lang w:val="es-MX"/>
      </w:rPr>
      <w:t>.</w:t>
    </w:r>
  </w:p>
  <w:p w14:paraId="23BA0EAD" w14:textId="4F4AB2AC" w:rsidR="00633678" w:rsidRPr="00633678" w:rsidRDefault="00D62248" w:rsidP="00F60FF8">
    <w:pPr>
      <w:pStyle w:val="Piedepgina"/>
      <w:jc w:val="both"/>
      <w:rPr>
        <w:rFonts w:ascii="Arial Narrow" w:hAnsi="Arial Narrow"/>
        <w:sz w:val="12"/>
        <w:szCs w:val="12"/>
        <w:lang w:val="es-MX"/>
      </w:rPr>
    </w:pPr>
    <w:r>
      <w:rPr>
        <w:rFonts w:ascii="Arial Narrow" w:hAnsi="Arial Narrow"/>
        <w:sz w:val="12"/>
        <w:szCs w:val="12"/>
        <w:lang w:val="es-MX"/>
      </w:rPr>
      <w:t>DGFE</w:t>
    </w:r>
    <w:r w:rsidR="00633678">
      <w:rPr>
        <w:rFonts w:ascii="Arial Narrow" w:hAnsi="Arial Narrow"/>
        <w:sz w:val="12"/>
        <w:szCs w:val="12"/>
        <w:lang w:val="es-MX"/>
      </w:rPr>
      <w:t>/JMJM/JARZ/IGPC</w:t>
    </w:r>
  </w:p>
  <w:p w14:paraId="33D1BCD8" w14:textId="77777777" w:rsidR="00D26CC7" w:rsidRPr="00D26CC7" w:rsidRDefault="00D26CC7" w:rsidP="00F60FF8">
    <w:pPr>
      <w:pStyle w:val="Piedepgina"/>
      <w:rPr>
        <w:lang w:val="es-MX"/>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60C1F8" w14:textId="77777777" w:rsidR="00A867BD" w:rsidRDefault="00A867BD" w:rsidP="00F60FF8">
      <w:r>
        <w:separator/>
      </w:r>
    </w:p>
  </w:footnote>
  <w:footnote w:type="continuationSeparator" w:id="0">
    <w:p w14:paraId="5040BEB4" w14:textId="77777777" w:rsidR="00A867BD" w:rsidRDefault="00A867BD" w:rsidP="00F60FF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6CC7"/>
    <w:rsid w:val="00106F46"/>
    <w:rsid w:val="0020113F"/>
    <w:rsid w:val="00263B60"/>
    <w:rsid w:val="00340232"/>
    <w:rsid w:val="00346F70"/>
    <w:rsid w:val="003D7522"/>
    <w:rsid w:val="0043113A"/>
    <w:rsid w:val="004703AD"/>
    <w:rsid w:val="004B085F"/>
    <w:rsid w:val="004C0EC1"/>
    <w:rsid w:val="004C7F28"/>
    <w:rsid w:val="004D24A8"/>
    <w:rsid w:val="00505643"/>
    <w:rsid w:val="00532845"/>
    <w:rsid w:val="0053716D"/>
    <w:rsid w:val="005C3E14"/>
    <w:rsid w:val="00625AFB"/>
    <w:rsid w:val="00633678"/>
    <w:rsid w:val="00672536"/>
    <w:rsid w:val="006904BD"/>
    <w:rsid w:val="006D57F5"/>
    <w:rsid w:val="00704FCA"/>
    <w:rsid w:val="00761700"/>
    <w:rsid w:val="0077210D"/>
    <w:rsid w:val="007766A7"/>
    <w:rsid w:val="007F449C"/>
    <w:rsid w:val="008B32E4"/>
    <w:rsid w:val="0094339A"/>
    <w:rsid w:val="009F704C"/>
    <w:rsid w:val="00A0330F"/>
    <w:rsid w:val="00A867BD"/>
    <w:rsid w:val="00A94B80"/>
    <w:rsid w:val="00B047A8"/>
    <w:rsid w:val="00B852D9"/>
    <w:rsid w:val="00BB5F76"/>
    <w:rsid w:val="00BD628C"/>
    <w:rsid w:val="00C15F1C"/>
    <w:rsid w:val="00CC1DE2"/>
    <w:rsid w:val="00D21A57"/>
    <w:rsid w:val="00D26CC7"/>
    <w:rsid w:val="00D62248"/>
    <w:rsid w:val="00DD0D15"/>
    <w:rsid w:val="00F60FF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6EBEA3"/>
  <w15:chartTrackingRefBased/>
  <w15:docId w15:val="{38D2182F-D1BB-4DE2-BEBE-3B710D6F7B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D26CC7"/>
    <w:pPr>
      <w:pBdr>
        <w:top w:val="nil"/>
        <w:left w:val="nil"/>
        <w:bottom w:val="nil"/>
        <w:right w:val="nil"/>
        <w:between w:val="nil"/>
        <w:bar w:val="nil"/>
      </w:pBdr>
      <w:spacing w:after="0" w:line="240" w:lineRule="auto"/>
    </w:pPr>
    <w:rPr>
      <w:rFonts w:ascii="Times New Roman" w:eastAsia="Arial Unicode MS" w:hAnsi="Times New Roman" w:cs="Times New Roman"/>
      <w:sz w:val="24"/>
      <w:szCs w:val="24"/>
      <w:bdr w:val="nil"/>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D26CC7"/>
    <w:pPr>
      <w:tabs>
        <w:tab w:val="center" w:pos="4419"/>
        <w:tab w:val="right" w:pos="8838"/>
      </w:tabs>
    </w:pPr>
  </w:style>
  <w:style w:type="character" w:customStyle="1" w:styleId="EncabezadoCar">
    <w:name w:val="Encabezado Car"/>
    <w:basedOn w:val="Fuentedeprrafopredeter"/>
    <w:link w:val="Encabezado"/>
    <w:uiPriority w:val="99"/>
    <w:rsid w:val="00D26CC7"/>
    <w:rPr>
      <w:rFonts w:ascii="Times New Roman" w:eastAsia="Arial Unicode MS" w:hAnsi="Times New Roman" w:cs="Times New Roman"/>
      <w:sz w:val="24"/>
      <w:szCs w:val="24"/>
      <w:bdr w:val="nil"/>
      <w:lang w:val="en-US"/>
    </w:rPr>
  </w:style>
  <w:style w:type="paragraph" w:styleId="Piedepgina">
    <w:name w:val="footer"/>
    <w:basedOn w:val="Normal"/>
    <w:link w:val="PiedepginaCar"/>
    <w:uiPriority w:val="99"/>
    <w:unhideWhenUsed/>
    <w:rsid w:val="00D26CC7"/>
    <w:pPr>
      <w:tabs>
        <w:tab w:val="center" w:pos="4419"/>
        <w:tab w:val="right" w:pos="8838"/>
      </w:tabs>
    </w:pPr>
  </w:style>
  <w:style w:type="character" w:customStyle="1" w:styleId="PiedepginaCar">
    <w:name w:val="Pie de página Car"/>
    <w:basedOn w:val="Fuentedeprrafopredeter"/>
    <w:link w:val="Piedepgina"/>
    <w:uiPriority w:val="99"/>
    <w:rsid w:val="00D26CC7"/>
    <w:rPr>
      <w:rFonts w:ascii="Times New Roman" w:eastAsia="Arial Unicode MS" w:hAnsi="Times New Roman" w:cs="Times New Roman"/>
      <w:sz w:val="24"/>
      <w:szCs w:val="24"/>
      <w:bdr w:val="nil"/>
      <w:lang w:val="en-US"/>
    </w:rPr>
  </w:style>
  <w:style w:type="paragraph" w:styleId="Prrafodelista">
    <w:name w:val="List Paragraph"/>
    <w:basedOn w:val="Normal"/>
    <w:uiPriority w:val="34"/>
    <w:qFormat/>
    <w:rsid w:val="00F60FF8"/>
    <w:pPr>
      <w:ind w:left="720"/>
      <w:contextualSpacing/>
    </w:pPr>
  </w:style>
  <w:style w:type="paragraph" w:styleId="Sinespaciado">
    <w:name w:val="No Spacing"/>
    <w:uiPriority w:val="1"/>
    <w:qFormat/>
    <w:rsid w:val="007766A7"/>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0295062">
      <w:bodyDiv w:val="1"/>
      <w:marLeft w:val="0"/>
      <w:marRight w:val="0"/>
      <w:marTop w:val="0"/>
      <w:marBottom w:val="0"/>
      <w:divBdr>
        <w:top w:val="none" w:sz="0" w:space="0" w:color="auto"/>
        <w:left w:val="none" w:sz="0" w:space="0" w:color="auto"/>
        <w:bottom w:val="none" w:sz="0" w:space="0" w:color="auto"/>
        <w:right w:val="none" w:sz="0" w:space="0" w:color="auto"/>
      </w:divBdr>
    </w:div>
    <w:div w:id="1704794057">
      <w:bodyDiv w:val="1"/>
      <w:marLeft w:val="0"/>
      <w:marRight w:val="0"/>
      <w:marTop w:val="0"/>
      <w:marBottom w:val="0"/>
      <w:divBdr>
        <w:top w:val="none" w:sz="0" w:space="0" w:color="auto"/>
        <w:left w:val="none" w:sz="0" w:space="0" w:color="auto"/>
        <w:bottom w:val="none" w:sz="0" w:space="0" w:color="auto"/>
        <w:right w:val="none" w:sz="0" w:space="0" w:color="auto"/>
      </w:divBdr>
    </w:div>
    <w:div w:id="1827434612">
      <w:bodyDiv w:val="1"/>
      <w:marLeft w:val="0"/>
      <w:marRight w:val="0"/>
      <w:marTop w:val="0"/>
      <w:marBottom w:val="0"/>
      <w:divBdr>
        <w:top w:val="none" w:sz="0" w:space="0" w:color="auto"/>
        <w:left w:val="none" w:sz="0" w:space="0" w:color="auto"/>
        <w:bottom w:val="none" w:sz="0" w:space="0" w:color="auto"/>
        <w:right w:val="none" w:sz="0" w:space="0" w:color="auto"/>
      </w:divBdr>
    </w:div>
    <w:div w:id="2114016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535</Words>
  <Characters>2943</Characters>
  <Application>Microsoft Office Word</Application>
  <DocSecurity>0</DocSecurity>
  <Lines>24</Lines>
  <Paragraphs>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Guadalupe Padilla Campos</dc:creator>
  <cp:keywords/>
  <dc:description/>
  <cp:lastModifiedBy>Iliana Navarro Pedroza</cp:lastModifiedBy>
  <cp:revision>2</cp:revision>
  <cp:lastPrinted>2019-09-20T20:58:00Z</cp:lastPrinted>
  <dcterms:created xsi:type="dcterms:W3CDTF">2020-10-21T20:10:00Z</dcterms:created>
  <dcterms:modified xsi:type="dcterms:W3CDTF">2020-10-21T20:10:00Z</dcterms:modified>
</cp:coreProperties>
</file>