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BBD" w:rsidRPr="002446A4" w:rsidRDefault="00120D8B" w:rsidP="00120D8B">
      <w:pPr>
        <w:jc w:val="center"/>
        <w:rPr>
          <w:rFonts w:ascii="Arial" w:hAnsi="Arial" w:cs="Arial"/>
          <w:b/>
          <w:bCs/>
          <w:lang w:val="es-ES"/>
        </w:rPr>
      </w:pPr>
      <w:r w:rsidRPr="002446A4">
        <w:rPr>
          <w:rFonts w:ascii="Arial" w:hAnsi="Arial" w:cs="Arial"/>
          <w:b/>
          <w:bCs/>
          <w:lang w:val="es-ES"/>
        </w:rPr>
        <w:t>ANEXO 1</w:t>
      </w:r>
    </w:p>
    <w:p w:rsidR="00120D8B" w:rsidRPr="002446A4" w:rsidRDefault="00120D8B" w:rsidP="00120D8B">
      <w:pPr>
        <w:jc w:val="center"/>
        <w:rPr>
          <w:rFonts w:ascii="Arial" w:hAnsi="Arial" w:cs="Arial"/>
          <w:lang w:val="es-ES"/>
        </w:rPr>
      </w:pPr>
      <w:r w:rsidRPr="002446A4">
        <w:rPr>
          <w:rFonts w:ascii="Arial" w:hAnsi="Arial" w:cs="Arial"/>
          <w:lang w:val="es-ES"/>
        </w:rPr>
        <w:t>CALENDARIO Y PROGRAMA DE ACTIVIDADES</w:t>
      </w:r>
    </w:p>
    <w:p w:rsidR="00120D8B" w:rsidRPr="002446A4" w:rsidRDefault="00120D8B" w:rsidP="00B05AF7">
      <w:pPr>
        <w:rPr>
          <w:rFonts w:ascii="Arial" w:hAnsi="Arial" w:cs="Arial"/>
          <w:lang w:val="es-ES"/>
        </w:rPr>
      </w:pPr>
    </w:p>
    <w:p w:rsidR="00120D8B" w:rsidRPr="002446A4" w:rsidRDefault="00120D8B" w:rsidP="00120D8B">
      <w:pPr>
        <w:jc w:val="center"/>
        <w:rPr>
          <w:rFonts w:ascii="Arial" w:hAnsi="Arial" w:cs="Arial"/>
          <w:lang w:val="es-ES"/>
        </w:rPr>
      </w:pPr>
      <w:r w:rsidRPr="002446A4">
        <w:rPr>
          <w:rFonts w:ascii="Arial" w:hAnsi="Arial" w:cs="Arial"/>
          <w:lang w:val="es-ES"/>
        </w:rPr>
        <w:t>FESTIVAL INTERNACIONAL DEL GLOBO 2020 EN DIRECTO</w:t>
      </w:r>
    </w:p>
    <w:p w:rsidR="00B05AF7" w:rsidRPr="002446A4" w:rsidRDefault="00120D8B" w:rsidP="008A6FF0">
      <w:pPr>
        <w:jc w:val="center"/>
        <w:rPr>
          <w:rFonts w:ascii="Arial" w:hAnsi="Arial" w:cs="Arial"/>
          <w:lang w:val="es-ES"/>
        </w:rPr>
      </w:pPr>
      <w:r w:rsidRPr="002446A4">
        <w:rPr>
          <w:rFonts w:ascii="Arial" w:hAnsi="Arial" w:cs="Arial"/>
          <w:lang w:val="es-ES"/>
        </w:rPr>
        <w:t>13 al 16 de noviembre de 2020</w:t>
      </w:r>
    </w:p>
    <w:p w:rsidR="001D16D1" w:rsidRPr="002446A4" w:rsidRDefault="001D16D1" w:rsidP="001D2DB1">
      <w:pPr>
        <w:jc w:val="both"/>
        <w:rPr>
          <w:rFonts w:ascii="Arial" w:hAnsi="Arial" w:cs="Arial"/>
          <w:b/>
          <w:bCs/>
          <w:lang w:val="es-ES"/>
        </w:rPr>
      </w:pPr>
      <w:r w:rsidRPr="002446A4">
        <w:rPr>
          <w:rFonts w:ascii="Arial" w:hAnsi="Arial" w:cs="Arial"/>
          <w:b/>
          <w:bCs/>
          <w:lang w:val="es-ES"/>
        </w:rPr>
        <w:t xml:space="preserve">EVENTO: </w:t>
      </w:r>
    </w:p>
    <w:p w:rsidR="00120D8B" w:rsidRPr="002446A4" w:rsidRDefault="001D16D1" w:rsidP="001D2DB1">
      <w:pPr>
        <w:jc w:val="both"/>
        <w:rPr>
          <w:rFonts w:ascii="Arial" w:hAnsi="Arial" w:cs="Arial"/>
          <w:lang w:val="es-ES"/>
        </w:rPr>
      </w:pPr>
      <w:r w:rsidRPr="002446A4">
        <w:rPr>
          <w:rFonts w:ascii="Arial" w:hAnsi="Arial" w:cs="Arial"/>
          <w:lang w:val="es-ES"/>
        </w:rPr>
        <w:t>Festival Internacional del Globo En Directo: ¡Disfruta por primera vez la magia del FIG desde donde estés!</w:t>
      </w:r>
    </w:p>
    <w:p w:rsidR="001D16D1" w:rsidRPr="002446A4" w:rsidRDefault="001D16D1" w:rsidP="001D2DB1">
      <w:pPr>
        <w:jc w:val="both"/>
        <w:rPr>
          <w:rFonts w:ascii="Arial" w:hAnsi="Arial" w:cs="Arial"/>
          <w:lang w:val="es-ES"/>
        </w:rPr>
      </w:pPr>
    </w:p>
    <w:p w:rsidR="001D16D1" w:rsidRPr="002446A4" w:rsidRDefault="001D16D1" w:rsidP="001D2DB1">
      <w:pPr>
        <w:jc w:val="both"/>
        <w:rPr>
          <w:rFonts w:ascii="Arial" w:hAnsi="Arial" w:cs="Arial"/>
          <w:b/>
          <w:bCs/>
          <w:lang w:val="es-ES"/>
        </w:rPr>
      </w:pPr>
      <w:r w:rsidRPr="002446A4">
        <w:rPr>
          <w:rFonts w:ascii="Arial" w:hAnsi="Arial" w:cs="Arial"/>
          <w:b/>
          <w:bCs/>
          <w:lang w:val="es-ES"/>
        </w:rPr>
        <w:t xml:space="preserve">CONÉCTATE: </w:t>
      </w:r>
    </w:p>
    <w:p w:rsidR="001D16D1" w:rsidRPr="002446A4" w:rsidRDefault="001D16D1" w:rsidP="001D2DB1">
      <w:pPr>
        <w:jc w:val="both"/>
        <w:rPr>
          <w:rFonts w:ascii="Arial" w:hAnsi="Arial" w:cs="Arial"/>
          <w:lang w:val="es-ES"/>
        </w:rPr>
      </w:pPr>
      <w:r w:rsidRPr="002446A4">
        <w:rPr>
          <w:rFonts w:ascii="Arial" w:hAnsi="Arial" w:cs="Arial"/>
          <w:lang w:val="es-ES"/>
        </w:rPr>
        <w:t>@FIGLeon en Facebook, Twitter e Instagram</w:t>
      </w:r>
    </w:p>
    <w:p w:rsidR="001D16D1" w:rsidRPr="002446A4" w:rsidRDefault="007118B7" w:rsidP="001D2DB1">
      <w:pPr>
        <w:jc w:val="both"/>
        <w:rPr>
          <w:rFonts w:ascii="Arial" w:hAnsi="Arial" w:cs="Arial"/>
          <w:lang w:val="es-ES"/>
        </w:rPr>
      </w:pPr>
      <w:hyperlink r:id="rId7" w:history="1">
        <w:r w:rsidR="001D16D1" w:rsidRPr="002446A4">
          <w:rPr>
            <w:rStyle w:val="Hipervnculo"/>
            <w:rFonts w:ascii="Arial" w:hAnsi="Arial" w:cs="Arial"/>
            <w:lang w:val="es-ES"/>
          </w:rPr>
          <w:t>www.festivaldelglobo.com.mx</w:t>
        </w:r>
      </w:hyperlink>
    </w:p>
    <w:p w:rsidR="001D16D1" w:rsidRPr="002446A4" w:rsidRDefault="001D16D1" w:rsidP="001D2DB1">
      <w:pPr>
        <w:jc w:val="both"/>
        <w:rPr>
          <w:rFonts w:ascii="Arial" w:hAnsi="Arial" w:cs="Arial"/>
          <w:lang w:val="es-ES"/>
        </w:rPr>
      </w:pPr>
    </w:p>
    <w:p w:rsidR="001D16D1" w:rsidRPr="002446A4" w:rsidRDefault="001D16D1" w:rsidP="001D2DB1">
      <w:pPr>
        <w:jc w:val="both"/>
        <w:rPr>
          <w:rFonts w:ascii="Arial" w:hAnsi="Arial" w:cs="Arial"/>
          <w:b/>
          <w:bCs/>
          <w:lang w:val="es-ES"/>
        </w:rPr>
      </w:pPr>
      <w:r w:rsidRPr="002446A4">
        <w:rPr>
          <w:rFonts w:ascii="Arial" w:hAnsi="Arial" w:cs="Arial"/>
          <w:b/>
          <w:bCs/>
          <w:lang w:val="es-ES"/>
        </w:rPr>
        <w:t>FECHA:</w:t>
      </w:r>
    </w:p>
    <w:p w:rsidR="001D16D1" w:rsidRPr="002446A4" w:rsidRDefault="001D16D1" w:rsidP="001D2DB1">
      <w:pPr>
        <w:jc w:val="both"/>
        <w:rPr>
          <w:rFonts w:ascii="Arial" w:hAnsi="Arial" w:cs="Arial"/>
          <w:lang w:val="es-ES"/>
        </w:rPr>
      </w:pPr>
      <w:r w:rsidRPr="002446A4">
        <w:rPr>
          <w:rFonts w:ascii="Arial" w:hAnsi="Arial" w:cs="Arial"/>
          <w:lang w:val="es-ES"/>
        </w:rPr>
        <w:t>13 al 16 de noviembre de 2020.</w:t>
      </w:r>
      <w:bookmarkStart w:id="0" w:name="_GoBack"/>
      <w:bookmarkEnd w:id="0"/>
    </w:p>
    <w:p w:rsidR="001D16D1" w:rsidRPr="002446A4" w:rsidRDefault="001D16D1" w:rsidP="001D2DB1">
      <w:pPr>
        <w:jc w:val="both"/>
        <w:rPr>
          <w:rFonts w:ascii="Arial" w:hAnsi="Arial" w:cs="Arial"/>
          <w:lang w:val="es-ES"/>
        </w:rPr>
      </w:pPr>
    </w:p>
    <w:p w:rsidR="001D16D1" w:rsidRPr="002446A4" w:rsidRDefault="001D16D1" w:rsidP="001D2DB1">
      <w:pPr>
        <w:jc w:val="both"/>
        <w:rPr>
          <w:rFonts w:ascii="Arial" w:hAnsi="Arial" w:cs="Arial"/>
          <w:b/>
          <w:bCs/>
          <w:lang w:val="es-ES"/>
        </w:rPr>
      </w:pPr>
      <w:r w:rsidRPr="002446A4">
        <w:rPr>
          <w:rFonts w:ascii="Arial" w:hAnsi="Arial" w:cs="Arial"/>
          <w:b/>
          <w:bCs/>
          <w:lang w:val="es-ES"/>
        </w:rPr>
        <w:t xml:space="preserve">LUGAR: </w:t>
      </w:r>
    </w:p>
    <w:p w:rsidR="001D16D1" w:rsidRPr="002446A4" w:rsidRDefault="001D16D1" w:rsidP="001D2DB1">
      <w:pPr>
        <w:jc w:val="both"/>
        <w:rPr>
          <w:rFonts w:ascii="Arial" w:hAnsi="Arial" w:cs="Arial"/>
          <w:lang w:val="es-ES"/>
        </w:rPr>
      </w:pPr>
      <w:r w:rsidRPr="002446A4">
        <w:rPr>
          <w:rFonts w:ascii="Arial" w:hAnsi="Arial" w:cs="Arial"/>
          <w:lang w:val="es-ES"/>
        </w:rPr>
        <w:t>El Bosque Country Club</w:t>
      </w:r>
    </w:p>
    <w:p w:rsidR="001D16D1" w:rsidRPr="002446A4" w:rsidRDefault="001D16D1" w:rsidP="001D2DB1">
      <w:pPr>
        <w:jc w:val="both"/>
        <w:rPr>
          <w:rFonts w:ascii="Arial" w:hAnsi="Arial" w:cs="Arial"/>
          <w:lang w:val="es-ES"/>
        </w:rPr>
      </w:pPr>
    </w:p>
    <w:p w:rsidR="001D16D1" w:rsidRPr="002446A4" w:rsidRDefault="001D16D1" w:rsidP="001D2DB1">
      <w:pPr>
        <w:jc w:val="both"/>
        <w:rPr>
          <w:rFonts w:ascii="Arial" w:hAnsi="Arial" w:cs="Arial"/>
          <w:b/>
          <w:bCs/>
          <w:lang w:val="es-ES"/>
        </w:rPr>
      </w:pPr>
      <w:r w:rsidRPr="002446A4">
        <w:rPr>
          <w:rFonts w:ascii="Arial" w:hAnsi="Arial" w:cs="Arial"/>
          <w:b/>
          <w:bCs/>
          <w:lang w:val="es-ES"/>
        </w:rPr>
        <w:t>HORARIOS:</w:t>
      </w:r>
    </w:p>
    <w:p w:rsidR="001D16D1" w:rsidRPr="002446A4" w:rsidRDefault="001D16D1" w:rsidP="001D2DB1">
      <w:pPr>
        <w:jc w:val="both"/>
        <w:rPr>
          <w:rFonts w:ascii="Arial" w:hAnsi="Arial" w:cs="Arial"/>
          <w:lang w:val="es-ES"/>
        </w:rPr>
      </w:pPr>
      <w:r w:rsidRPr="002446A4">
        <w:rPr>
          <w:rFonts w:ascii="Arial" w:hAnsi="Arial" w:cs="Arial"/>
          <w:lang w:val="es-ES"/>
        </w:rPr>
        <w:t>13 al 16 de noviembre de 06:30 a 08:30 horas inicia transmisión en vivo.</w:t>
      </w:r>
    </w:p>
    <w:p w:rsidR="001D16D1" w:rsidRPr="002446A4" w:rsidRDefault="001D16D1" w:rsidP="001D2DB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 w:rsidRPr="002446A4">
        <w:rPr>
          <w:rFonts w:ascii="Arial" w:hAnsi="Arial" w:cs="Arial"/>
          <w:lang w:val="es-ES"/>
        </w:rPr>
        <w:t>Inflado y despegue de globos y figuras especiales</w:t>
      </w:r>
    </w:p>
    <w:p w:rsidR="001D16D1" w:rsidRPr="002446A4" w:rsidRDefault="001D16D1" w:rsidP="001D2DB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 w:rsidRPr="002446A4">
        <w:rPr>
          <w:rFonts w:ascii="Arial" w:hAnsi="Arial" w:cs="Arial"/>
          <w:lang w:val="es-ES"/>
        </w:rPr>
        <w:t>Zeppelin show</w:t>
      </w:r>
    </w:p>
    <w:p w:rsidR="001D16D1" w:rsidRPr="002446A4" w:rsidRDefault="001D16D1" w:rsidP="001D2DB1">
      <w:pPr>
        <w:jc w:val="both"/>
        <w:rPr>
          <w:rFonts w:ascii="Arial" w:hAnsi="Arial" w:cs="Arial"/>
          <w:lang w:val="es-ES"/>
        </w:rPr>
      </w:pPr>
    </w:p>
    <w:p w:rsidR="001D16D1" w:rsidRPr="002446A4" w:rsidRDefault="001D16D1" w:rsidP="001D2DB1">
      <w:pPr>
        <w:jc w:val="both"/>
        <w:rPr>
          <w:rFonts w:ascii="Arial" w:hAnsi="Arial" w:cs="Arial"/>
          <w:lang w:val="es-ES"/>
        </w:rPr>
      </w:pPr>
      <w:r w:rsidRPr="002446A4">
        <w:rPr>
          <w:rFonts w:ascii="Arial" w:hAnsi="Arial" w:cs="Arial"/>
          <w:lang w:val="es-ES"/>
        </w:rPr>
        <w:t>13 al 15 de noviembre a las 19:00 horas inicia la transmisión en vivo de Noche Mágica.</w:t>
      </w:r>
    </w:p>
    <w:p w:rsidR="001D16D1" w:rsidRPr="002446A4" w:rsidRDefault="001D16D1" w:rsidP="001D2DB1">
      <w:pPr>
        <w:jc w:val="both"/>
        <w:rPr>
          <w:rFonts w:ascii="Arial" w:hAnsi="Arial" w:cs="Arial"/>
          <w:lang w:val="es-ES"/>
        </w:rPr>
      </w:pPr>
    </w:p>
    <w:p w:rsidR="001D16D1" w:rsidRPr="002446A4" w:rsidRDefault="001D16D1" w:rsidP="001D2DB1">
      <w:pPr>
        <w:jc w:val="both"/>
        <w:rPr>
          <w:rFonts w:ascii="Arial" w:hAnsi="Arial" w:cs="Arial"/>
          <w:b/>
          <w:bCs/>
          <w:lang w:val="es-ES"/>
        </w:rPr>
      </w:pPr>
      <w:r w:rsidRPr="002446A4">
        <w:rPr>
          <w:rFonts w:ascii="Arial" w:hAnsi="Arial" w:cs="Arial"/>
          <w:b/>
          <w:bCs/>
          <w:lang w:val="es-ES"/>
        </w:rPr>
        <w:t>NÚMERO DE GLOBOS:</w:t>
      </w:r>
    </w:p>
    <w:p w:rsidR="001D16D1" w:rsidRPr="002446A4" w:rsidRDefault="001D16D1" w:rsidP="001D2DB1">
      <w:pPr>
        <w:jc w:val="both"/>
        <w:rPr>
          <w:rFonts w:ascii="Arial" w:hAnsi="Arial" w:cs="Arial"/>
          <w:lang w:val="es-ES"/>
        </w:rPr>
      </w:pPr>
      <w:r w:rsidRPr="002446A4">
        <w:rPr>
          <w:rFonts w:ascii="Arial" w:hAnsi="Arial" w:cs="Arial"/>
          <w:lang w:val="es-ES"/>
        </w:rPr>
        <w:t>80</w:t>
      </w:r>
    </w:p>
    <w:p w:rsidR="001D16D1" w:rsidRPr="002446A4" w:rsidRDefault="001D16D1" w:rsidP="001D2DB1">
      <w:pPr>
        <w:jc w:val="both"/>
        <w:rPr>
          <w:rFonts w:ascii="Arial" w:hAnsi="Arial" w:cs="Arial"/>
          <w:lang w:val="es-ES"/>
        </w:rPr>
      </w:pPr>
    </w:p>
    <w:p w:rsidR="001D16D1" w:rsidRPr="002446A4" w:rsidRDefault="001D16D1" w:rsidP="001D2DB1">
      <w:pPr>
        <w:jc w:val="both"/>
        <w:rPr>
          <w:rFonts w:ascii="Arial" w:hAnsi="Arial" w:cs="Arial"/>
          <w:b/>
          <w:bCs/>
          <w:lang w:val="es-ES"/>
        </w:rPr>
      </w:pPr>
      <w:r w:rsidRPr="002446A4">
        <w:rPr>
          <w:rFonts w:ascii="Arial" w:hAnsi="Arial" w:cs="Arial"/>
          <w:b/>
          <w:bCs/>
          <w:lang w:val="es-ES"/>
        </w:rPr>
        <w:t>PAÍSES PARTICIPANTES:</w:t>
      </w:r>
    </w:p>
    <w:p w:rsidR="001D16D1" w:rsidRPr="002446A4" w:rsidRDefault="001D16D1" w:rsidP="001D2DB1">
      <w:pPr>
        <w:jc w:val="both"/>
        <w:rPr>
          <w:rFonts w:ascii="Arial" w:hAnsi="Arial" w:cs="Arial"/>
          <w:lang w:val="es-ES"/>
        </w:rPr>
      </w:pPr>
      <w:r w:rsidRPr="002446A4">
        <w:rPr>
          <w:rFonts w:ascii="Arial" w:hAnsi="Arial" w:cs="Arial"/>
          <w:lang w:val="es-ES"/>
        </w:rPr>
        <w:t>Rusia, Kazajistán, Canadá, Estados Unidos, Lituania, Francia, Brasil, España y México.</w:t>
      </w:r>
    </w:p>
    <w:p w:rsidR="001D16D1" w:rsidRPr="002446A4" w:rsidRDefault="001D16D1" w:rsidP="001D2DB1">
      <w:pPr>
        <w:jc w:val="both"/>
        <w:rPr>
          <w:rFonts w:ascii="Arial" w:hAnsi="Arial" w:cs="Arial"/>
          <w:lang w:val="es-ES"/>
        </w:rPr>
      </w:pPr>
    </w:p>
    <w:p w:rsidR="001D16D1" w:rsidRPr="002446A4" w:rsidRDefault="001D16D1" w:rsidP="001D2DB1">
      <w:pPr>
        <w:jc w:val="both"/>
        <w:rPr>
          <w:rFonts w:ascii="Arial" w:hAnsi="Arial" w:cs="Arial"/>
          <w:b/>
          <w:bCs/>
          <w:lang w:val="es-ES"/>
        </w:rPr>
      </w:pPr>
      <w:r w:rsidRPr="002446A4">
        <w:rPr>
          <w:rFonts w:ascii="Arial" w:hAnsi="Arial" w:cs="Arial"/>
          <w:b/>
          <w:bCs/>
          <w:lang w:val="es-ES"/>
        </w:rPr>
        <w:t>FIGURAS ESPECIALES:</w:t>
      </w:r>
    </w:p>
    <w:p w:rsidR="001D16D1" w:rsidRPr="002446A4" w:rsidRDefault="001D16D1" w:rsidP="001D2DB1">
      <w:pPr>
        <w:jc w:val="both"/>
        <w:rPr>
          <w:rFonts w:ascii="Arial" w:hAnsi="Arial" w:cs="Arial"/>
          <w:lang w:val="es-ES"/>
        </w:rPr>
      </w:pPr>
      <w:r w:rsidRPr="002446A4">
        <w:rPr>
          <w:rFonts w:ascii="Arial" w:hAnsi="Arial" w:cs="Arial"/>
          <w:lang w:val="es-ES"/>
        </w:rPr>
        <w:t xml:space="preserve">14 figuras espectaculares de 8 países: </w:t>
      </w:r>
      <w:proofErr w:type="spellStart"/>
      <w:r w:rsidRPr="002446A4">
        <w:rPr>
          <w:rFonts w:ascii="Arial" w:hAnsi="Arial" w:cs="Arial"/>
          <w:lang w:val="es-ES"/>
        </w:rPr>
        <w:t>Matryoshka</w:t>
      </w:r>
      <w:proofErr w:type="spellEnd"/>
      <w:r w:rsidRPr="002446A4">
        <w:rPr>
          <w:rFonts w:ascii="Arial" w:hAnsi="Arial" w:cs="Arial"/>
          <w:lang w:val="es-ES"/>
        </w:rPr>
        <w:t xml:space="preserve">, </w:t>
      </w:r>
      <w:proofErr w:type="spellStart"/>
      <w:r w:rsidRPr="002446A4">
        <w:rPr>
          <w:rFonts w:ascii="Arial" w:hAnsi="Arial" w:cs="Arial"/>
          <w:lang w:val="es-ES"/>
        </w:rPr>
        <w:t>Owl</w:t>
      </w:r>
      <w:proofErr w:type="spellEnd"/>
      <w:r w:rsidRPr="002446A4">
        <w:rPr>
          <w:rFonts w:ascii="Arial" w:hAnsi="Arial" w:cs="Arial"/>
          <w:lang w:val="es-ES"/>
        </w:rPr>
        <w:t xml:space="preserve">, </w:t>
      </w:r>
      <w:proofErr w:type="spellStart"/>
      <w:r w:rsidRPr="002446A4">
        <w:rPr>
          <w:rFonts w:ascii="Arial" w:hAnsi="Arial" w:cs="Arial"/>
          <w:lang w:val="es-ES"/>
        </w:rPr>
        <w:t>Penguin</w:t>
      </w:r>
      <w:proofErr w:type="spellEnd"/>
      <w:r w:rsidRPr="002446A4">
        <w:rPr>
          <w:rFonts w:ascii="Arial" w:hAnsi="Arial" w:cs="Arial"/>
          <w:lang w:val="es-ES"/>
        </w:rPr>
        <w:t xml:space="preserve"> Sherlock Holmes, Little </w:t>
      </w:r>
      <w:proofErr w:type="spellStart"/>
      <w:r w:rsidRPr="002446A4">
        <w:rPr>
          <w:rFonts w:ascii="Arial" w:hAnsi="Arial" w:cs="Arial"/>
          <w:lang w:val="es-ES"/>
        </w:rPr>
        <w:t>Dog</w:t>
      </w:r>
      <w:proofErr w:type="spellEnd"/>
      <w:r w:rsidRPr="002446A4">
        <w:rPr>
          <w:rFonts w:ascii="Arial" w:hAnsi="Arial" w:cs="Arial"/>
          <w:lang w:val="es-ES"/>
        </w:rPr>
        <w:t xml:space="preserve">, </w:t>
      </w:r>
      <w:proofErr w:type="spellStart"/>
      <w:r w:rsidRPr="002446A4">
        <w:rPr>
          <w:rFonts w:ascii="Arial" w:hAnsi="Arial" w:cs="Arial"/>
          <w:lang w:val="es-ES"/>
        </w:rPr>
        <w:t>Jupiterman</w:t>
      </w:r>
      <w:proofErr w:type="spellEnd"/>
      <w:r w:rsidRPr="002446A4">
        <w:rPr>
          <w:rFonts w:ascii="Arial" w:hAnsi="Arial" w:cs="Arial"/>
          <w:lang w:val="es-ES"/>
        </w:rPr>
        <w:t xml:space="preserve">, </w:t>
      </w:r>
      <w:proofErr w:type="spellStart"/>
      <w:r w:rsidRPr="002446A4">
        <w:rPr>
          <w:rFonts w:ascii="Arial" w:hAnsi="Arial" w:cs="Arial"/>
          <w:lang w:val="es-ES"/>
        </w:rPr>
        <w:t>Baby</w:t>
      </w:r>
      <w:proofErr w:type="spellEnd"/>
      <w:r w:rsidRPr="002446A4">
        <w:rPr>
          <w:rFonts w:ascii="Arial" w:hAnsi="Arial" w:cs="Arial"/>
          <w:lang w:val="es-ES"/>
        </w:rPr>
        <w:t xml:space="preserve"> </w:t>
      </w:r>
      <w:proofErr w:type="spellStart"/>
      <w:r w:rsidRPr="002446A4">
        <w:rPr>
          <w:rFonts w:ascii="Arial" w:hAnsi="Arial" w:cs="Arial"/>
          <w:lang w:val="es-ES"/>
        </w:rPr>
        <w:t>Monster</w:t>
      </w:r>
      <w:proofErr w:type="spellEnd"/>
      <w:r w:rsidRPr="002446A4">
        <w:rPr>
          <w:rFonts w:ascii="Arial" w:hAnsi="Arial" w:cs="Arial"/>
          <w:lang w:val="es-ES"/>
        </w:rPr>
        <w:t xml:space="preserve">, </w:t>
      </w:r>
      <w:proofErr w:type="spellStart"/>
      <w:r w:rsidRPr="002446A4">
        <w:rPr>
          <w:rFonts w:ascii="Arial" w:hAnsi="Arial" w:cs="Arial"/>
          <w:lang w:val="es-ES"/>
        </w:rPr>
        <w:t>My</w:t>
      </w:r>
      <w:proofErr w:type="spellEnd"/>
      <w:r w:rsidRPr="002446A4">
        <w:rPr>
          <w:rFonts w:ascii="Arial" w:hAnsi="Arial" w:cs="Arial"/>
          <w:lang w:val="es-ES"/>
        </w:rPr>
        <w:t xml:space="preserve"> </w:t>
      </w:r>
      <w:proofErr w:type="spellStart"/>
      <w:r w:rsidRPr="002446A4">
        <w:rPr>
          <w:rFonts w:ascii="Arial" w:hAnsi="Arial" w:cs="Arial"/>
          <w:lang w:val="es-ES"/>
        </w:rPr>
        <w:t>Deerling</w:t>
      </w:r>
      <w:proofErr w:type="spellEnd"/>
      <w:r w:rsidRPr="002446A4">
        <w:rPr>
          <w:rFonts w:ascii="Arial" w:hAnsi="Arial" w:cs="Arial"/>
          <w:lang w:val="es-ES"/>
        </w:rPr>
        <w:t>, La Gallina Pintadita</w:t>
      </w:r>
      <w:r w:rsidR="001D2DB1" w:rsidRPr="002446A4">
        <w:rPr>
          <w:rFonts w:ascii="Arial" w:hAnsi="Arial" w:cs="Arial"/>
          <w:lang w:val="es-ES"/>
        </w:rPr>
        <w:t xml:space="preserve">, Bola de </w:t>
      </w:r>
      <w:proofErr w:type="spellStart"/>
      <w:r w:rsidR="001D2DB1" w:rsidRPr="002446A4">
        <w:rPr>
          <w:rFonts w:ascii="Arial" w:hAnsi="Arial" w:cs="Arial"/>
          <w:lang w:val="es-ES"/>
        </w:rPr>
        <w:t>Basquete</w:t>
      </w:r>
      <w:proofErr w:type="spellEnd"/>
      <w:r w:rsidR="001D2DB1" w:rsidRPr="002446A4">
        <w:rPr>
          <w:rFonts w:ascii="Arial" w:hAnsi="Arial" w:cs="Arial"/>
          <w:lang w:val="es-ES"/>
        </w:rPr>
        <w:t xml:space="preserve">, Little </w:t>
      </w:r>
      <w:proofErr w:type="spellStart"/>
      <w:r w:rsidR="001D2DB1" w:rsidRPr="002446A4">
        <w:rPr>
          <w:rFonts w:ascii="Arial" w:hAnsi="Arial" w:cs="Arial"/>
          <w:lang w:val="es-ES"/>
        </w:rPr>
        <w:t>Ball</w:t>
      </w:r>
      <w:proofErr w:type="spellEnd"/>
      <w:r w:rsidR="001D2DB1" w:rsidRPr="002446A4">
        <w:rPr>
          <w:rFonts w:ascii="Arial" w:hAnsi="Arial" w:cs="Arial"/>
          <w:lang w:val="es-ES"/>
        </w:rPr>
        <w:t xml:space="preserve"> </w:t>
      </w:r>
      <w:proofErr w:type="spellStart"/>
      <w:r w:rsidR="001D2DB1" w:rsidRPr="002446A4">
        <w:rPr>
          <w:rFonts w:ascii="Arial" w:hAnsi="Arial" w:cs="Arial"/>
          <w:lang w:val="es-ES"/>
        </w:rPr>
        <w:t>Ball</w:t>
      </w:r>
      <w:proofErr w:type="spellEnd"/>
      <w:r w:rsidR="001D2DB1" w:rsidRPr="002446A4">
        <w:rPr>
          <w:rFonts w:ascii="Arial" w:hAnsi="Arial" w:cs="Arial"/>
          <w:lang w:val="es-ES"/>
        </w:rPr>
        <w:t xml:space="preserve">, Bob Esponja, Bill </w:t>
      </w:r>
      <w:proofErr w:type="spellStart"/>
      <w:r w:rsidR="001D2DB1" w:rsidRPr="002446A4">
        <w:rPr>
          <w:rFonts w:ascii="Arial" w:hAnsi="Arial" w:cs="Arial"/>
          <w:lang w:val="es-ES"/>
        </w:rPr>
        <w:t>The</w:t>
      </w:r>
      <w:proofErr w:type="spellEnd"/>
      <w:r w:rsidR="001D2DB1" w:rsidRPr="002446A4">
        <w:rPr>
          <w:rFonts w:ascii="Arial" w:hAnsi="Arial" w:cs="Arial"/>
          <w:lang w:val="es-ES"/>
        </w:rPr>
        <w:t xml:space="preserve"> </w:t>
      </w:r>
      <w:proofErr w:type="spellStart"/>
      <w:r w:rsidR="001D2DB1" w:rsidRPr="002446A4">
        <w:rPr>
          <w:rFonts w:ascii="Arial" w:hAnsi="Arial" w:cs="Arial"/>
          <w:lang w:val="es-ES"/>
        </w:rPr>
        <w:t>Vampire</w:t>
      </w:r>
      <w:proofErr w:type="spellEnd"/>
      <w:r w:rsidR="001D2DB1" w:rsidRPr="002446A4">
        <w:rPr>
          <w:rFonts w:ascii="Arial" w:hAnsi="Arial" w:cs="Arial"/>
          <w:lang w:val="es-ES"/>
        </w:rPr>
        <w:t xml:space="preserve">, </w:t>
      </w:r>
      <w:proofErr w:type="spellStart"/>
      <w:r w:rsidR="001D2DB1" w:rsidRPr="002446A4">
        <w:rPr>
          <w:rFonts w:ascii="Arial" w:hAnsi="Arial" w:cs="Arial"/>
          <w:lang w:val="es-ES"/>
        </w:rPr>
        <w:t>Woozi</w:t>
      </w:r>
      <w:proofErr w:type="spellEnd"/>
      <w:r w:rsidR="001D2DB1" w:rsidRPr="002446A4">
        <w:rPr>
          <w:rFonts w:ascii="Arial" w:hAnsi="Arial" w:cs="Arial"/>
          <w:lang w:val="es-ES"/>
        </w:rPr>
        <w:t xml:space="preserve">, Big </w:t>
      </w:r>
      <w:proofErr w:type="spellStart"/>
      <w:r w:rsidR="001D2DB1" w:rsidRPr="002446A4">
        <w:rPr>
          <w:rFonts w:ascii="Arial" w:hAnsi="Arial" w:cs="Arial"/>
          <w:lang w:val="es-ES"/>
        </w:rPr>
        <w:t>Hug</w:t>
      </w:r>
      <w:proofErr w:type="spellEnd"/>
      <w:r w:rsidR="001D2DB1" w:rsidRPr="002446A4">
        <w:rPr>
          <w:rFonts w:ascii="Arial" w:hAnsi="Arial" w:cs="Arial"/>
          <w:lang w:val="es-ES"/>
        </w:rPr>
        <w:t>.</w:t>
      </w:r>
    </w:p>
    <w:p w:rsidR="001D2DB1" w:rsidRPr="002446A4" w:rsidRDefault="001D2DB1" w:rsidP="001D2DB1">
      <w:pPr>
        <w:jc w:val="both"/>
        <w:rPr>
          <w:rFonts w:ascii="Arial" w:hAnsi="Arial" w:cs="Arial"/>
          <w:lang w:val="es-ES"/>
        </w:rPr>
      </w:pPr>
    </w:p>
    <w:p w:rsidR="001D2DB1" w:rsidRPr="002446A4" w:rsidRDefault="001D2DB1" w:rsidP="001D2DB1">
      <w:pPr>
        <w:jc w:val="both"/>
        <w:rPr>
          <w:rFonts w:ascii="Arial" w:hAnsi="Arial" w:cs="Arial"/>
          <w:b/>
          <w:bCs/>
          <w:lang w:val="es-ES"/>
        </w:rPr>
      </w:pPr>
      <w:r w:rsidRPr="002446A4">
        <w:rPr>
          <w:rFonts w:ascii="Arial" w:hAnsi="Arial" w:cs="Arial"/>
          <w:b/>
          <w:bCs/>
          <w:lang w:val="es-ES"/>
        </w:rPr>
        <w:t>PRECIO:</w:t>
      </w:r>
    </w:p>
    <w:p w:rsidR="001D2DB1" w:rsidRPr="002446A4" w:rsidRDefault="001D2DB1" w:rsidP="001D2DB1">
      <w:pPr>
        <w:jc w:val="both"/>
        <w:rPr>
          <w:rFonts w:ascii="Arial" w:hAnsi="Arial" w:cs="Arial"/>
          <w:lang w:val="es-ES"/>
        </w:rPr>
      </w:pPr>
      <w:r w:rsidRPr="002446A4">
        <w:rPr>
          <w:rFonts w:ascii="Arial" w:hAnsi="Arial" w:cs="Arial"/>
          <w:lang w:val="es-ES"/>
        </w:rPr>
        <w:t>Evento transmitido en vivo totalmente gratuito.</w:t>
      </w:r>
    </w:p>
    <w:p w:rsidR="001D2DB1" w:rsidRPr="002446A4" w:rsidRDefault="001D2DB1" w:rsidP="001D2DB1">
      <w:pPr>
        <w:jc w:val="both"/>
        <w:rPr>
          <w:rFonts w:ascii="Arial" w:hAnsi="Arial" w:cs="Arial"/>
          <w:lang w:val="es-ES"/>
        </w:rPr>
      </w:pPr>
    </w:p>
    <w:p w:rsidR="00B05AF7" w:rsidRPr="002446A4" w:rsidRDefault="001D2DB1" w:rsidP="001D2DB1">
      <w:pPr>
        <w:jc w:val="both"/>
        <w:rPr>
          <w:rFonts w:ascii="Arial" w:hAnsi="Arial" w:cs="Arial"/>
          <w:b/>
          <w:bCs/>
          <w:lang w:val="es-ES"/>
        </w:rPr>
      </w:pPr>
      <w:r w:rsidRPr="002446A4">
        <w:rPr>
          <w:rFonts w:ascii="Arial" w:hAnsi="Arial" w:cs="Arial"/>
          <w:b/>
          <w:bCs/>
          <w:lang w:val="es-ES"/>
        </w:rPr>
        <w:t xml:space="preserve">ACCESO: </w:t>
      </w:r>
    </w:p>
    <w:p w:rsidR="001D16D1" w:rsidRPr="002446A4" w:rsidRDefault="001D2DB1" w:rsidP="00B05AF7">
      <w:pPr>
        <w:jc w:val="both"/>
        <w:rPr>
          <w:rFonts w:ascii="Arial" w:hAnsi="Arial" w:cs="Arial"/>
          <w:lang w:val="es-ES"/>
        </w:rPr>
      </w:pPr>
      <w:r w:rsidRPr="002446A4">
        <w:rPr>
          <w:rFonts w:ascii="Arial" w:hAnsi="Arial" w:cs="Arial"/>
          <w:lang w:val="es-ES"/>
        </w:rPr>
        <w:t>Cerrado para público en general, restringido exclusivamente para personal autorizado.</w:t>
      </w:r>
      <w:r w:rsidR="001D16D1" w:rsidRPr="002446A4">
        <w:rPr>
          <w:rFonts w:ascii="Arial" w:hAnsi="Arial" w:cs="Arial"/>
          <w:lang w:val="es-ES"/>
        </w:rPr>
        <w:t xml:space="preserve">                     </w:t>
      </w:r>
    </w:p>
    <w:sectPr w:rsidR="001D16D1" w:rsidRPr="002446A4" w:rsidSect="006C698B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8B7" w:rsidRDefault="007118B7" w:rsidP="008A6FF0">
      <w:r>
        <w:separator/>
      </w:r>
    </w:p>
  </w:endnote>
  <w:endnote w:type="continuationSeparator" w:id="0">
    <w:p w:rsidR="007118B7" w:rsidRDefault="007118B7" w:rsidP="008A6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FF0" w:rsidRDefault="008A6FF0">
    <w:pPr>
      <w:pStyle w:val="Piedepgina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 w:rsidRPr="008A6FF0">
      <w:rPr>
        <w:caps/>
        <w:noProof/>
        <w:color w:val="4472C4" w:themeColor="accent1"/>
        <w:lang w:val="es-ES"/>
      </w:rPr>
      <w:t>1</w:t>
    </w:r>
    <w:r>
      <w:rPr>
        <w:caps/>
        <w:color w:val="4472C4" w:themeColor="accent1"/>
      </w:rPr>
      <w:fldChar w:fldCharType="end"/>
    </w:r>
  </w:p>
  <w:p w:rsidR="008A6FF0" w:rsidRDefault="008A6FF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8B7" w:rsidRDefault="007118B7" w:rsidP="008A6FF0">
      <w:r>
        <w:separator/>
      </w:r>
    </w:p>
  </w:footnote>
  <w:footnote w:type="continuationSeparator" w:id="0">
    <w:p w:rsidR="007118B7" w:rsidRDefault="007118B7" w:rsidP="008A6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7576F"/>
    <w:multiLevelType w:val="hybridMultilevel"/>
    <w:tmpl w:val="1816717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D8B"/>
    <w:rsid w:val="00120D8B"/>
    <w:rsid w:val="001D16D1"/>
    <w:rsid w:val="001D2DB1"/>
    <w:rsid w:val="002446A4"/>
    <w:rsid w:val="006C698B"/>
    <w:rsid w:val="007118B7"/>
    <w:rsid w:val="008A6FF0"/>
    <w:rsid w:val="00B05AF7"/>
    <w:rsid w:val="00D2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4A2CE5-894D-4A46-99D9-B176A8399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D16D1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D16D1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D16D1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1D2DB1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8A6FF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6FF0"/>
  </w:style>
  <w:style w:type="paragraph" w:styleId="Piedepgina">
    <w:name w:val="footer"/>
    <w:basedOn w:val="Normal"/>
    <w:link w:val="PiedepginaCar"/>
    <w:uiPriority w:val="99"/>
    <w:unhideWhenUsed/>
    <w:rsid w:val="008A6FF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6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festivaldelglobo.com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Jazmin</cp:lastModifiedBy>
  <cp:revision>2</cp:revision>
  <dcterms:created xsi:type="dcterms:W3CDTF">2020-10-08T22:24:00Z</dcterms:created>
  <dcterms:modified xsi:type="dcterms:W3CDTF">2020-10-08T22:24:00Z</dcterms:modified>
</cp:coreProperties>
</file>