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6E85C" w14:textId="77777777" w:rsidR="00181A71" w:rsidRPr="00810BF2" w:rsidRDefault="00181A71" w:rsidP="00B31014">
      <w:pPr>
        <w:pStyle w:val="Ttulo2"/>
        <w:spacing w:befor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810BF2">
        <w:rPr>
          <w:rFonts w:ascii="Arial" w:hAnsi="Arial" w:cs="Arial"/>
          <w:b/>
          <w:color w:val="auto"/>
          <w:sz w:val="24"/>
          <w:szCs w:val="24"/>
        </w:rPr>
        <w:t>H. AYUNTAMIENTO DE LEÓN, GUANAJUATO</w:t>
      </w:r>
    </w:p>
    <w:p w14:paraId="01DCE426" w14:textId="77777777" w:rsidR="00181A71" w:rsidRPr="00810BF2" w:rsidRDefault="00181A71" w:rsidP="00B31014">
      <w:pPr>
        <w:pStyle w:val="Ttulo2"/>
        <w:spacing w:befor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810BF2">
        <w:rPr>
          <w:rFonts w:ascii="Arial" w:hAnsi="Arial" w:cs="Arial"/>
          <w:b/>
          <w:color w:val="auto"/>
          <w:sz w:val="24"/>
          <w:szCs w:val="24"/>
        </w:rPr>
        <w:t>P R E S E N T E</w:t>
      </w:r>
    </w:p>
    <w:p w14:paraId="1229274D" w14:textId="77777777" w:rsidR="00181A71" w:rsidRPr="00810BF2" w:rsidRDefault="00181A71" w:rsidP="00B3101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D56FDE" w14:textId="77777777" w:rsidR="00181A71" w:rsidRPr="00810BF2" w:rsidRDefault="00181A71" w:rsidP="00B31014">
      <w:pPr>
        <w:pStyle w:val="Ttulo2"/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r w:rsidRPr="00810BF2">
        <w:rPr>
          <w:rFonts w:ascii="Arial" w:hAnsi="Arial" w:cs="Arial"/>
          <w:color w:val="auto"/>
          <w:sz w:val="24"/>
          <w:szCs w:val="24"/>
        </w:rPr>
        <w:t xml:space="preserve">Quienes integramos la </w:t>
      </w:r>
      <w:r w:rsidRPr="00810BF2">
        <w:rPr>
          <w:rFonts w:ascii="Arial" w:hAnsi="Arial" w:cs="Arial"/>
          <w:b/>
          <w:color w:val="auto"/>
          <w:sz w:val="24"/>
          <w:szCs w:val="24"/>
        </w:rPr>
        <w:t>Comisión de Gobi</w:t>
      </w:r>
      <w:r w:rsidRPr="00810BF2">
        <w:rPr>
          <w:rFonts w:ascii="Arial" w:hAnsi="Arial" w:cs="Arial"/>
          <w:b/>
          <w:i/>
          <w:color w:val="auto"/>
          <w:sz w:val="24"/>
          <w:szCs w:val="24"/>
        </w:rPr>
        <w:t>e</w:t>
      </w:r>
      <w:r w:rsidRPr="00810BF2">
        <w:rPr>
          <w:rFonts w:ascii="Arial" w:hAnsi="Arial" w:cs="Arial"/>
          <w:b/>
          <w:color w:val="auto"/>
          <w:sz w:val="24"/>
          <w:szCs w:val="24"/>
        </w:rPr>
        <w:t xml:space="preserve">rno, Seguridad Pública y Tránsito, </w:t>
      </w:r>
      <w:r w:rsidRPr="00810BF2">
        <w:rPr>
          <w:rFonts w:ascii="Arial" w:hAnsi="Arial" w:cs="Arial"/>
          <w:color w:val="auto"/>
          <w:sz w:val="24"/>
          <w:szCs w:val="24"/>
        </w:rPr>
        <w:t xml:space="preserve">con fundamento en lo dispuesto por los artículos 81 de la Ley Orgánica Municipal para el Estado de Guanajuato; </w:t>
      </w:r>
      <w:r w:rsidR="00061270" w:rsidRPr="00810BF2">
        <w:rPr>
          <w:rFonts w:ascii="Arial" w:hAnsi="Arial" w:cs="Arial"/>
          <w:color w:val="auto"/>
          <w:sz w:val="24"/>
          <w:szCs w:val="24"/>
        </w:rPr>
        <w:t>50</w:t>
      </w:r>
      <w:r w:rsidRPr="00810BF2">
        <w:rPr>
          <w:rFonts w:ascii="Arial" w:hAnsi="Arial" w:cs="Arial"/>
          <w:color w:val="auto"/>
          <w:sz w:val="24"/>
          <w:szCs w:val="24"/>
        </w:rPr>
        <w:t xml:space="preserve">, </w:t>
      </w:r>
      <w:r w:rsidR="00061270" w:rsidRPr="00810BF2">
        <w:rPr>
          <w:rFonts w:ascii="Arial" w:hAnsi="Arial" w:cs="Arial"/>
          <w:color w:val="auto"/>
          <w:sz w:val="24"/>
          <w:szCs w:val="24"/>
        </w:rPr>
        <w:t>70 y 7</w:t>
      </w:r>
      <w:r w:rsidRPr="00810BF2">
        <w:rPr>
          <w:rFonts w:ascii="Arial" w:hAnsi="Arial" w:cs="Arial"/>
          <w:color w:val="auto"/>
          <w:sz w:val="24"/>
          <w:szCs w:val="24"/>
        </w:rPr>
        <w:t xml:space="preserve">1 del Reglamento Interior del H. Ayuntamiento de León, Guanajuato, sometemos a consideración de este Cuerpo Edilicio, la propuesta de acuerdo que se formula al final del presente dictamen, con base en las siguientes: </w:t>
      </w:r>
    </w:p>
    <w:p w14:paraId="4A317FA6" w14:textId="77777777" w:rsidR="008D545B" w:rsidRPr="00810BF2" w:rsidRDefault="008D545B" w:rsidP="00B31014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7FAE1A3" w14:textId="77777777" w:rsidR="00A44455" w:rsidRPr="00810BF2" w:rsidRDefault="00A44455" w:rsidP="00B31014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EAF1E5B" w14:textId="77777777" w:rsidR="00533548" w:rsidRPr="00810BF2" w:rsidRDefault="00181A71" w:rsidP="00B31014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CONSIDERACIONES</w:t>
      </w:r>
    </w:p>
    <w:p w14:paraId="3F2C515D" w14:textId="77777777" w:rsidR="00E81494" w:rsidRPr="00810BF2" w:rsidRDefault="00E81494" w:rsidP="00B31014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F96CCED" w14:textId="7B928134" w:rsidR="00C472A9" w:rsidRPr="00C472A9" w:rsidRDefault="00A90577" w:rsidP="00C472A9">
      <w:pPr>
        <w:pStyle w:val="Ttulo2"/>
        <w:numPr>
          <w:ilvl w:val="0"/>
          <w:numId w:val="5"/>
        </w:numPr>
        <w:tabs>
          <w:tab w:val="left" w:pos="709"/>
        </w:tabs>
        <w:spacing w:before="0"/>
        <w:ind w:left="0" w:firstLine="0"/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810BF2">
        <w:rPr>
          <w:rFonts w:ascii="Arial" w:hAnsi="Arial" w:cs="Arial"/>
          <w:color w:val="auto"/>
          <w:sz w:val="24"/>
          <w:szCs w:val="24"/>
        </w:rPr>
        <w:t xml:space="preserve">Por acuerdo de la </w:t>
      </w:r>
      <w:r w:rsidR="008E3CC2">
        <w:rPr>
          <w:rFonts w:ascii="Arial" w:hAnsi="Arial" w:cs="Arial"/>
          <w:color w:val="auto"/>
          <w:sz w:val="24"/>
          <w:szCs w:val="24"/>
        </w:rPr>
        <w:t xml:space="preserve">Comisión de Gobernación y Puntos Constitucionales de la </w:t>
      </w:r>
      <w:r w:rsidRPr="00810BF2">
        <w:rPr>
          <w:rFonts w:ascii="Arial" w:hAnsi="Arial" w:cs="Arial"/>
          <w:color w:val="auto"/>
          <w:sz w:val="24"/>
          <w:szCs w:val="24"/>
        </w:rPr>
        <w:t xml:space="preserve">Sexagésima Cuarta Legislatura del H. Congreso del Estado, remitió a este Ayuntamiento la </w:t>
      </w:r>
      <w:r w:rsidRPr="00810BF2">
        <w:rPr>
          <w:rFonts w:ascii="Arial" w:hAnsi="Arial" w:cs="Arial"/>
          <w:b/>
          <w:i/>
          <w:color w:val="auto"/>
          <w:sz w:val="24"/>
          <w:szCs w:val="24"/>
        </w:rPr>
        <w:t xml:space="preserve">iniciativa </w:t>
      </w:r>
      <w:r w:rsidR="007B5549" w:rsidRPr="00810BF2">
        <w:rPr>
          <w:rFonts w:ascii="Arial" w:hAnsi="Arial" w:cs="Arial"/>
          <w:b/>
          <w:i/>
          <w:color w:val="auto"/>
          <w:sz w:val="24"/>
          <w:szCs w:val="24"/>
        </w:rPr>
        <w:t>de reforma</w:t>
      </w:r>
      <w:r w:rsidR="00C472A9">
        <w:rPr>
          <w:rFonts w:ascii="Arial" w:hAnsi="Arial" w:cs="Arial"/>
          <w:b/>
          <w:i/>
          <w:color w:val="auto"/>
          <w:sz w:val="24"/>
          <w:szCs w:val="24"/>
        </w:rPr>
        <w:t>s y adiciones a diversos artículos de la Ley de Planeación para el Estado de Guanajuato y de la Ley Sobre el Sistema Estatal de Asistencia Social</w:t>
      </w:r>
      <w:r w:rsidR="003E7A11" w:rsidRPr="00810BF2">
        <w:rPr>
          <w:rFonts w:ascii="Arial" w:hAnsi="Arial" w:cs="Arial"/>
          <w:color w:val="auto"/>
          <w:sz w:val="24"/>
          <w:szCs w:val="24"/>
          <w:lang w:val="es-ES"/>
        </w:rPr>
        <w:t xml:space="preserve">, formulada por el </w:t>
      </w:r>
      <w:r w:rsidR="000B79EB">
        <w:rPr>
          <w:rFonts w:ascii="Arial" w:hAnsi="Arial" w:cs="Arial"/>
          <w:color w:val="auto"/>
          <w:sz w:val="24"/>
          <w:szCs w:val="24"/>
          <w:lang w:val="es-ES"/>
        </w:rPr>
        <w:t>Grupo Parlamentario del Partido Acción Nacional</w:t>
      </w:r>
      <w:r w:rsidRPr="00810BF2">
        <w:rPr>
          <w:rFonts w:ascii="Arial" w:hAnsi="Arial" w:cs="Arial"/>
          <w:color w:val="auto"/>
          <w:sz w:val="24"/>
          <w:szCs w:val="24"/>
          <w:lang w:val="es-ES"/>
        </w:rPr>
        <w:t>,</w:t>
      </w:r>
      <w:r w:rsidRPr="00810BF2">
        <w:rPr>
          <w:rFonts w:ascii="Arial" w:hAnsi="Arial" w:cs="Arial"/>
          <w:color w:val="auto"/>
          <w:sz w:val="24"/>
          <w:szCs w:val="24"/>
        </w:rPr>
        <w:t xml:space="preserve"> a</w:t>
      </w:r>
      <w:r w:rsidRPr="00810BF2">
        <w:rPr>
          <w:rFonts w:ascii="Arial" w:hAnsi="Arial" w:cs="Arial"/>
          <w:color w:val="auto"/>
          <w:sz w:val="24"/>
          <w:szCs w:val="24"/>
          <w:lang w:val="es-ES"/>
        </w:rPr>
        <w:t xml:space="preserve"> efecto de que como parte de la metodología aprobada se reciban observaciones y propuestas a la misma. </w:t>
      </w:r>
    </w:p>
    <w:p w14:paraId="2FEF370C" w14:textId="77777777" w:rsidR="00A90577" w:rsidRPr="00810BF2" w:rsidRDefault="00A90577" w:rsidP="00B31014">
      <w:pPr>
        <w:spacing w:after="0"/>
        <w:rPr>
          <w:rFonts w:ascii="Arial" w:eastAsiaTheme="majorEastAsia" w:hAnsi="Arial" w:cs="Arial"/>
          <w:sz w:val="24"/>
          <w:szCs w:val="24"/>
          <w:lang w:val="es-ES"/>
        </w:rPr>
      </w:pPr>
    </w:p>
    <w:p w14:paraId="071F8AA6" w14:textId="7DC43BC5" w:rsidR="00A90577" w:rsidRPr="00810BF2" w:rsidRDefault="00A90577" w:rsidP="00B31014">
      <w:pPr>
        <w:pStyle w:val="Prrafodelista"/>
        <w:numPr>
          <w:ilvl w:val="0"/>
          <w:numId w:val="5"/>
        </w:numPr>
        <w:ind w:left="0" w:firstLine="0"/>
        <w:jc w:val="both"/>
        <w:rPr>
          <w:rFonts w:ascii="Arial" w:eastAsiaTheme="majorEastAsia" w:hAnsi="Arial" w:cs="Arial"/>
          <w:sz w:val="24"/>
          <w:szCs w:val="24"/>
          <w:lang w:val="es"/>
        </w:rPr>
      </w:pPr>
      <w:r w:rsidRPr="00810BF2">
        <w:rPr>
          <w:rFonts w:ascii="Arial" w:eastAsiaTheme="majorEastAsia" w:hAnsi="Arial" w:cs="Arial"/>
          <w:sz w:val="24"/>
          <w:szCs w:val="24"/>
          <w:lang w:val="es-ES"/>
        </w:rPr>
        <w:t xml:space="preserve">Dicha iniciativa, </w:t>
      </w:r>
      <w:r w:rsidR="007B5549" w:rsidRPr="00810BF2">
        <w:rPr>
          <w:rFonts w:ascii="Arial" w:eastAsiaTheme="majorEastAsia" w:hAnsi="Arial" w:cs="Arial"/>
          <w:sz w:val="24"/>
          <w:szCs w:val="24"/>
          <w:lang w:val="es-ES"/>
        </w:rPr>
        <w:t>de acuerdo con</w:t>
      </w:r>
      <w:r w:rsidRPr="00810BF2">
        <w:rPr>
          <w:rFonts w:ascii="Arial" w:eastAsiaTheme="majorEastAsia" w:hAnsi="Arial" w:cs="Arial"/>
          <w:sz w:val="24"/>
          <w:szCs w:val="24"/>
          <w:lang w:val="es-ES"/>
        </w:rPr>
        <w:t xml:space="preserve"> su exposición de motivos, tiene el objetivo </w:t>
      </w:r>
      <w:r w:rsidR="00BA6985" w:rsidRPr="00810BF2">
        <w:rPr>
          <w:rFonts w:ascii="Arial" w:eastAsiaTheme="majorEastAsia" w:hAnsi="Arial" w:cs="Arial"/>
          <w:sz w:val="24"/>
          <w:szCs w:val="24"/>
          <w:lang w:val="es-ES"/>
        </w:rPr>
        <w:t>de</w:t>
      </w:r>
      <w:r w:rsidR="00C472A9">
        <w:rPr>
          <w:rFonts w:ascii="Arial" w:eastAsiaTheme="majorEastAsia" w:hAnsi="Arial" w:cs="Arial"/>
          <w:sz w:val="24"/>
          <w:szCs w:val="24"/>
          <w:lang w:val="es-ES"/>
        </w:rPr>
        <w:t xml:space="preserve"> f</w:t>
      </w:r>
      <w:r w:rsidR="00C472A9" w:rsidRPr="00C472A9">
        <w:rPr>
          <w:rFonts w:ascii="Arial" w:eastAsiaTheme="majorEastAsia" w:hAnsi="Arial" w:cs="Arial"/>
          <w:sz w:val="24"/>
          <w:szCs w:val="24"/>
          <w:lang w:val="es-ES"/>
        </w:rPr>
        <w:t>ortalecer, con perspectiva de familia, el trabajo que se realiza desde la administración pública al momento de elaborar los planes y programas en beneficio de los guanajuatenses.</w:t>
      </w:r>
      <w:r w:rsidR="00C472A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6016BA20" w14:textId="77777777" w:rsidR="00A90577" w:rsidRPr="00810BF2" w:rsidRDefault="00A90577" w:rsidP="00B31014">
      <w:pPr>
        <w:pStyle w:val="Prrafodelista"/>
        <w:rPr>
          <w:rFonts w:ascii="Arial" w:eastAsiaTheme="majorEastAsia" w:hAnsi="Arial" w:cs="Arial"/>
          <w:sz w:val="24"/>
          <w:szCs w:val="24"/>
          <w:lang w:val="es"/>
        </w:rPr>
      </w:pPr>
    </w:p>
    <w:p w14:paraId="62EF43D3" w14:textId="77777777" w:rsidR="00A90577" w:rsidRPr="00810BF2" w:rsidRDefault="00A90577" w:rsidP="00B31014">
      <w:pPr>
        <w:pStyle w:val="Prrafodelista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810BF2">
        <w:rPr>
          <w:rFonts w:ascii="Arial" w:hAnsi="Arial" w:cs="Arial"/>
          <w:sz w:val="24"/>
          <w:szCs w:val="24"/>
        </w:rPr>
        <w:t>Dentro de las consideraciones relevantes que plantea la iniciativa en su exposición de motivos, se encuentran las siguientes:</w:t>
      </w:r>
    </w:p>
    <w:p w14:paraId="1009EC91" w14:textId="77777777" w:rsidR="00A90577" w:rsidRPr="00810BF2" w:rsidRDefault="00A90577" w:rsidP="00B31014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14:paraId="3FB3D8B4" w14:textId="1B6A0882" w:rsidR="004A4BAE" w:rsidRDefault="000B79EB" w:rsidP="00EB6510">
      <w:pPr>
        <w:pStyle w:val="Prrafodelista"/>
        <w:numPr>
          <w:ilvl w:val="0"/>
          <w:numId w:val="31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artículo 16 de la Declaración Universal de los Derechos Humanos se establece a la familia como el elemento natural y fundamental de la sociedad, con derecho a la protección de la sociedad y del Estado. </w:t>
      </w:r>
      <w:r w:rsidR="002977D0">
        <w:rPr>
          <w:rFonts w:ascii="Arial" w:hAnsi="Arial" w:cs="Arial"/>
          <w:sz w:val="24"/>
          <w:szCs w:val="24"/>
        </w:rPr>
        <w:t>Además,</w:t>
      </w:r>
      <w:r>
        <w:rPr>
          <w:rFonts w:ascii="Arial" w:hAnsi="Arial" w:cs="Arial"/>
          <w:sz w:val="24"/>
          <w:szCs w:val="24"/>
        </w:rPr>
        <w:t xml:space="preserve"> esta misma declaración en sus artículos 25 y 26 reafirma el derecho de las personas y sus familias a la salud y el bienestar, así como el derecho preferente de los padres a escoger el tipo de educación que habrá de darse a sus hijos.</w:t>
      </w:r>
    </w:p>
    <w:p w14:paraId="4DD51B33" w14:textId="7C758916" w:rsidR="002977D0" w:rsidRDefault="002977D0" w:rsidP="002977D0">
      <w:pPr>
        <w:tabs>
          <w:tab w:val="left" w:pos="709"/>
          <w:tab w:val="left" w:pos="1276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44191D8F" w14:textId="23511E60" w:rsidR="002977D0" w:rsidRPr="002977D0" w:rsidRDefault="002977D0" w:rsidP="002977D0">
      <w:pPr>
        <w:tabs>
          <w:tab w:val="left" w:pos="709"/>
          <w:tab w:val="left" w:pos="127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compromiso de los estados modernos se refrenda con diversos matices en otros instrumentos internacionales como el Pacto Internacional de Derechos Civiles y Políticos, el Pacto Internacional de Derechos Económicos Sociales y Culturales, así como el Preámbulo de la Convención Internacional sobre los Derechos del Niño.</w:t>
      </w:r>
    </w:p>
    <w:p w14:paraId="22907876" w14:textId="77777777" w:rsidR="002977D0" w:rsidRDefault="002977D0" w:rsidP="002977D0">
      <w:pPr>
        <w:pStyle w:val="Prrafodelista"/>
        <w:tabs>
          <w:tab w:val="left" w:pos="709"/>
          <w:tab w:val="left" w:pos="1276"/>
        </w:tabs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14:paraId="07E7CC4F" w14:textId="67996D8B" w:rsidR="002977D0" w:rsidRDefault="002977D0" w:rsidP="00EB6510">
      <w:pPr>
        <w:pStyle w:val="Prrafodelista"/>
        <w:numPr>
          <w:ilvl w:val="0"/>
          <w:numId w:val="31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un hecho que la realidad familiar no es estática y las familias guanajuatenses han evolucionado ampliamente en los últimos años. Nuestras familias siguen siendo un elemento indispensable para entender los valores, las acciones, las prioridades y los problemas que enfrentamos como </w:t>
      </w:r>
      <w:r w:rsidR="00806D0C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stado, y ello exige de las autoridades el compromiso para protegerlas e incluirlas en un espacio prioritario dentro de las variables que se toman en cuenta a la hora de diseñar políticas públicas, empezando por el propio plan de gobierno.</w:t>
      </w:r>
    </w:p>
    <w:p w14:paraId="040C54AD" w14:textId="77777777" w:rsidR="00806D0C" w:rsidRDefault="00806D0C" w:rsidP="00806D0C">
      <w:pPr>
        <w:pStyle w:val="Prrafodelista"/>
        <w:tabs>
          <w:tab w:val="left" w:pos="709"/>
          <w:tab w:val="left" w:pos="1276"/>
        </w:tabs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14:paraId="3744DB2F" w14:textId="63BBABA5" w:rsidR="00806D0C" w:rsidRPr="00810BF2" w:rsidRDefault="00806D0C" w:rsidP="00EB6510">
      <w:pPr>
        <w:pStyle w:val="Prrafodelista"/>
        <w:numPr>
          <w:ilvl w:val="0"/>
          <w:numId w:val="31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lo anterior, con perspectiva de familia, se pretende sumar los esfuerzos para reducir la pobreza familiar, construir equilibrios entre familia y trabajo, así como mantener la solidaridad intergeneracional que es una de las fortalezas indispensables para el éxito presente y la sustentabilidad futura del Guanajuato que compartimos.</w:t>
      </w:r>
    </w:p>
    <w:p w14:paraId="7547E77A" w14:textId="77777777" w:rsidR="00EB6510" w:rsidRPr="00810BF2" w:rsidRDefault="00EB6510" w:rsidP="004A4BAE">
      <w:pPr>
        <w:pStyle w:val="Prrafodelista"/>
        <w:spacing w:after="0"/>
        <w:rPr>
          <w:rFonts w:ascii="Arial" w:hAnsi="Arial" w:cs="Arial"/>
          <w:sz w:val="24"/>
          <w:szCs w:val="24"/>
        </w:rPr>
      </w:pPr>
    </w:p>
    <w:p w14:paraId="62882AE7" w14:textId="6842E80E" w:rsidR="00181A71" w:rsidRPr="00810BF2" w:rsidRDefault="00181A71" w:rsidP="00B31014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810BF2">
        <w:rPr>
          <w:rFonts w:ascii="Arial" w:hAnsi="Arial" w:cs="Arial"/>
          <w:sz w:val="24"/>
          <w:szCs w:val="24"/>
        </w:rPr>
        <w:t>En razón</w:t>
      </w:r>
      <w:r w:rsidR="001F2FB3">
        <w:rPr>
          <w:rFonts w:ascii="Arial" w:hAnsi="Arial" w:cs="Arial"/>
          <w:sz w:val="24"/>
          <w:szCs w:val="24"/>
        </w:rPr>
        <w:t xml:space="preserve"> de</w:t>
      </w:r>
      <w:proofErr w:type="gramEnd"/>
      <w:r w:rsidR="001F2FB3">
        <w:rPr>
          <w:rFonts w:ascii="Arial" w:hAnsi="Arial" w:cs="Arial"/>
          <w:sz w:val="24"/>
          <w:szCs w:val="24"/>
        </w:rPr>
        <w:t xml:space="preserve"> lo anteriormente expuesto, </w:t>
      </w:r>
      <w:r w:rsidRPr="00810BF2">
        <w:rPr>
          <w:rFonts w:ascii="Arial" w:hAnsi="Arial" w:cs="Arial"/>
          <w:sz w:val="24"/>
          <w:szCs w:val="24"/>
        </w:rPr>
        <w:t>como res</w:t>
      </w:r>
      <w:r w:rsidR="00A90577" w:rsidRPr="00810BF2">
        <w:rPr>
          <w:rFonts w:ascii="Arial" w:hAnsi="Arial" w:cs="Arial"/>
          <w:sz w:val="24"/>
          <w:szCs w:val="24"/>
        </w:rPr>
        <w:t xml:space="preserve">ultado del análisis </w:t>
      </w:r>
      <w:r w:rsidR="001F2FB3">
        <w:rPr>
          <w:rFonts w:ascii="Arial" w:hAnsi="Arial" w:cs="Arial"/>
          <w:sz w:val="24"/>
          <w:szCs w:val="24"/>
        </w:rPr>
        <w:t xml:space="preserve">realizado </w:t>
      </w:r>
      <w:r w:rsidR="00A90577" w:rsidRPr="00810BF2">
        <w:rPr>
          <w:rFonts w:ascii="Arial" w:hAnsi="Arial" w:cs="Arial"/>
          <w:sz w:val="24"/>
          <w:szCs w:val="24"/>
        </w:rPr>
        <w:t xml:space="preserve">y </w:t>
      </w:r>
      <w:r w:rsidRPr="00810BF2">
        <w:rPr>
          <w:rFonts w:ascii="Arial" w:hAnsi="Arial" w:cs="Arial"/>
          <w:sz w:val="24"/>
          <w:szCs w:val="24"/>
        </w:rPr>
        <w:t>para efectos de pronunciarnos sobre el contenido normativo de dicha iniciativa, los integrantes de la Comisión de Gobierno, Seguridad Pública y Tránsito, sometemos a este cuerpo edilicio la aprobación del siguiente:</w:t>
      </w:r>
    </w:p>
    <w:p w14:paraId="1CE2DC3A" w14:textId="77777777" w:rsidR="00A90577" w:rsidRPr="00810BF2" w:rsidRDefault="00A90577" w:rsidP="00B3101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275DA9" w14:textId="77777777" w:rsidR="00A44455" w:rsidRPr="00810BF2" w:rsidRDefault="00A44455" w:rsidP="00B3101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40E5E6" w14:textId="77777777" w:rsidR="00181A71" w:rsidRPr="00810BF2" w:rsidRDefault="00181A71" w:rsidP="00B31014">
      <w:pPr>
        <w:spacing w:after="0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810BF2">
        <w:rPr>
          <w:rFonts w:ascii="Arial" w:hAnsi="Arial" w:cs="Arial"/>
          <w:b/>
          <w:sz w:val="24"/>
          <w:szCs w:val="24"/>
          <w:lang w:val="pt-BR"/>
        </w:rPr>
        <w:t>A C U E R D O</w:t>
      </w:r>
    </w:p>
    <w:p w14:paraId="27C089AA" w14:textId="77777777" w:rsidR="008D545B" w:rsidRPr="00810BF2" w:rsidRDefault="008D545B" w:rsidP="00B31014">
      <w:pPr>
        <w:spacing w:after="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14:paraId="206E01D2" w14:textId="4E78A252" w:rsidR="00181A71" w:rsidRDefault="00181A71" w:rsidP="00B31014">
      <w:pPr>
        <w:spacing w:after="0"/>
        <w:jc w:val="both"/>
        <w:rPr>
          <w:rFonts w:ascii="Arial" w:hAnsi="Arial" w:cs="Arial"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Único.</w:t>
      </w:r>
      <w:r w:rsidRPr="00810BF2">
        <w:rPr>
          <w:rFonts w:ascii="Arial" w:hAnsi="Arial" w:cs="Arial"/>
          <w:sz w:val="24"/>
          <w:szCs w:val="24"/>
        </w:rPr>
        <w:t xml:space="preserve"> </w:t>
      </w:r>
      <w:r w:rsidR="00435D05" w:rsidRPr="00810BF2">
        <w:rPr>
          <w:rFonts w:ascii="Arial" w:hAnsi="Arial" w:cs="Arial"/>
          <w:sz w:val="24"/>
          <w:szCs w:val="24"/>
        </w:rPr>
        <w:t>Para efectos del último párrafo del artículo 56 de la Constitución Política para el Estado de Gu</w:t>
      </w:r>
      <w:r w:rsidR="00793A1C" w:rsidRPr="00810BF2">
        <w:rPr>
          <w:rFonts w:ascii="Arial" w:hAnsi="Arial" w:cs="Arial"/>
          <w:sz w:val="24"/>
          <w:szCs w:val="24"/>
        </w:rPr>
        <w:t>anajuato, envíese la respuesta</w:t>
      </w:r>
      <w:r w:rsidR="00435D05" w:rsidRPr="00810BF2">
        <w:rPr>
          <w:rFonts w:ascii="Arial" w:hAnsi="Arial" w:cs="Arial"/>
          <w:sz w:val="24"/>
          <w:szCs w:val="24"/>
        </w:rPr>
        <w:t xml:space="preserve"> </w:t>
      </w:r>
      <w:r w:rsidR="00A90577" w:rsidRPr="00810BF2">
        <w:rPr>
          <w:rFonts w:ascii="Arial" w:hAnsi="Arial" w:cs="Arial"/>
          <w:sz w:val="24"/>
          <w:szCs w:val="24"/>
        </w:rPr>
        <w:t xml:space="preserve">a la presente </w:t>
      </w:r>
      <w:r w:rsidR="000B79EB" w:rsidRPr="000B79EB">
        <w:rPr>
          <w:rFonts w:ascii="Arial" w:eastAsiaTheme="majorEastAsia" w:hAnsi="Arial" w:cs="Arial"/>
          <w:b/>
          <w:bCs/>
          <w:sz w:val="24"/>
          <w:szCs w:val="24"/>
          <w:lang w:val="es-ES"/>
        </w:rPr>
        <w:t>iniciativa de reformas y adiciones a diversos artículos de la Ley de Planeación para el Estado de Guanajuato y de la Ley Sobre el Sistema Estatal de Asistencia Social</w:t>
      </w:r>
      <w:r w:rsidR="000B79EB">
        <w:rPr>
          <w:rFonts w:ascii="Arial" w:eastAsiaTheme="majorEastAsia" w:hAnsi="Arial" w:cs="Arial"/>
          <w:b/>
          <w:bCs/>
          <w:sz w:val="24"/>
          <w:szCs w:val="24"/>
          <w:lang w:val="es-ES"/>
        </w:rPr>
        <w:t>,</w:t>
      </w:r>
      <w:r w:rsidR="00435D05" w:rsidRPr="00E25AE7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3C274D" w:rsidRPr="00810BF2">
        <w:rPr>
          <w:rFonts w:ascii="Arial" w:hAnsi="Arial" w:cs="Arial"/>
          <w:sz w:val="24"/>
          <w:szCs w:val="24"/>
        </w:rPr>
        <w:t xml:space="preserve">la cual tiene el objetivo </w:t>
      </w:r>
      <w:r w:rsidR="00A90577" w:rsidRPr="00810BF2">
        <w:rPr>
          <w:rFonts w:ascii="Arial" w:eastAsiaTheme="majorEastAsia" w:hAnsi="Arial" w:cs="Arial"/>
          <w:sz w:val="24"/>
          <w:szCs w:val="24"/>
          <w:lang w:val="es"/>
        </w:rPr>
        <w:t xml:space="preserve">de </w:t>
      </w:r>
      <w:r w:rsidR="000B79EB" w:rsidRPr="000B79EB">
        <w:rPr>
          <w:rFonts w:ascii="Arial" w:eastAsiaTheme="majorEastAsia" w:hAnsi="Arial" w:cs="Arial"/>
          <w:b/>
          <w:bCs/>
          <w:sz w:val="24"/>
          <w:szCs w:val="24"/>
          <w:lang w:val="es-ES"/>
        </w:rPr>
        <w:t>fortalecer, con perspectiva de familia, el trabajo que se realiza desde la administración pública al momento de elaborar los planes y programas en beneficio de los guanajuatenses</w:t>
      </w:r>
      <w:r w:rsidR="00435D05" w:rsidRPr="00810BF2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435D05" w:rsidRPr="00810BF2">
        <w:rPr>
          <w:rFonts w:ascii="Arial" w:hAnsi="Arial" w:cs="Arial"/>
          <w:sz w:val="24"/>
          <w:szCs w:val="24"/>
        </w:rPr>
        <w:t xml:space="preserve"> Lo anterior, a fin de manifestar las observaciones y aportaciones que se señalan en el anexo que forma parte del presente acuerdo, las cuales contribuirán a enriquecer el contenido de la iniciativa de referencia.</w:t>
      </w:r>
      <w:r w:rsidR="00E64F95" w:rsidRPr="00810BF2">
        <w:rPr>
          <w:rFonts w:ascii="Arial" w:hAnsi="Arial" w:cs="Arial"/>
          <w:sz w:val="24"/>
          <w:szCs w:val="24"/>
        </w:rPr>
        <w:t xml:space="preserve"> </w:t>
      </w:r>
      <w:r w:rsidR="00A006A8" w:rsidRPr="00810BF2">
        <w:rPr>
          <w:rFonts w:ascii="Arial" w:hAnsi="Arial" w:cs="Arial"/>
          <w:sz w:val="24"/>
          <w:szCs w:val="24"/>
        </w:rPr>
        <w:t xml:space="preserve"> </w:t>
      </w:r>
    </w:p>
    <w:p w14:paraId="04F80054" w14:textId="77777777" w:rsidR="00692106" w:rsidRPr="00810BF2" w:rsidRDefault="00692106" w:rsidP="00B3101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7F8133D" w14:textId="77777777" w:rsidR="00A90577" w:rsidRPr="00810BF2" w:rsidRDefault="00A90577" w:rsidP="004A4BAE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14:paraId="030700F4" w14:textId="77777777" w:rsidR="009F58E0" w:rsidRPr="00810BF2" w:rsidRDefault="009F58E0" w:rsidP="00B31014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810BF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A T E N T A M E N T E</w:t>
      </w:r>
    </w:p>
    <w:p w14:paraId="3EBC326F" w14:textId="77777777" w:rsidR="009F58E0" w:rsidRPr="00810BF2" w:rsidRDefault="009F58E0" w:rsidP="00B3101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810BF2">
        <w:rPr>
          <w:rFonts w:ascii="Arial" w:eastAsia="Times New Roman" w:hAnsi="Arial" w:cs="Arial"/>
          <w:b/>
          <w:sz w:val="24"/>
          <w:szCs w:val="24"/>
          <w:lang w:val="es-ES" w:eastAsia="es-ES"/>
        </w:rPr>
        <w:t>“EL TRABAJO TODO LO VENCE”</w:t>
      </w:r>
    </w:p>
    <w:p w14:paraId="54E7A318" w14:textId="77777777" w:rsidR="00ED7888" w:rsidRPr="00810BF2" w:rsidRDefault="00ED7888" w:rsidP="00B31014">
      <w:pPr>
        <w:pStyle w:val="Default"/>
        <w:spacing w:line="276" w:lineRule="auto"/>
        <w:jc w:val="center"/>
        <w:rPr>
          <w:b/>
          <w:bCs/>
          <w:color w:val="auto"/>
        </w:rPr>
      </w:pPr>
      <w:r w:rsidRPr="00810BF2">
        <w:rPr>
          <w:b/>
          <w:bCs/>
          <w:color w:val="auto"/>
          <w:lang w:val="es-ES_tradnl"/>
        </w:rPr>
        <w:t>“20</w:t>
      </w:r>
      <w:r w:rsidR="00E44B12" w:rsidRPr="00810BF2">
        <w:rPr>
          <w:b/>
          <w:bCs/>
          <w:color w:val="auto"/>
          <w:lang w:val="es-ES_tradnl"/>
        </w:rPr>
        <w:t>20</w:t>
      </w:r>
      <w:r w:rsidRPr="00810BF2">
        <w:rPr>
          <w:b/>
          <w:bCs/>
          <w:color w:val="auto"/>
          <w:lang w:val="es-ES_tradnl"/>
        </w:rPr>
        <w:t xml:space="preserve">, </w:t>
      </w:r>
      <w:r w:rsidR="00E44B12" w:rsidRPr="00810BF2">
        <w:rPr>
          <w:b/>
          <w:bCs/>
          <w:color w:val="auto"/>
          <w:lang w:val="es-ES_tradnl"/>
        </w:rPr>
        <w:t>AÑO DE LEONA VICARIO, BENEMÉRITA MADRE DE LA PATRIA</w:t>
      </w:r>
      <w:r w:rsidRPr="00810BF2">
        <w:rPr>
          <w:b/>
          <w:bCs/>
          <w:color w:val="auto"/>
          <w:lang w:val="es-ES_tradnl"/>
        </w:rPr>
        <w:t>”</w:t>
      </w:r>
    </w:p>
    <w:p w14:paraId="5568A73C" w14:textId="3F353BA9" w:rsidR="009F58E0" w:rsidRDefault="0019708E" w:rsidP="00B3101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s-ES" w:eastAsia="es-ES"/>
        </w:rPr>
      </w:pPr>
      <w:r w:rsidRPr="00810BF2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LEÓN, GUANAJUATO, </w:t>
      </w:r>
      <w:r w:rsidR="00E25AE7" w:rsidRPr="00692106">
        <w:rPr>
          <w:rFonts w:ascii="Arial" w:hAnsi="Arial" w:cs="Arial"/>
          <w:b/>
          <w:bCs/>
          <w:sz w:val="24"/>
          <w:szCs w:val="24"/>
          <w:lang w:val="es-ES" w:eastAsia="es-ES"/>
        </w:rPr>
        <w:t>21</w:t>
      </w:r>
      <w:r w:rsidR="003C274D" w:rsidRPr="00810BF2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 </w:t>
      </w:r>
      <w:r w:rsidR="00E64F95" w:rsidRPr="00810BF2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DE </w:t>
      </w:r>
      <w:r w:rsidR="004A4BAE" w:rsidRPr="00810BF2">
        <w:rPr>
          <w:rFonts w:ascii="Arial" w:hAnsi="Arial" w:cs="Arial"/>
          <w:b/>
          <w:bCs/>
          <w:sz w:val="24"/>
          <w:szCs w:val="24"/>
          <w:lang w:val="es-ES" w:eastAsia="es-ES"/>
        </w:rPr>
        <w:t>ABRIL</w:t>
      </w:r>
      <w:r w:rsidR="00E81494" w:rsidRPr="00810BF2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 </w:t>
      </w:r>
      <w:r w:rsidR="003C274D" w:rsidRPr="00810BF2">
        <w:rPr>
          <w:rFonts w:ascii="Arial" w:hAnsi="Arial" w:cs="Arial"/>
          <w:b/>
          <w:bCs/>
          <w:sz w:val="24"/>
          <w:szCs w:val="24"/>
          <w:lang w:val="es-ES" w:eastAsia="es-ES"/>
        </w:rPr>
        <w:t>DE 2020</w:t>
      </w:r>
    </w:p>
    <w:p w14:paraId="783EA5AC" w14:textId="1666AB2D" w:rsidR="00692106" w:rsidRDefault="00692106" w:rsidP="00B3101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s-ES" w:eastAsia="es-ES"/>
        </w:rPr>
      </w:pPr>
    </w:p>
    <w:p w14:paraId="7BC1A234" w14:textId="77777777" w:rsidR="00692106" w:rsidRPr="00810BF2" w:rsidRDefault="00692106" w:rsidP="00B3101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s-ES" w:eastAsia="es-ES"/>
        </w:rPr>
      </w:pPr>
    </w:p>
    <w:p w14:paraId="0AE53102" w14:textId="77777777" w:rsidR="008D545B" w:rsidRPr="00810BF2" w:rsidRDefault="009F58E0" w:rsidP="00B3101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  <w:r w:rsidRPr="00810BF2">
        <w:rPr>
          <w:rFonts w:ascii="Arial" w:hAnsi="Arial" w:cs="Arial"/>
          <w:b/>
          <w:bCs/>
          <w:sz w:val="24"/>
          <w:szCs w:val="24"/>
          <w:lang w:eastAsia="es-ES"/>
        </w:rPr>
        <w:t xml:space="preserve">INTEGRANTES DE LA </w:t>
      </w:r>
      <w:r w:rsidRPr="00810BF2">
        <w:rPr>
          <w:rFonts w:ascii="Arial" w:hAnsi="Arial" w:cs="Arial"/>
          <w:b/>
          <w:bCs/>
          <w:sz w:val="24"/>
          <w:szCs w:val="24"/>
          <w:lang w:val="es-ES_tradnl" w:eastAsia="es-ES"/>
        </w:rPr>
        <w:t>COMISIÓN DE GOBIERNO, SEGURIDAD PÚBLICA Y TRÁNSITO</w:t>
      </w:r>
    </w:p>
    <w:p w14:paraId="1595D84B" w14:textId="77777777" w:rsidR="008D545B" w:rsidRPr="00810BF2" w:rsidRDefault="008D545B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3097826C" w14:textId="77777777" w:rsidR="000D7E12" w:rsidRPr="00810BF2" w:rsidRDefault="000D7E12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3F734685" w14:textId="77777777" w:rsidR="00777D09" w:rsidRPr="00810BF2" w:rsidRDefault="00777D09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44653BA0" w14:textId="77777777" w:rsidR="008D545B" w:rsidRPr="00810BF2" w:rsidRDefault="008D545B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7AAD44C2" w14:textId="77777777" w:rsidR="00940B35" w:rsidRPr="00810BF2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CHRISTIAN JAVIER CRUZ VILLEGAS</w:t>
      </w:r>
    </w:p>
    <w:p w14:paraId="6433CC4C" w14:textId="77777777" w:rsidR="00940B35" w:rsidRPr="00810BF2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SINDICO</w:t>
      </w:r>
    </w:p>
    <w:p w14:paraId="32316956" w14:textId="77777777" w:rsidR="00940B35" w:rsidRPr="00810BF2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2CA2C709" w14:textId="77777777" w:rsidR="00940B35" w:rsidRPr="00810BF2" w:rsidRDefault="00940B35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7BBA5FFC" w14:textId="77777777" w:rsidR="000D7E12" w:rsidRPr="00810BF2" w:rsidRDefault="000D7E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38013DD5" w14:textId="77777777" w:rsidR="00940B35" w:rsidRPr="00810BF2" w:rsidRDefault="00940B35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ANA MARÍA ESQUIVEL ARRONA</w:t>
      </w:r>
    </w:p>
    <w:p w14:paraId="22ADF4D0" w14:textId="77777777" w:rsidR="00940B35" w:rsidRPr="00810BF2" w:rsidRDefault="00940B35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REGIDORA</w:t>
      </w:r>
    </w:p>
    <w:p w14:paraId="0695A0A4" w14:textId="77777777" w:rsidR="00940B35" w:rsidRPr="00810BF2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35405539" w14:textId="77777777" w:rsidR="00940B35" w:rsidRPr="00810BF2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0012348B" w14:textId="77777777" w:rsidR="000D7E12" w:rsidRPr="00810BF2" w:rsidRDefault="000D7E12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55765AE3" w14:textId="77777777" w:rsidR="00940B35" w:rsidRPr="00810BF2" w:rsidRDefault="006E21F5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MARÍ</w:t>
      </w:r>
      <w:r w:rsidR="00940B35" w:rsidRPr="00810BF2">
        <w:rPr>
          <w:rFonts w:ascii="Arial" w:hAnsi="Arial" w:cs="Arial"/>
          <w:b/>
          <w:sz w:val="24"/>
          <w:szCs w:val="24"/>
        </w:rPr>
        <w:t>A OLIMPIA ZAPATA PADILLA</w:t>
      </w:r>
    </w:p>
    <w:p w14:paraId="38899E9E" w14:textId="77777777" w:rsidR="00940B35" w:rsidRPr="00810BF2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REGIDORA</w:t>
      </w:r>
    </w:p>
    <w:p w14:paraId="1296E6F2" w14:textId="77777777" w:rsidR="00ED7888" w:rsidRPr="00810BF2" w:rsidRDefault="00ED7888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422699B2" w14:textId="77777777" w:rsidR="00E44B12" w:rsidRPr="00810BF2" w:rsidRDefault="00E44B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5DE31BF3" w14:textId="77777777" w:rsidR="00ED7888" w:rsidRPr="00810BF2" w:rsidRDefault="00E44B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HÉCTOR ORTIZ TORRES</w:t>
      </w:r>
    </w:p>
    <w:p w14:paraId="6CB434C2" w14:textId="77777777" w:rsidR="00E44B12" w:rsidRPr="00810BF2" w:rsidRDefault="00E44B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REGIDOR</w:t>
      </w:r>
    </w:p>
    <w:p w14:paraId="5858DD80" w14:textId="77777777" w:rsidR="00ED7888" w:rsidRPr="00810BF2" w:rsidRDefault="00ED7888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64366E69" w14:textId="77777777" w:rsidR="000D7E12" w:rsidRPr="00810BF2" w:rsidRDefault="000D7E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1736961A" w14:textId="77777777" w:rsidR="00BB202B" w:rsidRPr="00810BF2" w:rsidRDefault="00BB202B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242922C3" w14:textId="77777777" w:rsidR="000D7E12" w:rsidRPr="00810BF2" w:rsidRDefault="000D7E12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VANESSA MONTES DE OCA MAYAGOITIA</w:t>
      </w:r>
    </w:p>
    <w:p w14:paraId="592758F9" w14:textId="77777777" w:rsidR="000D7E12" w:rsidRPr="00810BF2" w:rsidRDefault="000D7E12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REGIDORA</w:t>
      </w:r>
    </w:p>
    <w:p w14:paraId="558D22E5" w14:textId="77777777" w:rsidR="00940B35" w:rsidRPr="00810BF2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22808E40" w14:textId="77777777" w:rsidR="00940B35" w:rsidRPr="00810BF2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38DDE5AC" w14:textId="77777777" w:rsidR="00ED7888" w:rsidRPr="00810BF2" w:rsidRDefault="00ED7888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33C0C8B5" w14:textId="77777777" w:rsidR="000D7E12" w:rsidRPr="00810BF2" w:rsidRDefault="000D7E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GABRIEL DURÁN ORTIZ</w:t>
      </w:r>
    </w:p>
    <w:p w14:paraId="05E09DB3" w14:textId="77777777" w:rsidR="000D7E12" w:rsidRPr="00810BF2" w:rsidRDefault="000D7E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REGIDOR</w:t>
      </w:r>
    </w:p>
    <w:p w14:paraId="150E9C9E" w14:textId="77777777" w:rsidR="00940B35" w:rsidRPr="00810BF2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6C9B22E7" w14:textId="77777777" w:rsidR="00940B35" w:rsidRPr="00810BF2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1696D907" w14:textId="77777777" w:rsidR="00940B35" w:rsidRPr="00810BF2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14:paraId="3410A49B" w14:textId="77777777" w:rsidR="000D7E12" w:rsidRPr="00810BF2" w:rsidRDefault="000D7E12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FERNANDA ODETTE RENTERÍA MUÑOZ</w:t>
      </w:r>
    </w:p>
    <w:p w14:paraId="7D879796" w14:textId="77777777" w:rsidR="000D7E12" w:rsidRPr="00810BF2" w:rsidRDefault="000D7E12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</w:rPr>
        <w:t>REGIDORA</w:t>
      </w:r>
    </w:p>
    <w:p w14:paraId="55CF480E" w14:textId="7BBB892F" w:rsidR="00C63F00" w:rsidRPr="00810BF2" w:rsidRDefault="00E81494" w:rsidP="000C61FA">
      <w:pPr>
        <w:pStyle w:val="Prrafodelista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810BF2">
        <w:rPr>
          <w:rFonts w:ascii="Arial" w:hAnsi="Arial" w:cs="Arial"/>
          <w:b/>
          <w:sz w:val="24"/>
          <w:szCs w:val="24"/>
          <w:lang w:val="es-ES_tradnl" w:eastAsia="es-ES"/>
        </w:rPr>
        <w:br w:type="page"/>
      </w:r>
      <w:r w:rsidR="00C17748" w:rsidRPr="00810BF2">
        <w:rPr>
          <w:rFonts w:ascii="Arial" w:hAnsi="Arial" w:cs="Arial"/>
          <w:b/>
          <w:spacing w:val="-4"/>
          <w:sz w:val="24"/>
          <w:szCs w:val="24"/>
        </w:rPr>
        <w:lastRenderedPageBreak/>
        <w:t xml:space="preserve">OBSERVACIONES Y </w:t>
      </w:r>
      <w:r w:rsidR="000D7E12" w:rsidRPr="00810BF2">
        <w:rPr>
          <w:rFonts w:ascii="Arial" w:hAnsi="Arial" w:cs="Arial"/>
          <w:b/>
          <w:spacing w:val="-4"/>
          <w:sz w:val="24"/>
          <w:szCs w:val="24"/>
        </w:rPr>
        <w:t>APORTACIONES TÉCNICO</w:t>
      </w:r>
      <w:r w:rsidR="004A4BAE" w:rsidRPr="00810BF2">
        <w:rPr>
          <w:rFonts w:ascii="Arial" w:hAnsi="Arial" w:cs="Arial"/>
          <w:b/>
          <w:spacing w:val="-4"/>
          <w:sz w:val="24"/>
          <w:szCs w:val="24"/>
        </w:rPr>
        <w:t>-</w:t>
      </w:r>
      <w:r w:rsidR="000D7E12" w:rsidRPr="00810BF2">
        <w:rPr>
          <w:rFonts w:ascii="Arial" w:hAnsi="Arial" w:cs="Arial"/>
          <w:b/>
          <w:spacing w:val="-4"/>
          <w:sz w:val="24"/>
          <w:szCs w:val="24"/>
        </w:rPr>
        <w:t xml:space="preserve">JURÍDICAS A </w:t>
      </w:r>
      <w:r w:rsidR="005C202E" w:rsidRPr="00810BF2">
        <w:rPr>
          <w:rFonts w:ascii="Arial" w:hAnsi="Arial" w:cs="Arial"/>
          <w:b/>
          <w:spacing w:val="-4"/>
          <w:sz w:val="24"/>
          <w:szCs w:val="24"/>
        </w:rPr>
        <w:t>LA</w:t>
      </w:r>
      <w:r w:rsidR="005C202E" w:rsidRPr="00810BF2">
        <w:rPr>
          <w:rFonts w:ascii="Arial" w:hAnsi="Arial" w:cs="Arial"/>
          <w:b/>
          <w:sz w:val="24"/>
          <w:szCs w:val="24"/>
        </w:rPr>
        <w:t xml:space="preserve"> </w:t>
      </w:r>
      <w:r w:rsidR="00A44455" w:rsidRPr="00810BF2">
        <w:rPr>
          <w:rFonts w:ascii="Arial" w:hAnsi="Arial" w:cs="Arial"/>
          <w:b/>
          <w:sz w:val="24"/>
          <w:szCs w:val="24"/>
        </w:rPr>
        <w:t xml:space="preserve">INICIATIVA </w:t>
      </w:r>
      <w:r w:rsidR="004A4BAE" w:rsidRPr="00810BF2">
        <w:rPr>
          <w:rFonts w:ascii="Arial" w:hAnsi="Arial" w:cs="Arial"/>
          <w:b/>
          <w:bCs/>
          <w:sz w:val="24"/>
          <w:szCs w:val="24"/>
        </w:rPr>
        <w:t xml:space="preserve">DE </w:t>
      </w:r>
      <w:r w:rsidR="00806D0C" w:rsidRPr="00806D0C">
        <w:rPr>
          <w:rFonts w:ascii="Arial" w:hAnsi="Arial" w:cs="Arial"/>
          <w:b/>
          <w:spacing w:val="-4"/>
          <w:sz w:val="24"/>
          <w:szCs w:val="24"/>
        </w:rPr>
        <w:t>REFORMAS Y ADICIONES A DIVERSOS ARTÍCULOS DE LA LEY DE PLANEACIÓN PARA EL ESTADO DE GUANAJUATO Y DE LA LEY SOBRE EL SISTEMA ESTATAL DE ASISTENCIA SOCIAL:</w:t>
      </w:r>
    </w:p>
    <w:p w14:paraId="0C0C36F4" w14:textId="77777777" w:rsidR="00975C44" w:rsidRPr="00810BF2" w:rsidRDefault="00975C44" w:rsidP="000C61FA">
      <w:pPr>
        <w:spacing w:after="0"/>
        <w:rPr>
          <w:rFonts w:ascii="Arial" w:hAnsi="Arial" w:cs="Arial"/>
          <w:color w:val="444444"/>
          <w:sz w:val="24"/>
          <w:szCs w:val="24"/>
        </w:rPr>
      </w:pPr>
    </w:p>
    <w:p w14:paraId="1BA10679" w14:textId="68197330" w:rsidR="00C57BF6" w:rsidRPr="0027054C" w:rsidRDefault="00975C44" w:rsidP="000C61FA">
      <w:pPr>
        <w:jc w:val="both"/>
        <w:rPr>
          <w:rFonts w:ascii="Arial" w:hAnsi="Arial" w:cs="Arial"/>
          <w:sz w:val="24"/>
          <w:szCs w:val="24"/>
        </w:rPr>
      </w:pPr>
      <w:r w:rsidRPr="0027054C">
        <w:rPr>
          <w:rFonts w:ascii="Arial" w:hAnsi="Arial" w:cs="Arial"/>
          <w:sz w:val="24"/>
          <w:szCs w:val="24"/>
        </w:rPr>
        <w:t>Este Ayuntamiento</w:t>
      </w:r>
      <w:r w:rsidR="004A4BAE" w:rsidRPr="0027054C">
        <w:rPr>
          <w:rFonts w:ascii="Arial" w:hAnsi="Arial" w:cs="Arial"/>
          <w:sz w:val="24"/>
          <w:szCs w:val="24"/>
        </w:rPr>
        <w:t xml:space="preserve"> </w:t>
      </w:r>
      <w:r w:rsidRPr="0027054C">
        <w:rPr>
          <w:rFonts w:ascii="Arial" w:hAnsi="Arial" w:cs="Arial"/>
          <w:sz w:val="24"/>
          <w:szCs w:val="24"/>
        </w:rPr>
        <w:t xml:space="preserve">coincide con </w:t>
      </w:r>
      <w:r w:rsidR="00C57BF6" w:rsidRPr="0027054C">
        <w:rPr>
          <w:rFonts w:ascii="Arial" w:hAnsi="Arial" w:cs="Arial"/>
          <w:sz w:val="24"/>
          <w:szCs w:val="24"/>
        </w:rPr>
        <w:t xml:space="preserve">el objetivo </w:t>
      </w:r>
      <w:r w:rsidR="004A4BAE" w:rsidRPr="0027054C">
        <w:rPr>
          <w:rFonts w:ascii="Arial" w:hAnsi="Arial" w:cs="Arial"/>
          <w:sz w:val="24"/>
          <w:szCs w:val="24"/>
        </w:rPr>
        <w:t>de</w:t>
      </w:r>
      <w:r w:rsidR="00C57BF6" w:rsidRPr="0027054C">
        <w:rPr>
          <w:rFonts w:ascii="Arial" w:hAnsi="Arial" w:cs="Arial"/>
          <w:sz w:val="24"/>
          <w:szCs w:val="24"/>
        </w:rPr>
        <w:t xml:space="preserve"> </w:t>
      </w:r>
      <w:r w:rsidR="004A4BAE" w:rsidRPr="0027054C">
        <w:rPr>
          <w:rFonts w:ascii="Arial" w:hAnsi="Arial" w:cs="Arial"/>
          <w:sz w:val="24"/>
          <w:szCs w:val="24"/>
        </w:rPr>
        <w:t>l</w:t>
      </w:r>
      <w:r w:rsidR="00C57BF6" w:rsidRPr="0027054C">
        <w:rPr>
          <w:rFonts w:ascii="Arial" w:hAnsi="Arial" w:cs="Arial"/>
          <w:sz w:val="24"/>
          <w:szCs w:val="24"/>
        </w:rPr>
        <w:t>os</w:t>
      </w:r>
      <w:r w:rsidR="004A4BAE" w:rsidRPr="0027054C">
        <w:rPr>
          <w:rFonts w:ascii="Arial" w:hAnsi="Arial" w:cs="Arial"/>
          <w:sz w:val="24"/>
          <w:szCs w:val="24"/>
        </w:rPr>
        <w:t xml:space="preserve"> iniciante</w:t>
      </w:r>
      <w:r w:rsidR="00E25AE7">
        <w:rPr>
          <w:rFonts w:ascii="Arial" w:hAnsi="Arial" w:cs="Arial"/>
          <w:sz w:val="24"/>
          <w:szCs w:val="24"/>
        </w:rPr>
        <w:t xml:space="preserve">s, </w:t>
      </w:r>
      <w:r w:rsidR="00656DEC">
        <w:rPr>
          <w:rFonts w:ascii="Arial" w:hAnsi="Arial" w:cs="Arial"/>
          <w:sz w:val="24"/>
          <w:szCs w:val="24"/>
        </w:rPr>
        <w:t>derivado d</w:t>
      </w:r>
      <w:r w:rsidR="0027054C" w:rsidRPr="0027054C">
        <w:rPr>
          <w:rFonts w:ascii="Arial" w:hAnsi="Arial" w:cs="Arial"/>
          <w:sz w:val="24"/>
          <w:szCs w:val="24"/>
        </w:rPr>
        <w:t>el</w:t>
      </w:r>
      <w:r w:rsidR="00C57BF6" w:rsidRPr="0027054C">
        <w:rPr>
          <w:rFonts w:ascii="Arial" w:hAnsi="Arial" w:cs="Arial"/>
          <w:sz w:val="24"/>
          <w:szCs w:val="24"/>
        </w:rPr>
        <w:t xml:space="preserve"> compromiso </w:t>
      </w:r>
      <w:r w:rsidR="009256BF">
        <w:rPr>
          <w:rFonts w:ascii="Arial" w:hAnsi="Arial" w:cs="Arial"/>
          <w:sz w:val="24"/>
          <w:szCs w:val="24"/>
        </w:rPr>
        <w:t xml:space="preserve">constitucional </w:t>
      </w:r>
      <w:r w:rsidR="00C57BF6" w:rsidRPr="0027054C">
        <w:rPr>
          <w:rFonts w:ascii="Arial" w:hAnsi="Arial" w:cs="Arial"/>
          <w:sz w:val="24"/>
          <w:szCs w:val="24"/>
        </w:rPr>
        <w:t xml:space="preserve">de respetar, reconocer y garantizar los principios y derechos </w:t>
      </w:r>
      <w:r w:rsidR="009256BF">
        <w:rPr>
          <w:rFonts w:ascii="Arial" w:hAnsi="Arial" w:cs="Arial"/>
          <w:sz w:val="24"/>
          <w:szCs w:val="24"/>
        </w:rPr>
        <w:t>que</w:t>
      </w:r>
      <w:r w:rsidR="00C57BF6" w:rsidRPr="0027054C">
        <w:rPr>
          <w:rFonts w:ascii="Arial" w:hAnsi="Arial" w:cs="Arial"/>
          <w:sz w:val="24"/>
          <w:szCs w:val="24"/>
        </w:rPr>
        <w:t xml:space="preserve"> protege</w:t>
      </w:r>
      <w:r w:rsidR="009256BF">
        <w:rPr>
          <w:rFonts w:ascii="Arial" w:hAnsi="Arial" w:cs="Arial"/>
          <w:sz w:val="24"/>
          <w:szCs w:val="24"/>
        </w:rPr>
        <w:t>n</w:t>
      </w:r>
      <w:r w:rsidR="00C57BF6" w:rsidRPr="0027054C">
        <w:rPr>
          <w:rFonts w:ascii="Arial" w:hAnsi="Arial" w:cs="Arial"/>
          <w:sz w:val="24"/>
          <w:szCs w:val="24"/>
        </w:rPr>
        <w:t xml:space="preserve"> y procura</w:t>
      </w:r>
      <w:r w:rsidR="009256BF">
        <w:rPr>
          <w:rFonts w:ascii="Arial" w:hAnsi="Arial" w:cs="Arial"/>
          <w:sz w:val="24"/>
          <w:szCs w:val="24"/>
        </w:rPr>
        <w:t xml:space="preserve">n </w:t>
      </w:r>
      <w:r w:rsidR="00C57BF6" w:rsidRPr="0027054C">
        <w:rPr>
          <w:rFonts w:ascii="Arial" w:hAnsi="Arial" w:cs="Arial"/>
          <w:sz w:val="24"/>
          <w:szCs w:val="24"/>
        </w:rPr>
        <w:t>el desarrollo de los miembros de la familia.</w:t>
      </w:r>
      <w:r w:rsidR="009256BF">
        <w:rPr>
          <w:rFonts w:ascii="Arial" w:hAnsi="Arial" w:cs="Arial"/>
          <w:sz w:val="24"/>
          <w:szCs w:val="24"/>
        </w:rPr>
        <w:t xml:space="preserve"> </w:t>
      </w:r>
    </w:p>
    <w:p w14:paraId="18D6F7E3" w14:textId="7E466863" w:rsidR="00C57BF6" w:rsidRPr="0027054C" w:rsidRDefault="00C57BF6" w:rsidP="000C61FA">
      <w:pPr>
        <w:jc w:val="both"/>
        <w:rPr>
          <w:rFonts w:ascii="Arial" w:hAnsi="Arial" w:cs="Arial"/>
          <w:sz w:val="24"/>
          <w:szCs w:val="24"/>
        </w:rPr>
      </w:pPr>
      <w:r w:rsidRPr="0027054C">
        <w:rPr>
          <w:rFonts w:ascii="Arial" w:hAnsi="Arial" w:cs="Arial"/>
          <w:sz w:val="24"/>
          <w:szCs w:val="24"/>
        </w:rPr>
        <w:t>Un aspecto que resulta relevante</w:t>
      </w:r>
      <w:r w:rsidR="00BE07C8">
        <w:rPr>
          <w:rFonts w:ascii="Arial" w:hAnsi="Arial" w:cs="Arial"/>
          <w:sz w:val="24"/>
          <w:szCs w:val="24"/>
        </w:rPr>
        <w:t xml:space="preserve"> en la reforma de la</w:t>
      </w:r>
      <w:r w:rsidRPr="0027054C">
        <w:rPr>
          <w:rFonts w:ascii="Arial" w:hAnsi="Arial" w:cs="Arial"/>
          <w:sz w:val="24"/>
          <w:szCs w:val="24"/>
        </w:rPr>
        <w:t xml:space="preserve"> </w:t>
      </w:r>
      <w:r w:rsidR="00BE07C8" w:rsidRPr="0027054C">
        <w:rPr>
          <w:rFonts w:ascii="Arial" w:hAnsi="Arial" w:cs="Arial"/>
          <w:sz w:val="24"/>
          <w:szCs w:val="24"/>
        </w:rPr>
        <w:t xml:space="preserve">Ley de Planeación para el Estado de Guanajuato </w:t>
      </w:r>
      <w:r w:rsidRPr="0027054C">
        <w:rPr>
          <w:rFonts w:ascii="Arial" w:hAnsi="Arial" w:cs="Arial"/>
          <w:sz w:val="24"/>
          <w:szCs w:val="24"/>
        </w:rPr>
        <w:t xml:space="preserve">es </w:t>
      </w:r>
      <w:r w:rsidR="00BE07C8">
        <w:rPr>
          <w:rFonts w:ascii="Arial" w:hAnsi="Arial" w:cs="Arial"/>
          <w:sz w:val="24"/>
          <w:szCs w:val="24"/>
        </w:rPr>
        <w:t xml:space="preserve">la inclusión </w:t>
      </w:r>
      <w:r w:rsidR="00FE052F">
        <w:rPr>
          <w:rFonts w:ascii="Arial" w:hAnsi="Arial" w:cs="Arial"/>
          <w:sz w:val="24"/>
          <w:szCs w:val="24"/>
        </w:rPr>
        <w:t>de metas y objetivos con perspectiva de familia en los planes y programas</w:t>
      </w:r>
      <w:r w:rsidRPr="0027054C">
        <w:rPr>
          <w:rFonts w:ascii="Arial" w:hAnsi="Arial" w:cs="Arial"/>
          <w:sz w:val="24"/>
          <w:szCs w:val="24"/>
        </w:rPr>
        <w:t xml:space="preserve">, lo cual </w:t>
      </w:r>
      <w:r w:rsidR="00FE052F">
        <w:rPr>
          <w:rFonts w:ascii="Arial" w:hAnsi="Arial" w:cs="Arial"/>
          <w:sz w:val="24"/>
          <w:szCs w:val="24"/>
        </w:rPr>
        <w:t xml:space="preserve">coincide con la promoción, respeto y protección de derechos humanos establecidos en la Constitución Federal y Estatal. Además, se </w:t>
      </w:r>
      <w:r w:rsidRPr="0027054C">
        <w:rPr>
          <w:rFonts w:ascii="Arial" w:hAnsi="Arial" w:cs="Arial"/>
          <w:sz w:val="24"/>
          <w:szCs w:val="24"/>
        </w:rPr>
        <w:t xml:space="preserve">considera adecuada y oportuna la propuesta para </w:t>
      </w:r>
      <w:r w:rsidR="00683138">
        <w:rPr>
          <w:rFonts w:ascii="Arial" w:hAnsi="Arial" w:cs="Arial"/>
          <w:sz w:val="24"/>
          <w:szCs w:val="24"/>
        </w:rPr>
        <w:t>incluir los principios ya establecidos, así como la nueva perspectiva de familia, en el diagnóstico general de las metas del Plan Estatal o los Planes Municipales de Desarrollo</w:t>
      </w:r>
      <w:r w:rsidR="00BE07C8">
        <w:rPr>
          <w:rFonts w:ascii="Arial" w:hAnsi="Arial" w:cs="Arial"/>
          <w:sz w:val="24"/>
          <w:szCs w:val="24"/>
        </w:rPr>
        <w:t>.</w:t>
      </w:r>
    </w:p>
    <w:p w14:paraId="4C6896C9" w14:textId="39315681" w:rsidR="009256BF" w:rsidRPr="0027054C" w:rsidRDefault="009256BF" w:rsidP="009256B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otro lado, sobre las reformas y adiciones en la Ley Sobre el Sistema Estatal de Asistencia Social, se coincide con </w:t>
      </w:r>
      <w:r w:rsidRPr="00692106">
        <w:rPr>
          <w:rFonts w:ascii="Arial" w:hAnsi="Arial" w:cs="Arial"/>
          <w:sz w:val="24"/>
          <w:szCs w:val="24"/>
        </w:rPr>
        <w:t xml:space="preserve">la </w:t>
      </w:r>
      <w:r w:rsidR="001E6025" w:rsidRPr="00692106">
        <w:rPr>
          <w:rFonts w:ascii="Arial" w:hAnsi="Arial" w:cs="Arial"/>
          <w:sz w:val="24"/>
          <w:szCs w:val="24"/>
        </w:rPr>
        <w:t xml:space="preserve">iniciativa de </w:t>
      </w:r>
      <w:r w:rsidRPr="00692106">
        <w:rPr>
          <w:rFonts w:ascii="Arial" w:hAnsi="Arial" w:cs="Arial"/>
          <w:sz w:val="24"/>
          <w:szCs w:val="24"/>
        </w:rPr>
        <w:t xml:space="preserve">fortalecer las redes y vínculos familiares a través de políticas sociales y económicas, así como tolerancia y promoción sobre igualdad entre hombre y mujer, ejes sociales que nuestra normatividad y programas municipales </w:t>
      </w:r>
      <w:r w:rsidR="001E6025" w:rsidRPr="00692106">
        <w:rPr>
          <w:rFonts w:ascii="Arial" w:hAnsi="Arial" w:cs="Arial"/>
          <w:sz w:val="24"/>
          <w:szCs w:val="24"/>
        </w:rPr>
        <w:t xml:space="preserve">ya </w:t>
      </w:r>
      <w:r w:rsidRPr="00692106">
        <w:rPr>
          <w:rFonts w:ascii="Arial" w:hAnsi="Arial" w:cs="Arial"/>
          <w:sz w:val="24"/>
          <w:szCs w:val="24"/>
        </w:rPr>
        <w:t>contemplan</w:t>
      </w:r>
      <w:r>
        <w:rPr>
          <w:rFonts w:ascii="Arial" w:hAnsi="Arial" w:cs="Arial"/>
          <w:sz w:val="24"/>
          <w:szCs w:val="24"/>
        </w:rPr>
        <w:t xml:space="preserve"> actualmente.</w:t>
      </w:r>
    </w:p>
    <w:p w14:paraId="30A39AC9" w14:textId="0483859A" w:rsidR="0027054C" w:rsidRDefault="00BE07C8" w:rsidP="000C61FA">
      <w:pPr>
        <w:jc w:val="both"/>
        <w:rPr>
          <w:rFonts w:ascii="Arial" w:hAnsi="Arial" w:cs="Arial"/>
          <w:sz w:val="24"/>
          <w:szCs w:val="24"/>
        </w:rPr>
      </w:pPr>
      <w:r w:rsidRPr="0027054C">
        <w:rPr>
          <w:rFonts w:ascii="Arial" w:hAnsi="Arial" w:cs="Arial"/>
          <w:sz w:val="24"/>
          <w:szCs w:val="24"/>
        </w:rPr>
        <w:t>En relación con</w:t>
      </w:r>
      <w:r w:rsidR="0027054C" w:rsidRPr="0027054C">
        <w:rPr>
          <w:rFonts w:ascii="Arial" w:hAnsi="Arial" w:cs="Arial"/>
          <w:sz w:val="24"/>
          <w:szCs w:val="24"/>
        </w:rPr>
        <w:t xml:space="preserve"> lo anterior, cabe resaltar las acciones contempladas en el Nodo León Seguro e Incluyente de nuestro Programa de Gobierno Municipal</w:t>
      </w:r>
      <w:r>
        <w:rPr>
          <w:rFonts w:ascii="Arial" w:hAnsi="Arial" w:cs="Arial"/>
          <w:sz w:val="24"/>
          <w:szCs w:val="24"/>
        </w:rPr>
        <w:t xml:space="preserve">, el cual </w:t>
      </w:r>
      <w:r w:rsidR="0027054C" w:rsidRPr="0027054C">
        <w:rPr>
          <w:rFonts w:ascii="Arial" w:hAnsi="Arial" w:cs="Arial"/>
          <w:sz w:val="24"/>
          <w:szCs w:val="24"/>
        </w:rPr>
        <w:t xml:space="preserve">tiene por objetivo promover la justicia, la legalidad y la paz social, que garantice el ejercicio del Estado de Derecho bajo un modelo de seguridad cívica y colaborativa, donde la sociedad sea corresponsable de la tranquilidad y el bienestar social, a través de la inclusión, la cultura de paz, el rescate de valores y </w:t>
      </w:r>
      <w:r w:rsidR="0027054C" w:rsidRPr="00EA7282">
        <w:rPr>
          <w:rFonts w:ascii="Arial" w:hAnsi="Arial" w:cs="Arial"/>
          <w:b/>
          <w:bCs/>
          <w:sz w:val="24"/>
          <w:szCs w:val="24"/>
        </w:rPr>
        <w:t>la integración familiar.</w:t>
      </w:r>
    </w:p>
    <w:p w14:paraId="2A0DAF78" w14:textId="77B07F16" w:rsidR="00C77000" w:rsidRPr="0027054C" w:rsidRDefault="00BE07C8" w:rsidP="00C57BF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Finalmente, se concluye que la</w:t>
      </w:r>
      <w:r w:rsidR="00EA728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reforma</w:t>
      </w:r>
      <w:r w:rsidR="00EA728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planteada</w:t>
      </w:r>
      <w:r w:rsidR="00EA728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por los iniciantes </w:t>
      </w:r>
      <w:r w:rsidR="00C57BF6" w:rsidRPr="0027054C">
        <w:rPr>
          <w:rFonts w:ascii="Arial" w:hAnsi="Arial" w:cs="Arial"/>
          <w:sz w:val="24"/>
          <w:szCs w:val="24"/>
        </w:rPr>
        <w:t xml:space="preserve">no sólo obligan a la adecuación de la normativa </w:t>
      </w:r>
      <w:r>
        <w:rPr>
          <w:rFonts w:ascii="Arial" w:hAnsi="Arial" w:cs="Arial"/>
          <w:sz w:val="24"/>
          <w:szCs w:val="24"/>
        </w:rPr>
        <w:t>estatal</w:t>
      </w:r>
      <w:r w:rsidR="00683138">
        <w:rPr>
          <w:rFonts w:ascii="Arial" w:hAnsi="Arial" w:cs="Arial"/>
          <w:sz w:val="24"/>
          <w:szCs w:val="24"/>
        </w:rPr>
        <w:t xml:space="preserve">, debido a que </w:t>
      </w:r>
      <w:r w:rsidR="00723E17">
        <w:rPr>
          <w:rFonts w:ascii="Arial" w:hAnsi="Arial" w:cs="Arial"/>
          <w:sz w:val="24"/>
          <w:szCs w:val="24"/>
        </w:rPr>
        <w:t xml:space="preserve">a nivel </w:t>
      </w:r>
      <w:r w:rsidR="00683138">
        <w:rPr>
          <w:rFonts w:ascii="Arial" w:hAnsi="Arial" w:cs="Arial"/>
          <w:sz w:val="24"/>
          <w:szCs w:val="24"/>
        </w:rPr>
        <w:t xml:space="preserve">municipal fortalecerá </w:t>
      </w:r>
      <w:r w:rsidR="00723E17">
        <w:rPr>
          <w:rFonts w:ascii="Arial" w:hAnsi="Arial" w:cs="Arial"/>
          <w:sz w:val="24"/>
          <w:szCs w:val="24"/>
        </w:rPr>
        <w:t xml:space="preserve">los </w:t>
      </w:r>
      <w:r w:rsidR="00683138">
        <w:rPr>
          <w:rFonts w:ascii="Arial" w:hAnsi="Arial" w:cs="Arial"/>
          <w:sz w:val="24"/>
          <w:szCs w:val="24"/>
        </w:rPr>
        <w:t>planes y programas con perspectiva de</w:t>
      </w:r>
      <w:r w:rsidR="00723E17">
        <w:rPr>
          <w:rFonts w:ascii="Arial" w:hAnsi="Arial" w:cs="Arial"/>
          <w:sz w:val="24"/>
          <w:szCs w:val="24"/>
        </w:rPr>
        <w:t xml:space="preserve"> los</w:t>
      </w:r>
      <w:r w:rsidR="00683138">
        <w:rPr>
          <w:rFonts w:ascii="Arial" w:hAnsi="Arial" w:cs="Arial"/>
          <w:sz w:val="24"/>
          <w:szCs w:val="24"/>
        </w:rPr>
        <w:t xml:space="preserve"> principios planteados en la Ley de Planeación para el Estado de Guanajuato</w:t>
      </w:r>
      <w:r w:rsidR="00723E17">
        <w:rPr>
          <w:rFonts w:ascii="Arial" w:hAnsi="Arial" w:cs="Arial"/>
          <w:sz w:val="24"/>
          <w:szCs w:val="24"/>
        </w:rPr>
        <w:t>,</w:t>
      </w:r>
      <w:r w:rsidR="00683138">
        <w:rPr>
          <w:rFonts w:ascii="Arial" w:hAnsi="Arial" w:cs="Arial"/>
          <w:sz w:val="24"/>
          <w:szCs w:val="24"/>
        </w:rPr>
        <w:t xml:space="preserve"> y de igual forma </w:t>
      </w:r>
      <w:r w:rsidR="00723E17">
        <w:rPr>
          <w:rFonts w:ascii="Arial" w:hAnsi="Arial" w:cs="Arial"/>
          <w:sz w:val="24"/>
          <w:szCs w:val="24"/>
        </w:rPr>
        <w:t>garantizará la</w:t>
      </w:r>
      <w:r w:rsidR="00683138">
        <w:rPr>
          <w:rFonts w:ascii="Arial" w:hAnsi="Arial" w:cs="Arial"/>
          <w:sz w:val="24"/>
          <w:szCs w:val="24"/>
        </w:rPr>
        <w:t xml:space="preserve"> implementación de </w:t>
      </w:r>
      <w:r w:rsidR="00C57BF6" w:rsidRPr="0027054C">
        <w:rPr>
          <w:rFonts w:ascii="Arial" w:hAnsi="Arial" w:cs="Arial"/>
          <w:sz w:val="24"/>
          <w:szCs w:val="24"/>
        </w:rPr>
        <w:t>mecanismos de planeación, coordinación y atención que permit</w:t>
      </w:r>
      <w:r w:rsidR="00EA7282">
        <w:rPr>
          <w:rFonts w:ascii="Arial" w:hAnsi="Arial" w:cs="Arial"/>
          <w:sz w:val="24"/>
          <w:szCs w:val="24"/>
        </w:rPr>
        <w:t>irán fortalecer el</w:t>
      </w:r>
      <w:r>
        <w:rPr>
          <w:rFonts w:ascii="Arial" w:hAnsi="Arial" w:cs="Arial"/>
          <w:sz w:val="24"/>
          <w:szCs w:val="24"/>
        </w:rPr>
        <w:t xml:space="preserve"> enfoque con perspectiva familiar y </w:t>
      </w:r>
      <w:r w:rsidR="00C57BF6" w:rsidRPr="0027054C">
        <w:rPr>
          <w:rFonts w:ascii="Arial" w:hAnsi="Arial" w:cs="Arial"/>
          <w:sz w:val="24"/>
          <w:szCs w:val="24"/>
        </w:rPr>
        <w:t>de derechos humanos</w:t>
      </w:r>
      <w:r w:rsidR="00723E17">
        <w:rPr>
          <w:rFonts w:ascii="Arial" w:hAnsi="Arial" w:cs="Arial"/>
          <w:sz w:val="24"/>
          <w:szCs w:val="24"/>
        </w:rPr>
        <w:t xml:space="preserve"> en nuestro territorio</w:t>
      </w:r>
      <w:r>
        <w:rPr>
          <w:rFonts w:ascii="Arial" w:hAnsi="Arial" w:cs="Arial"/>
          <w:sz w:val="24"/>
          <w:szCs w:val="24"/>
        </w:rPr>
        <w:t>.</w:t>
      </w:r>
    </w:p>
    <w:p w14:paraId="5D1116F3" w14:textId="28CC4240" w:rsidR="00C57BF6" w:rsidRPr="00810BF2" w:rsidRDefault="00C57BF6" w:rsidP="00C57BF6">
      <w:pPr>
        <w:jc w:val="both"/>
        <w:rPr>
          <w:rFonts w:ascii="Arial" w:hAnsi="Arial" w:cs="Arial"/>
          <w:sz w:val="24"/>
          <w:szCs w:val="24"/>
        </w:rPr>
      </w:pPr>
    </w:p>
    <w:sectPr w:rsidR="00C57BF6" w:rsidRPr="00810BF2" w:rsidSect="00016A7B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843" w:right="1750" w:bottom="1276" w:left="1701" w:header="708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5B298" w14:textId="77777777" w:rsidR="00584B4B" w:rsidRDefault="00584B4B" w:rsidP="00435D05">
      <w:pPr>
        <w:spacing w:after="0" w:line="240" w:lineRule="auto"/>
      </w:pPr>
      <w:r>
        <w:separator/>
      </w:r>
    </w:p>
  </w:endnote>
  <w:endnote w:type="continuationSeparator" w:id="0">
    <w:p w14:paraId="4250CB77" w14:textId="77777777" w:rsidR="00584B4B" w:rsidRDefault="00584B4B" w:rsidP="0043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815BC" w14:textId="20501E46" w:rsidR="00C472A9" w:rsidRPr="000B79EB" w:rsidRDefault="00C472A9" w:rsidP="00FF137F">
    <w:pPr>
      <w:pStyle w:val="Sangra3detindependiente"/>
      <w:ind w:left="0"/>
      <w:jc w:val="both"/>
      <w:rPr>
        <w:rFonts w:ascii="Arial" w:hAnsi="Arial" w:cs="Arial"/>
        <w:sz w:val="14"/>
        <w:szCs w:val="14"/>
      </w:rPr>
    </w:pPr>
    <w:r w:rsidRPr="000B79EB">
      <w:rPr>
        <w:rFonts w:ascii="Arial" w:hAnsi="Arial" w:cs="Arial"/>
        <w:sz w:val="14"/>
        <w:szCs w:val="14"/>
      </w:rPr>
      <w:t>La presente foja forma parte del dictamen mediante el cual se envía la respuesta a la</w:t>
    </w:r>
    <w:r w:rsidRPr="000B79EB">
      <w:rPr>
        <w:rFonts w:ascii="Arial" w:hAnsi="Arial" w:cs="Arial"/>
        <w:b/>
        <w:i/>
        <w:sz w:val="14"/>
        <w:szCs w:val="14"/>
      </w:rPr>
      <w:t xml:space="preserve"> </w:t>
    </w:r>
    <w:r w:rsidRPr="000B79EB">
      <w:rPr>
        <w:rFonts w:ascii="Arial" w:hAnsi="Arial" w:cs="Arial"/>
        <w:sz w:val="14"/>
        <w:szCs w:val="14"/>
      </w:rPr>
      <w:t>iniciativa de reformas y adiciones a diversos artículos de la Ley de Planeación para el Estado de Guanajuato y de la Ley Sobre el Sistema Estatal de Asistencia Social.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E8261" w14:textId="77777777" w:rsidR="00584B4B" w:rsidRDefault="00584B4B" w:rsidP="00435D05">
      <w:pPr>
        <w:spacing w:after="0" w:line="240" w:lineRule="auto"/>
      </w:pPr>
      <w:r>
        <w:separator/>
      </w:r>
    </w:p>
  </w:footnote>
  <w:footnote w:type="continuationSeparator" w:id="0">
    <w:p w14:paraId="4F16FF2F" w14:textId="77777777" w:rsidR="00584B4B" w:rsidRDefault="00584B4B" w:rsidP="0043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BF082" w14:textId="77777777" w:rsidR="00C472A9" w:rsidRDefault="00584B4B">
    <w:pPr>
      <w:pStyle w:val="Encabezado"/>
    </w:pPr>
    <w:r>
      <w:rPr>
        <w:noProof/>
        <w:lang w:eastAsia="es-MX"/>
      </w:rPr>
      <w:pict w14:anchorId="16387A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8" o:spid="_x0000_s2049" type="#_x0000_t75" style="position:absolute;margin-left:0;margin-top:0;width:1072.9pt;height:283.6pt;z-index:-251657216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690EC" w14:textId="77777777" w:rsidR="00C472A9" w:rsidRDefault="00584B4B" w:rsidP="007667B8">
    <w:pPr>
      <w:pStyle w:val="Encabezado"/>
      <w:tabs>
        <w:tab w:val="clear" w:pos="4419"/>
        <w:tab w:val="clear" w:pos="8838"/>
      </w:tabs>
      <w:jc w:val="right"/>
    </w:pPr>
    <w:r>
      <w:rPr>
        <w:noProof/>
        <w:lang w:eastAsia="es-MX"/>
      </w:rPr>
      <w:pict w14:anchorId="0FB846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9" o:spid="_x0000_s2050" type="#_x0000_t75" style="position:absolute;left:0;text-align:left;margin-left:-284.1pt;margin-top:180.55pt;width:1072.9pt;height:283.6pt;z-index:-251656192;mso-position-horizontal-relative:margin;mso-position-vertical-relative:margin" o:allowincell="f">
          <v:imagedata r:id="rId1" o:title="Sin título" gain="19661f" blacklevel="22938f"/>
          <w10:wrap anchorx="margin" anchory="margin"/>
        </v:shape>
      </w:pict>
    </w:r>
    <w:r w:rsidR="00C472A9">
      <w:rPr>
        <w:noProof/>
        <w:lang w:eastAsia="es-MX"/>
      </w:rPr>
      <w:drawing>
        <wp:inline distT="0" distB="0" distL="0" distR="0" wp14:anchorId="2B885D82" wp14:editId="297818E6">
          <wp:extent cx="967480" cy="576195"/>
          <wp:effectExtent l="0" t="0" r="4445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547" cy="59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56B9D" w14:textId="77777777" w:rsidR="00C472A9" w:rsidRDefault="00584B4B">
    <w:pPr>
      <w:pStyle w:val="Encabezado"/>
    </w:pPr>
    <w:r>
      <w:rPr>
        <w:noProof/>
        <w:lang w:eastAsia="es-MX"/>
      </w:rPr>
      <w:pict w14:anchorId="7F5FEC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7" o:spid="_x0000_s2051" type="#_x0000_t75" style="position:absolute;margin-left:0;margin-top:0;width:1072.9pt;height:283.6pt;z-index:-251655168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FBC"/>
    <w:multiLevelType w:val="hybridMultilevel"/>
    <w:tmpl w:val="30AC878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65A46"/>
    <w:multiLevelType w:val="hybridMultilevel"/>
    <w:tmpl w:val="E0A229DE"/>
    <w:lvl w:ilvl="0" w:tplc="8DC8D370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BF15767"/>
    <w:multiLevelType w:val="hybridMultilevel"/>
    <w:tmpl w:val="E544E076"/>
    <w:lvl w:ilvl="0" w:tplc="465A6BB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B3002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847928"/>
    <w:multiLevelType w:val="singleLevel"/>
    <w:tmpl w:val="F6CCAF12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5" w15:restartNumberingAfterBreak="0">
    <w:nsid w:val="12A1612F"/>
    <w:multiLevelType w:val="hybridMultilevel"/>
    <w:tmpl w:val="5AB67E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57C71"/>
    <w:multiLevelType w:val="singleLevel"/>
    <w:tmpl w:val="ADA2B96C"/>
    <w:lvl w:ilvl="0">
      <w:start w:val="8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 w15:restartNumberingAfterBreak="0">
    <w:nsid w:val="17CC30F8"/>
    <w:multiLevelType w:val="singleLevel"/>
    <w:tmpl w:val="CA98BD2A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8" w15:restartNumberingAfterBreak="0">
    <w:nsid w:val="19952D2D"/>
    <w:multiLevelType w:val="hybridMultilevel"/>
    <w:tmpl w:val="6F3CC5BE"/>
    <w:lvl w:ilvl="0" w:tplc="AFB2AE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97CC4"/>
    <w:multiLevelType w:val="hybridMultilevel"/>
    <w:tmpl w:val="ED44E800"/>
    <w:lvl w:ilvl="0" w:tplc="9D9E53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C5103E2"/>
    <w:multiLevelType w:val="hybridMultilevel"/>
    <w:tmpl w:val="6816B4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E0BEE"/>
    <w:multiLevelType w:val="hybridMultilevel"/>
    <w:tmpl w:val="12C43FCE"/>
    <w:lvl w:ilvl="0" w:tplc="3B26A094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2A7082"/>
    <w:multiLevelType w:val="hybridMultilevel"/>
    <w:tmpl w:val="29669A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A0682"/>
    <w:multiLevelType w:val="singleLevel"/>
    <w:tmpl w:val="3540364E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14" w15:restartNumberingAfterBreak="0">
    <w:nsid w:val="2A7B6A6F"/>
    <w:multiLevelType w:val="hybridMultilevel"/>
    <w:tmpl w:val="C0C61AE0"/>
    <w:lvl w:ilvl="0" w:tplc="7360A2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527C80"/>
    <w:multiLevelType w:val="singleLevel"/>
    <w:tmpl w:val="31C84D18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6" w15:restartNumberingAfterBreak="0">
    <w:nsid w:val="2F0040D6"/>
    <w:multiLevelType w:val="hybridMultilevel"/>
    <w:tmpl w:val="4740D85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CD6BF2"/>
    <w:multiLevelType w:val="hybridMultilevel"/>
    <w:tmpl w:val="C48EF8BC"/>
    <w:lvl w:ilvl="0" w:tplc="3E40B122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C80CCA"/>
    <w:multiLevelType w:val="singleLevel"/>
    <w:tmpl w:val="CAE06750"/>
    <w:lvl w:ilvl="0">
      <w:start w:val="5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9" w15:restartNumberingAfterBreak="0">
    <w:nsid w:val="40A127C7"/>
    <w:multiLevelType w:val="hybridMultilevel"/>
    <w:tmpl w:val="39D05ECA"/>
    <w:lvl w:ilvl="0" w:tplc="EAA457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D1FEC"/>
    <w:multiLevelType w:val="hybridMultilevel"/>
    <w:tmpl w:val="D05C141C"/>
    <w:lvl w:ilvl="0" w:tplc="F11EC43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26DEF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2" w15:restartNumberingAfterBreak="0">
    <w:nsid w:val="495D287B"/>
    <w:multiLevelType w:val="hybridMultilevel"/>
    <w:tmpl w:val="44CA771E"/>
    <w:lvl w:ilvl="0" w:tplc="080A000F">
      <w:start w:val="1"/>
      <w:numFmt w:val="decimal"/>
      <w:lvlText w:val="%1."/>
      <w:lvlJc w:val="left"/>
      <w:pPr>
        <w:ind w:left="1647" w:hanging="360"/>
      </w:pPr>
    </w:lvl>
    <w:lvl w:ilvl="1" w:tplc="080A0019" w:tentative="1">
      <w:start w:val="1"/>
      <w:numFmt w:val="lowerLetter"/>
      <w:lvlText w:val="%2."/>
      <w:lvlJc w:val="left"/>
      <w:pPr>
        <w:ind w:left="2367" w:hanging="360"/>
      </w:pPr>
    </w:lvl>
    <w:lvl w:ilvl="2" w:tplc="080A001B" w:tentative="1">
      <w:start w:val="1"/>
      <w:numFmt w:val="lowerRoman"/>
      <w:lvlText w:val="%3."/>
      <w:lvlJc w:val="right"/>
      <w:pPr>
        <w:ind w:left="3087" w:hanging="180"/>
      </w:pPr>
    </w:lvl>
    <w:lvl w:ilvl="3" w:tplc="080A000F" w:tentative="1">
      <w:start w:val="1"/>
      <w:numFmt w:val="decimal"/>
      <w:lvlText w:val="%4."/>
      <w:lvlJc w:val="left"/>
      <w:pPr>
        <w:ind w:left="3807" w:hanging="360"/>
      </w:pPr>
    </w:lvl>
    <w:lvl w:ilvl="4" w:tplc="080A0019" w:tentative="1">
      <w:start w:val="1"/>
      <w:numFmt w:val="lowerLetter"/>
      <w:lvlText w:val="%5."/>
      <w:lvlJc w:val="left"/>
      <w:pPr>
        <w:ind w:left="4527" w:hanging="360"/>
      </w:pPr>
    </w:lvl>
    <w:lvl w:ilvl="5" w:tplc="080A001B" w:tentative="1">
      <w:start w:val="1"/>
      <w:numFmt w:val="lowerRoman"/>
      <w:lvlText w:val="%6."/>
      <w:lvlJc w:val="right"/>
      <w:pPr>
        <w:ind w:left="5247" w:hanging="180"/>
      </w:pPr>
    </w:lvl>
    <w:lvl w:ilvl="6" w:tplc="080A000F" w:tentative="1">
      <w:start w:val="1"/>
      <w:numFmt w:val="decimal"/>
      <w:lvlText w:val="%7."/>
      <w:lvlJc w:val="left"/>
      <w:pPr>
        <w:ind w:left="5967" w:hanging="360"/>
      </w:pPr>
    </w:lvl>
    <w:lvl w:ilvl="7" w:tplc="080A0019" w:tentative="1">
      <w:start w:val="1"/>
      <w:numFmt w:val="lowerLetter"/>
      <w:lvlText w:val="%8."/>
      <w:lvlJc w:val="left"/>
      <w:pPr>
        <w:ind w:left="6687" w:hanging="360"/>
      </w:pPr>
    </w:lvl>
    <w:lvl w:ilvl="8" w:tplc="08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4A8A468E"/>
    <w:multiLevelType w:val="hybridMultilevel"/>
    <w:tmpl w:val="794AAFE8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05E6BFA"/>
    <w:multiLevelType w:val="hybridMultilevel"/>
    <w:tmpl w:val="3864BA7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729C3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606685D"/>
    <w:multiLevelType w:val="hybridMultilevel"/>
    <w:tmpl w:val="6D6C2AC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E1AC8"/>
    <w:multiLevelType w:val="hybridMultilevel"/>
    <w:tmpl w:val="0D389120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297C36"/>
    <w:multiLevelType w:val="multilevel"/>
    <w:tmpl w:val="EFD8E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226E58"/>
    <w:multiLevelType w:val="hybridMultilevel"/>
    <w:tmpl w:val="C170972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35B40"/>
    <w:multiLevelType w:val="hybridMultilevel"/>
    <w:tmpl w:val="E55A38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2" w15:restartNumberingAfterBreak="0">
    <w:nsid w:val="6A273A11"/>
    <w:multiLevelType w:val="hybridMultilevel"/>
    <w:tmpl w:val="C820315E"/>
    <w:lvl w:ilvl="0" w:tplc="9686303A">
      <w:start w:val="1"/>
      <w:numFmt w:val="upperRoman"/>
      <w:lvlText w:val="%1."/>
      <w:lvlJc w:val="left"/>
      <w:pPr>
        <w:ind w:left="720" w:hanging="360"/>
      </w:pPr>
      <w:rPr>
        <w:rFonts w:ascii="Verdana" w:hAnsi="Verdana" w:cs="Tahoma" w:hint="default"/>
        <w:b/>
        <w:bCs/>
        <w:i w:val="0"/>
        <w:strike w:val="0"/>
        <w:dstrike w:val="0"/>
        <w:color w:val="auto"/>
        <w:spacing w:val="-5"/>
        <w:sz w:val="22"/>
        <w:szCs w:val="22"/>
        <w:u w:val="none"/>
        <w:effect w:val="no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413DC"/>
    <w:multiLevelType w:val="hybridMultilevel"/>
    <w:tmpl w:val="20420FEA"/>
    <w:lvl w:ilvl="0" w:tplc="5FF46CA2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F01C9"/>
    <w:multiLevelType w:val="singleLevel"/>
    <w:tmpl w:val="77522922"/>
    <w:lvl w:ilvl="0">
      <w:start w:val="6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5" w15:restartNumberingAfterBreak="0">
    <w:nsid w:val="72254557"/>
    <w:multiLevelType w:val="hybridMultilevel"/>
    <w:tmpl w:val="A1C0E4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D72FBC"/>
    <w:multiLevelType w:val="hybridMultilevel"/>
    <w:tmpl w:val="6DD63C1A"/>
    <w:lvl w:ilvl="0" w:tplc="B2E80844">
      <w:start w:val="1"/>
      <w:numFmt w:val="upperRoman"/>
      <w:lvlText w:val="%1."/>
      <w:lvlJc w:val="right"/>
      <w:pPr>
        <w:ind w:left="6173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B9113F"/>
    <w:multiLevelType w:val="hybridMultilevel"/>
    <w:tmpl w:val="51B89118"/>
    <w:lvl w:ilvl="0" w:tplc="D9DEC7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A60E57"/>
    <w:multiLevelType w:val="singleLevel"/>
    <w:tmpl w:val="C5E8F62A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9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0" w15:restartNumberingAfterBreak="0">
    <w:nsid w:val="7F3027D5"/>
    <w:multiLevelType w:val="hybridMultilevel"/>
    <w:tmpl w:val="F53CAA32"/>
    <w:lvl w:ilvl="0" w:tplc="B4E41A2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7"/>
  </w:num>
  <w:num w:numId="3">
    <w:abstractNumId w:val="37"/>
  </w:num>
  <w:num w:numId="4">
    <w:abstractNumId w:val="12"/>
  </w:num>
  <w:num w:numId="5">
    <w:abstractNumId w:val="40"/>
  </w:num>
  <w:num w:numId="6">
    <w:abstractNumId w:val="11"/>
  </w:num>
  <w:num w:numId="7">
    <w:abstractNumId w:val="1"/>
  </w:num>
  <w:num w:numId="8">
    <w:abstractNumId w:val="22"/>
  </w:num>
  <w:num w:numId="9">
    <w:abstractNumId w:val="23"/>
  </w:num>
  <w:num w:numId="10">
    <w:abstractNumId w:val="27"/>
  </w:num>
  <w:num w:numId="11">
    <w:abstractNumId w:val="20"/>
  </w:num>
  <w:num w:numId="12">
    <w:abstractNumId w:val="4"/>
  </w:num>
  <w:num w:numId="13">
    <w:abstractNumId w:val="13"/>
  </w:num>
  <w:num w:numId="14">
    <w:abstractNumId w:val="7"/>
  </w:num>
  <w:num w:numId="15">
    <w:abstractNumId w:val="18"/>
  </w:num>
  <w:num w:numId="16">
    <w:abstractNumId w:val="34"/>
  </w:num>
  <w:num w:numId="17">
    <w:abstractNumId w:val="15"/>
  </w:num>
  <w:num w:numId="18">
    <w:abstractNumId w:val="6"/>
  </w:num>
  <w:num w:numId="19">
    <w:abstractNumId w:val="38"/>
  </w:num>
  <w:num w:numId="20">
    <w:abstractNumId w:val="8"/>
  </w:num>
  <w:num w:numId="21">
    <w:abstractNumId w:val="5"/>
  </w:num>
  <w:num w:numId="22">
    <w:abstractNumId w:val="39"/>
  </w:num>
  <w:num w:numId="23">
    <w:abstractNumId w:val="31"/>
  </w:num>
  <w:num w:numId="24">
    <w:abstractNumId w:val="28"/>
  </w:num>
  <w:num w:numId="25">
    <w:abstractNumId w:val="30"/>
  </w:num>
  <w:num w:numId="26">
    <w:abstractNumId w:val="9"/>
  </w:num>
  <w:num w:numId="27">
    <w:abstractNumId w:val="25"/>
  </w:num>
  <w:num w:numId="28">
    <w:abstractNumId w:val="3"/>
  </w:num>
  <w:num w:numId="29">
    <w:abstractNumId w:val="29"/>
  </w:num>
  <w:num w:numId="30">
    <w:abstractNumId w:val="21"/>
  </w:num>
  <w:num w:numId="31">
    <w:abstractNumId w:val="14"/>
  </w:num>
  <w:num w:numId="32">
    <w:abstractNumId w:val="16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35"/>
  </w:num>
  <w:num w:numId="36">
    <w:abstractNumId w:val="10"/>
  </w:num>
  <w:num w:numId="37">
    <w:abstractNumId w:val="19"/>
  </w:num>
  <w:num w:numId="38">
    <w:abstractNumId w:val="33"/>
  </w:num>
  <w:num w:numId="39">
    <w:abstractNumId w:val="24"/>
  </w:num>
  <w:num w:numId="40">
    <w:abstractNumId w:val="26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A71"/>
    <w:rsid w:val="00012427"/>
    <w:rsid w:val="00012A33"/>
    <w:rsid w:val="000160BD"/>
    <w:rsid w:val="00016A7B"/>
    <w:rsid w:val="00031018"/>
    <w:rsid w:val="0003497D"/>
    <w:rsid w:val="00034C49"/>
    <w:rsid w:val="00044415"/>
    <w:rsid w:val="00044653"/>
    <w:rsid w:val="0005560C"/>
    <w:rsid w:val="00060F4A"/>
    <w:rsid w:val="00061270"/>
    <w:rsid w:val="000629BB"/>
    <w:rsid w:val="00074CAA"/>
    <w:rsid w:val="000818A0"/>
    <w:rsid w:val="000851AB"/>
    <w:rsid w:val="00085CFC"/>
    <w:rsid w:val="0008737A"/>
    <w:rsid w:val="00096D78"/>
    <w:rsid w:val="000A4116"/>
    <w:rsid w:val="000B2646"/>
    <w:rsid w:val="000B5F11"/>
    <w:rsid w:val="000B79EB"/>
    <w:rsid w:val="000C6079"/>
    <w:rsid w:val="000C61FA"/>
    <w:rsid w:val="000D7306"/>
    <w:rsid w:val="000D7E12"/>
    <w:rsid w:val="000E43B9"/>
    <w:rsid w:val="000F0A15"/>
    <w:rsid w:val="000F134B"/>
    <w:rsid w:val="000F2D25"/>
    <w:rsid w:val="000F3C66"/>
    <w:rsid w:val="00105613"/>
    <w:rsid w:val="00107150"/>
    <w:rsid w:val="001108D9"/>
    <w:rsid w:val="001126D5"/>
    <w:rsid w:val="00117A06"/>
    <w:rsid w:val="001223DC"/>
    <w:rsid w:val="001463CE"/>
    <w:rsid w:val="00147C04"/>
    <w:rsid w:val="00151C11"/>
    <w:rsid w:val="00155518"/>
    <w:rsid w:val="001601F8"/>
    <w:rsid w:val="0016288A"/>
    <w:rsid w:val="00165483"/>
    <w:rsid w:val="00165F06"/>
    <w:rsid w:val="00167914"/>
    <w:rsid w:val="00172633"/>
    <w:rsid w:val="001735B8"/>
    <w:rsid w:val="00180F93"/>
    <w:rsid w:val="00181A71"/>
    <w:rsid w:val="001918FC"/>
    <w:rsid w:val="00192266"/>
    <w:rsid w:val="0019708E"/>
    <w:rsid w:val="001B014E"/>
    <w:rsid w:val="001B1843"/>
    <w:rsid w:val="001B2DAD"/>
    <w:rsid w:val="001B5F6A"/>
    <w:rsid w:val="001C4293"/>
    <w:rsid w:val="001D52F6"/>
    <w:rsid w:val="001E6025"/>
    <w:rsid w:val="001F2FB3"/>
    <w:rsid w:val="0020349C"/>
    <w:rsid w:val="00206958"/>
    <w:rsid w:val="00207515"/>
    <w:rsid w:val="00212F54"/>
    <w:rsid w:val="0021617A"/>
    <w:rsid w:val="00217A1E"/>
    <w:rsid w:val="002442E1"/>
    <w:rsid w:val="002526A4"/>
    <w:rsid w:val="00256B4C"/>
    <w:rsid w:val="002678A0"/>
    <w:rsid w:val="0027054C"/>
    <w:rsid w:val="00286296"/>
    <w:rsid w:val="00287616"/>
    <w:rsid w:val="00291AA5"/>
    <w:rsid w:val="002977D0"/>
    <w:rsid w:val="00297833"/>
    <w:rsid w:val="002A61DB"/>
    <w:rsid w:val="002B0136"/>
    <w:rsid w:val="002B657D"/>
    <w:rsid w:val="002C20CD"/>
    <w:rsid w:val="002C4D40"/>
    <w:rsid w:val="002D54A7"/>
    <w:rsid w:val="002D7274"/>
    <w:rsid w:val="002E31D5"/>
    <w:rsid w:val="003060B4"/>
    <w:rsid w:val="003117A4"/>
    <w:rsid w:val="00311A44"/>
    <w:rsid w:val="0031617D"/>
    <w:rsid w:val="003209B0"/>
    <w:rsid w:val="00324A86"/>
    <w:rsid w:val="00325772"/>
    <w:rsid w:val="00355379"/>
    <w:rsid w:val="003560D8"/>
    <w:rsid w:val="0035631B"/>
    <w:rsid w:val="0036342B"/>
    <w:rsid w:val="00364BAF"/>
    <w:rsid w:val="003655F4"/>
    <w:rsid w:val="00367578"/>
    <w:rsid w:val="00367A13"/>
    <w:rsid w:val="00377800"/>
    <w:rsid w:val="003843C8"/>
    <w:rsid w:val="003847CA"/>
    <w:rsid w:val="0038631C"/>
    <w:rsid w:val="0039330B"/>
    <w:rsid w:val="0039510A"/>
    <w:rsid w:val="003A0A3F"/>
    <w:rsid w:val="003A73B5"/>
    <w:rsid w:val="003B13B2"/>
    <w:rsid w:val="003B5953"/>
    <w:rsid w:val="003B7295"/>
    <w:rsid w:val="003C04D2"/>
    <w:rsid w:val="003C274D"/>
    <w:rsid w:val="003C2EC2"/>
    <w:rsid w:val="003D0B9B"/>
    <w:rsid w:val="003D0ECC"/>
    <w:rsid w:val="003D3550"/>
    <w:rsid w:val="003D382F"/>
    <w:rsid w:val="003D5844"/>
    <w:rsid w:val="003D6AB2"/>
    <w:rsid w:val="003E5989"/>
    <w:rsid w:val="003E7A11"/>
    <w:rsid w:val="003F6057"/>
    <w:rsid w:val="003F7D5B"/>
    <w:rsid w:val="00400756"/>
    <w:rsid w:val="0040354B"/>
    <w:rsid w:val="00411843"/>
    <w:rsid w:val="0042224D"/>
    <w:rsid w:val="00427F62"/>
    <w:rsid w:val="00430347"/>
    <w:rsid w:val="00431AEE"/>
    <w:rsid w:val="00434BB8"/>
    <w:rsid w:val="00435D05"/>
    <w:rsid w:val="0043628D"/>
    <w:rsid w:val="00442ABC"/>
    <w:rsid w:val="00446CEC"/>
    <w:rsid w:val="00452DFC"/>
    <w:rsid w:val="0046132F"/>
    <w:rsid w:val="004627D6"/>
    <w:rsid w:val="00467CD1"/>
    <w:rsid w:val="004714D5"/>
    <w:rsid w:val="00484D6F"/>
    <w:rsid w:val="00485A38"/>
    <w:rsid w:val="004861B5"/>
    <w:rsid w:val="004879DE"/>
    <w:rsid w:val="004951C8"/>
    <w:rsid w:val="004A3E3F"/>
    <w:rsid w:val="004A4BAE"/>
    <w:rsid w:val="004B0A82"/>
    <w:rsid w:val="004B155A"/>
    <w:rsid w:val="004B7C81"/>
    <w:rsid w:val="004C260F"/>
    <w:rsid w:val="004C637C"/>
    <w:rsid w:val="004C667F"/>
    <w:rsid w:val="004D6107"/>
    <w:rsid w:val="004D7DA4"/>
    <w:rsid w:val="004E4531"/>
    <w:rsid w:val="004F04C7"/>
    <w:rsid w:val="004F1220"/>
    <w:rsid w:val="004F6B4C"/>
    <w:rsid w:val="004F7040"/>
    <w:rsid w:val="00501B8F"/>
    <w:rsid w:val="00504F01"/>
    <w:rsid w:val="005102EC"/>
    <w:rsid w:val="00516844"/>
    <w:rsid w:val="00525199"/>
    <w:rsid w:val="00530C6A"/>
    <w:rsid w:val="005315B2"/>
    <w:rsid w:val="005322FE"/>
    <w:rsid w:val="00533548"/>
    <w:rsid w:val="00533C07"/>
    <w:rsid w:val="0053679B"/>
    <w:rsid w:val="00537E61"/>
    <w:rsid w:val="00550449"/>
    <w:rsid w:val="0055192E"/>
    <w:rsid w:val="00552623"/>
    <w:rsid w:val="00574849"/>
    <w:rsid w:val="00577C74"/>
    <w:rsid w:val="005841E8"/>
    <w:rsid w:val="00584B4B"/>
    <w:rsid w:val="00592CBC"/>
    <w:rsid w:val="005A1034"/>
    <w:rsid w:val="005A1C4E"/>
    <w:rsid w:val="005A5AC5"/>
    <w:rsid w:val="005B0524"/>
    <w:rsid w:val="005B4A66"/>
    <w:rsid w:val="005B4C7A"/>
    <w:rsid w:val="005B5898"/>
    <w:rsid w:val="005C1676"/>
    <w:rsid w:val="005C202E"/>
    <w:rsid w:val="005C37C2"/>
    <w:rsid w:val="005C4A4A"/>
    <w:rsid w:val="005C6119"/>
    <w:rsid w:val="005D419F"/>
    <w:rsid w:val="005E5767"/>
    <w:rsid w:val="005E7B9F"/>
    <w:rsid w:val="005F2976"/>
    <w:rsid w:val="005F7DD9"/>
    <w:rsid w:val="006006E8"/>
    <w:rsid w:val="0060320D"/>
    <w:rsid w:val="00614D40"/>
    <w:rsid w:val="006300D1"/>
    <w:rsid w:val="00632A06"/>
    <w:rsid w:val="00633B02"/>
    <w:rsid w:val="00637378"/>
    <w:rsid w:val="00640711"/>
    <w:rsid w:val="00645203"/>
    <w:rsid w:val="00651346"/>
    <w:rsid w:val="0065188F"/>
    <w:rsid w:val="00652586"/>
    <w:rsid w:val="00656DEC"/>
    <w:rsid w:val="00676B75"/>
    <w:rsid w:val="00683138"/>
    <w:rsid w:val="00683595"/>
    <w:rsid w:val="006879FF"/>
    <w:rsid w:val="00692106"/>
    <w:rsid w:val="006968AE"/>
    <w:rsid w:val="006A4FDB"/>
    <w:rsid w:val="006B3742"/>
    <w:rsid w:val="006D3859"/>
    <w:rsid w:val="006E1131"/>
    <w:rsid w:val="006E21F5"/>
    <w:rsid w:val="006E4019"/>
    <w:rsid w:val="006E562B"/>
    <w:rsid w:val="006E7C5A"/>
    <w:rsid w:val="006F0B49"/>
    <w:rsid w:val="006F111B"/>
    <w:rsid w:val="006F4D66"/>
    <w:rsid w:val="00703F96"/>
    <w:rsid w:val="00704D80"/>
    <w:rsid w:val="00707EBE"/>
    <w:rsid w:val="00713035"/>
    <w:rsid w:val="007153DD"/>
    <w:rsid w:val="00715F6F"/>
    <w:rsid w:val="00717E47"/>
    <w:rsid w:val="00722025"/>
    <w:rsid w:val="00722C91"/>
    <w:rsid w:val="00723E17"/>
    <w:rsid w:val="007315ED"/>
    <w:rsid w:val="00733D0D"/>
    <w:rsid w:val="00741F77"/>
    <w:rsid w:val="00744EC8"/>
    <w:rsid w:val="0075072C"/>
    <w:rsid w:val="00751191"/>
    <w:rsid w:val="00756AAC"/>
    <w:rsid w:val="007667B8"/>
    <w:rsid w:val="007734FF"/>
    <w:rsid w:val="00774DA9"/>
    <w:rsid w:val="00777D09"/>
    <w:rsid w:val="00780940"/>
    <w:rsid w:val="00787624"/>
    <w:rsid w:val="00793A1C"/>
    <w:rsid w:val="007948B1"/>
    <w:rsid w:val="00794DBC"/>
    <w:rsid w:val="007A005E"/>
    <w:rsid w:val="007A2D59"/>
    <w:rsid w:val="007A59FF"/>
    <w:rsid w:val="007A72D1"/>
    <w:rsid w:val="007B1176"/>
    <w:rsid w:val="007B31D8"/>
    <w:rsid w:val="007B5549"/>
    <w:rsid w:val="007B7F97"/>
    <w:rsid w:val="007C0B32"/>
    <w:rsid w:val="007C39A8"/>
    <w:rsid w:val="007D0D19"/>
    <w:rsid w:val="007D66E9"/>
    <w:rsid w:val="007E63D1"/>
    <w:rsid w:val="007F5AE3"/>
    <w:rsid w:val="00800765"/>
    <w:rsid w:val="00802E69"/>
    <w:rsid w:val="008036DE"/>
    <w:rsid w:val="00806D0C"/>
    <w:rsid w:val="00807465"/>
    <w:rsid w:val="00810BF2"/>
    <w:rsid w:val="00812989"/>
    <w:rsid w:val="0081300B"/>
    <w:rsid w:val="0082032F"/>
    <w:rsid w:val="00827B81"/>
    <w:rsid w:val="00835BEE"/>
    <w:rsid w:val="00843F8E"/>
    <w:rsid w:val="008513E8"/>
    <w:rsid w:val="00856DF6"/>
    <w:rsid w:val="0085791F"/>
    <w:rsid w:val="00872174"/>
    <w:rsid w:val="00873328"/>
    <w:rsid w:val="00876C57"/>
    <w:rsid w:val="00884156"/>
    <w:rsid w:val="00885D46"/>
    <w:rsid w:val="00890200"/>
    <w:rsid w:val="00892D82"/>
    <w:rsid w:val="008A3343"/>
    <w:rsid w:val="008A67A3"/>
    <w:rsid w:val="008C6987"/>
    <w:rsid w:val="008D24E8"/>
    <w:rsid w:val="008D545B"/>
    <w:rsid w:val="008E030F"/>
    <w:rsid w:val="008E3CC2"/>
    <w:rsid w:val="008E7166"/>
    <w:rsid w:val="008F0C31"/>
    <w:rsid w:val="008F4553"/>
    <w:rsid w:val="00902C1F"/>
    <w:rsid w:val="00907500"/>
    <w:rsid w:val="00916CA9"/>
    <w:rsid w:val="00924E4C"/>
    <w:rsid w:val="009256BF"/>
    <w:rsid w:val="0092676F"/>
    <w:rsid w:val="00933CAC"/>
    <w:rsid w:val="00934A8F"/>
    <w:rsid w:val="00940B35"/>
    <w:rsid w:val="00952848"/>
    <w:rsid w:val="0095517C"/>
    <w:rsid w:val="009573BB"/>
    <w:rsid w:val="00962C30"/>
    <w:rsid w:val="0096382B"/>
    <w:rsid w:val="00970AB2"/>
    <w:rsid w:val="009714B0"/>
    <w:rsid w:val="00972383"/>
    <w:rsid w:val="00975C44"/>
    <w:rsid w:val="009763BC"/>
    <w:rsid w:val="00984400"/>
    <w:rsid w:val="00985A17"/>
    <w:rsid w:val="00986A02"/>
    <w:rsid w:val="00994630"/>
    <w:rsid w:val="009976F9"/>
    <w:rsid w:val="009A4757"/>
    <w:rsid w:val="009A72FA"/>
    <w:rsid w:val="009B6E78"/>
    <w:rsid w:val="009C37D9"/>
    <w:rsid w:val="009D5353"/>
    <w:rsid w:val="009D566E"/>
    <w:rsid w:val="009E40E1"/>
    <w:rsid w:val="009E5DA7"/>
    <w:rsid w:val="009F0C35"/>
    <w:rsid w:val="009F52CC"/>
    <w:rsid w:val="009F5418"/>
    <w:rsid w:val="009F58E0"/>
    <w:rsid w:val="00A006A8"/>
    <w:rsid w:val="00A032FE"/>
    <w:rsid w:val="00A06F60"/>
    <w:rsid w:val="00A10141"/>
    <w:rsid w:val="00A2059F"/>
    <w:rsid w:val="00A23A82"/>
    <w:rsid w:val="00A273CE"/>
    <w:rsid w:val="00A3091B"/>
    <w:rsid w:val="00A34A85"/>
    <w:rsid w:val="00A41652"/>
    <w:rsid w:val="00A42025"/>
    <w:rsid w:val="00A438CF"/>
    <w:rsid w:val="00A43F7B"/>
    <w:rsid w:val="00A44455"/>
    <w:rsid w:val="00A446FF"/>
    <w:rsid w:val="00A6019D"/>
    <w:rsid w:val="00A615B6"/>
    <w:rsid w:val="00A6199A"/>
    <w:rsid w:val="00A8099D"/>
    <w:rsid w:val="00A80E09"/>
    <w:rsid w:val="00A82A20"/>
    <w:rsid w:val="00A90577"/>
    <w:rsid w:val="00A93B75"/>
    <w:rsid w:val="00A93DC3"/>
    <w:rsid w:val="00AA0B06"/>
    <w:rsid w:val="00AA5A83"/>
    <w:rsid w:val="00AA60C8"/>
    <w:rsid w:val="00AB15E4"/>
    <w:rsid w:val="00AB2183"/>
    <w:rsid w:val="00AB3857"/>
    <w:rsid w:val="00AB651D"/>
    <w:rsid w:val="00AC4935"/>
    <w:rsid w:val="00AD46D9"/>
    <w:rsid w:val="00AD7140"/>
    <w:rsid w:val="00AE0D6E"/>
    <w:rsid w:val="00AE1A78"/>
    <w:rsid w:val="00AE3770"/>
    <w:rsid w:val="00AE4B7F"/>
    <w:rsid w:val="00AE5A3D"/>
    <w:rsid w:val="00AF35DD"/>
    <w:rsid w:val="00AF55B2"/>
    <w:rsid w:val="00B1333A"/>
    <w:rsid w:val="00B15D19"/>
    <w:rsid w:val="00B23217"/>
    <w:rsid w:val="00B2418C"/>
    <w:rsid w:val="00B24192"/>
    <w:rsid w:val="00B26291"/>
    <w:rsid w:val="00B26999"/>
    <w:rsid w:val="00B274C2"/>
    <w:rsid w:val="00B27DD3"/>
    <w:rsid w:val="00B31014"/>
    <w:rsid w:val="00B34ADB"/>
    <w:rsid w:val="00B428E6"/>
    <w:rsid w:val="00B45C2B"/>
    <w:rsid w:val="00B6068D"/>
    <w:rsid w:val="00B62D86"/>
    <w:rsid w:val="00B6330A"/>
    <w:rsid w:val="00B63B57"/>
    <w:rsid w:val="00B65CCA"/>
    <w:rsid w:val="00B8008B"/>
    <w:rsid w:val="00B80582"/>
    <w:rsid w:val="00B86048"/>
    <w:rsid w:val="00B94C07"/>
    <w:rsid w:val="00B971C5"/>
    <w:rsid w:val="00BA1B4B"/>
    <w:rsid w:val="00BA407A"/>
    <w:rsid w:val="00BA4540"/>
    <w:rsid w:val="00BA6985"/>
    <w:rsid w:val="00BB13C1"/>
    <w:rsid w:val="00BB202B"/>
    <w:rsid w:val="00BB6066"/>
    <w:rsid w:val="00BB7C53"/>
    <w:rsid w:val="00BD0232"/>
    <w:rsid w:val="00BD4DC3"/>
    <w:rsid w:val="00BE07C8"/>
    <w:rsid w:val="00BE5C25"/>
    <w:rsid w:val="00BE7F42"/>
    <w:rsid w:val="00C00624"/>
    <w:rsid w:val="00C06208"/>
    <w:rsid w:val="00C11B73"/>
    <w:rsid w:val="00C136DE"/>
    <w:rsid w:val="00C14911"/>
    <w:rsid w:val="00C14A5C"/>
    <w:rsid w:val="00C17748"/>
    <w:rsid w:val="00C27C80"/>
    <w:rsid w:val="00C31910"/>
    <w:rsid w:val="00C35A12"/>
    <w:rsid w:val="00C36D53"/>
    <w:rsid w:val="00C472A9"/>
    <w:rsid w:val="00C50DFB"/>
    <w:rsid w:val="00C578BB"/>
    <w:rsid w:val="00C57BF6"/>
    <w:rsid w:val="00C63F00"/>
    <w:rsid w:val="00C654C6"/>
    <w:rsid w:val="00C70949"/>
    <w:rsid w:val="00C72BC4"/>
    <w:rsid w:val="00C757C6"/>
    <w:rsid w:val="00C760B9"/>
    <w:rsid w:val="00C77000"/>
    <w:rsid w:val="00C8008C"/>
    <w:rsid w:val="00C80A1D"/>
    <w:rsid w:val="00C83CB5"/>
    <w:rsid w:val="00C86739"/>
    <w:rsid w:val="00C91613"/>
    <w:rsid w:val="00C922F8"/>
    <w:rsid w:val="00C9395E"/>
    <w:rsid w:val="00C96F13"/>
    <w:rsid w:val="00CA2167"/>
    <w:rsid w:val="00CA68C1"/>
    <w:rsid w:val="00CC063F"/>
    <w:rsid w:val="00CC0FB4"/>
    <w:rsid w:val="00CC59DB"/>
    <w:rsid w:val="00CD0175"/>
    <w:rsid w:val="00CD22D5"/>
    <w:rsid w:val="00CD3B1B"/>
    <w:rsid w:val="00CD765C"/>
    <w:rsid w:val="00CE07B2"/>
    <w:rsid w:val="00CE56E8"/>
    <w:rsid w:val="00CE7A3F"/>
    <w:rsid w:val="00CF6F96"/>
    <w:rsid w:val="00D05CDE"/>
    <w:rsid w:val="00D05D65"/>
    <w:rsid w:val="00D216F8"/>
    <w:rsid w:val="00D35F1D"/>
    <w:rsid w:val="00D3755B"/>
    <w:rsid w:val="00D379EE"/>
    <w:rsid w:val="00D45A92"/>
    <w:rsid w:val="00D45D74"/>
    <w:rsid w:val="00D57DFA"/>
    <w:rsid w:val="00D6039B"/>
    <w:rsid w:val="00D621E5"/>
    <w:rsid w:val="00D62F81"/>
    <w:rsid w:val="00D71B0B"/>
    <w:rsid w:val="00D74366"/>
    <w:rsid w:val="00D804CE"/>
    <w:rsid w:val="00D85E9A"/>
    <w:rsid w:val="00D96C0A"/>
    <w:rsid w:val="00DA4539"/>
    <w:rsid w:val="00DB1A6E"/>
    <w:rsid w:val="00DB1B29"/>
    <w:rsid w:val="00DC33A9"/>
    <w:rsid w:val="00DC51B6"/>
    <w:rsid w:val="00DD0212"/>
    <w:rsid w:val="00DD36A1"/>
    <w:rsid w:val="00DD4B40"/>
    <w:rsid w:val="00DE7BE2"/>
    <w:rsid w:val="00DF0049"/>
    <w:rsid w:val="00DF59C0"/>
    <w:rsid w:val="00E0246F"/>
    <w:rsid w:val="00E11813"/>
    <w:rsid w:val="00E15422"/>
    <w:rsid w:val="00E16F01"/>
    <w:rsid w:val="00E25216"/>
    <w:rsid w:val="00E2521E"/>
    <w:rsid w:val="00E25AE7"/>
    <w:rsid w:val="00E263AF"/>
    <w:rsid w:val="00E26BCA"/>
    <w:rsid w:val="00E27773"/>
    <w:rsid w:val="00E3169B"/>
    <w:rsid w:val="00E316CF"/>
    <w:rsid w:val="00E40FC9"/>
    <w:rsid w:val="00E41D3A"/>
    <w:rsid w:val="00E44B12"/>
    <w:rsid w:val="00E64A79"/>
    <w:rsid w:val="00E64AA2"/>
    <w:rsid w:val="00E64F95"/>
    <w:rsid w:val="00E651D9"/>
    <w:rsid w:val="00E656BC"/>
    <w:rsid w:val="00E656ED"/>
    <w:rsid w:val="00E748F4"/>
    <w:rsid w:val="00E81494"/>
    <w:rsid w:val="00E847EC"/>
    <w:rsid w:val="00E87EA4"/>
    <w:rsid w:val="00E90635"/>
    <w:rsid w:val="00E97C30"/>
    <w:rsid w:val="00EA2F6E"/>
    <w:rsid w:val="00EA2F7C"/>
    <w:rsid w:val="00EA7282"/>
    <w:rsid w:val="00EB23B5"/>
    <w:rsid w:val="00EB24B4"/>
    <w:rsid w:val="00EB5A68"/>
    <w:rsid w:val="00EB6510"/>
    <w:rsid w:val="00EB6AFA"/>
    <w:rsid w:val="00EC0DCF"/>
    <w:rsid w:val="00EC2E33"/>
    <w:rsid w:val="00EC5382"/>
    <w:rsid w:val="00EC7463"/>
    <w:rsid w:val="00ED2BD4"/>
    <w:rsid w:val="00ED35FB"/>
    <w:rsid w:val="00ED6330"/>
    <w:rsid w:val="00ED7858"/>
    <w:rsid w:val="00ED7888"/>
    <w:rsid w:val="00EE3FCD"/>
    <w:rsid w:val="00EE48B6"/>
    <w:rsid w:val="00EF0200"/>
    <w:rsid w:val="00EF2898"/>
    <w:rsid w:val="00EF32C9"/>
    <w:rsid w:val="00EF5D20"/>
    <w:rsid w:val="00F07DE3"/>
    <w:rsid w:val="00F1179D"/>
    <w:rsid w:val="00F12C02"/>
    <w:rsid w:val="00F2269D"/>
    <w:rsid w:val="00F235D7"/>
    <w:rsid w:val="00F27075"/>
    <w:rsid w:val="00F35A7B"/>
    <w:rsid w:val="00F42C91"/>
    <w:rsid w:val="00F42EA1"/>
    <w:rsid w:val="00F44BA7"/>
    <w:rsid w:val="00F461E1"/>
    <w:rsid w:val="00F51CE0"/>
    <w:rsid w:val="00F520DC"/>
    <w:rsid w:val="00F559BC"/>
    <w:rsid w:val="00F70340"/>
    <w:rsid w:val="00F74F0F"/>
    <w:rsid w:val="00F91F67"/>
    <w:rsid w:val="00F9372F"/>
    <w:rsid w:val="00FA6E8B"/>
    <w:rsid w:val="00FB30DD"/>
    <w:rsid w:val="00FD080C"/>
    <w:rsid w:val="00FD4F65"/>
    <w:rsid w:val="00FD5F05"/>
    <w:rsid w:val="00FE052F"/>
    <w:rsid w:val="00FF137F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D747BF1"/>
  <w15:docId w15:val="{63055FEE-04AE-4219-A436-5667E4E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8E0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81A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241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81A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71"/>
  </w:style>
  <w:style w:type="paragraph" w:styleId="Piedepgina">
    <w:name w:val="footer"/>
    <w:basedOn w:val="Normal"/>
    <w:link w:val="Piedepgina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71"/>
  </w:style>
  <w:style w:type="paragraph" w:styleId="Textoindependiente">
    <w:name w:val="Body Text"/>
    <w:basedOn w:val="Normal"/>
    <w:link w:val="TextoindependienteCar"/>
    <w:rsid w:val="00181A7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81A71"/>
    <w:rPr>
      <w:rFonts w:ascii="Arial" w:eastAsia="Times New Roman" w:hAnsi="Arial" w:cs="Times New Roman"/>
      <w:sz w:val="20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181A71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181A7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181A71"/>
    <w:rPr>
      <w:sz w:val="16"/>
      <w:szCs w:val="16"/>
    </w:rPr>
  </w:style>
  <w:style w:type="paragraph" w:styleId="Sangra3detindependiente">
    <w:name w:val="Body Text Indent 3"/>
    <w:basedOn w:val="Normal"/>
    <w:link w:val="Sangra3detindependienteCar"/>
    <w:semiHidden/>
    <w:rsid w:val="00181A71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81A71"/>
    <w:rPr>
      <w:rFonts w:ascii="Times New Roman" w:eastAsia="Calibri" w:hAnsi="Times New Roman" w:cs="Times New Roman"/>
      <w:sz w:val="16"/>
      <w:szCs w:val="16"/>
      <w:lang w:val="es-ES" w:eastAsia="es-ES"/>
    </w:rPr>
  </w:style>
  <w:style w:type="paragraph" w:customStyle="1" w:styleId="Texto">
    <w:name w:val="Texto"/>
    <w:basedOn w:val="Normal"/>
    <w:rsid w:val="00181A7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paragraph" w:styleId="NormalWeb">
    <w:name w:val="Normal (Web)"/>
    <w:basedOn w:val="Normal"/>
    <w:uiPriority w:val="99"/>
    <w:unhideWhenUsed/>
    <w:rsid w:val="0018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131"/>
    <w:rPr>
      <w:rFonts w:ascii="Tahoma" w:hAnsi="Tahoma" w:cs="Tahoma"/>
      <w:sz w:val="16"/>
      <w:szCs w:val="16"/>
    </w:rPr>
  </w:style>
  <w:style w:type="paragraph" w:customStyle="1" w:styleId="align-justify">
    <w:name w:val="align-justify"/>
    <w:basedOn w:val="Normal"/>
    <w:rsid w:val="00A93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02C1F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235D7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5D7"/>
    <w:rPr>
      <w:rFonts w:ascii="Arial" w:eastAsia="Calibri" w:hAnsi="Arial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F235D7"/>
    <w:rPr>
      <w:vertAlign w:val="superscript"/>
    </w:rPr>
  </w:style>
  <w:style w:type="paragraph" w:customStyle="1" w:styleId="Default">
    <w:name w:val="Default"/>
    <w:rsid w:val="00ED78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">
    <w:name w:val="a"/>
    <w:basedOn w:val="Fuentedeprrafopredeter"/>
    <w:rsid w:val="00AE1A78"/>
  </w:style>
  <w:style w:type="character" w:customStyle="1" w:styleId="l7">
    <w:name w:val="l7"/>
    <w:basedOn w:val="Fuentedeprrafopredeter"/>
    <w:rsid w:val="00AE1A78"/>
  </w:style>
  <w:style w:type="character" w:customStyle="1" w:styleId="l6">
    <w:name w:val="l6"/>
    <w:basedOn w:val="Fuentedeprrafopredeter"/>
    <w:rsid w:val="00AE1A78"/>
  </w:style>
  <w:style w:type="character" w:customStyle="1" w:styleId="l8">
    <w:name w:val="l8"/>
    <w:basedOn w:val="Fuentedeprrafopredeter"/>
    <w:rsid w:val="00AE1A78"/>
  </w:style>
  <w:style w:type="character" w:customStyle="1" w:styleId="red">
    <w:name w:val="red"/>
    <w:basedOn w:val="Fuentedeprrafopredeter"/>
    <w:rsid w:val="008A3343"/>
  </w:style>
  <w:style w:type="character" w:styleId="Hipervnculo">
    <w:name w:val="Hyperlink"/>
    <w:basedOn w:val="Fuentedeprrafopredeter"/>
    <w:uiPriority w:val="99"/>
    <w:semiHidden/>
    <w:unhideWhenUsed/>
    <w:rsid w:val="008A3343"/>
    <w:rPr>
      <w:color w:val="0000FF"/>
      <w:u w:val="single"/>
    </w:rPr>
  </w:style>
  <w:style w:type="character" w:customStyle="1" w:styleId="PrrafodelistaCar">
    <w:name w:val="Párrafo de lista Car"/>
    <w:link w:val="Prrafodelista"/>
    <w:uiPriority w:val="34"/>
    <w:locked/>
    <w:rsid w:val="003C04D2"/>
  </w:style>
  <w:style w:type="character" w:customStyle="1" w:styleId="il">
    <w:name w:val="il"/>
    <w:basedOn w:val="Fuentedeprrafopredeter"/>
    <w:rsid w:val="00E64F95"/>
  </w:style>
  <w:style w:type="character" w:customStyle="1" w:styleId="Ttulo3Car">
    <w:name w:val="Título 3 Car"/>
    <w:basedOn w:val="Fuentedeprrafopredeter"/>
    <w:link w:val="Ttulo3"/>
    <w:uiPriority w:val="9"/>
    <w:semiHidden/>
    <w:rsid w:val="00B241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EF28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F28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F28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F28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F28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2FFAC-DCDF-482C-A38F-61AA4DA9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1069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Mayra Alejandra Rodriguez Vazquez</dc:creator>
  <cp:lastModifiedBy>Karina Vázquez Lugo</cp:lastModifiedBy>
  <cp:revision>2</cp:revision>
  <cp:lastPrinted>2020-03-10T19:05:00Z</cp:lastPrinted>
  <dcterms:created xsi:type="dcterms:W3CDTF">2020-04-20T16:25:00Z</dcterms:created>
  <dcterms:modified xsi:type="dcterms:W3CDTF">2020-04-20T16:25:00Z</dcterms:modified>
</cp:coreProperties>
</file>