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D1052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EF2341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019808E9" w14:textId="77777777" w:rsidR="00F74E87" w:rsidRPr="00EF2341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409A946F" w14:textId="77777777" w:rsidR="00C50F53" w:rsidRPr="00EF2341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053D2C3D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EF2341">
        <w:rPr>
          <w:rFonts w:ascii="Arial" w:hAnsi="Arial" w:cs="Arial"/>
          <w:sz w:val="25"/>
          <w:szCs w:val="25"/>
        </w:rPr>
        <w:t xml:space="preserve">Los suscritos integrantes de la </w:t>
      </w:r>
      <w:r w:rsidRPr="00EF2341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EF2341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6D6CACC" w14:textId="77777777" w:rsidR="00697C11" w:rsidRDefault="00697C1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14:paraId="492EB526" w14:textId="77777777" w:rsidR="00EF2341" w:rsidRPr="00EF2341" w:rsidRDefault="00EF234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14:paraId="1FE83FC2" w14:textId="77777777" w:rsidR="00F74E87" w:rsidRPr="00EF2341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2BE2BDDC" w14:textId="77777777" w:rsidR="00EC6A04" w:rsidRPr="00EF2341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349A663B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250BFF3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EE090F1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82521D9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239079CB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89D332A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41C0CAF8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1C37578D" w14:textId="77777777" w:rsidR="00A27E51" w:rsidRPr="00EF2341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12266C54" w14:textId="77777777" w:rsidR="00400EFC" w:rsidRPr="00EF2341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EF2341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67169D84" w14:textId="77777777" w:rsidR="00767A52" w:rsidRPr="00EF2341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69A5CA56" w14:textId="4B57FA06" w:rsidR="00767A52" w:rsidRPr="00EF2341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En ejercicio de dicha atribución, la </w:t>
      </w:r>
      <w:r w:rsidR="008F5CC5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</w:t>
      </w:r>
      <w:r w:rsidR="00BE65BA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8F5CC5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="00EF2341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una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>persona jurídica colectiva, que se detalla a continuación:</w:t>
      </w:r>
    </w:p>
    <w:p w14:paraId="185028F9" w14:textId="77777777" w:rsidR="00DB63AE" w:rsidRPr="00EF2341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640A93B" w14:textId="77777777" w:rsidR="00735E0B" w:rsidRPr="00EF2341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>Persona Jurídica Colectiva</w:t>
      </w:r>
      <w:r w:rsidR="00941A55" w:rsidRPr="00EF2341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EF2341" w14:paraId="005CA71A" w14:textId="77777777" w:rsidTr="00A37137">
        <w:tc>
          <w:tcPr>
            <w:tcW w:w="5382" w:type="dxa"/>
            <w:shd w:val="clear" w:color="auto" w:fill="2E74B5" w:themeFill="accent1" w:themeFillShade="BF"/>
          </w:tcPr>
          <w:p w14:paraId="09A90EEF" w14:textId="77777777" w:rsidR="00941A55" w:rsidRPr="00EF234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5AE99C7" w14:textId="77777777" w:rsidR="00582A5F" w:rsidRPr="00EF2341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064E2E8E" w14:textId="77777777" w:rsidR="00C50F53" w:rsidRPr="00EF2341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F5CC5" w:rsidRPr="00EF2341" w14:paraId="3BDB9455" w14:textId="77777777" w:rsidTr="00A37137">
        <w:tc>
          <w:tcPr>
            <w:tcW w:w="5382" w:type="dxa"/>
          </w:tcPr>
          <w:p w14:paraId="7D8335AE" w14:textId="77777777" w:rsidR="008F5CC5" w:rsidRPr="00DE715C" w:rsidRDefault="00EF2341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E715C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Grupo Securitas México</w:t>
            </w:r>
            <w:r w:rsidR="005479CA" w:rsidRPr="00DE715C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8F5CC5" w:rsidRPr="00DE715C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S.A. de C.V. </w:t>
            </w:r>
          </w:p>
        </w:tc>
        <w:tc>
          <w:tcPr>
            <w:tcW w:w="3686" w:type="dxa"/>
          </w:tcPr>
          <w:p w14:paraId="2DAF5EFB" w14:textId="77777777" w:rsidR="008F5CC5" w:rsidRPr="00DE715C" w:rsidRDefault="005479CA" w:rsidP="00EF234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E715C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</w:t>
            </w:r>
            <w:r w:rsidR="00EF2341" w:rsidRPr="00DE715C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41</w:t>
            </w:r>
            <w:r w:rsidR="008F5CC5" w:rsidRPr="00DE715C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</w:tbl>
    <w:p w14:paraId="71D64FDA" w14:textId="77777777" w:rsidR="00941A55" w:rsidRPr="00EF2341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45C24945" w14:textId="77777777" w:rsidR="00997A5E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EF2341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una </w:t>
      </w:r>
      <w:r w:rsidR="008F5CC5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persona jurídica colectiva </w:t>
      </w:r>
      <w:r w:rsidR="00933808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enunciada en la tabla anterior </w:t>
      </w:r>
      <w:r w:rsidR="00EF2341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27249B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933808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preste servicios de </w:t>
      </w:r>
      <w:r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4981A545" w14:textId="77777777" w:rsidR="00286C99" w:rsidRPr="00EF2341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DAE33AB" w14:textId="77777777" w:rsidR="00F74E87" w:rsidRPr="00EF234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siguiente:</w:t>
      </w:r>
    </w:p>
    <w:p w14:paraId="6F00D44D" w14:textId="77777777" w:rsidR="00DB63AE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14:paraId="0DDD7C1F" w14:textId="77777777" w:rsidR="00EF2341" w:rsidRPr="00EF2341" w:rsidRDefault="00EF2341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14:paraId="04EF6557" w14:textId="77777777" w:rsidR="00F74E87" w:rsidRPr="00EF2341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6F0F774B" w14:textId="77777777" w:rsidR="008B026A" w:rsidRPr="00EF2341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3F607D65" w14:textId="77777777" w:rsidR="00E4403A" w:rsidRPr="00EF2341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</w:t>
      </w:r>
      <w:r w:rsidR="00933B91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>o</w:t>
      </w:r>
      <w:r w:rsidR="008B7C98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EF2341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EF2341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EF2341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EF234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</w:t>
      </w:r>
      <w:r w:rsidR="00C51C54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933B91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EF2341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la</w:t>
      </w:r>
      <w:r w:rsidR="008F5CC5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 jurídica colectiva</w:t>
      </w:r>
      <w:r w:rsidR="006A62BA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EF234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 a continuación:</w:t>
      </w:r>
    </w:p>
    <w:p w14:paraId="73B75CFC" w14:textId="77777777" w:rsidR="00DB63AE" w:rsidRPr="00EF2341" w:rsidRDefault="00DB63AE" w:rsidP="00DB63AE">
      <w:pPr>
        <w:spacing w:after="0" w:line="240" w:lineRule="auto"/>
        <w:rPr>
          <w:rFonts w:ascii="Arial" w:hAnsi="Arial" w:cs="Arial"/>
          <w:sz w:val="25"/>
          <w:szCs w:val="25"/>
          <w:lang w:val="es-ES"/>
        </w:rPr>
      </w:pPr>
    </w:p>
    <w:p w14:paraId="5C7732D2" w14:textId="77777777" w:rsidR="00941A55" w:rsidRPr="00EF2341" w:rsidRDefault="00941A55" w:rsidP="00941A5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EF2341">
        <w:rPr>
          <w:rFonts w:ascii="Arial" w:hAnsi="Arial" w:cs="Arial"/>
          <w:sz w:val="25"/>
          <w:szCs w:val="25"/>
        </w:rPr>
        <w:t>Persona Jurídica Colectiva: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EF2341" w14:paraId="799B08A6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63E5851E" w14:textId="77777777" w:rsidR="00941A55" w:rsidRPr="00EF234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7730C023" w14:textId="77777777" w:rsidR="00941A55" w:rsidRPr="00EF2341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244802AA" w14:textId="77777777" w:rsidR="00941A55" w:rsidRPr="00EF234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41A55" w:rsidRPr="00EF2341" w14:paraId="6C8B7167" w14:textId="77777777" w:rsidTr="00582A5F">
        <w:tc>
          <w:tcPr>
            <w:tcW w:w="3681" w:type="dxa"/>
          </w:tcPr>
          <w:p w14:paraId="4BA7C0CA" w14:textId="77777777" w:rsidR="00941A55" w:rsidRPr="00EF2341" w:rsidRDefault="00EF2341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Grupo Securitas México S.A. de C.V. </w:t>
            </w:r>
          </w:p>
        </w:tc>
        <w:tc>
          <w:tcPr>
            <w:tcW w:w="3544" w:type="dxa"/>
          </w:tcPr>
          <w:p w14:paraId="7D9BE237" w14:textId="77777777" w:rsidR="00C50F53" w:rsidRPr="00EF2341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60425A34" w14:textId="77777777" w:rsidR="00941A55" w:rsidRPr="00EF2341" w:rsidRDefault="005479CA" w:rsidP="00EF23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F234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EF2341" w:rsidRPr="00EF234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25</w:t>
            </w:r>
            <w:r w:rsidR="008F5CC5" w:rsidRPr="00EF234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</w:t>
            </w:r>
            <w:r w:rsidRPr="00EF234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abril</w:t>
            </w:r>
            <w:r w:rsidR="008F5CC5" w:rsidRPr="00EF234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del año 2021</w:t>
            </w:r>
          </w:p>
        </w:tc>
      </w:tr>
    </w:tbl>
    <w:p w14:paraId="3C8A6791" w14:textId="77777777" w:rsidR="00EF2341" w:rsidRDefault="00EF2341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24B3F5ED" w14:textId="77777777" w:rsidR="00EF2341" w:rsidRPr="00EF2341" w:rsidRDefault="00EF2341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26EE4D2E" w14:textId="77777777" w:rsidR="0015682C" w:rsidRPr="00EF234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lastRenderedPageBreak/>
        <w:t>A T E N T A M E N T E</w:t>
      </w:r>
    </w:p>
    <w:p w14:paraId="1F13AD83" w14:textId="77777777" w:rsidR="0015682C" w:rsidRPr="00EF2341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ab/>
      </w:r>
      <w:r w:rsidRPr="00EF2341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50F43F39" w14:textId="77777777" w:rsidR="0015682C" w:rsidRPr="00EF234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452A563B" w14:textId="77777777" w:rsidR="0015682C" w:rsidRPr="00EF234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 xml:space="preserve">León, Guanajuato, a </w:t>
      </w:r>
      <w:r w:rsidR="005479CA" w:rsidRPr="00EF2341">
        <w:rPr>
          <w:rFonts w:ascii="Arial" w:hAnsi="Arial" w:cs="Arial"/>
          <w:b/>
          <w:sz w:val="25"/>
          <w:szCs w:val="25"/>
        </w:rPr>
        <w:t>21</w:t>
      </w:r>
      <w:r w:rsidRPr="00EF2341">
        <w:rPr>
          <w:rFonts w:ascii="Arial" w:hAnsi="Arial" w:cs="Arial"/>
          <w:b/>
          <w:sz w:val="25"/>
          <w:szCs w:val="25"/>
        </w:rPr>
        <w:t xml:space="preserve"> de </w:t>
      </w:r>
      <w:r w:rsidR="005479CA" w:rsidRPr="00EF2341">
        <w:rPr>
          <w:rFonts w:ascii="Arial" w:hAnsi="Arial" w:cs="Arial"/>
          <w:b/>
          <w:sz w:val="25"/>
          <w:szCs w:val="25"/>
        </w:rPr>
        <w:t>abril</w:t>
      </w:r>
      <w:r w:rsidRPr="00EF2341">
        <w:rPr>
          <w:rFonts w:ascii="Arial" w:hAnsi="Arial" w:cs="Arial"/>
          <w:b/>
          <w:sz w:val="25"/>
          <w:szCs w:val="25"/>
        </w:rPr>
        <w:t xml:space="preserve"> de 2020</w:t>
      </w:r>
    </w:p>
    <w:p w14:paraId="043AFE30" w14:textId="77777777" w:rsidR="00697C11" w:rsidRPr="00EF2341" w:rsidRDefault="00697C11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6636285D" w14:textId="77777777" w:rsidR="0015682C" w:rsidRPr="00EF234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46B76914" w14:textId="77777777" w:rsidR="0015682C" w:rsidRPr="00EF234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SEGURIDAD PÚBLICA Y TRÁNSITO</w:t>
      </w:r>
    </w:p>
    <w:p w14:paraId="0546F052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0D7E3B48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3EB4E331" w14:textId="77777777" w:rsidR="00697C11" w:rsidRPr="00EF2341" w:rsidRDefault="00697C11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3C7CA4D2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14CBD3D9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CHRISTIAN JAVIER CRUZ VILLEGAS</w:t>
      </w:r>
    </w:p>
    <w:p w14:paraId="6A8AF137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SÍNDICO</w:t>
      </w:r>
    </w:p>
    <w:p w14:paraId="6F54AC76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1E6910C6" w14:textId="77777777" w:rsidR="0015682C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3FB5309B" w14:textId="77777777" w:rsidR="00EF2341" w:rsidRPr="00EF2341" w:rsidRDefault="00EF234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25167863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ANA MARÍA ESQUIVEL ARRONA</w:t>
      </w:r>
    </w:p>
    <w:p w14:paraId="6A152BC7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REGIDORA</w:t>
      </w:r>
    </w:p>
    <w:p w14:paraId="493D6BE0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54605082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0DFD66CB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4D5D2BDF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MARÍA OLIMPIA ZAPATA PADILLA</w:t>
      </w:r>
    </w:p>
    <w:p w14:paraId="0A68F7B6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REGIDORA</w:t>
      </w:r>
    </w:p>
    <w:p w14:paraId="77F3B198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5AF10210" w14:textId="77777777" w:rsidR="00697C11" w:rsidRPr="00EF2341" w:rsidRDefault="00697C1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6AE904BD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0867BA34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HÉCTOR ORTÍZ TORRES</w:t>
      </w:r>
    </w:p>
    <w:p w14:paraId="0E5F13F7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REGIDOR</w:t>
      </w:r>
    </w:p>
    <w:p w14:paraId="708DB19C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06E3A76F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669B073E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6471BF05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VANESSA MONTES DE OCA MAYAGOITIA</w:t>
      </w:r>
    </w:p>
    <w:p w14:paraId="7ABA196D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REGIDORA</w:t>
      </w:r>
    </w:p>
    <w:p w14:paraId="506E590B" w14:textId="77777777" w:rsidR="0015682C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14:paraId="345ACAF2" w14:textId="77777777" w:rsidR="00EF2341" w:rsidRPr="00EF2341" w:rsidRDefault="00EF2341" w:rsidP="00C72933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14:paraId="1A28787D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14:paraId="1DA30D55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GABRIEL DURÁN ORTÍZ</w:t>
      </w:r>
    </w:p>
    <w:p w14:paraId="13433905" w14:textId="77777777" w:rsidR="0015682C" w:rsidRPr="00EF234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REGIDOR</w:t>
      </w:r>
    </w:p>
    <w:p w14:paraId="14EF1EB4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3479A779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3A1A9CC2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29FC831D" w14:textId="77777777" w:rsidR="0015682C" w:rsidRPr="00EF234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FERNANDA ODETTE RENTERÍA MUÑOZ</w:t>
      </w:r>
    </w:p>
    <w:p w14:paraId="573EB1B2" w14:textId="77777777" w:rsidR="0015682C" w:rsidRPr="00EF2341" w:rsidRDefault="0015682C" w:rsidP="00C72933">
      <w:pPr>
        <w:spacing w:after="0" w:line="240" w:lineRule="auto"/>
        <w:ind w:left="-284"/>
        <w:rPr>
          <w:rFonts w:ascii="Arial" w:eastAsia="Times New Roman" w:hAnsi="Arial" w:cs="Arial"/>
          <w:sz w:val="25"/>
          <w:szCs w:val="25"/>
        </w:rPr>
      </w:pPr>
      <w:r w:rsidRPr="00EF2341">
        <w:rPr>
          <w:rFonts w:ascii="Arial" w:hAnsi="Arial" w:cs="Arial"/>
          <w:b/>
          <w:sz w:val="25"/>
          <w:szCs w:val="25"/>
        </w:rPr>
        <w:t>REGIDORA</w:t>
      </w:r>
    </w:p>
    <w:sectPr w:rsidR="0015682C" w:rsidRPr="00EF2341" w:rsidSect="00EF2341">
      <w:headerReference w:type="default" r:id="rId7"/>
      <w:footerReference w:type="default" r:id="rId8"/>
      <w:pgSz w:w="12240" w:h="15840"/>
      <w:pgMar w:top="1985" w:right="1701" w:bottom="1134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6D0AD" w14:textId="77777777" w:rsidR="00B41C68" w:rsidRDefault="00B41C68" w:rsidP="00DF310D">
      <w:pPr>
        <w:spacing w:after="0" w:line="240" w:lineRule="auto"/>
      </w:pPr>
      <w:r>
        <w:separator/>
      </w:r>
    </w:p>
  </w:endnote>
  <w:endnote w:type="continuationSeparator" w:id="0">
    <w:p w14:paraId="210B78EC" w14:textId="77777777" w:rsidR="00B41C68" w:rsidRDefault="00B41C6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08B0D" w14:textId="77777777" w:rsidR="002105AF" w:rsidRPr="00582A5F" w:rsidRDefault="00B41C68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69936261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313451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EF2341">
      <w:rPr>
        <w:rFonts w:asciiTheme="minorHAnsi" w:eastAsiaTheme="minorHAnsi" w:hAnsiTheme="minorHAnsi" w:cstheme="minorBidi"/>
        <w:sz w:val="16"/>
        <w:szCs w:val="16"/>
      </w:rPr>
      <w:t>una</w:t>
    </w:r>
    <w:r w:rsidR="008F5CC5">
      <w:rPr>
        <w:rFonts w:asciiTheme="minorHAnsi" w:eastAsiaTheme="minorHAnsi" w:hAnsiTheme="minorHAnsi" w:cstheme="minorBidi"/>
        <w:sz w:val="16"/>
        <w:szCs w:val="16"/>
      </w:rPr>
      <w:t xml:space="preserve"> persona jurídica colectiva.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DA57D" w14:textId="77777777" w:rsidR="00B41C68" w:rsidRDefault="00B41C68" w:rsidP="00DF310D">
      <w:pPr>
        <w:spacing w:after="0" w:line="240" w:lineRule="auto"/>
      </w:pPr>
      <w:r>
        <w:separator/>
      </w:r>
    </w:p>
  </w:footnote>
  <w:footnote w:type="continuationSeparator" w:id="0">
    <w:p w14:paraId="57E4CA4E" w14:textId="77777777" w:rsidR="00B41C68" w:rsidRDefault="00B41C6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819B0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8A48064" wp14:editId="79DE47ED">
          <wp:extent cx="1810233" cy="74672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8E682D" w14:textId="77777777" w:rsidR="008C1CB0" w:rsidRPr="001F2F71" w:rsidRDefault="00B41C6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12C3F"/>
    <w:rsid w:val="0003694F"/>
    <w:rsid w:val="00037D24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4C69BD"/>
    <w:rsid w:val="004D5678"/>
    <w:rsid w:val="004D722D"/>
    <w:rsid w:val="00507480"/>
    <w:rsid w:val="00507C4C"/>
    <w:rsid w:val="005171EA"/>
    <w:rsid w:val="00530203"/>
    <w:rsid w:val="0053283A"/>
    <w:rsid w:val="00540876"/>
    <w:rsid w:val="005479CA"/>
    <w:rsid w:val="005504C5"/>
    <w:rsid w:val="00580C52"/>
    <w:rsid w:val="00582A5F"/>
    <w:rsid w:val="005864D4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97C11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7440"/>
    <w:rsid w:val="007D0EC4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9104A"/>
    <w:rsid w:val="00A94373"/>
    <w:rsid w:val="00AA59CC"/>
    <w:rsid w:val="00AC6D8B"/>
    <w:rsid w:val="00AF5C5D"/>
    <w:rsid w:val="00B2356A"/>
    <w:rsid w:val="00B33254"/>
    <w:rsid w:val="00B369CD"/>
    <w:rsid w:val="00B41C68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E65BA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A4C3E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59C3"/>
    <w:rsid w:val="00D97E72"/>
    <w:rsid w:val="00DB63AE"/>
    <w:rsid w:val="00DC1118"/>
    <w:rsid w:val="00DC7AF8"/>
    <w:rsid w:val="00DE1338"/>
    <w:rsid w:val="00DE715C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C7CD2"/>
    <w:rsid w:val="00ED7BA4"/>
    <w:rsid w:val="00EE413B"/>
    <w:rsid w:val="00EE7724"/>
    <w:rsid w:val="00EF1424"/>
    <w:rsid w:val="00EF2341"/>
    <w:rsid w:val="00EF5B0C"/>
    <w:rsid w:val="00F11510"/>
    <w:rsid w:val="00F12E1C"/>
    <w:rsid w:val="00F3132D"/>
    <w:rsid w:val="00F36D0E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65C68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700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2020-02-17T15:22:00Z</cp:lastPrinted>
  <dcterms:created xsi:type="dcterms:W3CDTF">2020-04-21T18:44:00Z</dcterms:created>
  <dcterms:modified xsi:type="dcterms:W3CDTF">2020-04-21T18:44:00Z</dcterms:modified>
</cp:coreProperties>
</file>