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C69496F" w14:textId="4B77FEC9" w:rsidR="00967B1B" w:rsidRPr="00F8759A" w:rsidRDefault="002541B7" w:rsidP="00F8759A">
      <w:pPr>
        <w:spacing w:after="0" w:line="360" w:lineRule="auto"/>
        <w:jc w:val="both"/>
        <w:rPr>
          <w:rFonts w:ascii="Arial" w:hAnsi="Arial" w:cs="Arial"/>
          <w:sz w:val="28"/>
          <w:szCs w:val="28"/>
          <w:lang w:eastAsia="ar-SA"/>
        </w:rPr>
      </w:pPr>
      <w:bookmarkStart w:id="0" w:name="_GoBack"/>
      <w:bookmarkEnd w:id="0"/>
      <w:r w:rsidRPr="00D25334">
        <w:rPr>
          <w:rFonts w:ascii="Arial" w:hAnsi="Arial" w:cs="Arial"/>
          <w:sz w:val="28"/>
          <w:szCs w:val="28"/>
        </w:rPr>
        <w:t xml:space="preserve">En la ciudad de León, Estado de Guanajuato, a las 8:30 ocho horas treinta minutos del día </w:t>
      </w:r>
      <w:r w:rsidR="00C46695" w:rsidRPr="00D25334">
        <w:rPr>
          <w:rFonts w:ascii="Arial" w:hAnsi="Arial" w:cs="Arial"/>
          <w:sz w:val="28"/>
          <w:szCs w:val="28"/>
        </w:rPr>
        <w:t>2</w:t>
      </w:r>
      <w:r w:rsidRPr="00D25334">
        <w:rPr>
          <w:rFonts w:ascii="Arial" w:hAnsi="Arial" w:cs="Arial"/>
          <w:sz w:val="28"/>
          <w:szCs w:val="28"/>
        </w:rPr>
        <w:t xml:space="preserve"> </w:t>
      </w:r>
      <w:r w:rsidR="009B7D1F" w:rsidRPr="00D25334">
        <w:rPr>
          <w:rFonts w:ascii="Arial" w:hAnsi="Arial" w:cs="Arial"/>
          <w:sz w:val="28"/>
          <w:szCs w:val="28"/>
        </w:rPr>
        <w:t>dos</w:t>
      </w:r>
      <w:r w:rsidRPr="00D25334">
        <w:rPr>
          <w:rFonts w:ascii="Arial" w:hAnsi="Arial" w:cs="Arial"/>
          <w:sz w:val="28"/>
          <w:szCs w:val="28"/>
        </w:rPr>
        <w:t xml:space="preserve"> de </w:t>
      </w:r>
      <w:r w:rsidR="009B7D1F" w:rsidRPr="00D25334">
        <w:rPr>
          <w:rFonts w:ascii="Arial" w:hAnsi="Arial" w:cs="Arial"/>
          <w:sz w:val="28"/>
          <w:szCs w:val="28"/>
        </w:rPr>
        <w:t>abril</w:t>
      </w:r>
      <w:r w:rsidR="004F6C4A" w:rsidRPr="00D25334">
        <w:rPr>
          <w:rFonts w:ascii="Arial" w:hAnsi="Arial" w:cs="Arial"/>
          <w:sz w:val="28"/>
          <w:szCs w:val="28"/>
        </w:rPr>
        <w:t xml:space="preserve"> </w:t>
      </w:r>
      <w:r w:rsidR="0070799A" w:rsidRPr="00D25334">
        <w:rPr>
          <w:rFonts w:ascii="Arial" w:hAnsi="Arial" w:cs="Arial"/>
          <w:sz w:val="28"/>
          <w:szCs w:val="28"/>
        </w:rPr>
        <w:t>de 2020</w:t>
      </w:r>
      <w:r w:rsidRPr="00D25334">
        <w:rPr>
          <w:rFonts w:ascii="Arial" w:hAnsi="Arial" w:cs="Arial"/>
          <w:sz w:val="28"/>
          <w:szCs w:val="28"/>
        </w:rPr>
        <w:t xml:space="preserve"> dos mil </w:t>
      </w:r>
      <w:r w:rsidR="0070799A" w:rsidRPr="00D25334">
        <w:rPr>
          <w:rFonts w:ascii="Arial" w:hAnsi="Arial" w:cs="Arial"/>
          <w:sz w:val="28"/>
          <w:szCs w:val="28"/>
        </w:rPr>
        <w:t>veinte</w:t>
      </w:r>
      <w:r w:rsidRPr="00D25334">
        <w:rPr>
          <w:rFonts w:ascii="Arial" w:hAnsi="Arial" w:cs="Arial"/>
          <w:sz w:val="28"/>
          <w:szCs w:val="28"/>
        </w:rPr>
        <w:t xml:space="preserve">, se reunieron </w:t>
      </w:r>
      <w:r w:rsidR="00762596" w:rsidRPr="00D25334">
        <w:rPr>
          <w:rFonts w:ascii="Arial" w:hAnsi="Arial" w:cs="Arial"/>
          <w:sz w:val="28"/>
          <w:szCs w:val="28"/>
        </w:rPr>
        <w:t xml:space="preserve">para celebrar sesión </w:t>
      </w:r>
      <w:r w:rsidRPr="00D25334">
        <w:rPr>
          <w:rFonts w:ascii="Arial" w:hAnsi="Arial" w:cs="Arial"/>
          <w:sz w:val="28"/>
          <w:szCs w:val="28"/>
        </w:rPr>
        <w:t>ordinaria del Honorable Ayuntamiento</w:t>
      </w:r>
      <w:r w:rsidR="00E927AC" w:rsidRPr="00D25334">
        <w:rPr>
          <w:rFonts w:ascii="Arial" w:hAnsi="Arial" w:cs="Arial"/>
          <w:sz w:val="28"/>
          <w:szCs w:val="28"/>
        </w:rPr>
        <w:t xml:space="preserve"> en la </w:t>
      </w:r>
      <w:r w:rsidR="000743A3" w:rsidRPr="00D25334">
        <w:rPr>
          <w:rFonts w:ascii="Arial" w:hAnsi="Arial" w:cs="Arial"/>
          <w:sz w:val="28"/>
          <w:szCs w:val="28"/>
        </w:rPr>
        <w:t>S</w:t>
      </w:r>
      <w:r w:rsidR="00E927AC" w:rsidRPr="00D25334">
        <w:rPr>
          <w:rFonts w:ascii="Arial" w:hAnsi="Arial" w:cs="Arial"/>
          <w:sz w:val="28"/>
          <w:szCs w:val="28"/>
        </w:rPr>
        <w:t>ala de Cabildo,</w:t>
      </w:r>
      <w:r w:rsidRPr="00D25334">
        <w:rPr>
          <w:rFonts w:ascii="Arial" w:hAnsi="Arial" w:cs="Arial"/>
          <w:sz w:val="28"/>
          <w:szCs w:val="28"/>
        </w:rPr>
        <w:t xml:space="preserve"> el Presidente Municipal,</w:t>
      </w:r>
      <w:r w:rsidRPr="00D25334">
        <w:rPr>
          <w:rFonts w:ascii="Arial" w:hAnsi="Arial" w:cs="Arial"/>
          <w:b/>
          <w:sz w:val="28"/>
          <w:szCs w:val="28"/>
        </w:rPr>
        <w:t xml:space="preserve"> </w:t>
      </w:r>
      <w:r w:rsidRPr="00D25334">
        <w:rPr>
          <w:rFonts w:ascii="Arial" w:hAnsi="Arial" w:cs="Arial"/>
          <w:sz w:val="28"/>
          <w:szCs w:val="28"/>
        </w:rPr>
        <w:t>Héctor Germán René López Santillana</w:t>
      </w:r>
      <w:r w:rsidRPr="00D25334">
        <w:rPr>
          <w:rFonts w:ascii="Arial" w:hAnsi="Arial" w:cs="Arial"/>
          <w:b/>
          <w:sz w:val="28"/>
          <w:szCs w:val="28"/>
        </w:rPr>
        <w:t xml:space="preserve"> </w:t>
      </w:r>
      <w:r w:rsidRPr="00D25334">
        <w:rPr>
          <w:rFonts w:ascii="Arial" w:hAnsi="Arial" w:cs="Arial"/>
          <w:sz w:val="28"/>
          <w:szCs w:val="28"/>
        </w:rPr>
        <w:t xml:space="preserve">y </w:t>
      </w:r>
      <w:r w:rsidR="00E927AC" w:rsidRPr="00D25334">
        <w:rPr>
          <w:rFonts w:ascii="Arial" w:hAnsi="Arial" w:cs="Arial"/>
          <w:sz w:val="28"/>
          <w:szCs w:val="28"/>
        </w:rPr>
        <w:t>el Secretario del H. Ayuntamiento, Felipe de Jesús López Gómez</w:t>
      </w:r>
      <w:r w:rsidR="00CA2304">
        <w:rPr>
          <w:rFonts w:ascii="Arial" w:hAnsi="Arial" w:cs="Arial"/>
          <w:sz w:val="28"/>
          <w:szCs w:val="28"/>
        </w:rPr>
        <w:t xml:space="preserve"> y en seguimiento al acuerdo de Ayuntamiento aprobado en fecha 26 de marzo de la presente anualidad y en observancia a las recomendaciones de sana convivencia emitidas por las autoridades competentes, </w:t>
      </w:r>
      <w:r w:rsidR="00250F92">
        <w:rPr>
          <w:rFonts w:ascii="Arial" w:hAnsi="Arial" w:cs="Arial"/>
          <w:sz w:val="28"/>
          <w:szCs w:val="28"/>
        </w:rPr>
        <w:t>con la participación</w:t>
      </w:r>
      <w:r w:rsidR="00687C0F">
        <w:rPr>
          <w:rFonts w:ascii="Arial" w:hAnsi="Arial" w:cs="Arial"/>
          <w:sz w:val="28"/>
          <w:szCs w:val="28"/>
        </w:rPr>
        <w:t xml:space="preserve"> a distancia </w:t>
      </w:r>
      <w:r w:rsidR="00250F92">
        <w:rPr>
          <w:rFonts w:ascii="Arial" w:hAnsi="Arial" w:cs="Arial"/>
          <w:sz w:val="28"/>
          <w:szCs w:val="28"/>
        </w:rPr>
        <w:t xml:space="preserve">de </w:t>
      </w:r>
      <w:r w:rsidR="00687C0F">
        <w:rPr>
          <w:rFonts w:ascii="Arial" w:hAnsi="Arial" w:cs="Arial"/>
          <w:sz w:val="28"/>
          <w:szCs w:val="28"/>
        </w:rPr>
        <w:t>los Síndicos y Regidores</w:t>
      </w:r>
      <w:r w:rsidR="00E927AC" w:rsidRPr="00D25334">
        <w:rPr>
          <w:rFonts w:ascii="Arial" w:hAnsi="Arial" w:cs="Arial"/>
          <w:sz w:val="28"/>
          <w:szCs w:val="28"/>
        </w:rPr>
        <w:t xml:space="preserve">. </w:t>
      </w:r>
      <w:r w:rsidRPr="00D25334">
        <w:rPr>
          <w:rFonts w:ascii="Arial" w:hAnsi="Arial" w:cs="Arial"/>
          <w:sz w:val="28"/>
          <w:szCs w:val="28"/>
        </w:rPr>
        <w:t xml:space="preserve">Iniciada la sesión por el Presidente pasa lista de presentes el Secretario del H. Ayuntamiento, </w:t>
      </w:r>
      <w:r w:rsidR="00762219" w:rsidRPr="00D25334">
        <w:rPr>
          <w:rFonts w:ascii="Arial" w:hAnsi="Arial" w:cs="Arial"/>
          <w:sz w:val="28"/>
          <w:szCs w:val="28"/>
        </w:rPr>
        <w:t>Síndico</w:t>
      </w:r>
      <w:r w:rsidR="00C46695" w:rsidRPr="00D25334">
        <w:rPr>
          <w:rFonts w:ascii="Arial" w:hAnsi="Arial" w:cs="Arial"/>
          <w:sz w:val="28"/>
          <w:szCs w:val="28"/>
        </w:rPr>
        <w:t>s</w:t>
      </w:r>
      <w:r w:rsidR="00A60B41" w:rsidRPr="00D25334">
        <w:rPr>
          <w:rFonts w:ascii="Arial" w:hAnsi="Arial" w:cs="Arial"/>
          <w:sz w:val="28"/>
          <w:szCs w:val="28"/>
        </w:rPr>
        <w:t>: Leticia Villegas Nava</w:t>
      </w:r>
      <w:r w:rsidR="00C46695" w:rsidRPr="00D25334">
        <w:rPr>
          <w:rFonts w:ascii="Arial" w:hAnsi="Arial" w:cs="Arial"/>
          <w:sz w:val="28"/>
          <w:szCs w:val="28"/>
        </w:rPr>
        <w:t xml:space="preserve"> y Christian Javier Cruz Villegas</w:t>
      </w:r>
      <w:r w:rsidR="00AB10CC" w:rsidRPr="00D25334">
        <w:rPr>
          <w:rFonts w:ascii="Arial" w:hAnsi="Arial" w:cs="Arial"/>
          <w:sz w:val="28"/>
          <w:szCs w:val="28"/>
        </w:rPr>
        <w:t xml:space="preserve"> </w:t>
      </w:r>
      <w:r w:rsidR="00A60B41" w:rsidRPr="00D25334">
        <w:rPr>
          <w:rFonts w:ascii="Arial" w:hAnsi="Arial" w:cs="Arial"/>
          <w:sz w:val="28"/>
          <w:szCs w:val="28"/>
        </w:rPr>
        <w:t xml:space="preserve">y los </w:t>
      </w:r>
      <w:r w:rsidRPr="00D25334">
        <w:rPr>
          <w:rFonts w:ascii="Arial" w:hAnsi="Arial" w:cs="Arial"/>
          <w:sz w:val="28"/>
          <w:szCs w:val="28"/>
        </w:rPr>
        <w:t xml:space="preserve">Regidores: Ana María Esquivel Arrona, </w:t>
      </w:r>
      <w:r w:rsidR="009B7D1F" w:rsidRPr="00D25334">
        <w:rPr>
          <w:rFonts w:ascii="Arial" w:hAnsi="Arial" w:cs="Arial"/>
          <w:sz w:val="28"/>
          <w:szCs w:val="28"/>
        </w:rPr>
        <w:t xml:space="preserve">Salvador Sánchez Romero, </w:t>
      </w:r>
      <w:r w:rsidR="009E3830" w:rsidRPr="00D25334">
        <w:rPr>
          <w:rFonts w:ascii="Arial" w:hAnsi="Arial" w:cs="Arial"/>
          <w:sz w:val="28"/>
          <w:szCs w:val="28"/>
        </w:rPr>
        <w:t xml:space="preserve">Ana María Carpio Mendoza, </w:t>
      </w:r>
      <w:r w:rsidRPr="00D25334">
        <w:rPr>
          <w:rFonts w:ascii="Arial" w:hAnsi="Arial" w:cs="Arial"/>
          <w:sz w:val="28"/>
          <w:szCs w:val="28"/>
        </w:rPr>
        <w:t>Gilberto López Jiménez, Karol Jared González Márquez,</w:t>
      </w:r>
      <w:r w:rsidR="00195042" w:rsidRPr="00D25334">
        <w:rPr>
          <w:rFonts w:ascii="Arial" w:hAnsi="Arial" w:cs="Arial"/>
          <w:sz w:val="28"/>
          <w:szCs w:val="28"/>
        </w:rPr>
        <w:t xml:space="preserve"> </w:t>
      </w:r>
      <w:r w:rsidR="007E5E8E" w:rsidRPr="00D25334">
        <w:rPr>
          <w:rFonts w:ascii="Arial" w:hAnsi="Arial" w:cs="Arial"/>
          <w:sz w:val="28"/>
          <w:szCs w:val="28"/>
        </w:rPr>
        <w:t xml:space="preserve">Héctor Ortiz Torres, </w:t>
      </w:r>
      <w:r w:rsidRPr="00D25334">
        <w:rPr>
          <w:rFonts w:ascii="Arial" w:hAnsi="Arial" w:cs="Arial"/>
          <w:sz w:val="28"/>
          <w:szCs w:val="28"/>
        </w:rPr>
        <w:t xml:space="preserve">María Olimpia Zapata Padilla, Vanessa Montes de Oca Mayagoitia, </w:t>
      </w:r>
      <w:r w:rsidR="009B7D1F" w:rsidRPr="00D25334">
        <w:rPr>
          <w:rFonts w:ascii="Arial" w:hAnsi="Arial" w:cs="Arial"/>
          <w:sz w:val="28"/>
          <w:szCs w:val="28"/>
        </w:rPr>
        <w:t xml:space="preserve">Alfonso de Jesús Orozco Aldrete, </w:t>
      </w:r>
      <w:r w:rsidR="002F1532" w:rsidRPr="00D25334">
        <w:rPr>
          <w:rFonts w:ascii="Arial" w:hAnsi="Arial" w:cs="Arial"/>
          <w:sz w:val="28"/>
          <w:szCs w:val="28"/>
        </w:rPr>
        <w:t xml:space="preserve">Gabriela del Carmen Echeverría González, </w:t>
      </w:r>
      <w:r w:rsidR="0070799A" w:rsidRPr="00D25334">
        <w:rPr>
          <w:rFonts w:ascii="Arial" w:hAnsi="Arial" w:cs="Arial"/>
          <w:sz w:val="28"/>
          <w:szCs w:val="28"/>
        </w:rPr>
        <w:t>Gabriel Durán Ortiz</w:t>
      </w:r>
      <w:r w:rsidRPr="00D25334">
        <w:rPr>
          <w:rFonts w:ascii="Arial" w:hAnsi="Arial" w:cs="Arial"/>
          <w:sz w:val="28"/>
          <w:szCs w:val="28"/>
        </w:rPr>
        <w:t xml:space="preserve"> </w:t>
      </w:r>
      <w:r w:rsidRPr="00D25334">
        <w:rPr>
          <w:rFonts w:ascii="Arial" w:hAnsi="Arial" w:cs="Arial"/>
          <w:bCs/>
          <w:color w:val="000000"/>
          <w:sz w:val="28"/>
          <w:szCs w:val="28"/>
        </w:rPr>
        <w:t xml:space="preserve">y </w:t>
      </w:r>
      <w:r w:rsidRPr="00D25334">
        <w:rPr>
          <w:rFonts w:ascii="Arial" w:hAnsi="Arial" w:cs="Arial"/>
          <w:sz w:val="28"/>
          <w:szCs w:val="28"/>
        </w:rPr>
        <w:t xml:space="preserve">Fernanda Odette Rentería Muñoz, </w:t>
      </w:r>
      <w:r w:rsidRPr="00D25334">
        <w:rPr>
          <w:rFonts w:ascii="Arial" w:hAnsi="Arial" w:cs="Arial"/>
          <w:color w:val="000000"/>
          <w:sz w:val="28"/>
          <w:szCs w:val="28"/>
        </w:rPr>
        <w:t>declarando que hay quórum</w:t>
      </w:r>
      <w:r w:rsidR="00195042" w:rsidRPr="00D25334">
        <w:rPr>
          <w:rFonts w:ascii="Arial" w:hAnsi="Arial" w:cs="Arial"/>
          <w:color w:val="000000"/>
          <w:sz w:val="28"/>
          <w:szCs w:val="28"/>
        </w:rPr>
        <w:t>.</w:t>
      </w:r>
      <w:r w:rsidR="00195042" w:rsidRPr="00965994">
        <w:rPr>
          <w:rFonts w:ascii="Arial" w:hAnsi="Arial" w:cs="Arial"/>
          <w:color w:val="000000"/>
          <w:sz w:val="28"/>
          <w:szCs w:val="28"/>
        </w:rPr>
        <w:t xml:space="preserve"> </w:t>
      </w:r>
      <w:r w:rsidRPr="00914EB0">
        <w:rPr>
          <w:rFonts w:ascii="Arial" w:hAnsi="Arial" w:cs="Arial"/>
          <w:color w:val="000000"/>
          <w:sz w:val="28"/>
          <w:szCs w:val="28"/>
        </w:rPr>
        <w:t>Ens</w:t>
      </w:r>
      <w:r w:rsidRPr="00914EB0">
        <w:rPr>
          <w:rFonts w:ascii="Arial" w:hAnsi="Arial" w:cs="Arial"/>
          <w:sz w:val="28"/>
          <w:szCs w:val="28"/>
        </w:rPr>
        <w:t>eguida, el Secretario da lectura al Orden del Día:</w:t>
      </w:r>
      <w:r w:rsidRPr="00914EB0">
        <w:rPr>
          <w:rFonts w:ascii="Arial" w:hAnsi="Arial" w:cs="Arial"/>
          <w:sz w:val="28"/>
          <w:szCs w:val="28"/>
          <w:lang w:eastAsia="ar-SA"/>
        </w:rPr>
        <w:t xml:space="preserve"> </w:t>
      </w:r>
      <w:r w:rsidR="009B7D1F">
        <w:rPr>
          <w:rFonts w:ascii="Arial" w:hAnsi="Arial" w:cs="Arial"/>
          <w:sz w:val="28"/>
          <w:szCs w:val="28"/>
          <w:lang w:eastAsia="ar-SA"/>
        </w:rPr>
        <w:t xml:space="preserve">I. </w:t>
      </w:r>
      <w:r w:rsidR="009B7D1F" w:rsidRPr="009B7D1F">
        <w:rPr>
          <w:rFonts w:ascii="Arial" w:eastAsia="Times New Roman" w:hAnsi="Arial" w:cs="Arial"/>
          <w:sz w:val="28"/>
          <w:szCs w:val="28"/>
          <w:lang w:val="es-ES" w:eastAsia="ar-SA"/>
        </w:rPr>
        <w:t>Lista de presentes y declaración de quórum.</w:t>
      </w:r>
      <w:r w:rsidR="009B7D1F">
        <w:rPr>
          <w:rFonts w:ascii="Arial" w:eastAsia="Times New Roman" w:hAnsi="Arial" w:cs="Arial"/>
          <w:sz w:val="28"/>
          <w:szCs w:val="28"/>
          <w:lang w:val="es-ES" w:eastAsia="ar-SA"/>
        </w:rPr>
        <w:t xml:space="preserve"> II.</w:t>
      </w:r>
      <w:r w:rsidR="009B7D1F">
        <w:rPr>
          <w:rFonts w:ascii="Arial" w:hAnsi="Arial" w:cs="Arial"/>
          <w:sz w:val="28"/>
          <w:szCs w:val="28"/>
          <w:lang w:eastAsia="ar-SA"/>
        </w:rPr>
        <w:t xml:space="preserve"> </w:t>
      </w:r>
      <w:r w:rsidR="009B7D1F" w:rsidRPr="009B7D1F">
        <w:rPr>
          <w:rFonts w:ascii="Arial" w:eastAsia="Times New Roman" w:hAnsi="Arial" w:cs="Arial"/>
          <w:sz w:val="28"/>
          <w:szCs w:val="28"/>
          <w:lang w:val="es-ES" w:eastAsia="ar-SA"/>
        </w:rPr>
        <w:t>Orden del día y aprobación.</w:t>
      </w:r>
      <w:r w:rsidR="009B7D1F">
        <w:rPr>
          <w:rFonts w:ascii="Arial" w:eastAsia="Times New Roman" w:hAnsi="Arial" w:cs="Arial"/>
          <w:sz w:val="28"/>
          <w:szCs w:val="28"/>
          <w:lang w:val="es-ES" w:eastAsia="ar-SA"/>
        </w:rPr>
        <w:t xml:space="preserve"> III.</w:t>
      </w:r>
      <w:r w:rsidR="009B7D1F">
        <w:rPr>
          <w:rFonts w:ascii="Arial" w:hAnsi="Arial" w:cs="Arial"/>
          <w:sz w:val="28"/>
          <w:szCs w:val="28"/>
          <w:lang w:eastAsia="ar-SA"/>
        </w:rPr>
        <w:t xml:space="preserve"> </w:t>
      </w:r>
      <w:r w:rsidR="009B7D1F" w:rsidRPr="009B7D1F">
        <w:rPr>
          <w:rFonts w:ascii="Arial" w:eastAsia="Times New Roman" w:hAnsi="Arial" w:cs="Arial"/>
          <w:sz w:val="28"/>
          <w:szCs w:val="28"/>
          <w:lang w:val="es-ES" w:eastAsia="ar-SA"/>
        </w:rPr>
        <w:t>Aprobación del acta de la sesión ordinaria de fecha 26 de marzo del 2020.</w:t>
      </w:r>
      <w:r w:rsidR="009B7D1F">
        <w:rPr>
          <w:rFonts w:ascii="Arial" w:eastAsia="Times New Roman" w:hAnsi="Arial" w:cs="Arial"/>
          <w:sz w:val="28"/>
          <w:szCs w:val="28"/>
          <w:lang w:val="es-ES" w:eastAsia="ar-SA"/>
        </w:rPr>
        <w:t xml:space="preserve"> IV.</w:t>
      </w:r>
      <w:r w:rsidR="009B7D1F">
        <w:rPr>
          <w:rFonts w:ascii="Arial" w:hAnsi="Arial" w:cs="Arial"/>
          <w:sz w:val="28"/>
          <w:szCs w:val="28"/>
          <w:lang w:eastAsia="ar-SA"/>
        </w:rPr>
        <w:t xml:space="preserve"> </w:t>
      </w:r>
      <w:r w:rsidR="009B7D1F" w:rsidRPr="009B7D1F">
        <w:rPr>
          <w:rFonts w:ascii="Arial" w:hAnsi="Arial" w:cs="Arial"/>
          <w:sz w:val="28"/>
          <w:szCs w:val="28"/>
          <w:lang w:val="es-ES"/>
        </w:rPr>
        <w:t xml:space="preserve">Informe de actividades de la Contraloría Municipal correspondiente a los meses de enero y febrero del año 2020. </w:t>
      </w:r>
      <w:r w:rsidR="009B7D1F">
        <w:rPr>
          <w:rFonts w:ascii="Arial" w:hAnsi="Arial" w:cs="Arial"/>
          <w:sz w:val="28"/>
          <w:szCs w:val="28"/>
          <w:lang w:val="es-ES"/>
        </w:rPr>
        <w:t>V.</w:t>
      </w:r>
      <w:r w:rsidR="009B7D1F">
        <w:rPr>
          <w:rFonts w:ascii="Arial" w:hAnsi="Arial" w:cs="Arial"/>
          <w:sz w:val="28"/>
          <w:szCs w:val="28"/>
          <w:lang w:eastAsia="ar-SA"/>
        </w:rPr>
        <w:t xml:space="preserve"> </w:t>
      </w:r>
      <w:r w:rsidR="009B7D1F" w:rsidRPr="009B7D1F">
        <w:rPr>
          <w:rFonts w:ascii="Arial" w:eastAsia="Times New Roman" w:hAnsi="Arial" w:cs="Arial"/>
          <w:sz w:val="28"/>
          <w:szCs w:val="28"/>
          <w:lang w:val="es-ES" w:eastAsia="ar-SA"/>
        </w:rPr>
        <w:t xml:space="preserve">Suspensión de actividades y plazos sobre trámites y procedimientos. </w:t>
      </w:r>
      <w:r w:rsidR="009B7D1F">
        <w:rPr>
          <w:rFonts w:ascii="Arial" w:eastAsia="Times New Roman" w:hAnsi="Arial" w:cs="Arial"/>
          <w:sz w:val="28"/>
          <w:szCs w:val="28"/>
          <w:lang w:val="es-ES" w:eastAsia="ar-SA"/>
        </w:rPr>
        <w:t>VI.</w:t>
      </w:r>
      <w:r w:rsidR="009B7D1F" w:rsidRPr="009B7D1F">
        <w:rPr>
          <w:rFonts w:ascii="Arial" w:eastAsia="Times New Roman" w:hAnsi="Arial" w:cs="Arial"/>
          <w:sz w:val="28"/>
          <w:szCs w:val="28"/>
          <w:lang w:val="es-ES" w:eastAsia="ar-SA"/>
        </w:rPr>
        <w:t xml:space="preserve">Disposiciones de Carácter General para condonar parcial o totalmente el pago de derechos que se deriven por los servicios de agua potable, alcantarillado, tratamiento de aguas residuales y agua tratada en este municipio. </w:t>
      </w:r>
      <w:r w:rsidR="009B7D1F">
        <w:rPr>
          <w:rFonts w:ascii="Arial" w:eastAsia="Times New Roman" w:hAnsi="Arial" w:cs="Arial"/>
          <w:sz w:val="28"/>
          <w:szCs w:val="28"/>
          <w:lang w:val="es-ES" w:eastAsia="ar-SA"/>
        </w:rPr>
        <w:t xml:space="preserve">VII. </w:t>
      </w:r>
      <w:r w:rsidR="009B7D1F" w:rsidRPr="009B7D1F">
        <w:rPr>
          <w:rFonts w:ascii="Arial" w:eastAsia="Times New Roman" w:hAnsi="Arial" w:cs="Arial"/>
          <w:sz w:val="28"/>
          <w:szCs w:val="28"/>
          <w:lang w:eastAsia="es-ES"/>
        </w:rPr>
        <w:t xml:space="preserve">Adiciones al </w:t>
      </w:r>
      <w:r w:rsidR="009B7D1F" w:rsidRPr="009B7D1F">
        <w:rPr>
          <w:rFonts w:ascii="Arial" w:eastAsia="Times New Roman" w:hAnsi="Arial" w:cs="Arial"/>
          <w:color w:val="222222"/>
          <w:sz w:val="28"/>
          <w:szCs w:val="28"/>
          <w:lang w:eastAsia="es-ES"/>
        </w:rPr>
        <w:t>Reglamento Interior del H. Ayuntamiento de León, Guanajuato.</w:t>
      </w:r>
      <w:r w:rsidR="009B7D1F" w:rsidRPr="009B7D1F">
        <w:rPr>
          <w:rFonts w:ascii="Arial" w:hAnsi="Arial" w:cs="Arial"/>
          <w:sz w:val="28"/>
          <w:szCs w:val="28"/>
        </w:rPr>
        <w:t xml:space="preserve"> VIII.</w:t>
      </w:r>
      <w:r w:rsidR="009B7D1F">
        <w:rPr>
          <w:rFonts w:ascii="Arial" w:eastAsia="Times New Roman" w:hAnsi="Arial" w:cs="Arial"/>
          <w:sz w:val="28"/>
          <w:szCs w:val="28"/>
          <w:lang w:val="es-ES" w:eastAsia="ar-SA"/>
        </w:rPr>
        <w:t xml:space="preserve"> </w:t>
      </w:r>
      <w:r w:rsidR="009B7D1F" w:rsidRPr="009B7D1F">
        <w:rPr>
          <w:rFonts w:ascii="Arial" w:eastAsia="Times New Roman" w:hAnsi="Arial" w:cs="Arial"/>
          <w:sz w:val="28"/>
          <w:szCs w:val="28"/>
          <w:lang w:val="es-ES" w:eastAsia="ar-SA"/>
        </w:rPr>
        <w:t xml:space="preserve">Reformas a los Reglamentos del Sistema Municipal de Protección Civil de León, Guanajuato, y para la Gestión Ambiental en el Municipio de León, Guanajuato </w:t>
      </w:r>
      <w:r w:rsidR="007C2D3D">
        <w:rPr>
          <w:rFonts w:ascii="Arial" w:hAnsi="Arial" w:cs="Arial"/>
          <w:sz w:val="28"/>
          <w:szCs w:val="28"/>
          <w:lang w:val="es-ES" w:eastAsia="ar-SA"/>
        </w:rPr>
        <w:t>I</w:t>
      </w:r>
      <w:r w:rsidR="009B7D1F">
        <w:rPr>
          <w:rFonts w:ascii="Arial" w:hAnsi="Arial" w:cs="Arial"/>
          <w:sz w:val="28"/>
          <w:szCs w:val="28"/>
          <w:lang w:val="es-ES" w:eastAsia="ar-SA"/>
        </w:rPr>
        <w:t>X</w:t>
      </w:r>
      <w:r w:rsidR="007C2D3D">
        <w:rPr>
          <w:rFonts w:ascii="Arial" w:hAnsi="Arial" w:cs="Arial"/>
          <w:sz w:val="28"/>
          <w:szCs w:val="28"/>
          <w:lang w:val="es-ES" w:eastAsia="ar-SA"/>
        </w:rPr>
        <w:t>.</w:t>
      </w:r>
      <w:r w:rsidR="007C2D3D">
        <w:rPr>
          <w:rFonts w:ascii="Arial" w:hAnsi="Arial" w:cs="Arial"/>
          <w:sz w:val="28"/>
          <w:szCs w:val="28"/>
          <w:lang w:eastAsia="ar-SA"/>
        </w:rPr>
        <w:t xml:space="preserve"> </w:t>
      </w:r>
      <w:r w:rsidR="00936F98" w:rsidRPr="009A105E">
        <w:rPr>
          <w:rFonts w:ascii="Arial" w:hAnsi="Arial" w:cs="Arial"/>
          <w:sz w:val="28"/>
          <w:szCs w:val="28"/>
          <w:lang w:val="es-ES" w:eastAsia="ar-SA"/>
        </w:rPr>
        <w:t xml:space="preserve">Informe de comisiones. </w:t>
      </w:r>
      <w:r w:rsidR="007C2D3D">
        <w:rPr>
          <w:rFonts w:ascii="Arial" w:hAnsi="Arial" w:cs="Arial"/>
          <w:sz w:val="28"/>
          <w:szCs w:val="28"/>
          <w:lang w:val="es-ES" w:eastAsia="ar-SA"/>
        </w:rPr>
        <w:t>X.</w:t>
      </w:r>
      <w:r w:rsidR="007C2D3D">
        <w:rPr>
          <w:rFonts w:ascii="Arial" w:hAnsi="Arial" w:cs="Arial"/>
          <w:sz w:val="28"/>
          <w:szCs w:val="28"/>
          <w:lang w:eastAsia="ar-SA"/>
        </w:rPr>
        <w:t xml:space="preserve"> </w:t>
      </w:r>
      <w:r w:rsidR="00936F98" w:rsidRPr="009A105E">
        <w:rPr>
          <w:rFonts w:ascii="Arial" w:hAnsi="Arial" w:cs="Arial"/>
          <w:sz w:val="28"/>
          <w:szCs w:val="28"/>
          <w:lang w:val="es-ES" w:eastAsia="ar-SA"/>
        </w:rPr>
        <w:t xml:space="preserve">Asuntos Generales.  </w:t>
      </w:r>
      <w:r w:rsidR="00914EB0" w:rsidRPr="00914EB0">
        <w:rPr>
          <w:rFonts w:ascii="Arial" w:hAnsi="Arial" w:cs="Arial"/>
          <w:sz w:val="28"/>
          <w:szCs w:val="28"/>
        </w:rPr>
        <w:t xml:space="preserve">Habiendo pasado lista de presentes, con la declaración de quórum y </w:t>
      </w:r>
      <w:r w:rsidR="00914EB0" w:rsidRPr="007D19E7">
        <w:rPr>
          <w:rFonts w:ascii="Arial" w:hAnsi="Arial" w:cs="Arial"/>
          <w:color w:val="000000" w:themeColor="text1"/>
          <w:sz w:val="28"/>
          <w:szCs w:val="28"/>
        </w:rPr>
        <w:t>aprobado por unanimidad qu</w:t>
      </w:r>
      <w:r w:rsidR="00914EB0" w:rsidRPr="00914EB0">
        <w:rPr>
          <w:rFonts w:ascii="Arial" w:hAnsi="Arial" w:cs="Arial"/>
          <w:sz w:val="28"/>
          <w:szCs w:val="28"/>
        </w:rPr>
        <w:t>e fue el Orden del Día, se tienen por desahogados los puntos I y II del mismo.</w:t>
      </w:r>
      <w:r w:rsidR="006B4590">
        <w:rPr>
          <w:rFonts w:ascii="Arial" w:hAnsi="Arial" w:cs="Arial"/>
          <w:sz w:val="28"/>
          <w:szCs w:val="28"/>
        </w:rPr>
        <w:t xml:space="preserve"> </w:t>
      </w:r>
    </w:p>
    <w:p w14:paraId="3E48EFEF" w14:textId="38DBF267" w:rsidR="00294EA3" w:rsidRDefault="00294EA3" w:rsidP="00D90A77">
      <w:pPr>
        <w:spacing w:after="0" w:line="360" w:lineRule="auto"/>
        <w:jc w:val="both"/>
        <w:rPr>
          <w:rFonts w:ascii="Arial" w:hAnsi="Arial" w:cs="Arial"/>
          <w:sz w:val="28"/>
          <w:szCs w:val="28"/>
        </w:rPr>
      </w:pPr>
    </w:p>
    <w:p w14:paraId="68EF3DE5" w14:textId="3D266A49" w:rsidR="00BE6CEB" w:rsidRDefault="00BE6CEB" w:rsidP="00D90A77">
      <w:pPr>
        <w:spacing w:after="0" w:line="360" w:lineRule="auto"/>
        <w:jc w:val="both"/>
        <w:rPr>
          <w:rFonts w:ascii="Arial" w:hAnsi="Arial" w:cs="Arial"/>
          <w:sz w:val="28"/>
          <w:szCs w:val="28"/>
        </w:rPr>
      </w:pPr>
    </w:p>
    <w:p w14:paraId="05C8422C" w14:textId="77777777" w:rsidR="00BE6CEB" w:rsidRDefault="00BE6CEB" w:rsidP="00D90A77">
      <w:pPr>
        <w:spacing w:after="0" w:line="360" w:lineRule="auto"/>
        <w:jc w:val="both"/>
        <w:rPr>
          <w:rFonts w:ascii="Arial" w:hAnsi="Arial" w:cs="Arial"/>
          <w:sz w:val="28"/>
          <w:szCs w:val="28"/>
        </w:rPr>
      </w:pPr>
    </w:p>
    <w:p w14:paraId="0F296790" w14:textId="2D39102B" w:rsidR="002C6825" w:rsidRDefault="002C6825" w:rsidP="00325CCB">
      <w:pPr>
        <w:spacing w:after="0" w:line="360" w:lineRule="auto"/>
        <w:jc w:val="both"/>
        <w:rPr>
          <w:rFonts w:ascii="Arial" w:hAnsi="Arial" w:cs="Arial"/>
          <w:sz w:val="28"/>
          <w:szCs w:val="28"/>
        </w:rPr>
      </w:pPr>
      <w:r w:rsidRPr="00FD6C04">
        <w:rPr>
          <w:rFonts w:ascii="Arial" w:hAnsi="Arial" w:cs="Arial"/>
          <w:sz w:val="28"/>
          <w:szCs w:val="28"/>
          <w:lang w:val="es-ES_tradnl"/>
        </w:rPr>
        <w:t xml:space="preserve">En el punto III del Orden del Día, el Presidente </w:t>
      </w:r>
      <w:r w:rsidRPr="00FD6C04">
        <w:rPr>
          <w:rFonts w:ascii="Arial" w:hAnsi="Arial" w:cs="Arial"/>
          <w:sz w:val="28"/>
          <w:szCs w:val="28"/>
        </w:rPr>
        <w:t>somete a la consideración del Honorable Ayuntamiento el acta de la sesi</w:t>
      </w:r>
      <w:r w:rsidR="0070799A">
        <w:rPr>
          <w:rFonts w:ascii="Arial" w:hAnsi="Arial" w:cs="Arial"/>
          <w:sz w:val="28"/>
          <w:szCs w:val="28"/>
        </w:rPr>
        <w:t xml:space="preserve">ón ordinaria celebrada el día </w:t>
      </w:r>
      <w:r w:rsidR="00EE408A">
        <w:rPr>
          <w:rFonts w:ascii="Arial" w:hAnsi="Arial" w:cs="Arial"/>
          <w:sz w:val="28"/>
          <w:szCs w:val="28"/>
        </w:rPr>
        <w:t>26</w:t>
      </w:r>
      <w:r w:rsidRPr="00B617C9">
        <w:rPr>
          <w:rFonts w:ascii="Arial" w:hAnsi="Arial" w:cs="Arial"/>
          <w:sz w:val="28"/>
          <w:szCs w:val="28"/>
        </w:rPr>
        <w:t xml:space="preserve"> de </w:t>
      </w:r>
      <w:r w:rsidR="00AA12DA">
        <w:rPr>
          <w:rFonts w:ascii="Arial" w:hAnsi="Arial" w:cs="Arial"/>
          <w:sz w:val="28"/>
          <w:szCs w:val="28"/>
        </w:rPr>
        <w:t>marzo</w:t>
      </w:r>
      <w:r w:rsidR="002E230A">
        <w:rPr>
          <w:rFonts w:ascii="Arial" w:hAnsi="Arial" w:cs="Arial"/>
          <w:sz w:val="28"/>
          <w:szCs w:val="28"/>
        </w:rPr>
        <w:t xml:space="preserve"> de 2020</w:t>
      </w:r>
      <w:r w:rsidRPr="00B617C9">
        <w:rPr>
          <w:rFonts w:ascii="Arial" w:hAnsi="Arial" w:cs="Arial"/>
          <w:sz w:val="28"/>
          <w:szCs w:val="28"/>
        </w:rPr>
        <w:t xml:space="preserve">, </w:t>
      </w:r>
      <w:r w:rsidR="00325CCB" w:rsidRPr="00B617C9">
        <w:rPr>
          <w:rFonts w:ascii="Arial" w:hAnsi="Arial" w:cs="Arial"/>
          <w:sz w:val="28"/>
          <w:szCs w:val="28"/>
        </w:rPr>
        <w:t xml:space="preserve">misma que queda </w:t>
      </w:r>
      <w:r w:rsidR="00325CCB" w:rsidRPr="000E7E38">
        <w:rPr>
          <w:rFonts w:ascii="Arial" w:hAnsi="Arial" w:cs="Arial"/>
          <w:sz w:val="28"/>
          <w:szCs w:val="28"/>
        </w:rPr>
        <w:t xml:space="preserve">aprobada por </w:t>
      </w:r>
      <w:r w:rsidR="00325CCB" w:rsidRPr="000743A3">
        <w:rPr>
          <w:rFonts w:ascii="Arial" w:hAnsi="Arial" w:cs="Arial"/>
          <w:sz w:val="28"/>
          <w:szCs w:val="28"/>
        </w:rPr>
        <w:t>unanimidad.</w:t>
      </w:r>
    </w:p>
    <w:p w14:paraId="1F0FEAE1" w14:textId="77777777" w:rsidR="002E13FE" w:rsidRDefault="002E13FE" w:rsidP="00D41FBC">
      <w:pPr>
        <w:spacing w:after="0" w:line="360" w:lineRule="auto"/>
        <w:jc w:val="both"/>
        <w:rPr>
          <w:rFonts w:ascii="Arial" w:hAnsi="Arial" w:cs="Arial"/>
          <w:bCs/>
          <w:sz w:val="28"/>
          <w:szCs w:val="28"/>
        </w:rPr>
      </w:pPr>
    </w:p>
    <w:p w14:paraId="40B2753B" w14:textId="77777777" w:rsidR="002E13FE" w:rsidRDefault="002E13FE" w:rsidP="00D41FBC">
      <w:pPr>
        <w:spacing w:after="0" w:line="360" w:lineRule="auto"/>
        <w:jc w:val="both"/>
        <w:rPr>
          <w:rFonts w:ascii="Arial" w:hAnsi="Arial" w:cs="Arial"/>
          <w:bCs/>
          <w:sz w:val="28"/>
          <w:szCs w:val="28"/>
        </w:rPr>
      </w:pPr>
    </w:p>
    <w:p w14:paraId="3C9E5B92" w14:textId="56A358E5" w:rsidR="00EE408A" w:rsidRPr="000743A3" w:rsidRDefault="00EE408A" w:rsidP="00D41FBC">
      <w:pPr>
        <w:spacing w:after="0" w:line="360" w:lineRule="auto"/>
        <w:jc w:val="both"/>
        <w:rPr>
          <w:rFonts w:ascii="Arial" w:hAnsi="Arial" w:cs="Arial"/>
          <w:bCs/>
          <w:color w:val="000000" w:themeColor="text1"/>
          <w:sz w:val="28"/>
          <w:szCs w:val="28"/>
        </w:rPr>
      </w:pPr>
      <w:r>
        <w:rPr>
          <w:rFonts w:ascii="Arial" w:hAnsi="Arial" w:cs="Arial"/>
          <w:bCs/>
          <w:sz w:val="28"/>
          <w:szCs w:val="28"/>
        </w:rPr>
        <w:t xml:space="preserve">Antes de continuar con el desahogo del punto IV del Orden del Día, el Presidente solicita al Honorable Ayuntamiento autorizar </w:t>
      </w:r>
      <w:r w:rsidR="00F45F6F">
        <w:rPr>
          <w:rFonts w:ascii="Arial" w:hAnsi="Arial" w:cs="Arial"/>
          <w:bCs/>
          <w:sz w:val="28"/>
          <w:szCs w:val="28"/>
        </w:rPr>
        <w:t>al</w:t>
      </w:r>
      <w:r>
        <w:rPr>
          <w:rFonts w:ascii="Arial" w:hAnsi="Arial" w:cs="Arial"/>
          <w:bCs/>
          <w:sz w:val="28"/>
          <w:szCs w:val="28"/>
        </w:rPr>
        <w:t xml:space="preserve"> </w:t>
      </w:r>
      <w:r w:rsidR="00636F05" w:rsidRPr="000743A3">
        <w:rPr>
          <w:rFonts w:ascii="Arial" w:hAnsi="Arial" w:cs="Arial"/>
          <w:bCs/>
          <w:color w:val="000000" w:themeColor="text1"/>
          <w:sz w:val="28"/>
          <w:szCs w:val="28"/>
        </w:rPr>
        <w:t>Licenciado Leopoldo Edgardo Jiménez Soto</w:t>
      </w:r>
      <w:r w:rsidRPr="000743A3">
        <w:rPr>
          <w:rFonts w:ascii="Arial" w:hAnsi="Arial" w:cs="Arial"/>
          <w:bCs/>
          <w:color w:val="000000" w:themeColor="text1"/>
          <w:sz w:val="28"/>
          <w:szCs w:val="28"/>
        </w:rPr>
        <w:t xml:space="preserve">, Contralor Municipal para que </w:t>
      </w:r>
      <w:r w:rsidR="000743A3" w:rsidRPr="000743A3">
        <w:rPr>
          <w:rFonts w:ascii="Arial" w:hAnsi="Arial" w:cs="Arial"/>
          <w:bCs/>
          <w:color w:val="000000" w:themeColor="text1"/>
          <w:sz w:val="28"/>
          <w:szCs w:val="28"/>
        </w:rPr>
        <w:t>realice la exposición</w:t>
      </w:r>
      <w:r w:rsidRPr="000743A3">
        <w:rPr>
          <w:rFonts w:ascii="Arial" w:hAnsi="Arial" w:cs="Arial"/>
          <w:bCs/>
          <w:color w:val="000000" w:themeColor="text1"/>
          <w:sz w:val="28"/>
          <w:szCs w:val="28"/>
        </w:rPr>
        <w:t xml:space="preserve"> </w:t>
      </w:r>
      <w:r w:rsidR="000743A3" w:rsidRPr="000743A3">
        <w:rPr>
          <w:rFonts w:ascii="Arial" w:hAnsi="Arial" w:cs="Arial"/>
          <w:bCs/>
          <w:color w:val="000000" w:themeColor="text1"/>
          <w:sz w:val="28"/>
          <w:szCs w:val="28"/>
        </w:rPr>
        <w:t>d</w:t>
      </w:r>
      <w:r w:rsidRPr="000743A3">
        <w:rPr>
          <w:rFonts w:ascii="Arial" w:hAnsi="Arial" w:cs="Arial"/>
          <w:bCs/>
          <w:color w:val="000000" w:themeColor="text1"/>
          <w:sz w:val="28"/>
          <w:szCs w:val="28"/>
        </w:rPr>
        <w:t>el punto IV, misma que queda aprobada por unimidad.</w:t>
      </w:r>
    </w:p>
    <w:p w14:paraId="04FAEDC4" w14:textId="3107684E" w:rsidR="00EE408A" w:rsidRPr="000743A3" w:rsidRDefault="00EE408A" w:rsidP="00D41FBC">
      <w:pPr>
        <w:spacing w:after="0" w:line="360" w:lineRule="auto"/>
        <w:jc w:val="both"/>
        <w:rPr>
          <w:rFonts w:ascii="Arial" w:hAnsi="Arial" w:cs="Arial"/>
          <w:bCs/>
          <w:color w:val="000000" w:themeColor="text1"/>
          <w:sz w:val="28"/>
          <w:szCs w:val="28"/>
        </w:rPr>
      </w:pPr>
    </w:p>
    <w:p w14:paraId="04394750" w14:textId="77777777" w:rsidR="000743A3" w:rsidRDefault="000743A3" w:rsidP="00D41FBC">
      <w:pPr>
        <w:spacing w:after="0" w:line="360" w:lineRule="auto"/>
        <w:jc w:val="both"/>
        <w:rPr>
          <w:rFonts w:ascii="Arial" w:hAnsi="Arial" w:cs="Arial"/>
          <w:bCs/>
          <w:sz w:val="28"/>
          <w:szCs w:val="28"/>
        </w:rPr>
      </w:pPr>
    </w:p>
    <w:p w14:paraId="52D06C01" w14:textId="7D67E161" w:rsidR="00F45F6F" w:rsidRDefault="002E13FE" w:rsidP="00F45F6F">
      <w:pPr>
        <w:spacing w:after="0" w:line="360" w:lineRule="auto"/>
        <w:jc w:val="both"/>
        <w:rPr>
          <w:rFonts w:ascii="Arial" w:hAnsi="Arial" w:cs="Arial"/>
          <w:bCs/>
          <w:sz w:val="28"/>
          <w:szCs w:val="28"/>
          <w:lang w:val="es-ES"/>
        </w:rPr>
      </w:pPr>
      <w:r>
        <w:rPr>
          <w:rFonts w:ascii="Arial" w:hAnsi="Arial" w:cs="Arial"/>
          <w:bCs/>
          <w:sz w:val="28"/>
          <w:szCs w:val="28"/>
        </w:rPr>
        <w:t>En el punto IV del Orden del Día,</w:t>
      </w:r>
      <w:r w:rsidR="00AC1A80">
        <w:rPr>
          <w:rFonts w:ascii="Arial" w:hAnsi="Arial" w:cs="Arial"/>
          <w:bCs/>
          <w:sz w:val="28"/>
          <w:szCs w:val="28"/>
        </w:rPr>
        <w:t xml:space="preserve"> </w:t>
      </w:r>
      <w:r w:rsidR="00F45F6F">
        <w:rPr>
          <w:rFonts w:ascii="Arial" w:hAnsi="Arial" w:cs="Arial"/>
          <w:bCs/>
          <w:sz w:val="28"/>
          <w:szCs w:val="28"/>
          <w:lang w:val="es-ES_tradnl"/>
        </w:rPr>
        <w:t xml:space="preserve">el Presidente </w:t>
      </w:r>
      <w:r w:rsidR="00F45F6F">
        <w:rPr>
          <w:rFonts w:ascii="Arial" w:hAnsi="Arial" w:cs="Arial"/>
          <w:bCs/>
          <w:sz w:val="28"/>
          <w:szCs w:val="28"/>
        </w:rPr>
        <w:t>solicita al Lic</w:t>
      </w:r>
      <w:r w:rsidR="00575FAF">
        <w:rPr>
          <w:rFonts w:ascii="Arial" w:hAnsi="Arial" w:cs="Arial"/>
          <w:bCs/>
          <w:sz w:val="28"/>
          <w:szCs w:val="28"/>
        </w:rPr>
        <w:t>enciado</w:t>
      </w:r>
      <w:r w:rsidR="00F45F6F">
        <w:rPr>
          <w:rFonts w:ascii="Arial" w:hAnsi="Arial" w:cs="Arial"/>
          <w:bCs/>
          <w:sz w:val="28"/>
          <w:szCs w:val="28"/>
        </w:rPr>
        <w:t xml:space="preserve"> Leopoldo Edgardo Jiménez Soto, Contralor Municipal, </w:t>
      </w:r>
      <w:r w:rsidR="00E43340">
        <w:rPr>
          <w:rFonts w:ascii="Arial" w:hAnsi="Arial" w:cs="Arial"/>
          <w:bCs/>
          <w:sz w:val="28"/>
          <w:szCs w:val="28"/>
        </w:rPr>
        <w:t>exponer</w:t>
      </w:r>
      <w:r w:rsidR="00F45F6F">
        <w:rPr>
          <w:rFonts w:ascii="Arial" w:hAnsi="Arial" w:cs="Arial"/>
          <w:bCs/>
          <w:sz w:val="28"/>
          <w:szCs w:val="28"/>
        </w:rPr>
        <w:t xml:space="preserve"> el </w:t>
      </w:r>
      <w:r w:rsidR="007461F1" w:rsidRPr="007461F1">
        <w:rPr>
          <w:rFonts w:ascii="Arial" w:hAnsi="Arial" w:cs="Arial"/>
          <w:bCs/>
          <w:sz w:val="28"/>
          <w:szCs w:val="28"/>
          <w:lang w:val="es-ES"/>
        </w:rPr>
        <w:t>Informe de actividades de la Contraloría Municipal correspondiente a los meses de enero y febrero del año 2020.</w:t>
      </w:r>
      <w:r w:rsidR="00F45F6F">
        <w:rPr>
          <w:rFonts w:ascii="Arial" w:hAnsi="Arial" w:cs="Arial"/>
          <w:bCs/>
          <w:sz w:val="28"/>
          <w:szCs w:val="28"/>
          <w:lang w:val="es-ES"/>
        </w:rPr>
        <w:t xml:space="preserve">  Enseguida, el </w:t>
      </w:r>
      <w:r w:rsidR="00F45F6F">
        <w:rPr>
          <w:rFonts w:ascii="Arial" w:hAnsi="Arial" w:cs="Arial"/>
          <w:bCs/>
          <w:iCs/>
          <w:sz w:val="28"/>
          <w:szCs w:val="28"/>
          <w:lang w:val="es-ES_tradnl"/>
        </w:rPr>
        <w:t>Contralor Municipal realiza la presentación antes citada, se agrega al apéndice del acta para su consulta.</w:t>
      </w:r>
    </w:p>
    <w:p w14:paraId="3A3B3408" w14:textId="5DECA732" w:rsidR="00EE408A" w:rsidRDefault="00EE408A" w:rsidP="00D41FBC">
      <w:pPr>
        <w:spacing w:after="0" w:line="360" w:lineRule="auto"/>
        <w:jc w:val="both"/>
        <w:rPr>
          <w:rFonts w:ascii="Arial" w:hAnsi="Arial" w:cs="Arial"/>
          <w:bCs/>
          <w:sz w:val="28"/>
          <w:szCs w:val="28"/>
        </w:rPr>
      </w:pPr>
    </w:p>
    <w:p w14:paraId="5AD70CAB" w14:textId="77777777" w:rsidR="006C636F" w:rsidRDefault="006C636F" w:rsidP="00D41FBC">
      <w:pPr>
        <w:spacing w:after="0" w:line="360" w:lineRule="auto"/>
        <w:jc w:val="both"/>
        <w:rPr>
          <w:rFonts w:ascii="Arial" w:hAnsi="Arial" w:cs="Arial"/>
          <w:bCs/>
          <w:sz w:val="28"/>
          <w:szCs w:val="28"/>
        </w:rPr>
      </w:pPr>
    </w:p>
    <w:p w14:paraId="19483AD1" w14:textId="6272479F" w:rsidR="002E13FE" w:rsidRDefault="007461F1" w:rsidP="00D41FBC">
      <w:pPr>
        <w:spacing w:after="0" w:line="360" w:lineRule="auto"/>
        <w:jc w:val="both"/>
        <w:rPr>
          <w:rFonts w:ascii="Arial" w:hAnsi="Arial" w:cs="Arial"/>
          <w:bCs/>
          <w:sz w:val="28"/>
          <w:szCs w:val="28"/>
        </w:rPr>
      </w:pPr>
      <w:r w:rsidRPr="00676644">
        <w:rPr>
          <w:rFonts w:ascii="Arial" w:hAnsi="Arial" w:cs="Arial"/>
          <w:bCs/>
          <w:sz w:val="28"/>
          <w:szCs w:val="28"/>
          <w:lang w:val="es-ES"/>
        </w:rPr>
        <w:t xml:space="preserve">En el punto V del Orden del Día, el Presidente </w:t>
      </w:r>
      <w:r w:rsidR="002A03A3" w:rsidRPr="00676644">
        <w:rPr>
          <w:rFonts w:ascii="Arial" w:hAnsi="Arial" w:cs="Arial"/>
          <w:bCs/>
          <w:sz w:val="28"/>
          <w:szCs w:val="28"/>
        </w:rPr>
        <w:t xml:space="preserve">manifiesta que se </w:t>
      </w:r>
      <w:r w:rsidR="002A03A3" w:rsidRPr="00F8759A">
        <w:rPr>
          <w:rFonts w:ascii="Arial" w:hAnsi="Arial" w:cs="Arial"/>
          <w:bCs/>
          <w:sz w:val="28"/>
          <w:szCs w:val="28"/>
        </w:rPr>
        <w:t xml:space="preserve">presenta la propuesta de </w:t>
      </w:r>
      <w:r w:rsidR="002A03A3" w:rsidRPr="00F8759A">
        <w:rPr>
          <w:rFonts w:ascii="Arial" w:hAnsi="Arial" w:cs="Arial"/>
          <w:bCs/>
          <w:sz w:val="28"/>
          <w:szCs w:val="28"/>
          <w:lang w:val="es-ES"/>
        </w:rPr>
        <w:t>suspensión</w:t>
      </w:r>
      <w:r w:rsidR="002A03A3" w:rsidRPr="00676644">
        <w:rPr>
          <w:rFonts w:ascii="Arial" w:hAnsi="Arial" w:cs="Arial"/>
          <w:bCs/>
          <w:sz w:val="28"/>
          <w:szCs w:val="28"/>
          <w:lang w:val="es-ES"/>
        </w:rPr>
        <w:t xml:space="preserve"> de actividades y plazos sobre trámites y procedimientos, </w:t>
      </w:r>
      <w:r w:rsidR="002A03A3" w:rsidRPr="00676644">
        <w:rPr>
          <w:rFonts w:ascii="Arial" w:hAnsi="Arial" w:cs="Arial"/>
          <w:bCs/>
          <w:sz w:val="28"/>
          <w:szCs w:val="28"/>
        </w:rPr>
        <w:t xml:space="preserve">por lo que solicita a la Presidenta de la Comisión de Hacienda, Patrimonio y Cuenta Pública y Desarrollo Institucional, dar lectura a la misma. En uso de la voz, la Síndico Leticia Villegas Nava da lectura al dictamen (se agrega al apéndice del acta), que contiene lo siguiente: </w:t>
      </w:r>
      <w:r w:rsidR="002A03A3" w:rsidRPr="00676644">
        <w:rPr>
          <w:rFonts w:ascii="Arial" w:hAnsi="Arial" w:cs="Arial"/>
          <w:b/>
          <w:bCs/>
          <w:sz w:val="28"/>
          <w:szCs w:val="28"/>
          <w:lang w:val="es-ES"/>
        </w:rPr>
        <w:t>PRIMERO.-</w:t>
      </w:r>
      <w:r w:rsidR="002A03A3" w:rsidRPr="00676644">
        <w:rPr>
          <w:rFonts w:ascii="Arial" w:hAnsi="Arial" w:cs="Arial"/>
          <w:bCs/>
          <w:sz w:val="28"/>
          <w:szCs w:val="28"/>
          <w:lang w:val="es-ES"/>
        </w:rPr>
        <w:t xml:space="preserve">  En atención a la determinación asumida por el Presidente Municipal conforme a sus atribuciones legales, en la sesión ordinaria del H. Ayuntamiento Municipal, celebrada el día 26 de marzo de 2020, </w:t>
      </w:r>
      <w:r w:rsidR="002A03A3" w:rsidRPr="00676644">
        <w:rPr>
          <w:rFonts w:ascii="Arial" w:hAnsi="Arial" w:cs="Arial"/>
          <w:sz w:val="28"/>
          <w:szCs w:val="28"/>
          <w:lang w:val="es-ES"/>
        </w:rPr>
        <w:t>se aprueba</w:t>
      </w:r>
      <w:r w:rsidR="002A03A3" w:rsidRPr="00676644">
        <w:rPr>
          <w:rFonts w:ascii="Arial" w:hAnsi="Arial" w:cs="Arial"/>
          <w:b/>
          <w:bCs/>
          <w:sz w:val="28"/>
          <w:szCs w:val="28"/>
          <w:lang w:val="es-ES"/>
        </w:rPr>
        <w:t xml:space="preserve"> </w:t>
      </w:r>
      <w:r w:rsidR="002A03A3" w:rsidRPr="00676644">
        <w:rPr>
          <w:rFonts w:ascii="Arial" w:hAnsi="Arial" w:cs="Arial"/>
          <w:bCs/>
          <w:sz w:val="28"/>
          <w:szCs w:val="28"/>
          <w:lang w:val="es-ES"/>
        </w:rPr>
        <w:t xml:space="preserve">que el periodo de suspensión de actividades laborales no esenciales del personal que conforma la </w:t>
      </w:r>
      <w:r w:rsidR="002A03A3" w:rsidRPr="00676644">
        <w:rPr>
          <w:rFonts w:ascii="Arial" w:hAnsi="Arial" w:cs="Arial"/>
          <w:bCs/>
          <w:sz w:val="28"/>
          <w:szCs w:val="28"/>
          <w:lang w:val="es-ES"/>
        </w:rPr>
        <w:lastRenderedPageBreak/>
        <w:t xml:space="preserve">Administración Pública Centralizada y Paramunicipal en el Municipio de León Guanajuato, comprenda del 30 de marzo de 2020 al 30 de abril del 2020 inclusive; periodo que se entenderá prorrogado por el tiempo que permanezca la medida de control sanitaria (suspensión de actividades no esenciales) emitida por las autoridades sanitarias competentes. </w:t>
      </w:r>
      <w:r w:rsidR="002A03A3" w:rsidRPr="00676644">
        <w:rPr>
          <w:rFonts w:ascii="Arial" w:hAnsi="Arial" w:cs="Arial"/>
          <w:b/>
          <w:bCs/>
          <w:sz w:val="28"/>
          <w:szCs w:val="28"/>
          <w:lang w:val="es-ES"/>
        </w:rPr>
        <w:t>SEGUNDO.-</w:t>
      </w:r>
      <w:r w:rsidR="002A03A3" w:rsidRPr="00676644">
        <w:rPr>
          <w:rFonts w:ascii="Arial" w:hAnsi="Arial" w:cs="Arial"/>
          <w:bCs/>
          <w:sz w:val="28"/>
          <w:szCs w:val="28"/>
          <w:lang w:val="es-ES"/>
        </w:rPr>
        <w:t xml:space="preserve"> Con motivo de la suspensión de actividades por el periodo de contingencia sanitaria, no correrán términos ni plazos legales y reglamentarios, respecto de peticiones, trámites o procedimientos administrativos a cargo de las dependencias y entidades de la Administración Pública Municipal con efectos hacia los particulares, incluyendo la recepción de documentos, trámites, actuaciones, diligencias, requerimientos, medios de impugnación, así como solicitudes de información y documentos, entre otros, de conformidad con lo dispuesto en los artículos 30 y 34 del Código de Procedimiento y Justicia Administrativa para el Estado y los Municipios de Guanajuato. </w:t>
      </w:r>
      <w:r w:rsidR="002A03A3" w:rsidRPr="00676644">
        <w:rPr>
          <w:rFonts w:ascii="Arial" w:hAnsi="Arial" w:cs="Arial"/>
          <w:b/>
          <w:bCs/>
          <w:sz w:val="28"/>
          <w:szCs w:val="28"/>
          <w:lang w:val="es-ES"/>
        </w:rPr>
        <w:t>TERCERO.</w:t>
      </w:r>
      <w:r w:rsidR="002A03A3" w:rsidRPr="00676644">
        <w:rPr>
          <w:rFonts w:ascii="Arial" w:hAnsi="Arial" w:cs="Arial"/>
          <w:bCs/>
          <w:sz w:val="28"/>
          <w:szCs w:val="28"/>
          <w:lang w:val="es-ES"/>
        </w:rPr>
        <w:t>- Durante el plazo a que se refiere el presente acuerdo, las relaciones labores se mantendrán y aplicarán conforme a lo previsto en los contratos individuales, colectivos y condiciones generales de trabajo que rigen para la administración pública municipal, atento a lo dispuesto por la Ley del Trabajo de los Servidores Públicos al Servicio del Estado y de los Municipios y la Ley Federal del Trabajo de aplicación supletoria.</w:t>
      </w:r>
      <w:r w:rsidR="002A03A3" w:rsidRPr="00676644">
        <w:rPr>
          <w:rFonts w:ascii="Arial" w:hAnsi="Arial" w:cs="Arial"/>
          <w:bCs/>
          <w:sz w:val="28"/>
          <w:szCs w:val="28"/>
        </w:rPr>
        <w:t xml:space="preserve"> </w:t>
      </w:r>
      <w:r w:rsidR="002A03A3" w:rsidRPr="00676644">
        <w:rPr>
          <w:rFonts w:ascii="Arial" w:hAnsi="Arial" w:cs="Arial"/>
          <w:b/>
          <w:bCs/>
          <w:sz w:val="28"/>
          <w:szCs w:val="28"/>
          <w:lang w:val="es-ES"/>
        </w:rPr>
        <w:t>CUARTO.-</w:t>
      </w:r>
      <w:r w:rsidR="002A03A3" w:rsidRPr="00676644">
        <w:rPr>
          <w:rFonts w:ascii="Arial" w:hAnsi="Arial" w:cs="Arial"/>
          <w:bCs/>
          <w:sz w:val="28"/>
          <w:szCs w:val="28"/>
          <w:lang w:val="es-ES"/>
        </w:rPr>
        <w:t xml:space="preserve"> Se ordena a la Secretaría del Ayuntamiento, comunique el presente acuerdo a las autoridades administrativas y jurisdiccionales del ámbito municipal, estatal y federal; y, a las Direcciones Generales de Desarrollo Institucional y de Comunicación Social, para que den la publicidad y difusión que corresponda, al presente acuerdo.</w:t>
      </w:r>
      <w:r w:rsidR="002A03A3" w:rsidRPr="00676644">
        <w:rPr>
          <w:rFonts w:ascii="Arial" w:hAnsi="Arial" w:cs="Arial"/>
          <w:bCs/>
          <w:sz w:val="28"/>
          <w:szCs w:val="28"/>
        </w:rPr>
        <w:t xml:space="preserve"> </w:t>
      </w:r>
      <w:r w:rsidR="002A03A3" w:rsidRPr="00676644">
        <w:rPr>
          <w:rFonts w:ascii="Arial" w:hAnsi="Arial" w:cs="Arial"/>
          <w:b/>
          <w:bCs/>
          <w:sz w:val="28"/>
          <w:szCs w:val="28"/>
          <w:lang w:val="es-ES"/>
        </w:rPr>
        <w:t xml:space="preserve">QUINTO.- </w:t>
      </w:r>
      <w:r w:rsidR="002A03A3" w:rsidRPr="00676644">
        <w:rPr>
          <w:rFonts w:ascii="Arial" w:hAnsi="Arial" w:cs="Arial"/>
          <w:bCs/>
          <w:sz w:val="28"/>
          <w:szCs w:val="28"/>
          <w:lang w:val="es-ES"/>
        </w:rPr>
        <w:t>Los plazos de suspensión de actividades en los Juzgados Administrativos Municipales, se sujetarán a los acuerdos que emita su Consejo para el cumplimiento de sus funciones.</w:t>
      </w:r>
      <w:r w:rsidR="002A03A3" w:rsidRPr="00676644">
        <w:rPr>
          <w:rFonts w:ascii="Arial" w:hAnsi="Arial" w:cs="Arial"/>
          <w:bCs/>
          <w:sz w:val="28"/>
          <w:szCs w:val="28"/>
        </w:rPr>
        <w:t xml:space="preserve"> </w:t>
      </w:r>
      <w:r w:rsidR="002A03A3" w:rsidRPr="00676644">
        <w:rPr>
          <w:rFonts w:ascii="Arial" w:hAnsi="Arial" w:cs="Arial"/>
          <w:b/>
          <w:bCs/>
          <w:sz w:val="28"/>
          <w:szCs w:val="28"/>
          <w:lang w:val="es-ES"/>
        </w:rPr>
        <w:t>SEXTO.-</w:t>
      </w:r>
      <w:r w:rsidR="002A03A3" w:rsidRPr="00676644">
        <w:rPr>
          <w:rFonts w:ascii="Arial" w:hAnsi="Arial" w:cs="Arial"/>
          <w:bCs/>
          <w:sz w:val="28"/>
          <w:szCs w:val="28"/>
          <w:lang w:val="es-ES"/>
        </w:rPr>
        <w:t xml:space="preserve"> En la Unidad de Transparencia y Acceso a la información pública se suspende la atención presencial y en lo relativo a los procedimientos propios del acceso a la información pública, se estará a lo previsto por el Organismo Garante, IACIP, en los términos del acuerdo emitido en fecha 24 de </w:t>
      </w:r>
      <w:r w:rsidR="002A03A3" w:rsidRPr="00676644">
        <w:rPr>
          <w:rFonts w:ascii="Arial" w:hAnsi="Arial" w:cs="Arial"/>
          <w:bCs/>
          <w:sz w:val="28"/>
          <w:szCs w:val="28"/>
          <w:lang w:val="es-ES"/>
        </w:rPr>
        <w:lastRenderedPageBreak/>
        <w:t xml:space="preserve">marzo de 2020. </w:t>
      </w:r>
      <w:r w:rsidR="002A03A3" w:rsidRPr="00676644">
        <w:rPr>
          <w:rFonts w:ascii="Arial" w:hAnsi="Arial" w:cs="Arial"/>
          <w:b/>
          <w:bCs/>
          <w:sz w:val="28"/>
          <w:szCs w:val="28"/>
          <w:lang w:val="es-ES"/>
        </w:rPr>
        <w:t xml:space="preserve">SEPTIMO.- </w:t>
      </w:r>
      <w:r w:rsidR="002A03A3" w:rsidRPr="00676644">
        <w:rPr>
          <w:rFonts w:ascii="Arial" w:hAnsi="Arial" w:cs="Arial"/>
          <w:bCs/>
          <w:sz w:val="28"/>
          <w:szCs w:val="28"/>
          <w:lang w:val="es-ES"/>
        </w:rPr>
        <w:t>Se autoriza a las áreas de inspección de la Administración Pública Municipal, sin perjuicio del cumplimiento de sus atribuciones y competencia, a realizar las diligencias que resulten urgentes, necesarias y/o esenciales, para la mitigación o control de la contingencia sanitaria.</w:t>
      </w:r>
      <w:r w:rsidR="002A03A3" w:rsidRPr="00676644">
        <w:rPr>
          <w:rFonts w:ascii="Arial" w:hAnsi="Arial" w:cs="Arial"/>
          <w:bCs/>
          <w:sz w:val="28"/>
          <w:szCs w:val="28"/>
        </w:rPr>
        <w:t xml:space="preserve"> </w:t>
      </w:r>
      <w:r w:rsidR="0002553F" w:rsidRPr="00676644">
        <w:rPr>
          <w:rFonts w:ascii="Arial" w:hAnsi="Arial" w:cs="Arial"/>
          <w:bCs/>
          <w:sz w:val="28"/>
          <w:szCs w:val="28"/>
        </w:rPr>
        <w:t>A continuación, el Presidente somete a la consideración del Honorable Ayuntamiento la propuesta a que se ha dado lectura, misma que queda aprobada por unanimidad.</w:t>
      </w:r>
    </w:p>
    <w:p w14:paraId="0E88F5C9" w14:textId="3863E4FC" w:rsidR="00676644" w:rsidRDefault="00676644" w:rsidP="004D4606">
      <w:pPr>
        <w:spacing w:after="0" w:line="360" w:lineRule="auto"/>
        <w:jc w:val="both"/>
        <w:rPr>
          <w:rFonts w:ascii="Arial" w:hAnsi="Arial" w:cs="Arial"/>
          <w:bCs/>
          <w:sz w:val="28"/>
          <w:szCs w:val="28"/>
        </w:rPr>
      </w:pPr>
    </w:p>
    <w:p w14:paraId="6B547761" w14:textId="77777777" w:rsidR="004D4606" w:rsidRPr="00676644" w:rsidRDefault="004D4606" w:rsidP="004D4606">
      <w:pPr>
        <w:spacing w:after="0" w:line="360" w:lineRule="auto"/>
        <w:jc w:val="both"/>
        <w:rPr>
          <w:rFonts w:ascii="Arial" w:hAnsi="Arial" w:cs="Arial"/>
          <w:bCs/>
          <w:sz w:val="28"/>
          <w:szCs w:val="28"/>
        </w:rPr>
      </w:pPr>
    </w:p>
    <w:p w14:paraId="4FE0DDE3" w14:textId="1BF172A0" w:rsidR="00E55A7D" w:rsidRPr="00E55A7D" w:rsidRDefault="002E13FE" w:rsidP="004D4606">
      <w:pPr>
        <w:shd w:val="clear" w:color="auto" w:fill="FFFFFF"/>
        <w:spacing w:after="100" w:afterAutospacing="1" w:line="360" w:lineRule="auto"/>
        <w:jc w:val="both"/>
        <w:rPr>
          <w:rFonts w:ascii="Arial" w:hAnsi="Arial" w:cs="Arial"/>
          <w:color w:val="000000" w:themeColor="text1"/>
          <w:sz w:val="28"/>
          <w:szCs w:val="28"/>
        </w:rPr>
      </w:pPr>
      <w:r w:rsidRPr="00E55A7D">
        <w:rPr>
          <w:rFonts w:ascii="Arial" w:hAnsi="Arial" w:cs="Arial"/>
          <w:bCs/>
          <w:sz w:val="28"/>
          <w:szCs w:val="28"/>
        </w:rPr>
        <w:t xml:space="preserve">En el punto </w:t>
      </w:r>
      <w:r w:rsidR="007E465C" w:rsidRPr="00E55A7D">
        <w:rPr>
          <w:rFonts w:ascii="Arial" w:hAnsi="Arial" w:cs="Arial"/>
          <w:bCs/>
          <w:sz w:val="28"/>
          <w:szCs w:val="28"/>
        </w:rPr>
        <w:t>V</w:t>
      </w:r>
      <w:r w:rsidR="007461F1" w:rsidRPr="00E55A7D">
        <w:rPr>
          <w:rFonts w:ascii="Arial" w:hAnsi="Arial" w:cs="Arial"/>
          <w:bCs/>
          <w:sz w:val="28"/>
          <w:szCs w:val="28"/>
        </w:rPr>
        <w:t>I</w:t>
      </w:r>
      <w:r w:rsidR="00CF3FF4" w:rsidRPr="00E55A7D">
        <w:rPr>
          <w:rFonts w:ascii="Arial" w:hAnsi="Arial" w:cs="Arial"/>
          <w:bCs/>
          <w:sz w:val="28"/>
          <w:szCs w:val="28"/>
        </w:rPr>
        <w:t xml:space="preserve"> </w:t>
      </w:r>
      <w:r w:rsidR="008732FF" w:rsidRPr="00E55A7D">
        <w:rPr>
          <w:rFonts w:ascii="Arial" w:hAnsi="Arial" w:cs="Arial"/>
          <w:bCs/>
          <w:sz w:val="28"/>
          <w:szCs w:val="28"/>
        </w:rPr>
        <w:t xml:space="preserve">del Orden del Día, </w:t>
      </w:r>
      <w:r w:rsidR="00E20C17" w:rsidRPr="00E55A7D">
        <w:rPr>
          <w:rFonts w:ascii="Arial" w:hAnsi="Arial" w:cs="Arial"/>
          <w:bCs/>
          <w:sz w:val="28"/>
          <w:szCs w:val="28"/>
        </w:rPr>
        <w:t>el Presidente manifiesta que se presenta</w:t>
      </w:r>
      <w:r w:rsidR="007461F1" w:rsidRPr="00E55A7D">
        <w:rPr>
          <w:rFonts w:ascii="Arial" w:hAnsi="Arial" w:cs="Arial"/>
          <w:bCs/>
          <w:sz w:val="28"/>
          <w:szCs w:val="28"/>
        </w:rPr>
        <w:t>n</w:t>
      </w:r>
      <w:r w:rsidR="00E20C17" w:rsidRPr="00E55A7D">
        <w:rPr>
          <w:rFonts w:ascii="Arial" w:hAnsi="Arial" w:cs="Arial"/>
          <w:bCs/>
          <w:sz w:val="28"/>
          <w:szCs w:val="28"/>
        </w:rPr>
        <w:t xml:space="preserve"> </w:t>
      </w:r>
      <w:r w:rsidR="007461F1" w:rsidRPr="00E55A7D">
        <w:rPr>
          <w:rFonts w:ascii="Arial" w:hAnsi="Arial" w:cs="Arial"/>
          <w:bCs/>
          <w:sz w:val="28"/>
          <w:szCs w:val="28"/>
        </w:rPr>
        <w:t xml:space="preserve">las </w:t>
      </w:r>
      <w:r w:rsidR="007461F1" w:rsidRPr="00E55A7D">
        <w:rPr>
          <w:rFonts w:ascii="Arial" w:hAnsi="Arial" w:cs="Arial"/>
          <w:bCs/>
          <w:sz w:val="28"/>
          <w:szCs w:val="28"/>
          <w:lang w:val="es-ES"/>
        </w:rPr>
        <w:t xml:space="preserve">Disposiciones de Carácter General para condonar parcial o totalmente el pago de derechos que se deriven por los servicios de agua potable, alcantarillado, tratamiento de aguas residuales y agua tratada en este municipio, </w:t>
      </w:r>
      <w:r w:rsidR="00E20C17" w:rsidRPr="00E55A7D">
        <w:rPr>
          <w:rFonts w:ascii="Arial" w:hAnsi="Arial" w:cs="Arial"/>
          <w:bCs/>
          <w:sz w:val="28"/>
          <w:szCs w:val="28"/>
        </w:rPr>
        <w:t>por lo que solicita a la Presidenta de la Comisión de Hacienda, Patrimonio y Cuenta Pública y Desarrollo Institucional, dar lectura a</w:t>
      </w:r>
      <w:r w:rsidR="00A536AF">
        <w:rPr>
          <w:rFonts w:ascii="Arial" w:hAnsi="Arial" w:cs="Arial"/>
          <w:bCs/>
          <w:sz w:val="28"/>
          <w:szCs w:val="28"/>
        </w:rPr>
        <w:t xml:space="preserve"> </w:t>
      </w:r>
      <w:r w:rsidR="00E20C17" w:rsidRPr="00E55A7D">
        <w:rPr>
          <w:rFonts w:ascii="Arial" w:hAnsi="Arial" w:cs="Arial"/>
          <w:bCs/>
          <w:sz w:val="28"/>
          <w:szCs w:val="28"/>
        </w:rPr>
        <w:t>l</w:t>
      </w:r>
      <w:r w:rsidR="00A536AF">
        <w:rPr>
          <w:rFonts w:ascii="Arial" w:hAnsi="Arial" w:cs="Arial"/>
          <w:bCs/>
          <w:sz w:val="28"/>
          <w:szCs w:val="28"/>
        </w:rPr>
        <w:t>as</w:t>
      </w:r>
      <w:r w:rsidR="00E20C17" w:rsidRPr="00E55A7D">
        <w:rPr>
          <w:rFonts w:ascii="Arial" w:hAnsi="Arial" w:cs="Arial"/>
          <w:bCs/>
          <w:sz w:val="28"/>
          <w:szCs w:val="28"/>
        </w:rPr>
        <w:t xml:space="preserve"> mism</w:t>
      </w:r>
      <w:r w:rsidR="00A536AF">
        <w:rPr>
          <w:rFonts w:ascii="Arial" w:hAnsi="Arial" w:cs="Arial"/>
          <w:bCs/>
          <w:sz w:val="28"/>
          <w:szCs w:val="28"/>
        </w:rPr>
        <w:t>as</w:t>
      </w:r>
      <w:r w:rsidR="00E20C17" w:rsidRPr="00E55A7D">
        <w:rPr>
          <w:rFonts w:ascii="Arial" w:hAnsi="Arial" w:cs="Arial"/>
          <w:bCs/>
          <w:sz w:val="28"/>
          <w:szCs w:val="28"/>
        </w:rPr>
        <w:t>. En uso de la voz, la Síndico Leticia Villegas Nava da lectura al d</w:t>
      </w:r>
      <w:r w:rsidR="007461F1" w:rsidRPr="00E55A7D">
        <w:rPr>
          <w:rFonts w:ascii="Arial" w:hAnsi="Arial" w:cs="Arial"/>
          <w:bCs/>
          <w:sz w:val="28"/>
          <w:szCs w:val="28"/>
        </w:rPr>
        <w:t>ictamen</w:t>
      </w:r>
      <w:r w:rsidR="00E20C17" w:rsidRPr="00E55A7D">
        <w:rPr>
          <w:rFonts w:ascii="Arial" w:hAnsi="Arial" w:cs="Arial"/>
          <w:bCs/>
          <w:sz w:val="28"/>
          <w:szCs w:val="28"/>
        </w:rPr>
        <w:t xml:space="preserve"> (se agrega al apéndice del acta), </w:t>
      </w:r>
      <w:r w:rsidR="007461F1" w:rsidRPr="00E55A7D">
        <w:rPr>
          <w:rFonts w:ascii="Arial" w:hAnsi="Arial" w:cs="Arial"/>
          <w:bCs/>
          <w:sz w:val="28"/>
          <w:szCs w:val="28"/>
        </w:rPr>
        <w:t>que contiene lo siguiente:</w:t>
      </w:r>
      <w:r w:rsidR="00D344BF" w:rsidRPr="00E55A7D">
        <w:rPr>
          <w:rFonts w:ascii="Arial" w:hAnsi="Arial" w:cs="Arial"/>
          <w:bCs/>
          <w:sz w:val="28"/>
          <w:szCs w:val="28"/>
        </w:rPr>
        <w:t xml:space="preserve"> </w:t>
      </w:r>
      <w:r w:rsidR="00E55A7D">
        <w:rPr>
          <w:rFonts w:ascii="Arial" w:hAnsi="Arial" w:cs="Arial"/>
          <w:b/>
          <w:bCs/>
          <w:color w:val="000000" w:themeColor="text1"/>
          <w:sz w:val="28"/>
          <w:szCs w:val="28"/>
          <w:lang w:val="es-ES" w:eastAsia="es-MX"/>
        </w:rPr>
        <w:t>PRIMERO.-</w:t>
      </w:r>
      <w:r w:rsidR="00E55A7D" w:rsidRPr="00E55A7D">
        <w:rPr>
          <w:rFonts w:ascii="Arial" w:hAnsi="Arial" w:cs="Arial"/>
          <w:color w:val="000000" w:themeColor="text1"/>
          <w:sz w:val="28"/>
          <w:szCs w:val="28"/>
          <w:lang w:val="es-ES" w:eastAsia="es-MX"/>
        </w:rPr>
        <w:t xml:space="preserve">  </w:t>
      </w:r>
      <w:r w:rsidR="00E55A7D" w:rsidRPr="00E55A7D">
        <w:rPr>
          <w:rFonts w:ascii="Arial" w:hAnsi="Arial" w:cs="Arial"/>
          <w:color w:val="000000" w:themeColor="text1"/>
          <w:sz w:val="28"/>
          <w:szCs w:val="28"/>
          <w:lang w:eastAsia="es-MX"/>
        </w:rPr>
        <w:t xml:space="preserve">Ante la situación de salud que vive el mundo por la pandemia COVID-19, </w:t>
      </w:r>
      <w:r w:rsidR="00E55A7D" w:rsidRPr="00E55A7D">
        <w:rPr>
          <w:rFonts w:ascii="Arial" w:hAnsi="Arial" w:cs="Arial"/>
          <w:bCs/>
          <w:color w:val="000000" w:themeColor="text1"/>
          <w:sz w:val="28"/>
          <w:szCs w:val="28"/>
          <w:lang w:eastAsia="es-MX"/>
        </w:rPr>
        <w:t>se autoriza</w:t>
      </w:r>
      <w:r w:rsidR="00E55A7D" w:rsidRPr="00E55A7D">
        <w:rPr>
          <w:rFonts w:ascii="Arial" w:hAnsi="Arial" w:cs="Arial"/>
          <w:color w:val="000000" w:themeColor="text1"/>
          <w:sz w:val="28"/>
          <w:szCs w:val="28"/>
          <w:lang w:eastAsia="es-MX"/>
        </w:rPr>
        <w:t xml:space="preserve"> condonar total o parcialmente a sus clientes los créditos derivados de las obligaciones fiscales determinadas en la cantidad líquida consistentes  en el pago de derechos por los servicios de agua potable</w:t>
      </w:r>
      <w:r w:rsidR="00E55A7D" w:rsidRPr="00E55A7D">
        <w:rPr>
          <w:rFonts w:ascii="Arial" w:hAnsi="Arial" w:cs="Arial"/>
          <w:color w:val="000000" w:themeColor="text1"/>
          <w:sz w:val="28"/>
          <w:szCs w:val="28"/>
        </w:rPr>
        <w:t>, alcantarillado, tratamiento de aguas residuales y agua tratada en este Municipio, tanto en la zona urbana como en la rural, que correspondan a la facturación de los meses de mayo y junio del presente ejercicio fiscal, en los términos siguientes:</w:t>
      </w:r>
    </w:p>
    <w:p w14:paraId="00AD1EC4" w14:textId="264BC881" w:rsidR="00E55A7D" w:rsidRPr="003D5C57" w:rsidRDefault="00E55A7D" w:rsidP="00E55A7D">
      <w:pPr>
        <w:shd w:val="clear" w:color="auto" w:fill="FFFFFF"/>
        <w:spacing w:before="100" w:beforeAutospacing="1" w:after="100" w:afterAutospacing="1"/>
        <w:jc w:val="center"/>
        <w:rPr>
          <w:rFonts w:ascii="Arial" w:hAnsi="Arial" w:cs="Arial"/>
          <w:color w:val="000000" w:themeColor="text1"/>
        </w:rPr>
      </w:pPr>
      <w:r>
        <w:rPr>
          <w:noProof/>
          <w:lang w:eastAsia="es-MX"/>
        </w:rPr>
        <w:drawing>
          <wp:inline distT="0" distB="0" distL="0" distR="0" wp14:anchorId="696BCF7B" wp14:editId="68039C44">
            <wp:extent cx="5612130" cy="1145004"/>
            <wp:effectExtent l="0" t="0" r="762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8"/>
                    <a:srcRect/>
                    <a:stretch>
                      <a:fillRect/>
                    </a:stretch>
                  </pic:blipFill>
                  <pic:spPr>
                    <a:xfrm>
                      <a:off x="0" y="0"/>
                      <a:ext cx="5612130" cy="1145004"/>
                    </a:xfrm>
                    <a:prstGeom prst="rect">
                      <a:avLst/>
                    </a:prstGeom>
                    <a:ln/>
                  </pic:spPr>
                </pic:pic>
              </a:graphicData>
            </a:graphic>
          </wp:inline>
        </w:drawing>
      </w:r>
    </w:p>
    <w:p w14:paraId="75C3944E" w14:textId="77777777" w:rsidR="005A6C07" w:rsidRDefault="005A6C07" w:rsidP="005A6C07">
      <w:pPr>
        <w:spacing w:before="100" w:beforeAutospacing="1" w:after="100" w:afterAutospacing="1" w:line="240" w:lineRule="auto"/>
        <w:jc w:val="both"/>
        <w:rPr>
          <w:rFonts w:ascii="Arial" w:hAnsi="Arial" w:cs="Arial"/>
          <w:b/>
          <w:bCs/>
          <w:color w:val="000000" w:themeColor="text1"/>
          <w:sz w:val="28"/>
          <w:szCs w:val="28"/>
          <w:lang w:eastAsia="es-MX"/>
        </w:rPr>
      </w:pPr>
    </w:p>
    <w:p w14:paraId="35924483" w14:textId="52E9FE09" w:rsidR="00E55A7D" w:rsidRPr="00E55A7D" w:rsidRDefault="00E55A7D" w:rsidP="005A6C07">
      <w:pPr>
        <w:spacing w:before="100" w:beforeAutospacing="1" w:after="100" w:afterAutospacing="1" w:line="360" w:lineRule="auto"/>
        <w:jc w:val="both"/>
        <w:rPr>
          <w:rFonts w:ascii="Arial" w:hAnsi="Arial" w:cs="Arial"/>
          <w:color w:val="000000" w:themeColor="text1"/>
          <w:sz w:val="28"/>
          <w:szCs w:val="28"/>
        </w:rPr>
      </w:pPr>
      <w:r>
        <w:rPr>
          <w:rFonts w:ascii="Arial" w:hAnsi="Arial" w:cs="Arial"/>
          <w:b/>
          <w:bCs/>
          <w:color w:val="000000" w:themeColor="text1"/>
          <w:sz w:val="28"/>
          <w:szCs w:val="28"/>
          <w:lang w:eastAsia="es-MX"/>
        </w:rPr>
        <w:t xml:space="preserve">SEGUNDO.- </w:t>
      </w:r>
      <w:r w:rsidRPr="00E55A7D">
        <w:rPr>
          <w:rFonts w:ascii="Arial" w:hAnsi="Arial" w:cs="Arial"/>
          <w:bCs/>
          <w:color w:val="000000" w:themeColor="text1"/>
          <w:sz w:val="28"/>
          <w:szCs w:val="28"/>
        </w:rPr>
        <w:t>Se exceptúan</w:t>
      </w:r>
      <w:r w:rsidRPr="00E55A7D">
        <w:rPr>
          <w:rFonts w:ascii="Arial" w:hAnsi="Arial" w:cs="Arial"/>
          <w:color w:val="000000" w:themeColor="text1"/>
          <w:sz w:val="28"/>
          <w:szCs w:val="28"/>
        </w:rPr>
        <w:t xml:space="preserve"> de la condonación autorizada en el punto de acuerdo que antecede, los clientes que tengan limitados los servicios </w:t>
      </w:r>
      <w:r w:rsidRPr="00E55A7D">
        <w:rPr>
          <w:rFonts w:ascii="Arial" w:hAnsi="Arial" w:cs="Arial"/>
          <w:color w:val="000000" w:themeColor="text1"/>
          <w:sz w:val="28"/>
          <w:szCs w:val="28"/>
        </w:rPr>
        <w:lastRenderedPageBreak/>
        <w:t xml:space="preserve">por cualquier causal en términos del Reglamento de los servicios de agua Potable, Alcantarillado y Tratamiento para el Municipio de León Guanajuato y aquellos que tengan seis o más meses de adeudo con el SAPAL o el SAPAL Rural. Los clientes que regularicen su situación en el periodo comprendido de la fecha de publicación del presente acuerdo hasta el 30 de abril de 2020, se les condonarán dos meses facturación, esto es, </w:t>
      </w:r>
      <w:r w:rsidR="006C7522" w:rsidRPr="00E55A7D">
        <w:rPr>
          <w:rFonts w:ascii="Arial" w:hAnsi="Arial" w:cs="Arial"/>
          <w:color w:val="000000" w:themeColor="text1"/>
          <w:sz w:val="28"/>
          <w:szCs w:val="28"/>
        </w:rPr>
        <w:t>mayo y junio 2020</w:t>
      </w:r>
      <w:r w:rsidRPr="00E55A7D">
        <w:rPr>
          <w:rFonts w:ascii="Arial" w:hAnsi="Arial" w:cs="Arial"/>
          <w:color w:val="000000" w:themeColor="text1"/>
          <w:sz w:val="28"/>
          <w:szCs w:val="28"/>
        </w:rPr>
        <w:t xml:space="preserve">. Y para aquellos clientes que regularicen su situación de morosidad del 01 </w:t>
      </w:r>
      <w:r w:rsidR="006C7522" w:rsidRPr="00E55A7D">
        <w:rPr>
          <w:rFonts w:ascii="Arial" w:hAnsi="Arial" w:cs="Arial"/>
          <w:color w:val="000000" w:themeColor="text1"/>
          <w:sz w:val="28"/>
          <w:szCs w:val="28"/>
        </w:rPr>
        <w:t xml:space="preserve">de mayo al 31 de mayo </w:t>
      </w:r>
      <w:r w:rsidRPr="00E55A7D">
        <w:rPr>
          <w:rFonts w:ascii="Arial" w:hAnsi="Arial" w:cs="Arial"/>
          <w:color w:val="000000" w:themeColor="text1"/>
          <w:sz w:val="28"/>
          <w:szCs w:val="28"/>
        </w:rPr>
        <w:t xml:space="preserve">de 2020, se les condonará un mes de facturación, siendo este el correspondiente al mes de </w:t>
      </w:r>
      <w:r w:rsidR="006C7522">
        <w:rPr>
          <w:rFonts w:ascii="Arial" w:hAnsi="Arial" w:cs="Arial"/>
          <w:color w:val="000000" w:themeColor="text1"/>
          <w:sz w:val="28"/>
          <w:szCs w:val="28"/>
        </w:rPr>
        <w:t>j</w:t>
      </w:r>
      <w:r>
        <w:rPr>
          <w:rFonts w:ascii="Arial" w:hAnsi="Arial" w:cs="Arial"/>
          <w:color w:val="000000" w:themeColor="text1"/>
          <w:sz w:val="28"/>
          <w:szCs w:val="28"/>
        </w:rPr>
        <w:t>unio de este ejercicio fiscal.</w:t>
      </w:r>
      <w:r w:rsidR="005A6C07">
        <w:rPr>
          <w:rFonts w:ascii="Arial" w:hAnsi="Arial" w:cs="Arial"/>
          <w:color w:val="000000" w:themeColor="text1"/>
          <w:sz w:val="28"/>
          <w:szCs w:val="28"/>
        </w:rPr>
        <w:t xml:space="preserve"> </w:t>
      </w:r>
      <w:r>
        <w:rPr>
          <w:rFonts w:ascii="Arial" w:hAnsi="Arial" w:cs="Arial"/>
          <w:b/>
          <w:bCs/>
          <w:color w:val="000000" w:themeColor="text1"/>
          <w:sz w:val="28"/>
          <w:szCs w:val="28"/>
          <w:lang w:eastAsia="es-MX"/>
        </w:rPr>
        <w:t>TERCERO.-</w:t>
      </w:r>
      <w:r w:rsidRPr="00E55A7D">
        <w:rPr>
          <w:rFonts w:ascii="Arial" w:hAnsi="Arial" w:cs="Arial"/>
          <w:bCs/>
          <w:color w:val="000000" w:themeColor="text1"/>
          <w:sz w:val="28"/>
          <w:szCs w:val="28"/>
          <w:lang w:val="es-ES" w:eastAsia="es-MX"/>
        </w:rPr>
        <w:t>Se </w:t>
      </w:r>
      <w:r w:rsidRPr="00E55A7D">
        <w:rPr>
          <w:rFonts w:ascii="Arial" w:hAnsi="Arial" w:cs="Arial"/>
          <w:bCs/>
          <w:color w:val="000000" w:themeColor="text1"/>
          <w:sz w:val="28"/>
          <w:szCs w:val="28"/>
          <w:lang w:eastAsia="es-MX"/>
        </w:rPr>
        <w:t>aprueban</w:t>
      </w:r>
      <w:r w:rsidRPr="00E55A7D">
        <w:rPr>
          <w:rFonts w:ascii="Arial" w:hAnsi="Arial" w:cs="Arial"/>
          <w:b/>
          <w:bCs/>
          <w:color w:val="000000" w:themeColor="text1"/>
          <w:sz w:val="28"/>
          <w:szCs w:val="28"/>
          <w:lang w:eastAsia="es-MX"/>
        </w:rPr>
        <w:t> </w:t>
      </w:r>
      <w:r w:rsidRPr="00E55A7D">
        <w:rPr>
          <w:rFonts w:ascii="Arial" w:hAnsi="Arial" w:cs="Arial"/>
          <w:color w:val="000000" w:themeColor="text1"/>
          <w:sz w:val="28"/>
          <w:szCs w:val="28"/>
          <w:lang w:eastAsia="es-MX"/>
        </w:rPr>
        <w:t>las </w:t>
      </w:r>
      <w:r w:rsidRPr="00E55A7D">
        <w:rPr>
          <w:rFonts w:ascii="Arial" w:hAnsi="Arial" w:cs="Arial"/>
          <w:color w:val="000000" w:themeColor="text1"/>
          <w:sz w:val="28"/>
          <w:szCs w:val="28"/>
          <w:lang w:val="es-ES" w:eastAsia="es-MX"/>
        </w:rPr>
        <w:t>Disposiciones de observancia general de apoyo a los leoneses en los servicios que presta el Sistema de Agua Potable y Alcantarillado de León (SAPAL) y el Sistema de Agua Potable y Alcantarillado en la Zona Rural del Municipio de León Guanajuato (SAPAL Rural), ante la Pandemia Coronavirus (COVID- 19)</w:t>
      </w:r>
      <w:r w:rsidRPr="00E55A7D">
        <w:rPr>
          <w:rFonts w:ascii="Arial" w:hAnsi="Arial" w:cs="Arial"/>
          <w:color w:val="000000" w:themeColor="text1"/>
          <w:sz w:val="28"/>
          <w:szCs w:val="28"/>
          <w:lang w:eastAsia="es-MX"/>
        </w:rPr>
        <w:t xml:space="preserve">, </w:t>
      </w:r>
      <w:r w:rsidRPr="00E55A7D">
        <w:rPr>
          <w:rFonts w:ascii="Arial" w:hAnsi="Arial" w:cs="Arial"/>
          <w:color w:val="000000" w:themeColor="text1"/>
          <w:sz w:val="28"/>
          <w:szCs w:val="28"/>
        </w:rPr>
        <w:t>en los términos que a continuación se insertan:</w:t>
      </w:r>
    </w:p>
    <w:p w14:paraId="475B1B7F" w14:textId="77777777" w:rsidR="00E55A7D" w:rsidRPr="00E55A7D" w:rsidRDefault="00E55A7D" w:rsidP="00E55A7D">
      <w:pPr>
        <w:pStyle w:val="Sinespaciado"/>
        <w:jc w:val="center"/>
        <w:rPr>
          <w:rFonts w:ascii="Arial" w:hAnsi="Arial" w:cs="Arial"/>
          <w:b/>
          <w:i/>
          <w:color w:val="000000" w:themeColor="text1"/>
          <w:sz w:val="24"/>
          <w:szCs w:val="24"/>
        </w:rPr>
      </w:pPr>
      <w:r w:rsidRPr="00E55A7D">
        <w:rPr>
          <w:rFonts w:ascii="Arial" w:hAnsi="Arial" w:cs="Arial"/>
          <w:b/>
          <w:i/>
          <w:color w:val="000000" w:themeColor="text1"/>
          <w:sz w:val="24"/>
          <w:szCs w:val="24"/>
        </w:rPr>
        <w:t>DISPOSICIONES DE OBSERVANCIA GENERAL DE APOYO A LOS LEONESES EN LOS SERVICIOS QUE PRESTA EL SISTEMA DE AGUA POTABLE Y ALCANTARILLADO DE LEÓN (SAPAL) Y EL SISTEMA DE AGUA POTABLE Y ALCANTARILLADO EN LA ZONA RURAL</w:t>
      </w:r>
    </w:p>
    <w:p w14:paraId="0D3AC309" w14:textId="77777777" w:rsidR="00E55A7D" w:rsidRPr="00E55A7D" w:rsidRDefault="00E55A7D" w:rsidP="00E55A7D">
      <w:pPr>
        <w:pStyle w:val="Sinespaciado"/>
        <w:jc w:val="center"/>
        <w:rPr>
          <w:rFonts w:ascii="Arial" w:hAnsi="Arial" w:cs="Arial"/>
          <w:b/>
          <w:i/>
          <w:color w:val="000000" w:themeColor="text1"/>
          <w:sz w:val="24"/>
          <w:szCs w:val="24"/>
        </w:rPr>
      </w:pPr>
      <w:r w:rsidRPr="00E55A7D">
        <w:rPr>
          <w:rFonts w:ascii="Arial" w:hAnsi="Arial" w:cs="Arial"/>
          <w:b/>
          <w:i/>
          <w:color w:val="000000" w:themeColor="text1"/>
          <w:sz w:val="24"/>
          <w:szCs w:val="24"/>
        </w:rPr>
        <w:t>DEL MUNICIPIO DE LEÓN GUANAJUATO (SAPAL RURAL),</w:t>
      </w:r>
    </w:p>
    <w:p w14:paraId="2258F954" w14:textId="77777777" w:rsidR="00E55A7D" w:rsidRPr="00E55A7D" w:rsidRDefault="00E55A7D" w:rsidP="00E55A7D">
      <w:pPr>
        <w:pStyle w:val="Sinespaciado"/>
        <w:jc w:val="center"/>
        <w:rPr>
          <w:rFonts w:ascii="Arial" w:hAnsi="Arial" w:cs="Arial"/>
          <w:b/>
          <w:i/>
          <w:color w:val="000000" w:themeColor="text1"/>
          <w:sz w:val="24"/>
          <w:szCs w:val="24"/>
        </w:rPr>
      </w:pPr>
      <w:r w:rsidRPr="00E55A7D">
        <w:rPr>
          <w:rFonts w:ascii="Arial" w:hAnsi="Arial" w:cs="Arial"/>
          <w:b/>
          <w:i/>
          <w:color w:val="000000" w:themeColor="text1"/>
          <w:sz w:val="24"/>
          <w:szCs w:val="24"/>
        </w:rPr>
        <w:t>ANTE LA PANDEMIA CORONAVIRUS (COVID-19).</w:t>
      </w:r>
    </w:p>
    <w:p w14:paraId="4A61C2D0" w14:textId="77777777" w:rsidR="00E55A7D" w:rsidRPr="00E55A7D" w:rsidRDefault="00E55A7D" w:rsidP="00E55A7D">
      <w:pPr>
        <w:pStyle w:val="Sinespaciado"/>
        <w:rPr>
          <w:rFonts w:ascii="Arial" w:hAnsi="Arial" w:cs="Arial"/>
          <w:b/>
          <w:i/>
          <w:color w:val="000000" w:themeColor="text1"/>
          <w:sz w:val="24"/>
          <w:szCs w:val="24"/>
        </w:rPr>
      </w:pPr>
    </w:p>
    <w:p w14:paraId="541E20BA" w14:textId="77777777" w:rsidR="00E55A7D" w:rsidRPr="00E55A7D" w:rsidRDefault="00E55A7D" w:rsidP="00E55A7D">
      <w:pPr>
        <w:tabs>
          <w:tab w:val="left" w:pos="709"/>
        </w:tabs>
        <w:ind w:firstLine="771"/>
        <w:jc w:val="both"/>
        <w:rPr>
          <w:rFonts w:ascii="Arial" w:hAnsi="Arial" w:cs="Arial"/>
          <w:i/>
          <w:color w:val="000000" w:themeColor="text1"/>
          <w:sz w:val="24"/>
          <w:szCs w:val="24"/>
        </w:rPr>
      </w:pPr>
      <w:r w:rsidRPr="00E55A7D">
        <w:rPr>
          <w:rFonts w:ascii="Arial" w:hAnsi="Arial" w:cs="Arial"/>
          <w:b/>
          <w:i/>
          <w:color w:val="000000" w:themeColor="text1"/>
          <w:sz w:val="24"/>
          <w:szCs w:val="24"/>
          <w:lang w:val="es-ES_tradnl"/>
        </w:rPr>
        <w:t>Artículo 1.-</w:t>
      </w:r>
      <w:r w:rsidRPr="00E55A7D">
        <w:rPr>
          <w:rFonts w:ascii="Arial" w:hAnsi="Arial" w:cs="Arial"/>
          <w:i/>
          <w:color w:val="000000" w:themeColor="text1"/>
          <w:sz w:val="24"/>
          <w:szCs w:val="24"/>
          <w:lang w:val="es-ES_tradnl"/>
        </w:rPr>
        <w:t xml:space="preserve"> Las presentes Disposiciones Administrativas de Observancia General, son de orden público e interés social y tienen por objeto establecer medidas de apoyo a los habitantes del Municipio de León, Guanajuato </w:t>
      </w:r>
      <w:r w:rsidRPr="00E55A7D">
        <w:rPr>
          <w:rFonts w:ascii="Arial" w:hAnsi="Arial" w:cs="Arial"/>
          <w:bCs/>
          <w:i/>
          <w:color w:val="000000" w:themeColor="text1"/>
          <w:sz w:val="24"/>
          <w:szCs w:val="24"/>
        </w:rPr>
        <w:t xml:space="preserve">ante la contingencia de salud pública ocasionada por el virus COVID-19, </w:t>
      </w:r>
      <w:r w:rsidRPr="00E55A7D">
        <w:rPr>
          <w:rFonts w:ascii="Arial" w:hAnsi="Arial" w:cs="Arial"/>
          <w:i/>
          <w:color w:val="000000" w:themeColor="text1"/>
          <w:sz w:val="24"/>
          <w:szCs w:val="24"/>
          <w:lang w:val="es-ES_tradnl"/>
        </w:rPr>
        <w:t xml:space="preserve">consistentes en la condonación de manera total o parcial los créditos derivados de las obligaciones fiscales </w:t>
      </w:r>
      <w:r w:rsidRPr="00E55A7D">
        <w:rPr>
          <w:rFonts w:ascii="Arial" w:eastAsia="Calibri" w:hAnsi="Arial" w:cs="Arial"/>
          <w:i/>
          <w:color w:val="000000" w:themeColor="text1"/>
          <w:sz w:val="24"/>
          <w:szCs w:val="24"/>
          <w:lang w:eastAsia="es-MX"/>
        </w:rPr>
        <w:t>determinadas en cantidad líquida</w:t>
      </w:r>
      <w:r w:rsidRPr="00E55A7D">
        <w:rPr>
          <w:rFonts w:ascii="Arial" w:hAnsi="Arial" w:cs="Arial"/>
          <w:i/>
          <w:color w:val="000000" w:themeColor="text1"/>
          <w:sz w:val="24"/>
          <w:szCs w:val="24"/>
          <w:lang w:val="es-ES_tradnl"/>
        </w:rPr>
        <w:t xml:space="preserve"> consistentes en el pago de derechos por los servicios de agua potable, agua tratada, alcantarillado, tratamiento de aguas residuales en este Municipio, tanto en la zona urbana como en la rural que sean clientes del </w:t>
      </w:r>
      <w:r w:rsidRPr="00E55A7D">
        <w:rPr>
          <w:rFonts w:ascii="Arial" w:hAnsi="Arial" w:cs="Arial"/>
          <w:i/>
          <w:color w:val="000000" w:themeColor="text1"/>
          <w:sz w:val="24"/>
          <w:szCs w:val="24"/>
        </w:rPr>
        <w:t xml:space="preserve">Sistema de Agua Potable y Alcantarillado de León y el Sistema de Agua Potable y Alcantarillado en la Zona Rural del Municipio de León Guanajuato </w:t>
      </w:r>
      <w:r w:rsidRPr="00E55A7D">
        <w:rPr>
          <w:rFonts w:ascii="Arial" w:hAnsi="Arial" w:cs="Arial"/>
          <w:bCs/>
          <w:i/>
          <w:color w:val="000000" w:themeColor="text1"/>
          <w:sz w:val="24"/>
          <w:szCs w:val="24"/>
        </w:rPr>
        <w:t xml:space="preserve">y </w:t>
      </w:r>
      <w:r w:rsidRPr="00E55A7D">
        <w:rPr>
          <w:rFonts w:ascii="Arial" w:hAnsi="Arial" w:cs="Arial"/>
          <w:i/>
          <w:color w:val="000000" w:themeColor="text1"/>
          <w:sz w:val="24"/>
          <w:szCs w:val="24"/>
          <w:lang w:val="es-ES_tradnl"/>
        </w:rPr>
        <w:t>que correspondan a la facturación de los meses de Mayo y Junio del presente ejercicio fiscal 2020</w:t>
      </w:r>
      <w:r w:rsidRPr="00E55A7D">
        <w:rPr>
          <w:rFonts w:ascii="Arial" w:hAnsi="Arial" w:cs="Arial"/>
          <w:i/>
          <w:color w:val="000000" w:themeColor="text1"/>
          <w:sz w:val="24"/>
          <w:szCs w:val="24"/>
        </w:rPr>
        <w:t xml:space="preserve">; ello toda vez que los </w:t>
      </w:r>
      <w:r w:rsidRPr="00E55A7D">
        <w:rPr>
          <w:rFonts w:ascii="Arial" w:hAnsi="Arial" w:cs="Arial"/>
          <w:bCs/>
          <w:i/>
          <w:color w:val="000000" w:themeColor="text1"/>
          <w:sz w:val="24"/>
          <w:szCs w:val="24"/>
        </w:rPr>
        <w:t xml:space="preserve">servicios públicos que se presentan por ambas entidades paramunicipales, resultan ser en estos momentos, fundamentales para </w:t>
      </w:r>
      <w:r w:rsidRPr="00E55A7D">
        <w:rPr>
          <w:rFonts w:ascii="Arial" w:hAnsi="Arial" w:cs="Arial"/>
          <w:i/>
          <w:color w:val="000000" w:themeColor="text1"/>
          <w:sz w:val="24"/>
          <w:szCs w:val="24"/>
        </w:rPr>
        <w:t>contener y evitar la propagación del citado virus.</w:t>
      </w:r>
    </w:p>
    <w:p w14:paraId="2EC455E3" w14:textId="77777777" w:rsidR="00E55A7D" w:rsidRPr="00E55A7D" w:rsidRDefault="00E55A7D" w:rsidP="00E55A7D">
      <w:pPr>
        <w:pStyle w:val="Body1"/>
        <w:spacing w:after="0" w:line="240" w:lineRule="auto"/>
        <w:ind w:firstLine="709"/>
        <w:jc w:val="both"/>
        <w:rPr>
          <w:rFonts w:ascii="Arial" w:eastAsiaTheme="minorHAnsi" w:hAnsi="Arial" w:cs="Arial"/>
          <w:bCs/>
          <w:i/>
          <w:color w:val="000000" w:themeColor="text1"/>
          <w:sz w:val="24"/>
          <w:szCs w:val="24"/>
          <w:lang w:eastAsia="en-US"/>
        </w:rPr>
      </w:pPr>
      <w:r w:rsidRPr="00E55A7D">
        <w:rPr>
          <w:rFonts w:ascii="Arial" w:hAnsi="Arial" w:cs="Arial"/>
          <w:b/>
          <w:i/>
          <w:color w:val="000000" w:themeColor="text1"/>
          <w:sz w:val="24"/>
          <w:szCs w:val="24"/>
        </w:rPr>
        <w:t xml:space="preserve">Artículo 2.- </w:t>
      </w:r>
      <w:r w:rsidRPr="00E55A7D">
        <w:rPr>
          <w:rFonts w:ascii="Arial" w:eastAsiaTheme="minorHAnsi" w:hAnsi="Arial" w:cs="Arial"/>
          <w:bCs/>
          <w:i/>
          <w:color w:val="000000" w:themeColor="text1"/>
          <w:sz w:val="24"/>
          <w:szCs w:val="24"/>
          <w:lang w:eastAsia="en-US"/>
        </w:rPr>
        <w:t>Para los efectos de las presentes Disposiciones de Observancia General se entiende por:</w:t>
      </w:r>
    </w:p>
    <w:p w14:paraId="3D1FA262" w14:textId="77777777" w:rsidR="00E55A7D" w:rsidRPr="00E55A7D" w:rsidRDefault="00E55A7D" w:rsidP="00E55A7D">
      <w:pPr>
        <w:pStyle w:val="Body1"/>
        <w:spacing w:after="0" w:line="240" w:lineRule="auto"/>
        <w:ind w:firstLine="709"/>
        <w:jc w:val="both"/>
        <w:rPr>
          <w:rFonts w:ascii="Arial" w:eastAsiaTheme="minorHAnsi" w:hAnsi="Arial" w:cs="Arial"/>
          <w:bCs/>
          <w:i/>
          <w:color w:val="000000" w:themeColor="text1"/>
          <w:sz w:val="24"/>
          <w:szCs w:val="24"/>
          <w:lang w:eastAsia="en-US"/>
        </w:rPr>
      </w:pPr>
    </w:p>
    <w:p w14:paraId="01A556EF" w14:textId="77777777" w:rsidR="00E55A7D" w:rsidRPr="00E55A7D" w:rsidRDefault="00E55A7D" w:rsidP="00E55A7D">
      <w:pPr>
        <w:pStyle w:val="Body1"/>
        <w:numPr>
          <w:ilvl w:val="0"/>
          <w:numId w:val="17"/>
        </w:numPr>
        <w:spacing w:after="0" w:line="240" w:lineRule="auto"/>
        <w:jc w:val="both"/>
        <w:rPr>
          <w:rFonts w:ascii="Arial" w:hAnsi="Arial" w:cs="Arial"/>
          <w:bCs/>
          <w:i/>
          <w:color w:val="000000" w:themeColor="text1"/>
          <w:sz w:val="24"/>
          <w:szCs w:val="24"/>
          <w:lang w:val="es-ES_tradnl"/>
        </w:rPr>
      </w:pPr>
      <w:r w:rsidRPr="00E55A7D">
        <w:rPr>
          <w:rFonts w:ascii="Arial" w:hAnsi="Arial" w:cs="Arial"/>
          <w:b/>
          <w:bCs/>
          <w:i/>
          <w:color w:val="000000" w:themeColor="text1"/>
          <w:sz w:val="24"/>
          <w:szCs w:val="24"/>
          <w:lang w:val="es-ES_tradnl"/>
        </w:rPr>
        <w:t>Cliente.-</w:t>
      </w:r>
      <w:r w:rsidRPr="00E55A7D">
        <w:rPr>
          <w:rFonts w:ascii="Arial" w:hAnsi="Arial" w:cs="Arial"/>
          <w:bCs/>
          <w:i/>
          <w:color w:val="000000" w:themeColor="text1"/>
          <w:sz w:val="24"/>
          <w:szCs w:val="24"/>
          <w:lang w:val="es-ES_tradnl"/>
        </w:rPr>
        <w:t xml:space="preserve"> Persona física o moral que contrata la prestación de los servicios a cargo del SAPAL o del SAPAL Rural, y que se obliga al pago de la contraprestación respectiva;</w:t>
      </w:r>
    </w:p>
    <w:p w14:paraId="3F04AD52" w14:textId="77777777" w:rsidR="00E55A7D" w:rsidRPr="00E55A7D" w:rsidRDefault="00E55A7D" w:rsidP="00E55A7D">
      <w:pPr>
        <w:pStyle w:val="Body1"/>
        <w:spacing w:after="0" w:line="240" w:lineRule="auto"/>
        <w:ind w:left="771"/>
        <w:jc w:val="both"/>
        <w:rPr>
          <w:rFonts w:ascii="Arial" w:hAnsi="Arial" w:cs="Arial"/>
          <w:bCs/>
          <w:i/>
          <w:color w:val="000000" w:themeColor="text1"/>
          <w:sz w:val="24"/>
          <w:szCs w:val="24"/>
          <w:lang w:val="es-ES_tradnl"/>
        </w:rPr>
      </w:pPr>
    </w:p>
    <w:p w14:paraId="3179F9DC" w14:textId="77777777" w:rsidR="00E55A7D" w:rsidRPr="00E55A7D" w:rsidRDefault="00E55A7D" w:rsidP="00E55A7D">
      <w:pPr>
        <w:pStyle w:val="Body1"/>
        <w:numPr>
          <w:ilvl w:val="0"/>
          <w:numId w:val="17"/>
        </w:numPr>
        <w:spacing w:after="0" w:line="240" w:lineRule="auto"/>
        <w:jc w:val="both"/>
        <w:rPr>
          <w:rFonts w:ascii="Arial" w:hAnsi="Arial" w:cs="Arial"/>
          <w:bCs/>
          <w:i/>
          <w:color w:val="000000" w:themeColor="text1"/>
          <w:sz w:val="24"/>
          <w:szCs w:val="24"/>
          <w:lang w:val="es-ES_tradnl"/>
        </w:rPr>
      </w:pPr>
      <w:r w:rsidRPr="00E55A7D">
        <w:rPr>
          <w:rFonts w:ascii="Arial" w:hAnsi="Arial" w:cs="Arial"/>
          <w:b/>
          <w:bCs/>
          <w:i/>
          <w:color w:val="000000" w:themeColor="text1"/>
          <w:sz w:val="24"/>
          <w:szCs w:val="24"/>
          <w:lang w:val="es-ES_tradnl"/>
        </w:rPr>
        <w:lastRenderedPageBreak/>
        <w:t>Disposiciones.</w:t>
      </w:r>
      <w:r w:rsidRPr="00E55A7D">
        <w:rPr>
          <w:rFonts w:ascii="Arial" w:hAnsi="Arial" w:cs="Arial"/>
          <w:bCs/>
          <w:i/>
          <w:color w:val="000000" w:themeColor="text1"/>
          <w:sz w:val="24"/>
          <w:szCs w:val="24"/>
          <w:lang w:val="es-ES_tradnl"/>
        </w:rPr>
        <w:t xml:space="preserve">- Las presentes Disposiciones </w:t>
      </w:r>
      <w:r w:rsidRPr="00E55A7D">
        <w:rPr>
          <w:rFonts w:ascii="Arial" w:eastAsia="Calibri" w:hAnsi="Arial" w:cs="Arial"/>
          <w:bCs/>
          <w:i/>
          <w:color w:val="000000" w:themeColor="text1"/>
          <w:sz w:val="24"/>
          <w:szCs w:val="24"/>
          <w:lang w:eastAsia="es-ES"/>
        </w:rPr>
        <w:t>de Observancia General de Apoyo a los Leoneses en los Servicios que presta el Sistema de Agua Potable y Alcantarillado de León (SAPAL) y el Sistema de Agua Potable y Alcantarillado en la Zona Rural del Municipio de León Guanajuato (SAPAL RURAL), ante la pandemia coronavirus (COVID-19);</w:t>
      </w:r>
    </w:p>
    <w:p w14:paraId="2F732E69" w14:textId="77777777" w:rsidR="00E55A7D" w:rsidRPr="00E55A7D" w:rsidRDefault="00E55A7D" w:rsidP="00E55A7D">
      <w:pPr>
        <w:pStyle w:val="Body1"/>
        <w:spacing w:after="0" w:line="240" w:lineRule="auto"/>
        <w:ind w:left="1491"/>
        <w:jc w:val="both"/>
        <w:rPr>
          <w:rFonts w:ascii="Arial" w:hAnsi="Arial" w:cs="Arial"/>
          <w:bCs/>
          <w:i/>
          <w:color w:val="000000" w:themeColor="text1"/>
          <w:sz w:val="24"/>
          <w:szCs w:val="24"/>
          <w:lang w:val="es-ES_tradnl"/>
        </w:rPr>
      </w:pPr>
    </w:p>
    <w:p w14:paraId="70C8428A" w14:textId="77777777" w:rsidR="00E55A7D" w:rsidRPr="00E55A7D" w:rsidRDefault="00E55A7D" w:rsidP="00E55A7D">
      <w:pPr>
        <w:pStyle w:val="Body1"/>
        <w:numPr>
          <w:ilvl w:val="0"/>
          <w:numId w:val="17"/>
        </w:numPr>
        <w:spacing w:after="0" w:line="240" w:lineRule="auto"/>
        <w:jc w:val="both"/>
        <w:rPr>
          <w:rFonts w:ascii="Arial" w:hAnsi="Arial" w:cs="Arial"/>
          <w:bCs/>
          <w:i/>
          <w:color w:val="000000" w:themeColor="text1"/>
          <w:sz w:val="24"/>
          <w:szCs w:val="24"/>
          <w:lang w:val="es-ES_tradnl"/>
        </w:rPr>
      </w:pPr>
      <w:r w:rsidRPr="00E55A7D">
        <w:rPr>
          <w:rFonts w:ascii="Arial" w:hAnsi="Arial" w:cs="Arial"/>
          <w:b/>
          <w:i/>
          <w:color w:val="000000" w:themeColor="text1"/>
          <w:sz w:val="24"/>
          <w:szCs w:val="24"/>
        </w:rPr>
        <w:t xml:space="preserve">SAPAL.- </w:t>
      </w:r>
      <w:r w:rsidRPr="00E55A7D">
        <w:rPr>
          <w:rFonts w:ascii="Arial" w:hAnsi="Arial" w:cs="Arial"/>
          <w:i/>
          <w:color w:val="000000" w:themeColor="text1"/>
          <w:sz w:val="24"/>
          <w:szCs w:val="24"/>
        </w:rPr>
        <w:t>El Organismo Público Descentralizado del Municipio de León, Gto., denominado Sistema de Agua Potable y Alcantarillado de León; y,</w:t>
      </w:r>
    </w:p>
    <w:p w14:paraId="4DADA483" w14:textId="77777777" w:rsidR="00E55A7D" w:rsidRPr="00E55A7D" w:rsidRDefault="00E55A7D" w:rsidP="00E55A7D">
      <w:pPr>
        <w:pStyle w:val="Body1"/>
        <w:spacing w:after="0" w:line="240" w:lineRule="auto"/>
        <w:ind w:left="1491"/>
        <w:jc w:val="both"/>
        <w:rPr>
          <w:rFonts w:ascii="Arial" w:hAnsi="Arial" w:cs="Arial"/>
          <w:bCs/>
          <w:i/>
          <w:color w:val="000000" w:themeColor="text1"/>
          <w:sz w:val="24"/>
          <w:szCs w:val="24"/>
          <w:lang w:val="es-ES_tradnl"/>
        </w:rPr>
      </w:pPr>
    </w:p>
    <w:p w14:paraId="198D2383" w14:textId="77777777" w:rsidR="00E55A7D" w:rsidRPr="00E55A7D" w:rsidRDefault="00E55A7D" w:rsidP="00E55A7D">
      <w:pPr>
        <w:pStyle w:val="Body1"/>
        <w:numPr>
          <w:ilvl w:val="0"/>
          <w:numId w:val="17"/>
        </w:numPr>
        <w:spacing w:after="0" w:line="240" w:lineRule="auto"/>
        <w:jc w:val="both"/>
        <w:rPr>
          <w:rFonts w:ascii="Arial" w:hAnsi="Arial" w:cs="Arial"/>
          <w:bCs/>
          <w:i/>
          <w:color w:val="000000" w:themeColor="text1"/>
          <w:sz w:val="24"/>
          <w:szCs w:val="24"/>
          <w:lang w:val="es-ES_tradnl"/>
        </w:rPr>
      </w:pPr>
      <w:r w:rsidRPr="00E55A7D">
        <w:rPr>
          <w:rFonts w:ascii="Arial" w:hAnsi="Arial" w:cs="Arial"/>
          <w:b/>
          <w:i/>
          <w:color w:val="000000" w:themeColor="text1"/>
          <w:sz w:val="24"/>
          <w:szCs w:val="24"/>
        </w:rPr>
        <w:t xml:space="preserve">SAPAL Rural.- </w:t>
      </w:r>
      <w:r w:rsidRPr="00E55A7D">
        <w:rPr>
          <w:rFonts w:ascii="Arial" w:hAnsi="Arial" w:cs="Arial"/>
          <w:i/>
          <w:color w:val="000000" w:themeColor="text1"/>
          <w:sz w:val="24"/>
          <w:szCs w:val="24"/>
        </w:rPr>
        <w:t>El Organismo Público Descentralizado del Municipio de León, Gto., denominado Sistema de Agua Potable y Alcantarillado en la Zona Rural del Municipio de León Guanajuato.</w:t>
      </w:r>
    </w:p>
    <w:p w14:paraId="57E705DD" w14:textId="77777777" w:rsidR="00E55A7D" w:rsidRDefault="00E55A7D" w:rsidP="00E55A7D">
      <w:pPr>
        <w:tabs>
          <w:tab w:val="left" w:pos="709"/>
        </w:tabs>
        <w:ind w:firstLine="771"/>
        <w:jc w:val="both"/>
        <w:rPr>
          <w:rFonts w:ascii="Arial" w:hAnsi="Arial" w:cs="Arial"/>
          <w:i/>
          <w:color w:val="000000" w:themeColor="text1"/>
          <w:sz w:val="24"/>
          <w:szCs w:val="24"/>
        </w:rPr>
      </w:pPr>
    </w:p>
    <w:p w14:paraId="24C2BAF1" w14:textId="77777777" w:rsidR="00E55A7D" w:rsidRPr="00E55A7D" w:rsidRDefault="00E55A7D" w:rsidP="00E55A7D">
      <w:pPr>
        <w:tabs>
          <w:tab w:val="left" w:pos="709"/>
        </w:tabs>
        <w:ind w:firstLine="771"/>
        <w:jc w:val="both"/>
        <w:rPr>
          <w:rFonts w:ascii="Arial" w:hAnsi="Arial" w:cs="Arial"/>
          <w:i/>
          <w:color w:val="000000" w:themeColor="text1"/>
          <w:sz w:val="24"/>
          <w:szCs w:val="24"/>
          <w:lang w:val="es-ES_tradnl"/>
        </w:rPr>
      </w:pPr>
      <w:r w:rsidRPr="00E55A7D">
        <w:rPr>
          <w:rFonts w:ascii="Arial" w:hAnsi="Arial" w:cs="Arial"/>
          <w:b/>
          <w:i/>
          <w:color w:val="000000" w:themeColor="text1"/>
          <w:sz w:val="24"/>
          <w:szCs w:val="24"/>
        </w:rPr>
        <w:t xml:space="preserve">Artículo 3.- </w:t>
      </w:r>
      <w:r w:rsidRPr="00E55A7D">
        <w:rPr>
          <w:rFonts w:ascii="Arial" w:hAnsi="Arial" w:cs="Arial"/>
          <w:bCs/>
          <w:i/>
          <w:color w:val="000000" w:themeColor="text1"/>
          <w:sz w:val="24"/>
          <w:szCs w:val="24"/>
        </w:rPr>
        <w:t xml:space="preserve">Con fundamento en los artículos 2, fracción I, inciso a), numeral 2, 43, 44 y 56 de la Ley de hacienda para los Municipios del Estado de Guanajuato, mediante las presentes Disposiciones se autoriza la condonación de manera total o parcial de los créditos derivados de las obligaciones fiscales </w:t>
      </w:r>
      <w:r w:rsidRPr="00E55A7D">
        <w:rPr>
          <w:rFonts w:ascii="Arial" w:eastAsia="Calibri" w:hAnsi="Arial" w:cs="Arial"/>
          <w:i/>
          <w:color w:val="000000" w:themeColor="text1"/>
          <w:sz w:val="24"/>
          <w:szCs w:val="24"/>
          <w:lang w:eastAsia="es-MX"/>
        </w:rPr>
        <w:t>determinadas en cantidad líquida</w:t>
      </w:r>
      <w:r w:rsidRPr="00E55A7D">
        <w:rPr>
          <w:rFonts w:ascii="Arial" w:hAnsi="Arial" w:cs="Arial"/>
          <w:bCs/>
          <w:i/>
          <w:color w:val="000000" w:themeColor="text1"/>
          <w:sz w:val="24"/>
          <w:szCs w:val="24"/>
        </w:rPr>
        <w:t xml:space="preserve"> consistentes en el pago de derechos por </w:t>
      </w:r>
      <w:r w:rsidRPr="00E55A7D">
        <w:rPr>
          <w:rFonts w:ascii="Arial" w:hAnsi="Arial" w:cs="Arial"/>
          <w:i/>
          <w:color w:val="000000" w:themeColor="text1"/>
          <w:sz w:val="24"/>
          <w:szCs w:val="24"/>
          <w:lang w:val="es-ES_tradnl"/>
        </w:rPr>
        <w:t>los servicios públicos que presta SAPAL y SAPAL Rural, concernientes al agua potable, agua tratada, alcantarillado, tratamiento de aguas residuales en este Municipio</w:t>
      </w:r>
      <w:r w:rsidRPr="00E55A7D">
        <w:rPr>
          <w:rFonts w:ascii="Arial" w:hAnsi="Arial" w:cs="Arial"/>
          <w:bCs/>
          <w:i/>
          <w:color w:val="000000" w:themeColor="text1"/>
          <w:sz w:val="24"/>
          <w:szCs w:val="24"/>
        </w:rPr>
        <w:t xml:space="preserve">, y </w:t>
      </w:r>
      <w:r w:rsidRPr="00E55A7D">
        <w:rPr>
          <w:rFonts w:ascii="Arial" w:hAnsi="Arial" w:cs="Arial"/>
          <w:i/>
          <w:color w:val="000000" w:themeColor="text1"/>
          <w:sz w:val="24"/>
          <w:szCs w:val="24"/>
          <w:lang w:val="es-ES_tradnl"/>
        </w:rPr>
        <w:t xml:space="preserve">que correspondan a la facturación de los meses de Mayo y Junio del presente ejercicio fiscal 2020. </w:t>
      </w:r>
    </w:p>
    <w:p w14:paraId="22D4A065" w14:textId="77777777" w:rsidR="00E55A7D" w:rsidRPr="00E55A7D" w:rsidRDefault="00E55A7D" w:rsidP="00E55A7D">
      <w:pPr>
        <w:tabs>
          <w:tab w:val="left" w:pos="709"/>
        </w:tabs>
        <w:ind w:firstLine="771"/>
        <w:jc w:val="both"/>
        <w:rPr>
          <w:rFonts w:ascii="Arial" w:hAnsi="Arial" w:cs="Arial"/>
          <w:bCs/>
          <w:i/>
          <w:color w:val="000000" w:themeColor="text1"/>
          <w:sz w:val="24"/>
          <w:szCs w:val="24"/>
        </w:rPr>
      </w:pPr>
      <w:r w:rsidRPr="00E55A7D">
        <w:rPr>
          <w:rFonts w:ascii="Arial" w:hAnsi="Arial" w:cs="Arial"/>
          <w:i/>
          <w:color w:val="000000" w:themeColor="text1"/>
          <w:sz w:val="24"/>
          <w:szCs w:val="24"/>
          <w:lang w:val="es-ES_tradnl"/>
        </w:rPr>
        <w:t xml:space="preserve">La </w:t>
      </w:r>
      <w:r w:rsidRPr="00E55A7D">
        <w:rPr>
          <w:rFonts w:ascii="Arial" w:hAnsi="Arial" w:cs="Arial"/>
          <w:bCs/>
          <w:i/>
          <w:color w:val="000000" w:themeColor="text1"/>
          <w:sz w:val="24"/>
          <w:szCs w:val="24"/>
        </w:rPr>
        <w:t>condonación a que se refiere el párrafo anterior se otorga conforme a los rangos y porcentajes que se establecen en la tabla siguiente:</w:t>
      </w:r>
    </w:p>
    <w:p w14:paraId="4D021362" w14:textId="77777777" w:rsidR="00E55A7D" w:rsidRPr="00E55A7D" w:rsidRDefault="00E55A7D" w:rsidP="00E55A7D">
      <w:pPr>
        <w:spacing w:line="360" w:lineRule="auto"/>
        <w:jc w:val="center"/>
        <w:rPr>
          <w:bCs/>
          <w:i/>
          <w:sz w:val="24"/>
          <w:szCs w:val="24"/>
        </w:rPr>
      </w:pPr>
      <w:r w:rsidRPr="00E55A7D">
        <w:rPr>
          <w:bCs/>
          <w:i/>
          <w:noProof/>
          <w:sz w:val="24"/>
          <w:szCs w:val="24"/>
          <w:lang w:eastAsia="es-MX"/>
        </w:rPr>
        <w:drawing>
          <wp:inline distT="0" distB="0" distL="0" distR="0" wp14:anchorId="6D8EBCD5" wp14:editId="17EF394F">
            <wp:extent cx="5582965" cy="1139400"/>
            <wp:effectExtent l="0" t="0" r="0" b="381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45506" cy="1172572"/>
                    </a:xfrm>
                    <a:prstGeom prst="rect">
                      <a:avLst/>
                    </a:prstGeom>
                    <a:noFill/>
                  </pic:spPr>
                </pic:pic>
              </a:graphicData>
            </a:graphic>
          </wp:inline>
        </w:drawing>
      </w:r>
    </w:p>
    <w:p w14:paraId="3544DA6C" w14:textId="77777777" w:rsidR="00E55A7D" w:rsidRPr="00E55A7D" w:rsidRDefault="00E55A7D" w:rsidP="00E55A7D">
      <w:pPr>
        <w:ind w:firstLine="708"/>
        <w:jc w:val="both"/>
        <w:rPr>
          <w:rFonts w:ascii="Arial" w:hAnsi="Arial" w:cs="Arial"/>
          <w:bCs/>
          <w:i/>
          <w:sz w:val="24"/>
          <w:szCs w:val="24"/>
          <w:lang w:val="es-ES"/>
        </w:rPr>
      </w:pPr>
      <w:r w:rsidRPr="00E55A7D">
        <w:rPr>
          <w:rFonts w:ascii="Arial" w:hAnsi="Arial" w:cs="Arial"/>
          <w:b/>
          <w:bCs/>
          <w:i/>
          <w:sz w:val="24"/>
          <w:szCs w:val="24"/>
          <w:lang w:val="es-ES"/>
        </w:rPr>
        <w:t xml:space="preserve">Artículo 4.- </w:t>
      </w:r>
      <w:r w:rsidRPr="00E55A7D">
        <w:rPr>
          <w:rFonts w:ascii="Arial" w:hAnsi="Arial" w:cs="Arial"/>
          <w:bCs/>
          <w:i/>
          <w:sz w:val="24"/>
          <w:szCs w:val="24"/>
          <w:lang w:val="es-ES"/>
        </w:rPr>
        <w:t>La condonación a que se refieren las presentes Disposiciones es aplicable para todos los clientes de SAPAL y SAPAL Rural, con excepción de los supuestos siguientes:</w:t>
      </w:r>
    </w:p>
    <w:p w14:paraId="1235369A" w14:textId="77777777" w:rsidR="00E55A7D" w:rsidRPr="00E55A7D" w:rsidRDefault="00E55A7D" w:rsidP="00E55A7D">
      <w:pPr>
        <w:ind w:left="851"/>
        <w:jc w:val="both"/>
        <w:rPr>
          <w:rFonts w:ascii="Arial" w:hAnsi="Arial" w:cs="Arial"/>
          <w:i/>
          <w:sz w:val="24"/>
          <w:szCs w:val="24"/>
        </w:rPr>
      </w:pPr>
      <w:r w:rsidRPr="00E55A7D">
        <w:rPr>
          <w:rFonts w:ascii="Arial" w:hAnsi="Arial" w:cs="Arial"/>
          <w:b/>
          <w:bCs/>
          <w:i/>
          <w:sz w:val="24"/>
          <w:szCs w:val="24"/>
          <w:lang w:val="es-ES"/>
        </w:rPr>
        <w:t xml:space="preserve">I.- </w:t>
      </w:r>
      <w:r w:rsidRPr="00E55A7D">
        <w:rPr>
          <w:rFonts w:ascii="Arial" w:hAnsi="Arial" w:cs="Arial"/>
          <w:bCs/>
          <w:i/>
          <w:sz w:val="24"/>
          <w:szCs w:val="24"/>
          <w:lang w:val="es-ES"/>
        </w:rPr>
        <w:t xml:space="preserve">Clientes que tengan limitado los servicios por cualquier causal prevista en el Reglamento de </w:t>
      </w:r>
      <w:r w:rsidRPr="00E55A7D">
        <w:rPr>
          <w:rFonts w:ascii="Arial" w:hAnsi="Arial" w:cs="Arial"/>
          <w:i/>
          <w:sz w:val="24"/>
          <w:szCs w:val="24"/>
        </w:rPr>
        <w:t xml:space="preserve">los servicios de agua Potable, agua tratada, Alcantarillado y Tratamiento para el Municipio de León Guanajuato; y, </w:t>
      </w:r>
    </w:p>
    <w:p w14:paraId="28456FA3" w14:textId="77777777" w:rsidR="00E55A7D" w:rsidRPr="00E55A7D" w:rsidRDefault="00E55A7D" w:rsidP="00E55A7D">
      <w:pPr>
        <w:ind w:left="851"/>
        <w:jc w:val="both"/>
        <w:rPr>
          <w:rFonts w:ascii="Arial" w:hAnsi="Arial" w:cs="Arial"/>
          <w:bCs/>
          <w:i/>
          <w:sz w:val="24"/>
          <w:szCs w:val="24"/>
          <w:lang w:val="es-ES"/>
        </w:rPr>
      </w:pPr>
      <w:r w:rsidRPr="00E55A7D">
        <w:rPr>
          <w:rFonts w:ascii="Arial" w:hAnsi="Arial" w:cs="Arial"/>
          <w:b/>
          <w:i/>
          <w:sz w:val="24"/>
          <w:szCs w:val="24"/>
        </w:rPr>
        <w:t xml:space="preserve">II.- </w:t>
      </w:r>
      <w:r w:rsidRPr="00E55A7D">
        <w:rPr>
          <w:rFonts w:ascii="Arial" w:hAnsi="Arial" w:cs="Arial"/>
          <w:bCs/>
          <w:i/>
          <w:sz w:val="24"/>
          <w:szCs w:val="24"/>
          <w:lang w:val="es-ES"/>
        </w:rPr>
        <w:t>Clientes que tengan seis meses o más de adeudo con el SAPAL o el SAPAL Rural; a la fecha de publicación de las presentes Disposiciones.</w:t>
      </w:r>
    </w:p>
    <w:p w14:paraId="2FDA9C72" w14:textId="77777777" w:rsidR="00E55A7D" w:rsidRPr="00E55A7D" w:rsidRDefault="00E55A7D" w:rsidP="00E55A7D">
      <w:pPr>
        <w:jc w:val="both"/>
        <w:rPr>
          <w:rFonts w:ascii="Arial" w:hAnsi="Arial" w:cs="Arial"/>
          <w:bCs/>
          <w:i/>
          <w:sz w:val="24"/>
          <w:szCs w:val="24"/>
        </w:rPr>
      </w:pPr>
      <w:r w:rsidRPr="00E55A7D">
        <w:rPr>
          <w:rFonts w:ascii="Arial" w:hAnsi="Arial" w:cs="Arial"/>
          <w:bCs/>
          <w:i/>
          <w:sz w:val="24"/>
          <w:szCs w:val="24"/>
        </w:rPr>
        <w:t>Para los efectos del artículo 56 de la Ley de hacienda para los Municipios del Estado de Guanajuato se dispensa a los clientes de presentar la solicitud a que se refiere dicho numeral.</w:t>
      </w:r>
    </w:p>
    <w:p w14:paraId="3A202A73" w14:textId="77777777" w:rsidR="00DE4A35" w:rsidRDefault="00DE4A35" w:rsidP="00DE4A35">
      <w:pPr>
        <w:spacing w:after="0"/>
        <w:ind w:firstLine="708"/>
        <w:jc w:val="both"/>
        <w:rPr>
          <w:rFonts w:ascii="Arial" w:hAnsi="Arial" w:cs="Arial"/>
          <w:b/>
          <w:bCs/>
          <w:i/>
          <w:sz w:val="24"/>
          <w:szCs w:val="24"/>
          <w:lang w:val="es-ES"/>
        </w:rPr>
      </w:pPr>
    </w:p>
    <w:p w14:paraId="3E446C32" w14:textId="1D9A0E38" w:rsidR="00E55A7D" w:rsidRPr="00E55A7D" w:rsidRDefault="00E55A7D" w:rsidP="00E55A7D">
      <w:pPr>
        <w:ind w:firstLine="708"/>
        <w:jc w:val="both"/>
        <w:rPr>
          <w:rFonts w:ascii="Arial" w:hAnsi="Arial" w:cs="Arial"/>
          <w:bCs/>
          <w:i/>
          <w:sz w:val="24"/>
          <w:szCs w:val="24"/>
          <w:lang w:val="es-ES"/>
        </w:rPr>
      </w:pPr>
      <w:r w:rsidRPr="00E55A7D">
        <w:rPr>
          <w:rFonts w:ascii="Arial" w:hAnsi="Arial" w:cs="Arial"/>
          <w:b/>
          <w:bCs/>
          <w:i/>
          <w:sz w:val="24"/>
          <w:szCs w:val="24"/>
          <w:lang w:val="es-ES"/>
        </w:rPr>
        <w:t xml:space="preserve">Artículo 5.- </w:t>
      </w:r>
      <w:r w:rsidRPr="00E55A7D">
        <w:rPr>
          <w:rFonts w:ascii="Arial" w:hAnsi="Arial" w:cs="Arial"/>
          <w:bCs/>
          <w:i/>
          <w:sz w:val="24"/>
          <w:szCs w:val="24"/>
          <w:lang w:val="es-ES"/>
        </w:rPr>
        <w:t>Los clientes a que se refieren las fracciones I y II del artículo precedente, podrán acceder a la condonación a que se refiere estas Disposiciones, si regularizan su situación de morosidad ya sea a través del pago total o bien mediante acuerdo en parcialidades de sus adeudos.</w:t>
      </w:r>
    </w:p>
    <w:p w14:paraId="61F798CC" w14:textId="77777777" w:rsidR="00E55A7D" w:rsidRPr="00E55A7D" w:rsidRDefault="00E55A7D" w:rsidP="00DE4A35">
      <w:pPr>
        <w:spacing w:after="0"/>
        <w:ind w:firstLine="708"/>
        <w:jc w:val="both"/>
        <w:rPr>
          <w:rFonts w:ascii="Arial" w:hAnsi="Arial" w:cs="Arial"/>
          <w:bCs/>
          <w:i/>
          <w:sz w:val="24"/>
          <w:szCs w:val="24"/>
          <w:lang w:val="es-ES"/>
        </w:rPr>
      </w:pPr>
    </w:p>
    <w:p w14:paraId="72ADB3C1" w14:textId="77777777" w:rsidR="00E55A7D" w:rsidRPr="00E55A7D" w:rsidRDefault="00E55A7D" w:rsidP="00E55A7D">
      <w:pPr>
        <w:jc w:val="both"/>
        <w:rPr>
          <w:rFonts w:ascii="Arial" w:hAnsi="Arial" w:cs="Arial"/>
          <w:bCs/>
          <w:i/>
          <w:sz w:val="24"/>
          <w:szCs w:val="24"/>
        </w:rPr>
      </w:pPr>
      <w:r w:rsidRPr="00E55A7D">
        <w:rPr>
          <w:rFonts w:ascii="Arial" w:hAnsi="Arial" w:cs="Arial"/>
          <w:bCs/>
          <w:i/>
          <w:sz w:val="24"/>
          <w:szCs w:val="24"/>
          <w:lang w:val="es-ES"/>
        </w:rPr>
        <w:t xml:space="preserve">Lo anterior, con la precisión de que los clientes que regularicen su situación en el plazo comprendido de la entrada en vigor de estas Disposiciones hasta el 30 de </w:t>
      </w:r>
      <w:r w:rsidRPr="00E55A7D">
        <w:rPr>
          <w:rFonts w:ascii="Arial" w:hAnsi="Arial" w:cs="Arial"/>
          <w:bCs/>
          <w:i/>
          <w:sz w:val="24"/>
          <w:szCs w:val="24"/>
          <w:lang w:val="es-ES"/>
        </w:rPr>
        <w:lastRenderedPageBreak/>
        <w:t xml:space="preserve">abril de 2020, se les condonarán 2 meses </w:t>
      </w:r>
      <w:r w:rsidRPr="00E55A7D">
        <w:rPr>
          <w:rFonts w:ascii="Arial" w:hAnsi="Arial" w:cs="Arial"/>
          <w:bCs/>
          <w:i/>
          <w:sz w:val="24"/>
          <w:szCs w:val="24"/>
        </w:rPr>
        <w:t>facturación, esto es, Mayo y Junio de 2020, ello de conformidad con la tabla que establece el artículo 3 de la presentes Disposiciones.</w:t>
      </w:r>
    </w:p>
    <w:p w14:paraId="0CD5F7AA" w14:textId="77777777" w:rsidR="00E55A7D" w:rsidRPr="00E55A7D" w:rsidRDefault="00E55A7D" w:rsidP="00E55A7D">
      <w:pPr>
        <w:jc w:val="both"/>
        <w:rPr>
          <w:rFonts w:ascii="Arial" w:hAnsi="Arial" w:cs="Arial"/>
          <w:bCs/>
          <w:i/>
          <w:sz w:val="24"/>
          <w:szCs w:val="24"/>
        </w:rPr>
      </w:pPr>
      <w:r w:rsidRPr="00E55A7D">
        <w:rPr>
          <w:rFonts w:ascii="Arial" w:hAnsi="Arial" w:cs="Arial"/>
          <w:bCs/>
          <w:i/>
          <w:sz w:val="24"/>
          <w:szCs w:val="24"/>
        </w:rPr>
        <w:t xml:space="preserve"> </w:t>
      </w:r>
    </w:p>
    <w:p w14:paraId="078AF4AD" w14:textId="77777777" w:rsidR="00E55A7D" w:rsidRPr="00E55A7D" w:rsidRDefault="00E55A7D" w:rsidP="00E55A7D">
      <w:pPr>
        <w:jc w:val="both"/>
        <w:rPr>
          <w:rFonts w:ascii="Arial" w:hAnsi="Arial" w:cs="Arial"/>
          <w:bCs/>
          <w:i/>
          <w:sz w:val="24"/>
          <w:szCs w:val="24"/>
        </w:rPr>
      </w:pPr>
      <w:r w:rsidRPr="00E55A7D">
        <w:rPr>
          <w:rFonts w:ascii="Arial" w:hAnsi="Arial" w:cs="Arial"/>
          <w:bCs/>
          <w:i/>
          <w:sz w:val="24"/>
          <w:szCs w:val="24"/>
        </w:rPr>
        <w:t xml:space="preserve">Y para aquellos clientes que regularicen su situación de morosidad del 01 de Mayo al 31 de Mayo de 2020, se les condonará 1 mes de facturación, siendo este el correspondiente al mes de Junio de este ejercicio fiscal; ello de conformidad con la tabla que establece el artículo 3 de la presentes Disposiciones. </w:t>
      </w:r>
    </w:p>
    <w:p w14:paraId="78D941FF" w14:textId="77777777" w:rsidR="00E55A7D" w:rsidRPr="00E55A7D" w:rsidRDefault="00E55A7D" w:rsidP="00E55A7D">
      <w:pPr>
        <w:ind w:firstLine="708"/>
        <w:jc w:val="both"/>
        <w:rPr>
          <w:rFonts w:ascii="Arial" w:hAnsi="Arial" w:cs="Arial"/>
          <w:b/>
          <w:bCs/>
          <w:i/>
          <w:sz w:val="24"/>
          <w:szCs w:val="24"/>
        </w:rPr>
      </w:pPr>
    </w:p>
    <w:p w14:paraId="41C5D9D5" w14:textId="77777777" w:rsidR="00E55A7D" w:rsidRPr="00E55A7D" w:rsidRDefault="00E55A7D" w:rsidP="00E55A7D">
      <w:pPr>
        <w:ind w:firstLine="708"/>
        <w:jc w:val="both"/>
        <w:rPr>
          <w:rFonts w:ascii="Arial" w:hAnsi="Arial" w:cs="Arial"/>
          <w:bCs/>
          <w:i/>
          <w:sz w:val="24"/>
          <w:szCs w:val="24"/>
        </w:rPr>
      </w:pPr>
      <w:r w:rsidRPr="00E55A7D">
        <w:rPr>
          <w:rFonts w:ascii="Arial" w:hAnsi="Arial" w:cs="Arial"/>
          <w:b/>
          <w:bCs/>
          <w:i/>
          <w:sz w:val="24"/>
          <w:szCs w:val="24"/>
        </w:rPr>
        <w:t xml:space="preserve">Artículo 6.- </w:t>
      </w:r>
      <w:r w:rsidRPr="00E55A7D">
        <w:rPr>
          <w:rFonts w:ascii="Arial" w:hAnsi="Arial" w:cs="Arial"/>
          <w:bCs/>
          <w:i/>
          <w:sz w:val="24"/>
          <w:szCs w:val="24"/>
        </w:rPr>
        <w:t xml:space="preserve">Para los efectos del artículo anterior y </w:t>
      </w:r>
      <w:r w:rsidRPr="00E55A7D">
        <w:rPr>
          <w:rFonts w:ascii="Arial" w:hAnsi="Arial" w:cs="Arial"/>
          <w:bCs/>
          <w:i/>
          <w:sz w:val="24"/>
          <w:szCs w:val="24"/>
          <w:lang w:val="es-ES"/>
        </w:rPr>
        <w:t xml:space="preserve">con fundamento además en los artículos 47 de la Ley de Hacienda para los Municipios del Estado de Guanajuato; 135 fracción IX, 137, 140 fracciones IV y VI del Reglamento de </w:t>
      </w:r>
      <w:r w:rsidRPr="00E55A7D">
        <w:rPr>
          <w:rFonts w:ascii="Arial" w:hAnsi="Arial" w:cs="Arial"/>
          <w:i/>
          <w:sz w:val="24"/>
          <w:szCs w:val="24"/>
        </w:rPr>
        <w:t xml:space="preserve">los Servicios de Agua Potable, Alcantarillado y Tratamiento para el Municipio de León Guanajuato, </w:t>
      </w:r>
      <w:r w:rsidRPr="00E55A7D">
        <w:rPr>
          <w:rFonts w:ascii="Arial" w:hAnsi="Arial" w:cs="Arial"/>
          <w:bCs/>
          <w:i/>
          <w:sz w:val="24"/>
          <w:szCs w:val="24"/>
        </w:rPr>
        <w:t xml:space="preserve">los pagos en parcialidades por los derechos correspondientes a los servicios de agua potable, agua tratada, alcantarillado y tratamiento de aguas residuales en este Municipio, tanto en la zona urbana como en la rural que sean clientes de SAPAL o de SAPAL Rural, se aplicarán los beneficios y esquemas contenidos en el acuerdo del Consejo Directivo de ambas paramunicipales de fecha 25 de marzo de 2020, </w:t>
      </w:r>
      <w:r w:rsidRPr="00E55A7D">
        <w:rPr>
          <w:rFonts w:ascii="Arial" w:hAnsi="Arial" w:cs="Arial"/>
          <w:i/>
          <w:sz w:val="24"/>
          <w:szCs w:val="24"/>
        </w:rPr>
        <w:t>y los que en su caso se hubiesen emitido con fecha posterior, y que al menos consistirán en la determinación de que, en</w:t>
      </w:r>
      <w:r w:rsidRPr="00E55A7D">
        <w:rPr>
          <w:rFonts w:ascii="Arial" w:hAnsi="Arial" w:cs="Arial"/>
          <w:bCs/>
          <w:i/>
          <w:sz w:val="24"/>
          <w:szCs w:val="24"/>
        </w:rPr>
        <w:t xml:space="preserve"> el periodo de la contingencia de salud pública ocasionada por el virus COVID-19, se implementen las medidas siguientes:</w:t>
      </w:r>
    </w:p>
    <w:p w14:paraId="3DFA92CE" w14:textId="77777777" w:rsidR="00E55A7D" w:rsidRPr="00E55A7D" w:rsidRDefault="00E55A7D" w:rsidP="00E55A7D">
      <w:pPr>
        <w:ind w:left="708"/>
        <w:jc w:val="both"/>
        <w:rPr>
          <w:rFonts w:ascii="Arial" w:hAnsi="Arial" w:cs="Arial"/>
          <w:bCs/>
          <w:i/>
          <w:sz w:val="24"/>
          <w:szCs w:val="24"/>
        </w:rPr>
      </w:pPr>
      <w:r w:rsidRPr="00E55A7D">
        <w:rPr>
          <w:rFonts w:ascii="Arial" w:hAnsi="Arial" w:cs="Arial"/>
          <w:b/>
          <w:bCs/>
          <w:i/>
          <w:sz w:val="24"/>
          <w:szCs w:val="24"/>
        </w:rPr>
        <w:t xml:space="preserve">I.  </w:t>
      </w:r>
      <w:r w:rsidRPr="00E55A7D">
        <w:rPr>
          <w:rFonts w:ascii="Arial" w:hAnsi="Arial" w:cs="Arial"/>
          <w:bCs/>
          <w:i/>
          <w:sz w:val="24"/>
          <w:szCs w:val="24"/>
        </w:rPr>
        <w:t>Los acuerdos respectivos podrán realizarse a través de medios presenciales controlados, vía telefónica, plataformas tecnológicas o cualquier otro mecanismo que al efecto se habiliten por la Dirección General de SAPAL y SAPAL Rural por conducto de la Subdirección General Administrativa; y,</w:t>
      </w:r>
    </w:p>
    <w:p w14:paraId="50DED0E9" w14:textId="77777777" w:rsidR="00E55A7D" w:rsidRPr="00E55A7D" w:rsidRDefault="00E55A7D" w:rsidP="00E55A7D">
      <w:pPr>
        <w:ind w:left="708"/>
        <w:jc w:val="both"/>
        <w:rPr>
          <w:rFonts w:ascii="Arial" w:hAnsi="Arial" w:cs="Arial"/>
          <w:bCs/>
          <w:i/>
          <w:sz w:val="8"/>
          <w:szCs w:val="24"/>
        </w:rPr>
      </w:pPr>
    </w:p>
    <w:p w14:paraId="0F015FF3" w14:textId="77777777" w:rsidR="00E55A7D" w:rsidRDefault="00E55A7D" w:rsidP="00E55A7D">
      <w:pPr>
        <w:ind w:left="708"/>
        <w:jc w:val="both"/>
        <w:rPr>
          <w:rFonts w:ascii="Arial" w:hAnsi="Arial" w:cs="Arial"/>
          <w:bCs/>
          <w:i/>
          <w:sz w:val="24"/>
          <w:szCs w:val="24"/>
        </w:rPr>
      </w:pPr>
      <w:r w:rsidRPr="00E55A7D">
        <w:rPr>
          <w:rFonts w:ascii="Arial" w:hAnsi="Arial" w:cs="Arial"/>
          <w:b/>
          <w:bCs/>
          <w:i/>
          <w:sz w:val="24"/>
          <w:szCs w:val="24"/>
        </w:rPr>
        <w:t xml:space="preserve">II. </w:t>
      </w:r>
      <w:r w:rsidRPr="00E55A7D">
        <w:rPr>
          <w:rFonts w:ascii="Arial" w:hAnsi="Arial" w:cs="Arial"/>
          <w:bCs/>
          <w:i/>
          <w:sz w:val="24"/>
          <w:szCs w:val="24"/>
        </w:rPr>
        <w:t>Los adeudos de los clientes sin importar su monto, podrán cubrirse en parcialidades con un 10% de pago inicial y un plazo de hasta 24 meses a la tasa del 0.75% mensual.</w:t>
      </w:r>
    </w:p>
    <w:p w14:paraId="54D8DC31" w14:textId="77777777" w:rsidR="00E55A7D" w:rsidRPr="00E55A7D" w:rsidRDefault="00E55A7D" w:rsidP="00E55A7D">
      <w:pPr>
        <w:ind w:left="708"/>
        <w:jc w:val="both"/>
        <w:rPr>
          <w:rFonts w:ascii="Arial" w:hAnsi="Arial" w:cs="Arial"/>
          <w:bCs/>
          <w:i/>
          <w:sz w:val="24"/>
          <w:szCs w:val="24"/>
        </w:rPr>
      </w:pPr>
    </w:p>
    <w:p w14:paraId="75D8B780" w14:textId="77777777" w:rsidR="00E55A7D" w:rsidRPr="00E55A7D" w:rsidRDefault="00E55A7D" w:rsidP="00E55A7D">
      <w:pPr>
        <w:jc w:val="both"/>
        <w:rPr>
          <w:rFonts w:ascii="Arial" w:hAnsi="Arial" w:cs="Arial"/>
          <w:bCs/>
          <w:i/>
          <w:sz w:val="24"/>
          <w:szCs w:val="24"/>
        </w:rPr>
      </w:pPr>
      <w:r w:rsidRPr="00E55A7D">
        <w:rPr>
          <w:rFonts w:ascii="Arial" w:hAnsi="Arial" w:cs="Arial"/>
          <w:bCs/>
          <w:i/>
          <w:sz w:val="24"/>
          <w:szCs w:val="24"/>
        </w:rPr>
        <w:t>El cargo por del 10% a que se refiere la fracción II, deberá reflejarse por el SAPAL y el SAPAL Rural en el recibo inmediato siguiente, de la misma forma las parcialidades que según corresponda; los cuales deberán ser cubiertos en las fechas establecidas conforme al acuerdo de pago en parcialidades.</w:t>
      </w:r>
    </w:p>
    <w:p w14:paraId="1604B10C" w14:textId="77777777" w:rsidR="00E55A7D" w:rsidRPr="00E55A7D" w:rsidRDefault="00E55A7D" w:rsidP="00E55A7D">
      <w:pPr>
        <w:jc w:val="both"/>
        <w:rPr>
          <w:rFonts w:ascii="Arial" w:hAnsi="Arial" w:cs="Arial"/>
          <w:bCs/>
          <w:i/>
          <w:sz w:val="2"/>
          <w:szCs w:val="24"/>
        </w:rPr>
      </w:pPr>
    </w:p>
    <w:p w14:paraId="4D08E377" w14:textId="77777777" w:rsidR="00E55A7D" w:rsidRPr="00E55A7D" w:rsidRDefault="00E55A7D" w:rsidP="00E55A7D">
      <w:pPr>
        <w:jc w:val="both"/>
        <w:rPr>
          <w:rFonts w:ascii="Arial" w:hAnsi="Arial" w:cs="Arial"/>
          <w:bCs/>
          <w:i/>
          <w:sz w:val="24"/>
          <w:szCs w:val="24"/>
        </w:rPr>
      </w:pPr>
      <w:r w:rsidRPr="00E55A7D">
        <w:rPr>
          <w:rFonts w:ascii="Arial" w:hAnsi="Arial" w:cs="Arial"/>
          <w:bCs/>
          <w:i/>
          <w:sz w:val="24"/>
          <w:szCs w:val="24"/>
        </w:rPr>
        <w:t xml:space="preserve">Asimismo, con fundamento en los preceptos legales invocados en el primer párrafo, se exime a los clientes de otorgar garantía en aquellos pagos en parcialidades que celebren al amparo de acuerdo. </w:t>
      </w:r>
    </w:p>
    <w:p w14:paraId="690B185B" w14:textId="77777777" w:rsidR="00E55A7D" w:rsidRPr="00E55A7D" w:rsidRDefault="00E55A7D" w:rsidP="00E55A7D">
      <w:pPr>
        <w:jc w:val="both"/>
        <w:rPr>
          <w:rFonts w:ascii="Arial" w:hAnsi="Arial" w:cs="Arial"/>
          <w:bCs/>
          <w:i/>
          <w:sz w:val="2"/>
          <w:szCs w:val="24"/>
        </w:rPr>
      </w:pPr>
    </w:p>
    <w:p w14:paraId="69B249E0" w14:textId="77777777" w:rsidR="00E55A7D" w:rsidRPr="00E55A7D" w:rsidRDefault="00E55A7D" w:rsidP="00E55A7D">
      <w:pPr>
        <w:jc w:val="both"/>
        <w:rPr>
          <w:rFonts w:ascii="Arial" w:hAnsi="Arial" w:cs="Arial"/>
          <w:bCs/>
          <w:i/>
          <w:sz w:val="24"/>
          <w:szCs w:val="24"/>
        </w:rPr>
      </w:pPr>
      <w:r w:rsidRPr="00E55A7D">
        <w:rPr>
          <w:rFonts w:ascii="Arial" w:hAnsi="Arial" w:cs="Arial"/>
          <w:bCs/>
          <w:i/>
          <w:sz w:val="24"/>
          <w:szCs w:val="24"/>
        </w:rPr>
        <w:t xml:space="preserve">Los acuerdos que SAPAL y SAPAL Rural tengan con los clientes en mora, permitirán a estos últimos acceder a la condonación a que se refiere este acuerdo, quedando estos obligados a realizar puntualmente el pago inicial y las parcialidades en las fechas que se establezcan en los propios recibos.    </w:t>
      </w:r>
    </w:p>
    <w:p w14:paraId="77C90903" w14:textId="77777777" w:rsidR="00E55A7D" w:rsidRPr="00E55A7D" w:rsidRDefault="00E55A7D" w:rsidP="00E55A7D">
      <w:pPr>
        <w:jc w:val="both"/>
        <w:rPr>
          <w:rFonts w:ascii="Arial" w:hAnsi="Arial" w:cs="Arial"/>
          <w:bCs/>
          <w:i/>
          <w:sz w:val="2"/>
          <w:szCs w:val="24"/>
        </w:rPr>
      </w:pPr>
    </w:p>
    <w:p w14:paraId="766BB4D8" w14:textId="77777777" w:rsidR="00E55A7D" w:rsidRPr="00E55A7D" w:rsidRDefault="00E55A7D" w:rsidP="00E55A7D">
      <w:pPr>
        <w:jc w:val="both"/>
        <w:rPr>
          <w:rFonts w:ascii="Arial" w:hAnsi="Arial" w:cs="Arial"/>
          <w:i/>
          <w:sz w:val="24"/>
          <w:szCs w:val="24"/>
        </w:rPr>
      </w:pPr>
      <w:r w:rsidRPr="00E55A7D">
        <w:rPr>
          <w:rFonts w:ascii="Arial" w:hAnsi="Arial" w:cs="Arial"/>
          <w:bCs/>
          <w:i/>
          <w:sz w:val="24"/>
          <w:szCs w:val="24"/>
        </w:rPr>
        <w:t xml:space="preserve">Una vez que la contingencia sanitaria del COVID-19 hubiese cesado, y declarado así por las autoridades sanitarias competentes, ante el incumplimiento de cualquiera de las obligaciones de los clientes, y de los pagos en parcialidades, el SAPAL y SAPAL Rural procederá al cobro de recargos, gastos de ejecución, y limitación de servicios en términos del </w:t>
      </w:r>
      <w:r w:rsidRPr="00E55A7D">
        <w:rPr>
          <w:rFonts w:ascii="Arial" w:hAnsi="Arial" w:cs="Arial"/>
          <w:bCs/>
          <w:i/>
          <w:sz w:val="24"/>
          <w:szCs w:val="24"/>
          <w:lang w:val="es-ES"/>
        </w:rPr>
        <w:t xml:space="preserve">Reglamento de </w:t>
      </w:r>
      <w:r w:rsidRPr="00E55A7D">
        <w:rPr>
          <w:rFonts w:ascii="Arial" w:hAnsi="Arial" w:cs="Arial"/>
          <w:i/>
          <w:sz w:val="24"/>
          <w:szCs w:val="24"/>
        </w:rPr>
        <w:t>los Servicios de Agua Potable, Alcantarillado y Tratamiento para el Municipio de León Guanajuato</w:t>
      </w:r>
    </w:p>
    <w:p w14:paraId="1D05ACF2" w14:textId="77777777" w:rsidR="00E55A7D" w:rsidRPr="00E55A7D" w:rsidRDefault="00E55A7D" w:rsidP="00E55A7D">
      <w:pPr>
        <w:jc w:val="both"/>
        <w:rPr>
          <w:rFonts w:ascii="Arial" w:hAnsi="Arial" w:cs="Arial"/>
          <w:bCs/>
          <w:i/>
          <w:sz w:val="2"/>
          <w:szCs w:val="24"/>
        </w:rPr>
      </w:pPr>
    </w:p>
    <w:p w14:paraId="7DC877BB" w14:textId="77777777" w:rsidR="00E55A7D" w:rsidRPr="00E55A7D" w:rsidRDefault="00E55A7D" w:rsidP="005B2218">
      <w:pPr>
        <w:spacing w:before="240"/>
        <w:ind w:firstLine="708"/>
        <w:jc w:val="both"/>
        <w:rPr>
          <w:rFonts w:ascii="Arial" w:hAnsi="Arial" w:cs="Arial"/>
          <w:bCs/>
          <w:i/>
          <w:sz w:val="24"/>
          <w:szCs w:val="24"/>
        </w:rPr>
      </w:pPr>
      <w:r w:rsidRPr="00E55A7D">
        <w:rPr>
          <w:rFonts w:ascii="Arial" w:hAnsi="Arial" w:cs="Arial"/>
          <w:b/>
          <w:bCs/>
          <w:i/>
          <w:sz w:val="24"/>
          <w:szCs w:val="24"/>
          <w:lang w:val="es-ES"/>
        </w:rPr>
        <w:t>Artículo 7.-</w:t>
      </w:r>
      <w:r w:rsidRPr="00E55A7D">
        <w:rPr>
          <w:rFonts w:ascii="Arial" w:hAnsi="Arial" w:cs="Arial"/>
          <w:bCs/>
          <w:i/>
          <w:sz w:val="24"/>
          <w:szCs w:val="24"/>
          <w:lang w:val="es-ES"/>
        </w:rPr>
        <w:t xml:space="preserve"> El Director General de SAPAL y SAPAL Rural, por conducto de la Subdirección General Administrativa, deberá turnar al H. Ayuntamiento, dentro de los primeros cinco días posteriores al mes de facturación que corresponda al de la condonación respectiva, la relación de los </w:t>
      </w:r>
      <w:r w:rsidRPr="00E55A7D">
        <w:rPr>
          <w:rFonts w:ascii="Arial" w:hAnsi="Arial" w:cs="Arial"/>
          <w:bCs/>
          <w:i/>
          <w:sz w:val="24"/>
          <w:szCs w:val="24"/>
        </w:rPr>
        <w:t xml:space="preserve">créditos derivados de las obligaciones fiscales consistentes en el pago de derechos por los servicios de agua potable, agua tratada, alcantarillado y tratamiento de aguas residuales materia de la condonación, ello para los efectos legales a que haya lugar, respecto a la condonación de manera total o parcial de los créditos derivados de las obligaciones fiscales </w:t>
      </w:r>
      <w:r w:rsidRPr="00E55A7D">
        <w:rPr>
          <w:rFonts w:ascii="Arial" w:eastAsia="Calibri" w:hAnsi="Arial" w:cs="Arial"/>
          <w:i/>
          <w:sz w:val="24"/>
          <w:szCs w:val="24"/>
          <w:lang w:eastAsia="es-MX"/>
        </w:rPr>
        <w:t>determinadas en cantidad líquida</w:t>
      </w:r>
      <w:r w:rsidRPr="00E55A7D">
        <w:rPr>
          <w:rFonts w:ascii="Arial" w:hAnsi="Arial" w:cs="Arial"/>
          <w:bCs/>
          <w:i/>
          <w:sz w:val="24"/>
          <w:szCs w:val="24"/>
        </w:rPr>
        <w:t xml:space="preserve"> y dando cuenta de esto al pleno del Consejo Directivo de ambas entidades paramunicipales. </w:t>
      </w:r>
    </w:p>
    <w:p w14:paraId="25570251" w14:textId="77777777" w:rsidR="005B2218" w:rsidRDefault="005B2218" w:rsidP="00E55A7D">
      <w:pPr>
        <w:jc w:val="center"/>
        <w:outlineLvl w:val="0"/>
        <w:rPr>
          <w:rFonts w:ascii="Arial" w:eastAsia="Arial Unicode MS" w:hAnsi="Arial" w:cs="Arial"/>
          <w:b/>
          <w:i/>
          <w:sz w:val="24"/>
          <w:szCs w:val="24"/>
          <w:u w:color="000000"/>
          <w:lang w:eastAsia="es-MX"/>
        </w:rPr>
      </w:pPr>
    </w:p>
    <w:p w14:paraId="6FF3C850" w14:textId="782E5A9C" w:rsidR="00E55A7D" w:rsidRPr="00E55A7D" w:rsidRDefault="00E55A7D" w:rsidP="00E55A7D">
      <w:pPr>
        <w:jc w:val="center"/>
        <w:outlineLvl w:val="0"/>
        <w:rPr>
          <w:rFonts w:ascii="Arial" w:eastAsia="Arial Unicode MS" w:hAnsi="Arial" w:cs="Arial"/>
          <w:b/>
          <w:i/>
          <w:sz w:val="24"/>
          <w:szCs w:val="24"/>
          <w:u w:color="000000"/>
          <w:lang w:eastAsia="es-MX"/>
        </w:rPr>
      </w:pPr>
      <w:r w:rsidRPr="00E55A7D">
        <w:rPr>
          <w:rFonts w:ascii="Arial" w:eastAsia="Arial Unicode MS" w:hAnsi="Arial" w:cs="Arial"/>
          <w:b/>
          <w:i/>
          <w:sz w:val="24"/>
          <w:szCs w:val="24"/>
          <w:u w:color="000000"/>
          <w:lang w:eastAsia="es-MX"/>
        </w:rPr>
        <w:t>TRANSITORIOS</w:t>
      </w:r>
    </w:p>
    <w:p w14:paraId="76588ABD" w14:textId="77777777" w:rsidR="00E55A7D" w:rsidRPr="00E55A7D" w:rsidRDefault="00E55A7D" w:rsidP="00E55A7D">
      <w:pPr>
        <w:tabs>
          <w:tab w:val="left" w:pos="5265"/>
        </w:tabs>
        <w:ind w:firstLine="709"/>
        <w:jc w:val="right"/>
        <w:outlineLvl w:val="0"/>
        <w:rPr>
          <w:rFonts w:ascii="Arial" w:eastAsia="Arial Unicode MS" w:hAnsi="Arial" w:cs="Arial"/>
          <w:b/>
          <w:i/>
          <w:sz w:val="24"/>
          <w:szCs w:val="24"/>
          <w:u w:color="000000"/>
          <w:lang w:eastAsia="es-MX"/>
        </w:rPr>
      </w:pPr>
      <w:r w:rsidRPr="00E55A7D">
        <w:rPr>
          <w:rFonts w:ascii="Arial" w:eastAsia="Arial Unicode MS" w:hAnsi="Arial" w:cs="Arial"/>
          <w:b/>
          <w:i/>
          <w:sz w:val="24"/>
          <w:szCs w:val="24"/>
          <w:u w:color="000000"/>
          <w:lang w:eastAsia="es-MX"/>
        </w:rPr>
        <w:tab/>
        <w:t>Vigencia</w:t>
      </w:r>
    </w:p>
    <w:p w14:paraId="3DCF613B" w14:textId="1600A9C8" w:rsidR="00E55A7D" w:rsidRDefault="00E55A7D" w:rsidP="00E55A7D">
      <w:pPr>
        <w:tabs>
          <w:tab w:val="left" w:pos="709"/>
        </w:tabs>
        <w:ind w:firstLine="771"/>
        <w:jc w:val="both"/>
        <w:rPr>
          <w:rFonts w:ascii="Arial" w:hAnsi="Arial" w:cs="Arial"/>
          <w:i/>
          <w:sz w:val="24"/>
          <w:szCs w:val="24"/>
          <w:lang w:val="es-ES_tradnl"/>
        </w:rPr>
      </w:pPr>
      <w:r w:rsidRPr="00E55A7D">
        <w:rPr>
          <w:rFonts w:ascii="Arial" w:eastAsia="Arial Unicode MS" w:hAnsi="Arial" w:cs="Arial"/>
          <w:b/>
          <w:i/>
          <w:sz w:val="24"/>
          <w:szCs w:val="24"/>
          <w:u w:color="000000"/>
          <w:lang w:eastAsia="es-MX"/>
        </w:rPr>
        <w:t xml:space="preserve">Primero.- </w:t>
      </w:r>
      <w:r w:rsidRPr="00E55A7D">
        <w:rPr>
          <w:rFonts w:ascii="Arial" w:eastAsia="Arial Unicode MS" w:hAnsi="Arial" w:cs="Arial"/>
          <w:i/>
          <w:sz w:val="24"/>
          <w:szCs w:val="24"/>
          <w:u w:color="000000"/>
          <w:lang w:eastAsia="es-MX"/>
        </w:rPr>
        <w:t xml:space="preserve">Las presentes Disposiciones entrarán en vigor al día siguiente al de su publicación en el Periódico Oficial del Gobierno del Estado de Guanajuato y concluirán con la condonación </w:t>
      </w:r>
      <w:r w:rsidRPr="00E55A7D">
        <w:rPr>
          <w:rFonts w:ascii="Arial" w:hAnsi="Arial" w:cs="Arial"/>
          <w:bCs/>
          <w:i/>
          <w:sz w:val="24"/>
          <w:szCs w:val="24"/>
        </w:rPr>
        <w:t xml:space="preserve">de manera total o parcial de los créditos derivados de las obligaciones fiscales consistentes en el pago de derechos por </w:t>
      </w:r>
      <w:r w:rsidRPr="00E55A7D">
        <w:rPr>
          <w:rFonts w:ascii="Arial" w:hAnsi="Arial" w:cs="Arial"/>
          <w:i/>
          <w:sz w:val="24"/>
          <w:szCs w:val="24"/>
          <w:lang w:val="es-ES_tradnl"/>
        </w:rPr>
        <w:t>los servicios públicos que presta SAPAL y SAPAL Rural, concernientes al agua potable, agua tratada, alcantarillado, tratamiento de aguas residuales en este Municipio</w:t>
      </w:r>
      <w:r w:rsidRPr="00E55A7D">
        <w:rPr>
          <w:rFonts w:ascii="Arial" w:hAnsi="Arial" w:cs="Arial"/>
          <w:bCs/>
          <w:i/>
          <w:sz w:val="24"/>
          <w:szCs w:val="24"/>
        </w:rPr>
        <w:t xml:space="preserve">, y </w:t>
      </w:r>
      <w:r w:rsidRPr="00E55A7D">
        <w:rPr>
          <w:rFonts w:ascii="Arial" w:hAnsi="Arial" w:cs="Arial"/>
          <w:i/>
          <w:sz w:val="24"/>
          <w:szCs w:val="24"/>
          <w:lang w:val="es-ES_tradnl"/>
        </w:rPr>
        <w:t xml:space="preserve">que correspondan a la facturación de los meses de Mayo y Junio del ejercicio fiscal 2020. </w:t>
      </w:r>
    </w:p>
    <w:p w14:paraId="327E14A8" w14:textId="77777777" w:rsidR="005B2218" w:rsidRPr="00E55A7D" w:rsidRDefault="005B2218" w:rsidP="00E55A7D">
      <w:pPr>
        <w:tabs>
          <w:tab w:val="left" w:pos="709"/>
        </w:tabs>
        <w:ind w:firstLine="771"/>
        <w:jc w:val="both"/>
        <w:rPr>
          <w:rFonts w:ascii="Arial" w:hAnsi="Arial" w:cs="Arial"/>
          <w:i/>
          <w:sz w:val="24"/>
          <w:szCs w:val="24"/>
          <w:lang w:val="es-ES_tradnl"/>
        </w:rPr>
      </w:pPr>
    </w:p>
    <w:p w14:paraId="57D1F5EA" w14:textId="77777777" w:rsidR="00E55A7D" w:rsidRPr="00E55A7D" w:rsidRDefault="00E55A7D" w:rsidP="00E55A7D">
      <w:pPr>
        <w:ind w:firstLine="709"/>
        <w:jc w:val="both"/>
        <w:outlineLvl w:val="0"/>
        <w:rPr>
          <w:rFonts w:ascii="Arial" w:eastAsia="Arial Unicode MS" w:hAnsi="Arial" w:cs="Arial"/>
          <w:i/>
          <w:sz w:val="2"/>
          <w:szCs w:val="24"/>
          <w:u w:color="000000"/>
          <w:lang w:eastAsia="es-MX"/>
        </w:rPr>
      </w:pPr>
    </w:p>
    <w:p w14:paraId="2CD3F7E9" w14:textId="77777777" w:rsidR="00E55A7D" w:rsidRPr="00E55A7D" w:rsidRDefault="00E55A7D" w:rsidP="00E55A7D">
      <w:pPr>
        <w:pStyle w:val="Sinespaciado"/>
        <w:jc w:val="right"/>
        <w:rPr>
          <w:rFonts w:ascii="Arial" w:hAnsi="Arial" w:cs="Arial"/>
          <w:b/>
          <w:i/>
          <w:sz w:val="24"/>
          <w:szCs w:val="24"/>
          <w:u w:color="000000"/>
          <w:lang w:eastAsia="es-MX"/>
        </w:rPr>
      </w:pPr>
      <w:r w:rsidRPr="00E55A7D">
        <w:rPr>
          <w:rFonts w:ascii="Arial" w:hAnsi="Arial" w:cs="Arial"/>
          <w:b/>
          <w:i/>
          <w:sz w:val="24"/>
          <w:szCs w:val="24"/>
          <w:u w:color="000000"/>
          <w:lang w:eastAsia="es-MX"/>
        </w:rPr>
        <w:t xml:space="preserve">Implementación de Herramientas para la </w:t>
      </w:r>
    </w:p>
    <w:p w14:paraId="5ADA80AE" w14:textId="77777777" w:rsidR="00E55A7D" w:rsidRPr="00E55A7D" w:rsidRDefault="00E55A7D" w:rsidP="00E55A7D">
      <w:pPr>
        <w:pStyle w:val="Sinespaciado"/>
        <w:jc w:val="right"/>
        <w:rPr>
          <w:rFonts w:ascii="Arial" w:hAnsi="Arial" w:cs="Arial"/>
          <w:b/>
          <w:i/>
          <w:sz w:val="24"/>
          <w:szCs w:val="24"/>
          <w:u w:color="000000"/>
          <w:lang w:eastAsia="es-MX"/>
        </w:rPr>
      </w:pPr>
      <w:r w:rsidRPr="00E55A7D">
        <w:rPr>
          <w:rFonts w:ascii="Arial" w:hAnsi="Arial" w:cs="Arial"/>
          <w:b/>
          <w:i/>
          <w:sz w:val="24"/>
          <w:szCs w:val="24"/>
          <w:u w:color="000000"/>
          <w:lang w:eastAsia="es-MX"/>
        </w:rPr>
        <w:t xml:space="preserve">Observancia de las presentes Disposiciones </w:t>
      </w:r>
    </w:p>
    <w:p w14:paraId="0B8787A7" w14:textId="77777777" w:rsidR="00E55A7D" w:rsidRPr="00E55A7D" w:rsidRDefault="00E55A7D" w:rsidP="00E55A7D">
      <w:pPr>
        <w:ind w:firstLine="709"/>
        <w:jc w:val="both"/>
        <w:outlineLvl w:val="0"/>
        <w:rPr>
          <w:rFonts w:ascii="Arial" w:eastAsia="Arial Unicode MS" w:hAnsi="Arial" w:cs="Arial"/>
          <w:i/>
          <w:sz w:val="24"/>
          <w:szCs w:val="24"/>
          <w:u w:color="000000"/>
          <w:lang w:eastAsia="es-MX"/>
        </w:rPr>
      </w:pPr>
      <w:r w:rsidRPr="00E55A7D">
        <w:rPr>
          <w:rFonts w:ascii="Arial" w:eastAsia="Arial Unicode MS" w:hAnsi="Arial" w:cs="Arial"/>
          <w:b/>
          <w:i/>
          <w:sz w:val="24"/>
          <w:szCs w:val="24"/>
          <w:u w:color="000000"/>
          <w:lang w:eastAsia="es-MX"/>
        </w:rPr>
        <w:t xml:space="preserve">Segundo.- </w:t>
      </w:r>
      <w:r w:rsidRPr="00E55A7D">
        <w:rPr>
          <w:rFonts w:ascii="Arial" w:eastAsia="Arial Unicode MS" w:hAnsi="Arial" w:cs="Arial"/>
          <w:i/>
          <w:sz w:val="24"/>
          <w:szCs w:val="24"/>
          <w:u w:color="000000"/>
          <w:lang w:eastAsia="es-MX"/>
        </w:rPr>
        <w:t>SAPAL y SAPAL Rural deberá implementar los mecanismos y plataformas tecnológicas necesarias para el mejor proveer de las presentes Disposiciones, con el objeto de que los clientes puedan acceder con la mayor facilidad posible a los beneficios aquí previstos.</w:t>
      </w:r>
    </w:p>
    <w:p w14:paraId="3EC18B6E" w14:textId="77777777" w:rsidR="005B2218" w:rsidRDefault="005B2218" w:rsidP="005B2218">
      <w:pPr>
        <w:shd w:val="clear" w:color="auto" w:fill="FFFFFF"/>
        <w:spacing w:before="100" w:beforeAutospacing="1" w:after="0" w:line="240" w:lineRule="auto"/>
        <w:jc w:val="both"/>
        <w:rPr>
          <w:rFonts w:ascii="Arial" w:hAnsi="Arial" w:cs="Arial"/>
          <w:b/>
          <w:bCs/>
          <w:sz w:val="28"/>
          <w:szCs w:val="28"/>
        </w:rPr>
      </w:pPr>
    </w:p>
    <w:p w14:paraId="4119B5E7" w14:textId="1502C2C5" w:rsidR="00605884" w:rsidRPr="009A29CD" w:rsidRDefault="00500E3B" w:rsidP="00B445F6">
      <w:pPr>
        <w:shd w:val="clear" w:color="auto" w:fill="FFFFFF"/>
        <w:spacing w:before="100" w:beforeAutospacing="1" w:after="0" w:line="360" w:lineRule="auto"/>
        <w:jc w:val="both"/>
        <w:rPr>
          <w:rFonts w:ascii="Arial" w:hAnsi="Arial" w:cs="Arial"/>
          <w:bCs/>
          <w:sz w:val="28"/>
          <w:szCs w:val="28"/>
        </w:rPr>
      </w:pPr>
      <w:r w:rsidRPr="00E55A7D">
        <w:rPr>
          <w:rFonts w:ascii="Arial" w:hAnsi="Arial" w:cs="Arial"/>
          <w:b/>
          <w:bCs/>
          <w:sz w:val="28"/>
          <w:szCs w:val="28"/>
        </w:rPr>
        <w:t xml:space="preserve">CUARTO.- </w:t>
      </w:r>
      <w:r w:rsidRPr="00E55A7D">
        <w:rPr>
          <w:rFonts w:ascii="Arial" w:hAnsi="Arial" w:cs="Arial"/>
          <w:sz w:val="28"/>
          <w:szCs w:val="28"/>
        </w:rPr>
        <w:t xml:space="preserve"> Se instruye y se faculta al Sistema de Agua Potable y Alcantarillado de León (SAPAL) y el Sistema de Agua Potable y Alcantarillado en la Zona Rural del Municipio de León Guanajuato (SAPAL Rural) para realice los actos jurídicos y administrativos necesarios para dar cumplimiento al presente acuerdo. </w:t>
      </w:r>
      <w:r w:rsidRPr="00E55A7D">
        <w:rPr>
          <w:rFonts w:ascii="Arial" w:hAnsi="Arial" w:cs="Arial"/>
          <w:b/>
          <w:bCs/>
          <w:sz w:val="28"/>
          <w:szCs w:val="28"/>
        </w:rPr>
        <w:t>QUINTO.-</w:t>
      </w:r>
      <w:r w:rsidRPr="00E55A7D">
        <w:rPr>
          <w:rFonts w:ascii="Arial" w:hAnsi="Arial" w:cs="Arial"/>
          <w:sz w:val="28"/>
          <w:szCs w:val="28"/>
        </w:rPr>
        <w:t xml:space="preserve"> Publíquese el presente acuerdo en el Periódico Oficial de Gobierno del Estado de Guanajuato para los efectos del artículo 240 de la Ley Orgánica Municipal del Estado de Guanajuato.</w:t>
      </w:r>
      <w:r w:rsidR="0080198A" w:rsidRPr="00E55A7D">
        <w:rPr>
          <w:rFonts w:ascii="Arial" w:hAnsi="Arial" w:cs="Arial"/>
          <w:sz w:val="28"/>
          <w:szCs w:val="28"/>
        </w:rPr>
        <w:t xml:space="preserve"> </w:t>
      </w:r>
      <w:r w:rsidR="00605884" w:rsidRPr="00E55A7D">
        <w:rPr>
          <w:rFonts w:ascii="Arial" w:hAnsi="Arial" w:cs="Arial"/>
          <w:bCs/>
          <w:sz w:val="28"/>
          <w:szCs w:val="28"/>
        </w:rPr>
        <w:t xml:space="preserve">A continuación, el Presidente manifiesta que conforme a derecho, </w:t>
      </w:r>
      <w:r w:rsidR="00350D30" w:rsidRPr="00E55A7D">
        <w:rPr>
          <w:rFonts w:ascii="Arial" w:hAnsi="Arial" w:cs="Arial"/>
          <w:bCs/>
          <w:sz w:val="28"/>
          <w:szCs w:val="28"/>
        </w:rPr>
        <w:t xml:space="preserve">las disposiciones mencionadas, </w:t>
      </w:r>
      <w:r w:rsidR="00605884" w:rsidRPr="00E55A7D">
        <w:rPr>
          <w:rFonts w:ascii="Arial" w:hAnsi="Arial" w:cs="Arial"/>
          <w:bCs/>
          <w:sz w:val="28"/>
          <w:szCs w:val="28"/>
        </w:rPr>
        <w:t>requiere</w:t>
      </w:r>
      <w:r w:rsidR="00350D30" w:rsidRPr="00E55A7D">
        <w:rPr>
          <w:rFonts w:ascii="Arial" w:hAnsi="Arial" w:cs="Arial"/>
          <w:bCs/>
          <w:sz w:val="28"/>
          <w:szCs w:val="28"/>
        </w:rPr>
        <w:t>n</w:t>
      </w:r>
      <w:r w:rsidR="00605884" w:rsidRPr="00E55A7D">
        <w:rPr>
          <w:rFonts w:ascii="Arial" w:hAnsi="Arial" w:cs="Arial"/>
          <w:bCs/>
          <w:sz w:val="28"/>
          <w:szCs w:val="28"/>
        </w:rPr>
        <w:t xml:space="preserve"> para su aprobación mayoría </w:t>
      </w:r>
      <w:r w:rsidR="00350D30" w:rsidRPr="00E55A7D">
        <w:rPr>
          <w:rFonts w:ascii="Arial" w:hAnsi="Arial" w:cs="Arial"/>
          <w:bCs/>
          <w:sz w:val="28"/>
          <w:szCs w:val="28"/>
        </w:rPr>
        <w:t>calificada</w:t>
      </w:r>
      <w:r w:rsidR="00605884" w:rsidRPr="00E55A7D">
        <w:rPr>
          <w:rFonts w:ascii="Arial" w:hAnsi="Arial" w:cs="Arial"/>
          <w:bCs/>
          <w:sz w:val="28"/>
          <w:szCs w:val="28"/>
        </w:rPr>
        <w:t xml:space="preserve">, asimismo someterse a consideración en lo general y seguido de ello en lo particular, en el entendido que </w:t>
      </w:r>
      <w:r w:rsidR="00350D30" w:rsidRPr="00E55A7D">
        <w:rPr>
          <w:rFonts w:ascii="Arial" w:hAnsi="Arial" w:cs="Arial"/>
          <w:bCs/>
          <w:sz w:val="28"/>
          <w:szCs w:val="28"/>
        </w:rPr>
        <w:t>el artículo o artículos</w:t>
      </w:r>
      <w:r w:rsidR="00605884" w:rsidRPr="00E55A7D">
        <w:rPr>
          <w:rFonts w:ascii="Arial" w:hAnsi="Arial" w:cs="Arial"/>
          <w:bCs/>
          <w:sz w:val="28"/>
          <w:szCs w:val="28"/>
        </w:rPr>
        <w:t xml:space="preserve"> que no sean reservad</w:t>
      </w:r>
      <w:r w:rsidR="00350D30" w:rsidRPr="00E55A7D">
        <w:rPr>
          <w:rFonts w:ascii="Arial" w:hAnsi="Arial" w:cs="Arial"/>
          <w:bCs/>
          <w:sz w:val="28"/>
          <w:szCs w:val="28"/>
        </w:rPr>
        <w:t>o</w:t>
      </w:r>
      <w:r w:rsidR="00605884" w:rsidRPr="00E55A7D">
        <w:rPr>
          <w:rFonts w:ascii="Arial" w:hAnsi="Arial" w:cs="Arial"/>
          <w:bCs/>
          <w:sz w:val="28"/>
          <w:szCs w:val="28"/>
        </w:rPr>
        <w:t>s se tendrán por aprobad</w:t>
      </w:r>
      <w:r w:rsidR="00350D30" w:rsidRPr="00E55A7D">
        <w:rPr>
          <w:rFonts w:ascii="Arial" w:hAnsi="Arial" w:cs="Arial"/>
          <w:bCs/>
          <w:sz w:val="28"/>
          <w:szCs w:val="28"/>
        </w:rPr>
        <w:t>o</w:t>
      </w:r>
      <w:r w:rsidR="00605884" w:rsidRPr="00E55A7D">
        <w:rPr>
          <w:rFonts w:ascii="Arial" w:hAnsi="Arial" w:cs="Arial"/>
          <w:bCs/>
          <w:sz w:val="28"/>
          <w:szCs w:val="28"/>
        </w:rPr>
        <w:t xml:space="preserve">s. Por lo anterior, el Presidente </w:t>
      </w:r>
      <w:r w:rsidR="00605884" w:rsidRPr="00E55A7D">
        <w:rPr>
          <w:rFonts w:ascii="Arial" w:hAnsi="Arial" w:cs="Arial"/>
          <w:bCs/>
          <w:sz w:val="28"/>
          <w:szCs w:val="28"/>
        </w:rPr>
        <w:lastRenderedPageBreak/>
        <w:t xml:space="preserve">somete a la consideración del Cuerpo Edilicio en lo general, </w:t>
      </w:r>
      <w:r w:rsidR="00CB3597" w:rsidRPr="00E55A7D">
        <w:rPr>
          <w:rFonts w:ascii="Arial" w:hAnsi="Arial" w:cs="Arial"/>
          <w:bCs/>
          <w:sz w:val="28"/>
          <w:szCs w:val="28"/>
        </w:rPr>
        <w:t xml:space="preserve">las </w:t>
      </w:r>
      <w:r w:rsidR="00CB3597" w:rsidRPr="00E55A7D">
        <w:rPr>
          <w:rFonts w:ascii="Arial" w:hAnsi="Arial" w:cs="Arial"/>
          <w:bCs/>
          <w:sz w:val="28"/>
          <w:szCs w:val="28"/>
          <w:lang w:val="es-ES"/>
        </w:rPr>
        <w:t xml:space="preserve">Disposiciones de Carácter General para condonar parcial o totalmente el pago de derechos que se deriven por los servicios de agua potable, alcantarillado, tratamiento de aguas residuales y agua tratada en este municipio, mismas que quedan aprobadas </w:t>
      </w:r>
      <w:r w:rsidR="00CB3597" w:rsidRPr="00E55A7D">
        <w:rPr>
          <w:rFonts w:ascii="Arial" w:hAnsi="Arial" w:cs="Arial"/>
          <w:bCs/>
          <w:sz w:val="28"/>
          <w:szCs w:val="28"/>
          <w:highlight w:val="yellow"/>
          <w:lang w:val="es-ES"/>
        </w:rPr>
        <w:t>por unanimidad</w:t>
      </w:r>
      <w:r w:rsidR="00CB3597" w:rsidRPr="00E55A7D">
        <w:rPr>
          <w:rFonts w:ascii="Arial" w:hAnsi="Arial" w:cs="Arial"/>
          <w:bCs/>
          <w:sz w:val="28"/>
          <w:szCs w:val="28"/>
          <w:highlight w:val="yellow"/>
        </w:rPr>
        <w:t xml:space="preserve"> </w:t>
      </w:r>
      <w:r w:rsidR="00605884" w:rsidRPr="00E55A7D">
        <w:rPr>
          <w:rFonts w:ascii="Arial" w:hAnsi="Arial" w:cs="Arial"/>
          <w:bCs/>
          <w:sz w:val="28"/>
          <w:szCs w:val="28"/>
          <w:highlight w:val="yellow"/>
        </w:rPr>
        <w:t xml:space="preserve">y </w:t>
      </w:r>
      <w:r w:rsidR="00862AE5">
        <w:rPr>
          <w:rFonts w:ascii="Arial" w:eastAsia="Times New Roman" w:hAnsi="Arial" w:cs="Arial"/>
          <w:bCs/>
          <w:color w:val="000000" w:themeColor="text1"/>
          <w:sz w:val="28"/>
          <w:szCs w:val="28"/>
          <w:lang w:eastAsia="es-MX"/>
        </w:rPr>
        <w:t xml:space="preserve">en lo particular se deriva la reserva presentada por la Regidora  Vanessa Montes de Oca Mayagoitia respecto a adicionar un Quinto resolutivo, pasando el actual a ser Sexto. En uso de la voz la Regidora Montes de Oca manifiesta que su propuesta es adicionar lo siguiente: </w:t>
      </w:r>
      <w:r w:rsidR="00862AE5">
        <w:rPr>
          <w:rFonts w:ascii="Arial" w:eastAsia="Times New Roman" w:hAnsi="Arial" w:cs="Arial"/>
          <w:bCs/>
          <w:i/>
          <w:color w:val="000000" w:themeColor="text1"/>
          <w:lang w:eastAsia="es-MX"/>
        </w:rPr>
        <w:t>“</w:t>
      </w:r>
      <w:r w:rsidR="00862AE5">
        <w:rPr>
          <w:rFonts w:ascii="Arial" w:eastAsia="Times New Roman" w:hAnsi="Arial" w:cs="Arial"/>
          <w:i/>
          <w:lang w:eastAsia="es-MX"/>
        </w:rPr>
        <w:t>Derivado de las condonaciones a las que se hace referencia e</w:t>
      </w:r>
      <w:r w:rsidR="00F52B8B">
        <w:rPr>
          <w:rFonts w:ascii="Arial" w:eastAsia="Times New Roman" w:hAnsi="Arial" w:cs="Arial"/>
          <w:i/>
          <w:lang w:eastAsia="es-MX"/>
        </w:rPr>
        <w:t xml:space="preserve"> </w:t>
      </w:r>
      <w:r w:rsidR="00862AE5">
        <w:rPr>
          <w:rFonts w:ascii="Arial" w:eastAsia="Times New Roman" w:hAnsi="Arial" w:cs="Arial"/>
          <w:i/>
          <w:lang w:eastAsia="es-MX"/>
        </w:rPr>
        <w:t>n los resolutivos anteriores el Ayuntamiento de León bajo ningún título o concepto estará obligado a restituir, aportar o transferir recurso económico alguno a SAPAL o SAPAL RURAL, entendiéndose que el organismo operador deberá las adecuaciones o ajustes presupuestales a que haya lugar con cargo a su presupuesto.”</w:t>
      </w:r>
      <w:r w:rsidR="00862AE5">
        <w:rPr>
          <w:rFonts w:ascii="Arial" w:eastAsia="Times New Roman" w:hAnsi="Arial" w:cs="Arial"/>
          <w:sz w:val="24"/>
          <w:szCs w:val="24"/>
          <w:lang w:eastAsia="es-MX"/>
        </w:rPr>
        <w:t xml:space="preserve"> </w:t>
      </w:r>
      <w:r w:rsidR="00862AE5">
        <w:rPr>
          <w:rFonts w:ascii="Arial" w:eastAsia="Times New Roman" w:hAnsi="Arial" w:cs="Arial"/>
          <w:sz w:val="28"/>
          <w:szCs w:val="28"/>
          <w:lang w:eastAsia="es-MX"/>
        </w:rPr>
        <w:t xml:space="preserve">Al respecto la Síndico Leticia Villegas Nava pide se precise cuál es el objetivo de la propuesta; respondiendo al efecto la Regidora Montes de Oca que actualmente SAPAL tiene liquidez y recursos, debiendo tener la certeza de que el día de mañana no soliciten la restitución de esta condonación; comentando al efecto el Regidor Gilberto López Jiménez que  el costo lo absorberá las finanzas del SAPAL, por lo que se debe tener la tranquilidad de que la situación se está tomando de manera responsable por parte de los integrantes del Consejo, quienes determinaron que todo sea con cargo a los Estados Financieros del SAPAL. En otro orden de ideas, el Síndico Christian Javier Cruz manifiesta que el Director de dicho organismo señaló que no se solicitaría presupuesto alguno para destinarlo al programa gracias a las sanas finanzas del SAPAL, no viendo por lo tanto necesario el planteamiento de la reserva. Después, la Regidora Montes de Oca Mayagoitia saber que SAPAL cuenta con el recurso ya que revisó los Estados Financieros, agradeciendo a sus compañeros Ediles le den la tranquilidad, por lo que si lo consideran conveniente retira su propuesta de reserva, no sin antes escuchar la opinión del Alcalde. En ese tenor, el Presidente menciona que el organismo cuenta con solidez financiera para apoyar en estos momentos a los leoneses, pero que su opinión siempre estará subordinada a los trabajos que se realicen en las comisiones; agregando no tener solicitud alguna para explorar la </w:t>
      </w:r>
      <w:r w:rsidR="00862AE5">
        <w:rPr>
          <w:rFonts w:ascii="Arial" w:eastAsia="Times New Roman" w:hAnsi="Arial" w:cs="Arial"/>
          <w:sz w:val="28"/>
          <w:szCs w:val="28"/>
          <w:lang w:eastAsia="es-MX"/>
        </w:rPr>
        <w:lastRenderedPageBreak/>
        <w:t>posibilidad de resarcirle los recursos, pues la propuesta desde un principio, que provino del consejo directivo, va con cargo totalmente a la tesorería del organismo operador. Enseguida, la Regidora Vanessa Montes de Oca indica que derivado de todo lo planteado retira su propuesta de reserva</w:t>
      </w:r>
      <w:r w:rsidR="00320F22">
        <w:rPr>
          <w:rFonts w:ascii="Arial" w:eastAsia="Times New Roman" w:hAnsi="Arial" w:cs="Arial"/>
          <w:sz w:val="28"/>
          <w:szCs w:val="28"/>
          <w:lang w:eastAsia="es-MX"/>
        </w:rPr>
        <w:t>;</w:t>
      </w:r>
      <w:r w:rsidR="00F52B8B" w:rsidRPr="009A29CD">
        <w:rPr>
          <w:rFonts w:ascii="Arial" w:hAnsi="Arial" w:cs="Arial"/>
          <w:bCs/>
          <w:sz w:val="28"/>
          <w:szCs w:val="28"/>
        </w:rPr>
        <w:t xml:space="preserve"> </w:t>
      </w:r>
      <w:r w:rsidR="00320F22">
        <w:rPr>
          <w:rFonts w:ascii="Arial" w:hAnsi="Arial" w:cs="Arial"/>
          <w:bCs/>
          <w:sz w:val="28"/>
          <w:szCs w:val="28"/>
        </w:rPr>
        <w:t>p</w:t>
      </w:r>
      <w:r w:rsidR="00F52B8B" w:rsidRPr="009A29CD">
        <w:rPr>
          <w:rFonts w:ascii="Arial" w:hAnsi="Arial" w:cs="Arial"/>
          <w:bCs/>
          <w:sz w:val="28"/>
          <w:szCs w:val="28"/>
        </w:rPr>
        <w:t xml:space="preserve">or lo que </w:t>
      </w:r>
      <w:r w:rsidR="00B765A1" w:rsidRPr="00B765A1">
        <w:rPr>
          <w:rFonts w:ascii="Arial" w:hAnsi="Arial" w:cs="Arial"/>
          <w:bCs/>
          <w:sz w:val="28"/>
          <w:szCs w:val="28"/>
        </w:rPr>
        <w:t xml:space="preserve">en lo particular quedan aprobadas en el mismo </w:t>
      </w:r>
      <w:r w:rsidR="00605884" w:rsidRPr="009A29CD">
        <w:rPr>
          <w:rFonts w:ascii="Arial" w:hAnsi="Arial" w:cs="Arial"/>
          <w:bCs/>
          <w:sz w:val="28"/>
          <w:szCs w:val="28"/>
        </w:rPr>
        <w:t>sentido.</w:t>
      </w:r>
    </w:p>
    <w:p w14:paraId="1E843159" w14:textId="2F52364F" w:rsidR="00E55A7D" w:rsidRDefault="00E55A7D" w:rsidP="00B445F6">
      <w:pPr>
        <w:shd w:val="clear" w:color="auto" w:fill="FFFFFF"/>
        <w:spacing w:after="0" w:line="360" w:lineRule="auto"/>
        <w:jc w:val="both"/>
        <w:rPr>
          <w:rFonts w:ascii="Arial" w:hAnsi="Arial" w:cs="Arial"/>
          <w:bCs/>
          <w:sz w:val="28"/>
          <w:szCs w:val="28"/>
        </w:rPr>
      </w:pPr>
    </w:p>
    <w:p w14:paraId="7FFA4B9D" w14:textId="77777777" w:rsidR="00B445F6" w:rsidRPr="00E55A7D" w:rsidRDefault="00B445F6" w:rsidP="00B445F6">
      <w:pPr>
        <w:shd w:val="clear" w:color="auto" w:fill="FFFFFF"/>
        <w:spacing w:after="0" w:line="360" w:lineRule="auto"/>
        <w:jc w:val="both"/>
        <w:rPr>
          <w:rFonts w:ascii="Arial" w:hAnsi="Arial" w:cs="Arial"/>
          <w:bCs/>
          <w:sz w:val="28"/>
          <w:szCs w:val="28"/>
        </w:rPr>
      </w:pPr>
    </w:p>
    <w:p w14:paraId="35B73C2B" w14:textId="19A3A389" w:rsidR="00E900FE" w:rsidRPr="00676644" w:rsidRDefault="00ED7D94" w:rsidP="00E900FE">
      <w:pPr>
        <w:spacing w:after="0" w:line="360" w:lineRule="auto"/>
        <w:jc w:val="both"/>
        <w:rPr>
          <w:rFonts w:ascii="Arial" w:hAnsi="Arial" w:cs="Arial"/>
          <w:sz w:val="28"/>
          <w:szCs w:val="28"/>
        </w:rPr>
      </w:pPr>
      <w:r w:rsidRPr="00676644">
        <w:rPr>
          <w:rFonts w:ascii="Arial" w:hAnsi="Arial" w:cs="Arial"/>
          <w:bCs/>
          <w:sz w:val="28"/>
          <w:szCs w:val="28"/>
        </w:rPr>
        <w:t xml:space="preserve">En el punto VII del Orden del Día, </w:t>
      </w:r>
      <w:r w:rsidRPr="00676644">
        <w:rPr>
          <w:rFonts w:ascii="Arial" w:hAnsi="Arial" w:cs="Arial"/>
          <w:bCs/>
          <w:sz w:val="28"/>
          <w:szCs w:val="28"/>
          <w:lang w:val="es-ES"/>
        </w:rPr>
        <w:t>el Presidente manifiesta que se presenta</w:t>
      </w:r>
      <w:r w:rsidR="005E5F5C" w:rsidRPr="00676644">
        <w:rPr>
          <w:rFonts w:ascii="Arial" w:hAnsi="Arial" w:cs="Arial"/>
          <w:bCs/>
          <w:sz w:val="28"/>
          <w:szCs w:val="28"/>
          <w:lang w:val="es-ES"/>
        </w:rPr>
        <w:t xml:space="preserve">n las </w:t>
      </w:r>
      <w:r w:rsidR="005E5F5C" w:rsidRPr="00676644">
        <w:rPr>
          <w:rFonts w:ascii="Arial" w:hAnsi="Arial" w:cs="Arial"/>
          <w:bCs/>
          <w:sz w:val="28"/>
          <w:szCs w:val="28"/>
        </w:rPr>
        <w:t xml:space="preserve">adiciones al Reglamento Interior del H. Ayuntamiento de León, Guanajuato, </w:t>
      </w:r>
      <w:r w:rsidR="00636F05" w:rsidRPr="00676644">
        <w:rPr>
          <w:rFonts w:ascii="Arial" w:hAnsi="Arial" w:cs="Arial"/>
          <w:sz w:val="28"/>
          <w:szCs w:val="28"/>
        </w:rPr>
        <w:t>por lo que solicita al Presidente</w:t>
      </w:r>
      <w:r w:rsidRPr="00676644">
        <w:rPr>
          <w:rFonts w:ascii="Arial" w:hAnsi="Arial" w:cs="Arial"/>
          <w:sz w:val="28"/>
          <w:szCs w:val="28"/>
        </w:rPr>
        <w:t xml:space="preserve"> de la Comisión de</w:t>
      </w:r>
      <w:r w:rsidR="0002049B" w:rsidRPr="00676644">
        <w:rPr>
          <w:rFonts w:ascii="Arial" w:hAnsi="Arial" w:cs="Arial"/>
          <w:sz w:val="28"/>
          <w:szCs w:val="28"/>
        </w:rPr>
        <w:t xml:space="preserve"> Gobierno</w:t>
      </w:r>
      <w:r w:rsidRPr="00676644">
        <w:rPr>
          <w:rFonts w:ascii="Arial" w:hAnsi="Arial" w:cs="Arial"/>
          <w:sz w:val="28"/>
          <w:szCs w:val="28"/>
        </w:rPr>
        <w:t>,</w:t>
      </w:r>
      <w:r w:rsidR="0002049B" w:rsidRPr="00676644">
        <w:rPr>
          <w:rFonts w:ascii="Arial" w:hAnsi="Arial" w:cs="Arial"/>
          <w:sz w:val="28"/>
          <w:szCs w:val="28"/>
        </w:rPr>
        <w:t xml:space="preserve"> Seguridad Pública y Tránsito,</w:t>
      </w:r>
      <w:r w:rsidRPr="00676644">
        <w:rPr>
          <w:rFonts w:ascii="Arial" w:hAnsi="Arial" w:cs="Arial"/>
          <w:sz w:val="28"/>
          <w:szCs w:val="28"/>
        </w:rPr>
        <w:t xml:space="preserve"> dar lectura a la</w:t>
      </w:r>
      <w:r w:rsidR="0002049B" w:rsidRPr="00676644">
        <w:rPr>
          <w:rFonts w:ascii="Arial" w:hAnsi="Arial" w:cs="Arial"/>
          <w:sz w:val="28"/>
          <w:szCs w:val="28"/>
        </w:rPr>
        <w:t>s</w:t>
      </w:r>
      <w:r w:rsidRPr="00676644">
        <w:rPr>
          <w:rFonts w:ascii="Arial" w:hAnsi="Arial" w:cs="Arial"/>
          <w:sz w:val="28"/>
          <w:szCs w:val="28"/>
        </w:rPr>
        <w:t xml:space="preserve"> misma</w:t>
      </w:r>
      <w:r w:rsidR="0002049B" w:rsidRPr="00676644">
        <w:rPr>
          <w:rFonts w:ascii="Arial" w:hAnsi="Arial" w:cs="Arial"/>
          <w:sz w:val="28"/>
          <w:szCs w:val="28"/>
        </w:rPr>
        <w:t>s</w:t>
      </w:r>
      <w:r w:rsidRPr="00676644">
        <w:rPr>
          <w:rFonts w:ascii="Arial" w:hAnsi="Arial" w:cs="Arial"/>
          <w:sz w:val="28"/>
          <w:szCs w:val="28"/>
        </w:rPr>
        <w:t xml:space="preserve">. En uso de la voz, </w:t>
      </w:r>
      <w:r w:rsidR="0002049B" w:rsidRPr="00676644">
        <w:rPr>
          <w:rFonts w:ascii="Arial" w:hAnsi="Arial" w:cs="Arial"/>
          <w:sz w:val="28"/>
          <w:szCs w:val="28"/>
        </w:rPr>
        <w:t xml:space="preserve">el Síndico Christian Javier Cruz Villegas, </w:t>
      </w:r>
      <w:r w:rsidRPr="00676644">
        <w:rPr>
          <w:rFonts w:ascii="Arial" w:hAnsi="Arial" w:cs="Arial"/>
          <w:sz w:val="28"/>
          <w:szCs w:val="28"/>
        </w:rPr>
        <w:t>da lectura al dictamen (se agrega al apéndice del acta), que contiene lo siguiente:</w:t>
      </w:r>
      <w:r w:rsidR="00EA39B3" w:rsidRPr="00676644">
        <w:rPr>
          <w:rFonts w:ascii="Arial" w:hAnsi="Arial" w:cs="Arial"/>
          <w:sz w:val="28"/>
          <w:szCs w:val="28"/>
        </w:rPr>
        <w:t xml:space="preserve"> </w:t>
      </w:r>
      <w:r w:rsidR="00E900FE" w:rsidRPr="00676644">
        <w:rPr>
          <w:rFonts w:ascii="Arial" w:hAnsi="Arial" w:cs="Arial"/>
          <w:b/>
          <w:bCs/>
          <w:sz w:val="28"/>
          <w:szCs w:val="28"/>
          <w:lang w:eastAsia="es-ES"/>
        </w:rPr>
        <w:t>PRIMERO. -</w:t>
      </w:r>
      <w:r w:rsidR="00E900FE" w:rsidRPr="00676644">
        <w:rPr>
          <w:rFonts w:ascii="Arial" w:hAnsi="Arial" w:cs="Arial"/>
          <w:sz w:val="28"/>
          <w:szCs w:val="28"/>
          <w:lang w:eastAsia="es-ES"/>
        </w:rPr>
        <w:t xml:space="preserve"> Se aprueban diversas adiciones al Reglamento Interior del H. Ayuntamiento de León, Guanajuato, </w:t>
      </w:r>
      <w:r w:rsidR="00E900FE" w:rsidRPr="00676644">
        <w:rPr>
          <w:rFonts w:ascii="Arial" w:hAnsi="Arial" w:cs="Arial"/>
          <w:bCs/>
          <w:sz w:val="28"/>
          <w:szCs w:val="28"/>
        </w:rPr>
        <w:t>con el objeto de establecer la autorización para participar en las sesiones del Ayuntamiento y en Comisiones, desde cualquier lugar por circunstancias fortuitas o de fuerza mayor</w:t>
      </w:r>
      <w:r w:rsidR="00E900FE" w:rsidRPr="00676644">
        <w:rPr>
          <w:rFonts w:ascii="Arial" w:hAnsi="Arial" w:cs="Arial"/>
          <w:sz w:val="28"/>
          <w:szCs w:val="28"/>
          <w:lang w:eastAsia="es-ES"/>
        </w:rPr>
        <w:t>; en los términos del documento que forma parte como anexo único del presente acuerdo y que a continuación se inserta:</w:t>
      </w:r>
    </w:p>
    <w:p w14:paraId="0C69C1D1" w14:textId="513383EF" w:rsidR="000575F0" w:rsidRDefault="000575F0" w:rsidP="000575F0">
      <w:pPr>
        <w:spacing w:after="0" w:line="276" w:lineRule="auto"/>
        <w:ind w:right="130"/>
        <w:jc w:val="both"/>
        <w:rPr>
          <w:rFonts w:ascii="Arial" w:eastAsia="Arial" w:hAnsi="Arial" w:cs="Arial"/>
          <w:b/>
          <w:i/>
          <w:iCs/>
          <w:sz w:val="14"/>
          <w:szCs w:val="14"/>
          <w:lang w:eastAsia="es-MX"/>
        </w:rPr>
      </w:pPr>
    </w:p>
    <w:p w14:paraId="4059451C" w14:textId="77777777" w:rsidR="003958A7" w:rsidRPr="00676644" w:rsidRDefault="003958A7" w:rsidP="000575F0">
      <w:pPr>
        <w:spacing w:after="0" w:line="276" w:lineRule="auto"/>
        <w:ind w:right="130"/>
        <w:jc w:val="both"/>
        <w:rPr>
          <w:rFonts w:ascii="Arial" w:eastAsia="Arial" w:hAnsi="Arial" w:cs="Arial"/>
          <w:b/>
          <w:i/>
          <w:iCs/>
          <w:sz w:val="14"/>
          <w:szCs w:val="14"/>
          <w:lang w:eastAsia="es-MX"/>
        </w:rPr>
      </w:pPr>
    </w:p>
    <w:p w14:paraId="6EB582DA" w14:textId="55AACDFD" w:rsidR="000575F0" w:rsidRPr="00676644" w:rsidRDefault="000575F0" w:rsidP="000575F0">
      <w:pPr>
        <w:spacing w:after="200" w:line="276" w:lineRule="auto"/>
        <w:ind w:right="130"/>
        <w:jc w:val="both"/>
        <w:rPr>
          <w:rFonts w:ascii="Arial" w:eastAsia="Arial" w:hAnsi="Arial" w:cs="Arial"/>
          <w:b/>
          <w:i/>
          <w:iCs/>
          <w:sz w:val="24"/>
          <w:szCs w:val="24"/>
          <w:lang w:eastAsia="es-MX"/>
        </w:rPr>
      </w:pPr>
      <w:r w:rsidRPr="00676644">
        <w:rPr>
          <w:rFonts w:ascii="Arial" w:eastAsia="Arial" w:hAnsi="Arial" w:cs="Arial"/>
          <w:b/>
          <w:i/>
          <w:iCs/>
          <w:sz w:val="24"/>
          <w:szCs w:val="24"/>
          <w:lang w:eastAsia="es-MX"/>
        </w:rPr>
        <w:t xml:space="preserve">“ANEXO ÚNICO QUE FORMA PARTE DEL DICTAMEN MEDIANTE EL CUAL SE APRUEBAN DIVERSAS ADICIONES AL REGLAMENTO INTERIOR DEL H. AYUNTAMIENTO DE LEÓN, GUANAJUATO. </w:t>
      </w:r>
    </w:p>
    <w:p w14:paraId="2001D13E" w14:textId="77777777" w:rsidR="003958A7" w:rsidRDefault="003958A7" w:rsidP="000575F0">
      <w:pPr>
        <w:spacing w:after="0" w:line="276" w:lineRule="auto"/>
        <w:jc w:val="center"/>
        <w:rPr>
          <w:rFonts w:ascii="Arial" w:eastAsia="Times New Roman" w:hAnsi="Arial" w:cs="Arial"/>
          <w:b/>
          <w:i/>
          <w:iCs/>
          <w:sz w:val="24"/>
          <w:szCs w:val="24"/>
        </w:rPr>
      </w:pPr>
    </w:p>
    <w:p w14:paraId="4469E64C" w14:textId="649AC198" w:rsidR="000575F0" w:rsidRPr="00676644" w:rsidRDefault="000575F0" w:rsidP="000575F0">
      <w:pPr>
        <w:spacing w:after="0" w:line="276" w:lineRule="auto"/>
        <w:jc w:val="center"/>
        <w:rPr>
          <w:rFonts w:ascii="Arial" w:eastAsia="Times New Roman" w:hAnsi="Arial" w:cs="Arial"/>
          <w:b/>
          <w:i/>
          <w:iCs/>
          <w:sz w:val="24"/>
          <w:szCs w:val="24"/>
        </w:rPr>
      </w:pPr>
      <w:r w:rsidRPr="00676644">
        <w:rPr>
          <w:rFonts w:ascii="Arial" w:eastAsia="Times New Roman" w:hAnsi="Arial" w:cs="Arial"/>
          <w:b/>
          <w:i/>
          <w:iCs/>
          <w:sz w:val="24"/>
          <w:szCs w:val="24"/>
        </w:rPr>
        <w:t>EXPOSICIÓN DE MOTIVOS</w:t>
      </w:r>
    </w:p>
    <w:p w14:paraId="2DB4CA40" w14:textId="77777777" w:rsidR="000575F0" w:rsidRPr="00676644" w:rsidRDefault="000575F0" w:rsidP="000575F0">
      <w:pPr>
        <w:spacing w:after="0" w:line="276" w:lineRule="auto"/>
        <w:jc w:val="center"/>
        <w:rPr>
          <w:rFonts w:ascii="Arial" w:eastAsia="Times New Roman" w:hAnsi="Arial" w:cs="Arial"/>
          <w:bCs/>
          <w:i/>
          <w:iCs/>
          <w:sz w:val="24"/>
          <w:szCs w:val="24"/>
        </w:rPr>
      </w:pPr>
    </w:p>
    <w:p w14:paraId="0BBFCE86" w14:textId="77777777" w:rsidR="000575F0" w:rsidRPr="00676644" w:rsidRDefault="000575F0" w:rsidP="000575F0">
      <w:pPr>
        <w:spacing w:after="0" w:line="276" w:lineRule="auto"/>
        <w:jc w:val="both"/>
        <w:rPr>
          <w:rFonts w:ascii="Arial" w:eastAsia="Times New Roman" w:hAnsi="Arial" w:cs="Arial"/>
          <w:i/>
          <w:iCs/>
          <w:sz w:val="24"/>
          <w:szCs w:val="24"/>
        </w:rPr>
      </w:pPr>
      <w:r w:rsidRPr="00676644">
        <w:rPr>
          <w:rFonts w:ascii="Arial" w:eastAsia="Times New Roman" w:hAnsi="Arial" w:cs="Arial"/>
          <w:i/>
          <w:iCs/>
          <w:sz w:val="24"/>
          <w:szCs w:val="24"/>
        </w:rPr>
        <w:t>Uno de los fines permanentes de la administración pública municipal es buscar y garantizar medidas dirigidas para el cumplimiento de las demandas y prestación de servicios. Estas funciones no pueden detenerse.</w:t>
      </w:r>
    </w:p>
    <w:p w14:paraId="586292EA" w14:textId="77777777" w:rsidR="000575F0" w:rsidRPr="00676644" w:rsidRDefault="000575F0" w:rsidP="000575F0">
      <w:pPr>
        <w:spacing w:after="0" w:line="276" w:lineRule="auto"/>
        <w:jc w:val="both"/>
        <w:rPr>
          <w:rFonts w:ascii="Arial" w:eastAsia="Times New Roman" w:hAnsi="Arial" w:cs="Arial"/>
          <w:i/>
          <w:iCs/>
          <w:sz w:val="24"/>
          <w:szCs w:val="24"/>
        </w:rPr>
      </w:pPr>
    </w:p>
    <w:p w14:paraId="58AB099A" w14:textId="77777777" w:rsidR="000575F0" w:rsidRPr="00676644" w:rsidRDefault="000575F0" w:rsidP="000575F0">
      <w:pPr>
        <w:spacing w:after="0" w:line="276" w:lineRule="auto"/>
        <w:jc w:val="both"/>
        <w:rPr>
          <w:rFonts w:ascii="Arial" w:eastAsia="Times New Roman" w:hAnsi="Arial" w:cs="Arial"/>
          <w:i/>
          <w:iCs/>
          <w:sz w:val="24"/>
          <w:szCs w:val="24"/>
        </w:rPr>
      </w:pPr>
      <w:r w:rsidRPr="00676644">
        <w:rPr>
          <w:rFonts w:ascii="Arial" w:eastAsia="Times New Roman" w:hAnsi="Arial" w:cs="Arial"/>
          <w:i/>
          <w:iCs/>
          <w:sz w:val="24"/>
          <w:szCs w:val="24"/>
        </w:rPr>
        <w:t xml:space="preserve">El Ayuntamiento es el órgano de representación popular encargado del gobierno y la administración municipal, por ello la continuidad en sus actividades, y la participación de cada una de las personas que lo integran, juegan un papel determinante en la toma de decisiones de los asuntos de la vida pública diaria. </w:t>
      </w:r>
    </w:p>
    <w:p w14:paraId="349C36AE" w14:textId="77777777" w:rsidR="000575F0" w:rsidRPr="00676644" w:rsidRDefault="000575F0" w:rsidP="000575F0">
      <w:pPr>
        <w:spacing w:after="0" w:line="276" w:lineRule="auto"/>
        <w:jc w:val="both"/>
        <w:rPr>
          <w:rFonts w:ascii="Arial" w:eastAsia="Times New Roman" w:hAnsi="Arial" w:cs="Arial"/>
          <w:i/>
          <w:iCs/>
          <w:sz w:val="24"/>
          <w:szCs w:val="24"/>
        </w:rPr>
      </w:pPr>
    </w:p>
    <w:p w14:paraId="67EA93F7" w14:textId="77777777" w:rsidR="000575F0" w:rsidRPr="00676644" w:rsidRDefault="000575F0" w:rsidP="000575F0">
      <w:pPr>
        <w:spacing w:after="0" w:line="276" w:lineRule="auto"/>
        <w:jc w:val="both"/>
        <w:rPr>
          <w:rFonts w:ascii="Arial" w:eastAsia="Times New Roman" w:hAnsi="Arial" w:cs="Arial"/>
          <w:i/>
          <w:iCs/>
          <w:sz w:val="24"/>
          <w:szCs w:val="24"/>
        </w:rPr>
      </w:pPr>
      <w:r w:rsidRPr="00676644">
        <w:rPr>
          <w:rFonts w:ascii="Arial" w:eastAsia="Times New Roman" w:hAnsi="Arial" w:cs="Arial"/>
          <w:i/>
          <w:iCs/>
          <w:sz w:val="24"/>
          <w:szCs w:val="24"/>
        </w:rPr>
        <w:t xml:space="preserve">Uno de los fundamentos básicos del gobierno que ejercen los Ayuntamientos es el carácter deliberativo de su cabildo en virtud de que sus asuntos son sometidos a un procedimiento de análisis, discusión y formación de consensos para, una vez deliberados y desahogados todos los puntos de vista de los munícipes, sea votado por ellos mismos y se conviertan en la voluntad del gobierno municipal. </w:t>
      </w:r>
    </w:p>
    <w:p w14:paraId="2D3B5402" w14:textId="00C4F605" w:rsidR="000575F0" w:rsidRDefault="000575F0" w:rsidP="000575F0">
      <w:pPr>
        <w:spacing w:after="0" w:line="276" w:lineRule="auto"/>
        <w:jc w:val="both"/>
        <w:rPr>
          <w:rFonts w:ascii="Arial" w:eastAsia="Times New Roman" w:hAnsi="Arial" w:cs="Arial"/>
          <w:i/>
          <w:iCs/>
          <w:sz w:val="24"/>
          <w:szCs w:val="24"/>
        </w:rPr>
      </w:pPr>
    </w:p>
    <w:p w14:paraId="1F1EBDAA" w14:textId="77777777" w:rsidR="003958A7" w:rsidRPr="00676644" w:rsidRDefault="003958A7" w:rsidP="000575F0">
      <w:pPr>
        <w:spacing w:after="0" w:line="276" w:lineRule="auto"/>
        <w:jc w:val="both"/>
        <w:rPr>
          <w:rFonts w:ascii="Arial" w:eastAsia="Times New Roman" w:hAnsi="Arial" w:cs="Arial"/>
          <w:i/>
          <w:iCs/>
          <w:sz w:val="24"/>
          <w:szCs w:val="24"/>
        </w:rPr>
      </w:pPr>
    </w:p>
    <w:p w14:paraId="58128C12" w14:textId="77777777" w:rsidR="000575F0" w:rsidRPr="00676644" w:rsidRDefault="000575F0" w:rsidP="000575F0">
      <w:pPr>
        <w:spacing w:after="0" w:line="276" w:lineRule="auto"/>
        <w:jc w:val="both"/>
        <w:rPr>
          <w:rFonts w:ascii="Arial" w:eastAsia="Times New Roman" w:hAnsi="Arial" w:cs="Arial"/>
          <w:i/>
          <w:iCs/>
          <w:sz w:val="24"/>
          <w:szCs w:val="24"/>
        </w:rPr>
      </w:pPr>
      <w:r w:rsidRPr="00676644">
        <w:rPr>
          <w:rFonts w:ascii="Arial" w:eastAsia="Times New Roman" w:hAnsi="Arial" w:cs="Arial"/>
          <w:i/>
          <w:iCs/>
          <w:sz w:val="24"/>
          <w:szCs w:val="24"/>
        </w:rPr>
        <w:t>En este orden cabe añadir que el Ayuntamiento organiza su trabajo gubernativo mediante Comisiones. Estas Comisiones son órganos de vigilancia, de estudio y dictaminación, correspondiéndoles proponer alternativas de solución al Ayuntamiento en las diferentes ramas del gobierno y la administración municipal.</w:t>
      </w:r>
    </w:p>
    <w:p w14:paraId="5A9462FB" w14:textId="77777777" w:rsidR="000575F0" w:rsidRPr="00676644" w:rsidRDefault="000575F0" w:rsidP="000575F0">
      <w:pPr>
        <w:spacing w:after="0" w:line="276" w:lineRule="auto"/>
        <w:jc w:val="both"/>
        <w:rPr>
          <w:rFonts w:ascii="Arial" w:eastAsia="Times New Roman" w:hAnsi="Arial" w:cs="Arial"/>
          <w:i/>
          <w:iCs/>
          <w:sz w:val="24"/>
          <w:szCs w:val="24"/>
        </w:rPr>
      </w:pPr>
    </w:p>
    <w:p w14:paraId="09A62C3A" w14:textId="77777777" w:rsidR="000575F0" w:rsidRPr="00676644" w:rsidRDefault="000575F0" w:rsidP="000575F0">
      <w:pPr>
        <w:spacing w:after="0" w:line="276" w:lineRule="auto"/>
        <w:jc w:val="both"/>
        <w:rPr>
          <w:rFonts w:ascii="Arial" w:eastAsia="Times New Roman" w:hAnsi="Arial" w:cs="Arial"/>
          <w:i/>
          <w:iCs/>
          <w:sz w:val="24"/>
          <w:szCs w:val="24"/>
        </w:rPr>
      </w:pPr>
      <w:r w:rsidRPr="00676644">
        <w:rPr>
          <w:rFonts w:ascii="Arial" w:eastAsia="Times New Roman" w:hAnsi="Arial" w:cs="Arial"/>
          <w:i/>
          <w:iCs/>
          <w:sz w:val="24"/>
          <w:szCs w:val="24"/>
        </w:rPr>
        <w:t>Para contribuir con herramientas jurídicas innovadoras que permita que los trabajos del Ayuntamiento y Comisiones no se detengan por ninguna circunstancia, se propone realizar reformas reglamentarias con las que se permita y se regule, el aprovechamiento y la utilización de medios electrónicos como formas ya experimentadas para interactuar y organizar el trabajo a nivel mundial, esto ante un marco de sociedades y circunstancias dinámicas de toda índole en donde nada se encuentra exento de sucesos que no puedan preverse, por lo que se deben de buscar alternativas que permitan además de cumplir con las funciones conferidas, poder garantizar el principio de Máxima Publicidad.</w:t>
      </w:r>
    </w:p>
    <w:p w14:paraId="46FB55E8" w14:textId="77777777" w:rsidR="000575F0" w:rsidRPr="00676644" w:rsidRDefault="000575F0" w:rsidP="000575F0">
      <w:pPr>
        <w:spacing w:after="0" w:line="276" w:lineRule="auto"/>
        <w:jc w:val="center"/>
        <w:rPr>
          <w:rFonts w:ascii="Arial" w:eastAsia="Times New Roman" w:hAnsi="Arial" w:cs="Arial"/>
          <w:b/>
          <w:i/>
          <w:iCs/>
          <w:sz w:val="24"/>
          <w:szCs w:val="24"/>
        </w:rPr>
      </w:pPr>
    </w:p>
    <w:p w14:paraId="331B7EE6" w14:textId="77777777" w:rsidR="000575F0" w:rsidRPr="00676644" w:rsidRDefault="000575F0" w:rsidP="000575F0">
      <w:pPr>
        <w:spacing w:after="0" w:line="276" w:lineRule="auto"/>
        <w:rPr>
          <w:rFonts w:ascii="Arial" w:eastAsia="Times New Roman" w:hAnsi="Arial" w:cs="Arial"/>
          <w:bCs/>
          <w:i/>
          <w:iCs/>
          <w:sz w:val="24"/>
          <w:szCs w:val="24"/>
        </w:rPr>
      </w:pPr>
      <w:r w:rsidRPr="00676644">
        <w:rPr>
          <w:rFonts w:ascii="Arial" w:eastAsia="Times New Roman" w:hAnsi="Arial" w:cs="Arial"/>
          <w:bCs/>
          <w:i/>
          <w:iCs/>
          <w:sz w:val="24"/>
          <w:szCs w:val="24"/>
        </w:rPr>
        <w:t>Por lo anteriormente expuesto se ha tenido a bien emitir el siguiente acuerdo:</w:t>
      </w:r>
    </w:p>
    <w:p w14:paraId="471FD4EA" w14:textId="3BBD227B" w:rsidR="000B051E" w:rsidRDefault="000B051E" w:rsidP="000575F0">
      <w:pPr>
        <w:spacing w:after="0" w:line="276" w:lineRule="auto"/>
        <w:jc w:val="center"/>
        <w:rPr>
          <w:rFonts w:ascii="Arial" w:eastAsia="Times New Roman" w:hAnsi="Arial" w:cs="Arial"/>
          <w:b/>
          <w:i/>
          <w:iCs/>
          <w:sz w:val="24"/>
          <w:szCs w:val="24"/>
        </w:rPr>
      </w:pPr>
    </w:p>
    <w:p w14:paraId="40DFFA52" w14:textId="2B37EEB3" w:rsidR="000575F0" w:rsidRPr="00676644" w:rsidRDefault="000575F0" w:rsidP="000575F0">
      <w:pPr>
        <w:spacing w:after="0" w:line="276" w:lineRule="auto"/>
        <w:jc w:val="center"/>
        <w:rPr>
          <w:rFonts w:ascii="Arial" w:eastAsia="Times New Roman" w:hAnsi="Arial" w:cs="Arial"/>
          <w:b/>
          <w:i/>
          <w:iCs/>
          <w:sz w:val="24"/>
          <w:szCs w:val="24"/>
        </w:rPr>
      </w:pPr>
      <w:r w:rsidRPr="00676644">
        <w:rPr>
          <w:rFonts w:ascii="Arial" w:eastAsia="Times New Roman" w:hAnsi="Arial" w:cs="Arial"/>
          <w:b/>
          <w:i/>
          <w:iCs/>
          <w:sz w:val="24"/>
          <w:szCs w:val="24"/>
        </w:rPr>
        <w:t>ACUERDO</w:t>
      </w:r>
    </w:p>
    <w:p w14:paraId="6B93018A" w14:textId="77777777" w:rsidR="000575F0" w:rsidRPr="00676644" w:rsidRDefault="000575F0" w:rsidP="000575F0">
      <w:pPr>
        <w:spacing w:after="0" w:line="276" w:lineRule="auto"/>
        <w:rPr>
          <w:rFonts w:ascii="Arial" w:eastAsia="Times New Roman" w:hAnsi="Arial" w:cs="Arial"/>
          <w:b/>
          <w:i/>
          <w:iCs/>
          <w:sz w:val="24"/>
          <w:szCs w:val="24"/>
        </w:rPr>
      </w:pPr>
    </w:p>
    <w:p w14:paraId="01AEFE9A" w14:textId="77777777" w:rsidR="000575F0" w:rsidRPr="00676644" w:rsidRDefault="000575F0" w:rsidP="000575F0">
      <w:pPr>
        <w:spacing w:after="0" w:line="276" w:lineRule="auto"/>
        <w:jc w:val="both"/>
        <w:rPr>
          <w:rFonts w:ascii="Arial" w:eastAsia="Times New Roman" w:hAnsi="Arial" w:cs="Arial"/>
          <w:b/>
          <w:i/>
          <w:iCs/>
          <w:sz w:val="24"/>
          <w:szCs w:val="24"/>
        </w:rPr>
      </w:pPr>
      <w:r w:rsidRPr="00676644">
        <w:rPr>
          <w:rFonts w:ascii="Arial" w:eastAsia="Times New Roman" w:hAnsi="Arial" w:cs="Arial"/>
          <w:b/>
          <w:i/>
          <w:iCs/>
          <w:sz w:val="24"/>
          <w:szCs w:val="24"/>
        </w:rPr>
        <w:t xml:space="preserve">ÚNICO: </w:t>
      </w:r>
      <w:r w:rsidRPr="00676644">
        <w:rPr>
          <w:rFonts w:ascii="Arial" w:eastAsia="Times New Roman" w:hAnsi="Arial" w:cs="Arial"/>
          <w:bCs/>
          <w:i/>
          <w:iCs/>
          <w:sz w:val="24"/>
          <w:szCs w:val="24"/>
        </w:rPr>
        <w:t xml:space="preserve">Se adicionan los artículos 15 bis y 57 bis al Reglamento Interior del H. Ayuntamiento de León, Guanajuato, publicado en el Periódico Oficial del Gobierno del Estado de Guanajuato número 240, segunda parte de fecha 02 de diciembre del 2019; </w:t>
      </w:r>
      <w:r w:rsidRPr="00676644">
        <w:rPr>
          <w:rFonts w:ascii="Arial" w:eastAsia="Times New Roman" w:hAnsi="Arial" w:cs="Arial"/>
          <w:i/>
          <w:iCs/>
          <w:sz w:val="24"/>
          <w:szCs w:val="24"/>
        </w:rPr>
        <w:t>para quedar en los siguientes términos:</w:t>
      </w:r>
    </w:p>
    <w:p w14:paraId="316A09FA" w14:textId="124D6EB4" w:rsidR="000575F0" w:rsidRDefault="000575F0" w:rsidP="000575F0">
      <w:pPr>
        <w:spacing w:after="0" w:line="276" w:lineRule="auto"/>
        <w:rPr>
          <w:rFonts w:ascii="Arial" w:eastAsia="Times New Roman" w:hAnsi="Arial" w:cs="Arial"/>
          <w:b/>
          <w:bCs/>
          <w:i/>
          <w:iCs/>
          <w:sz w:val="24"/>
          <w:szCs w:val="24"/>
        </w:rPr>
      </w:pPr>
      <w:bookmarkStart w:id="1" w:name="_Hlk32246444"/>
    </w:p>
    <w:p w14:paraId="3F9C9D79" w14:textId="77777777" w:rsidR="00051FBB" w:rsidRPr="00676644" w:rsidRDefault="00051FBB" w:rsidP="000575F0">
      <w:pPr>
        <w:spacing w:after="0" w:line="276" w:lineRule="auto"/>
        <w:rPr>
          <w:rFonts w:ascii="Arial" w:eastAsia="Times New Roman" w:hAnsi="Arial" w:cs="Arial"/>
          <w:b/>
          <w:bCs/>
          <w:i/>
          <w:iCs/>
          <w:sz w:val="24"/>
          <w:szCs w:val="24"/>
        </w:rPr>
      </w:pPr>
    </w:p>
    <w:bookmarkEnd w:id="1"/>
    <w:p w14:paraId="4C0D7FDB" w14:textId="77777777" w:rsidR="000575F0" w:rsidRPr="00676644" w:rsidRDefault="000575F0" w:rsidP="000575F0">
      <w:pPr>
        <w:spacing w:after="0" w:line="276" w:lineRule="auto"/>
        <w:ind w:right="49"/>
        <w:jc w:val="right"/>
        <w:rPr>
          <w:rFonts w:ascii="Arial" w:eastAsia="Times New Roman" w:hAnsi="Arial" w:cs="Arial"/>
          <w:b/>
          <w:i/>
          <w:iCs/>
          <w:szCs w:val="24"/>
        </w:rPr>
      </w:pPr>
      <w:r w:rsidRPr="00676644">
        <w:rPr>
          <w:rFonts w:ascii="Arial" w:eastAsia="Times New Roman" w:hAnsi="Arial" w:cs="Arial"/>
          <w:bCs/>
          <w:i/>
          <w:iCs/>
          <w:sz w:val="24"/>
          <w:szCs w:val="24"/>
          <w:lang w:eastAsia="es-ES"/>
        </w:rPr>
        <w:t xml:space="preserve"> “</w:t>
      </w:r>
      <w:r w:rsidRPr="00676644">
        <w:rPr>
          <w:rFonts w:ascii="Arial" w:eastAsia="Times New Roman" w:hAnsi="Arial" w:cs="Arial"/>
          <w:b/>
          <w:i/>
          <w:iCs/>
          <w:szCs w:val="24"/>
        </w:rPr>
        <w:t>Autorización para participar en las sesiones del Ayuntamiento desde cualquier lugar</w:t>
      </w:r>
    </w:p>
    <w:p w14:paraId="3CEEE2B4" w14:textId="77777777" w:rsidR="000575F0" w:rsidRPr="00676644" w:rsidRDefault="000575F0" w:rsidP="000575F0">
      <w:pPr>
        <w:spacing w:after="0" w:line="276" w:lineRule="auto"/>
        <w:ind w:right="49"/>
        <w:jc w:val="right"/>
        <w:rPr>
          <w:rFonts w:ascii="Arial" w:eastAsia="Times New Roman" w:hAnsi="Arial" w:cs="Arial"/>
          <w:b/>
          <w:i/>
          <w:iCs/>
          <w:szCs w:val="24"/>
        </w:rPr>
      </w:pPr>
    </w:p>
    <w:p w14:paraId="337BEDAE" w14:textId="77777777" w:rsidR="000575F0" w:rsidRPr="00676644" w:rsidRDefault="000575F0" w:rsidP="000575F0">
      <w:pPr>
        <w:spacing w:after="0" w:line="276" w:lineRule="auto"/>
        <w:ind w:right="49"/>
        <w:jc w:val="both"/>
        <w:rPr>
          <w:rFonts w:ascii="Arial" w:eastAsia="Times New Roman" w:hAnsi="Arial" w:cs="Arial"/>
          <w:bCs/>
          <w:i/>
          <w:iCs/>
          <w:sz w:val="24"/>
          <w:szCs w:val="24"/>
        </w:rPr>
      </w:pPr>
      <w:r w:rsidRPr="00676644">
        <w:rPr>
          <w:rFonts w:ascii="Arial" w:eastAsia="Times New Roman" w:hAnsi="Arial" w:cs="Arial"/>
          <w:b/>
          <w:i/>
          <w:iCs/>
          <w:sz w:val="24"/>
          <w:szCs w:val="24"/>
        </w:rPr>
        <w:t xml:space="preserve">Artículo 15 bis.- </w:t>
      </w:r>
      <w:r w:rsidRPr="00676644">
        <w:rPr>
          <w:rFonts w:ascii="Arial" w:eastAsia="Times New Roman" w:hAnsi="Arial" w:cs="Arial"/>
          <w:bCs/>
          <w:i/>
          <w:iCs/>
          <w:sz w:val="24"/>
          <w:szCs w:val="24"/>
        </w:rPr>
        <w:t>Cuando por circunstancias fortuitas o de fuerza mayor se encuentre impedimento para que la totalidad o cualquiera de las personas que integran el Ayuntamiento puedan reunirse y asistir al recinto oficial o el lugar designado para la celebración de las sesiones, podrá autorizarse que el desarrollo de las mismas, así como la participación de sus integrantes, pueda realizarse de forma remota a través de medios electrónicos, siempre y cuando se permita registrar, dar constancia de las aportaciones, intervenciones y sentido de la votación.</w:t>
      </w:r>
    </w:p>
    <w:p w14:paraId="7B9FDC20" w14:textId="77777777" w:rsidR="003958A7" w:rsidRPr="00676644" w:rsidRDefault="003958A7" w:rsidP="000575F0">
      <w:pPr>
        <w:spacing w:after="0" w:line="276" w:lineRule="auto"/>
        <w:ind w:right="49"/>
        <w:rPr>
          <w:rFonts w:ascii="Arial" w:eastAsia="Times New Roman" w:hAnsi="Arial" w:cs="Arial"/>
          <w:b/>
          <w:i/>
          <w:iCs/>
          <w:sz w:val="24"/>
          <w:szCs w:val="24"/>
        </w:rPr>
      </w:pPr>
    </w:p>
    <w:p w14:paraId="7BF1DA8A" w14:textId="77777777" w:rsidR="000575F0" w:rsidRPr="00676644" w:rsidRDefault="000575F0" w:rsidP="000575F0">
      <w:pPr>
        <w:spacing w:after="0" w:line="276" w:lineRule="auto"/>
        <w:ind w:right="49"/>
        <w:jc w:val="both"/>
        <w:rPr>
          <w:rFonts w:ascii="Arial" w:eastAsia="Times New Roman" w:hAnsi="Arial" w:cs="Arial"/>
          <w:bCs/>
          <w:i/>
          <w:iCs/>
          <w:sz w:val="24"/>
          <w:szCs w:val="24"/>
        </w:rPr>
      </w:pPr>
      <w:r w:rsidRPr="00676644">
        <w:rPr>
          <w:rFonts w:ascii="Arial" w:eastAsia="Times New Roman" w:hAnsi="Arial" w:cs="Arial"/>
          <w:bCs/>
          <w:i/>
          <w:iCs/>
          <w:sz w:val="24"/>
          <w:szCs w:val="24"/>
        </w:rPr>
        <w:t>La solicitud de autorización podrá ser propuesta por la persona titular de la Presidencia Municipal o por cualquiera de las personas que integran el Ayuntamiento. La autorización deberá ser aprobada por las dos terceras partes de quienes integran el Ayuntamiento.</w:t>
      </w:r>
    </w:p>
    <w:p w14:paraId="4C4DED70" w14:textId="77777777" w:rsidR="003958A7" w:rsidRPr="00676644" w:rsidRDefault="003958A7" w:rsidP="000575F0">
      <w:pPr>
        <w:spacing w:after="0" w:line="276" w:lineRule="auto"/>
        <w:ind w:right="49"/>
        <w:jc w:val="both"/>
        <w:rPr>
          <w:rFonts w:ascii="Arial" w:eastAsia="Times New Roman" w:hAnsi="Arial" w:cs="Arial"/>
          <w:bCs/>
          <w:i/>
          <w:iCs/>
          <w:sz w:val="24"/>
          <w:szCs w:val="24"/>
        </w:rPr>
      </w:pPr>
    </w:p>
    <w:p w14:paraId="7998C53A" w14:textId="77777777" w:rsidR="000575F0" w:rsidRPr="00676644" w:rsidRDefault="000575F0" w:rsidP="000575F0">
      <w:pPr>
        <w:spacing w:after="0" w:line="276" w:lineRule="auto"/>
        <w:ind w:right="49"/>
        <w:jc w:val="both"/>
        <w:rPr>
          <w:rFonts w:ascii="Arial" w:eastAsia="Times New Roman" w:hAnsi="Arial" w:cs="Arial"/>
          <w:bCs/>
          <w:i/>
          <w:iCs/>
          <w:sz w:val="24"/>
          <w:szCs w:val="24"/>
        </w:rPr>
      </w:pPr>
      <w:r w:rsidRPr="00676644">
        <w:rPr>
          <w:rFonts w:ascii="Arial" w:eastAsia="Times New Roman" w:hAnsi="Arial" w:cs="Arial"/>
          <w:bCs/>
          <w:i/>
          <w:iCs/>
          <w:sz w:val="24"/>
          <w:szCs w:val="24"/>
        </w:rPr>
        <w:t xml:space="preserve">En estos casos se procurará la mayor difusión de las sesiones y registro de las participaciones. Se establecerán además esquemas para la grabación y conservación de archivos que den constancia de las aportaciones, intervenciones y sentido de la votación, mismos que quedarán bajo el resguardo de la Secretaría del Ayuntamiento y se darán a conocer a la ciudadanía a través de la Gaceta Municipal. </w:t>
      </w:r>
    </w:p>
    <w:p w14:paraId="74D339CE" w14:textId="795EDDCD" w:rsidR="000575F0" w:rsidRDefault="000575F0" w:rsidP="000575F0">
      <w:pPr>
        <w:spacing w:after="0" w:line="276" w:lineRule="auto"/>
        <w:ind w:right="49"/>
        <w:rPr>
          <w:rFonts w:ascii="Arial" w:eastAsia="Times New Roman" w:hAnsi="Arial" w:cs="Arial"/>
          <w:b/>
          <w:i/>
          <w:iCs/>
          <w:sz w:val="24"/>
          <w:szCs w:val="24"/>
        </w:rPr>
      </w:pPr>
    </w:p>
    <w:p w14:paraId="476FEBE8" w14:textId="2BBA1134" w:rsidR="003958A7" w:rsidRDefault="003958A7" w:rsidP="000575F0">
      <w:pPr>
        <w:spacing w:after="0" w:line="276" w:lineRule="auto"/>
        <w:ind w:right="49"/>
        <w:rPr>
          <w:rFonts w:ascii="Arial" w:eastAsia="Times New Roman" w:hAnsi="Arial" w:cs="Arial"/>
          <w:b/>
          <w:i/>
          <w:iCs/>
          <w:sz w:val="24"/>
          <w:szCs w:val="24"/>
        </w:rPr>
      </w:pPr>
    </w:p>
    <w:p w14:paraId="1C32BD47" w14:textId="77777777" w:rsidR="003958A7" w:rsidRDefault="003958A7" w:rsidP="000575F0">
      <w:pPr>
        <w:spacing w:after="0" w:line="276" w:lineRule="auto"/>
        <w:ind w:right="49"/>
        <w:rPr>
          <w:rFonts w:ascii="Arial" w:eastAsia="Times New Roman" w:hAnsi="Arial" w:cs="Arial"/>
          <w:b/>
          <w:i/>
          <w:iCs/>
          <w:sz w:val="24"/>
          <w:szCs w:val="24"/>
        </w:rPr>
      </w:pPr>
    </w:p>
    <w:p w14:paraId="3DC50376" w14:textId="4A229D16" w:rsidR="003958A7" w:rsidRDefault="003958A7" w:rsidP="000575F0">
      <w:pPr>
        <w:spacing w:after="0" w:line="276" w:lineRule="auto"/>
        <w:ind w:right="49"/>
        <w:rPr>
          <w:rFonts w:ascii="Arial" w:eastAsia="Times New Roman" w:hAnsi="Arial" w:cs="Arial"/>
          <w:b/>
          <w:i/>
          <w:iCs/>
          <w:sz w:val="24"/>
          <w:szCs w:val="24"/>
        </w:rPr>
      </w:pPr>
    </w:p>
    <w:p w14:paraId="665D77DD" w14:textId="77777777" w:rsidR="000575F0" w:rsidRPr="00676644" w:rsidRDefault="000575F0" w:rsidP="000575F0">
      <w:pPr>
        <w:spacing w:after="0" w:line="276" w:lineRule="auto"/>
        <w:ind w:right="49" w:firstLine="567"/>
        <w:jc w:val="right"/>
        <w:rPr>
          <w:rFonts w:ascii="Arial" w:eastAsia="Times New Roman" w:hAnsi="Arial" w:cs="Arial"/>
          <w:b/>
          <w:i/>
          <w:iCs/>
          <w:szCs w:val="24"/>
        </w:rPr>
      </w:pPr>
      <w:r w:rsidRPr="00676644">
        <w:rPr>
          <w:rFonts w:ascii="Arial" w:eastAsia="Times New Roman" w:hAnsi="Arial" w:cs="Arial"/>
          <w:b/>
          <w:i/>
          <w:iCs/>
          <w:szCs w:val="24"/>
        </w:rPr>
        <w:t>Autorización para sesionar y participar en comisiones desde cualquier lugar</w:t>
      </w:r>
    </w:p>
    <w:p w14:paraId="2ACC4602" w14:textId="77777777" w:rsidR="000575F0" w:rsidRPr="00676644" w:rsidRDefault="000575F0" w:rsidP="000575F0">
      <w:pPr>
        <w:spacing w:after="0" w:line="276" w:lineRule="auto"/>
        <w:ind w:right="49" w:firstLine="567"/>
        <w:jc w:val="right"/>
        <w:rPr>
          <w:rFonts w:ascii="Arial" w:eastAsia="Times New Roman" w:hAnsi="Arial" w:cs="Arial"/>
          <w:b/>
          <w:i/>
          <w:iCs/>
          <w:szCs w:val="24"/>
        </w:rPr>
      </w:pPr>
    </w:p>
    <w:p w14:paraId="79A683B4" w14:textId="77777777" w:rsidR="000575F0" w:rsidRPr="00676644" w:rsidRDefault="000575F0" w:rsidP="000575F0">
      <w:pPr>
        <w:spacing w:after="0" w:line="276" w:lineRule="auto"/>
        <w:ind w:right="49"/>
        <w:jc w:val="both"/>
        <w:rPr>
          <w:rFonts w:ascii="Arial" w:eastAsia="Times New Roman" w:hAnsi="Arial" w:cs="Arial"/>
          <w:bCs/>
          <w:i/>
          <w:iCs/>
          <w:sz w:val="24"/>
          <w:szCs w:val="24"/>
        </w:rPr>
      </w:pPr>
      <w:r w:rsidRPr="00676644">
        <w:rPr>
          <w:rFonts w:ascii="Arial" w:eastAsia="Times New Roman" w:hAnsi="Arial" w:cs="Arial"/>
          <w:b/>
          <w:i/>
          <w:iCs/>
          <w:sz w:val="24"/>
          <w:szCs w:val="24"/>
        </w:rPr>
        <w:t>Artículo 57 bis.-</w:t>
      </w:r>
      <w:r w:rsidRPr="00676644">
        <w:rPr>
          <w:rFonts w:ascii="Arial" w:eastAsia="Times New Roman" w:hAnsi="Arial" w:cs="Arial"/>
          <w:bCs/>
          <w:i/>
          <w:iCs/>
          <w:sz w:val="24"/>
          <w:szCs w:val="24"/>
        </w:rPr>
        <w:t xml:space="preserve"> Cuando por circunstancias fortuitas o de fuerza mayor se encuentre impedimento para que las personas que integran la Comisión puedan reunirse en un lugar específico para la celebración de las Comisiones, la persona que presida la Comisión podrá determinar que el desarrollo de las sesiones, así como la asistencia y participación de quienes la  integran, pueda realizarse de forma remota a través de medios electrónicos, siempre y cuando se permita registrar, dar constancia de las aportaciones,  intervenciones y sentido de la votación.</w:t>
      </w:r>
    </w:p>
    <w:p w14:paraId="04178D73" w14:textId="77777777" w:rsidR="000575F0" w:rsidRPr="00676644" w:rsidRDefault="000575F0" w:rsidP="000575F0">
      <w:pPr>
        <w:spacing w:after="0" w:line="276" w:lineRule="auto"/>
        <w:ind w:right="49"/>
        <w:jc w:val="both"/>
        <w:rPr>
          <w:rFonts w:ascii="Arial" w:eastAsia="Times New Roman" w:hAnsi="Arial" w:cs="Arial"/>
          <w:bCs/>
          <w:i/>
          <w:iCs/>
          <w:sz w:val="24"/>
          <w:szCs w:val="24"/>
        </w:rPr>
      </w:pPr>
    </w:p>
    <w:p w14:paraId="169A2E66" w14:textId="77777777" w:rsidR="000575F0" w:rsidRPr="00676644" w:rsidRDefault="000575F0" w:rsidP="000575F0">
      <w:pPr>
        <w:spacing w:after="0" w:line="276" w:lineRule="auto"/>
        <w:ind w:right="49"/>
        <w:jc w:val="both"/>
        <w:rPr>
          <w:rFonts w:ascii="Arial" w:eastAsia="Times New Roman" w:hAnsi="Arial" w:cs="Arial"/>
          <w:bCs/>
          <w:i/>
          <w:iCs/>
          <w:sz w:val="24"/>
          <w:szCs w:val="24"/>
        </w:rPr>
      </w:pPr>
      <w:r w:rsidRPr="00676644">
        <w:rPr>
          <w:rFonts w:ascii="Arial" w:eastAsia="Times New Roman" w:hAnsi="Arial" w:cs="Arial"/>
          <w:bCs/>
          <w:i/>
          <w:iCs/>
          <w:sz w:val="24"/>
          <w:szCs w:val="24"/>
        </w:rPr>
        <w:t xml:space="preserve">En estos casos se procurará la mayor difusión de las sesiones y registro de las participaciones. Se establecerán además esquemas para la grabación y conservación de archivos que den constancia de las aportaciones, intervenciones y sentido de la votación, mismos que quedarán bajo el resguardo de la Secretaría del Ayuntamiento y se darán a conocer a la ciudadanía a través de la Gaceta Municipal. </w:t>
      </w:r>
    </w:p>
    <w:p w14:paraId="33F2CCAE" w14:textId="77777777" w:rsidR="000575F0" w:rsidRPr="00676644" w:rsidRDefault="000575F0" w:rsidP="000575F0">
      <w:pPr>
        <w:tabs>
          <w:tab w:val="left" w:pos="5985"/>
        </w:tabs>
        <w:spacing w:after="0" w:line="276" w:lineRule="auto"/>
        <w:ind w:right="49"/>
        <w:rPr>
          <w:rFonts w:ascii="Arial" w:eastAsia="Times New Roman" w:hAnsi="Arial" w:cs="Arial"/>
          <w:b/>
          <w:i/>
          <w:iCs/>
          <w:sz w:val="24"/>
          <w:szCs w:val="24"/>
        </w:rPr>
      </w:pPr>
    </w:p>
    <w:p w14:paraId="04A30FF3" w14:textId="77777777" w:rsidR="000575F0" w:rsidRPr="00676644" w:rsidRDefault="000575F0" w:rsidP="000575F0">
      <w:pPr>
        <w:tabs>
          <w:tab w:val="left" w:pos="5985"/>
        </w:tabs>
        <w:spacing w:after="0" w:line="276" w:lineRule="auto"/>
        <w:ind w:right="49"/>
        <w:jc w:val="center"/>
        <w:rPr>
          <w:rFonts w:ascii="Arial" w:eastAsia="Times New Roman" w:hAnsi="Arial" w:cs="Arial"/>
          <w:b/>
          <w:i/>
          <w:iCs/>
          <w:sz w:val="24"/>
          <w:szCs w:val="24"/>
        </w:rPr>
      </w:pPr>
    </w:p>
    <w:p w14:paraId="7EA77D7E" w14:textId="77777777" w:rsidR="000575F0" w:rsidRPr="00676644" w:rsidRDefault="000575F0" w:rsidP="000575F0">
      <w:pPr>
        <w:tabs>
          <w:tab w:val="left" w:pos="5985"/>
        </w:tabs>
        <w:spacing w:after="0" w:line="276" w:lineRule="auto"/>
        <w:ind w:right="49"/>
        <w:jc w:val="center"/>
        <w:rPr>
          <w:rFonts w:ascii="Arial" w:eastAsia="Times New Roman" w:hAnsi="Arial" w:cs="Arial"/>
          <w:i/>
          <w:iCs/>
          <w:sz w:val="24"/>
          <w:szCs w:val="24"/>
        </w:rPr>
      </w:pPr>
      <w:r w:rsidRPr="00676644">
        <w:rPr>
          <w:rFonts w:ascii="Arial" w:eastAsia="Times New Roman" w:hAnsi="Arial" w:cs="Arial"/>
          <w:b/>
          <w:i/>
          <w:iCs/>
          <w:sz w:val="24"/>
          <w:szCs w:val="24"/>
        </w:rPr>
        <w:t>ARTÍCULO TRANSITORIO</w:t>
      </w:r>
    </w:p>
    <w:p w14:paraId="455461AA" w14:textId="77777777" w:rsidR="003958A7" w:rsidRPr="00676644" w:rsidRDefault="003958A7" w:rsidP="000575F0">
      <w:pPr>
        <w:tabs>
          <w:tab w:val="left" w:pos="5985"/>
        </w:tabs>
        <w:spacing w:after="0" w:line="276" w:lineRule="auto"/>
        <w:ind w:right="49"/>
        <w:jc w:val="both"/>
        <w:rPr>
          <w:rFonts w:ascii="Arial" w:eastAsia="Times New Roman" w:hAnsi="Arial" w:cs="Arial"/>
          <w:i/>
          <w:iCs/>
          <w:sz w:val="24"/>
          <w:szCs w:val="24"/>
        </w:rPr>
      </w:pPr>
    </w:p>
    <w:p w14:paraId="0D926396" w14:textId="77777777" w:rsidR="000575F0" w:rsidRPr="00676644" w:rsidRDefault="000575F0" w:rsidP="000575F0">
      <w:pPr>
        <w:tabs>
          <w:tab w:val="left" w:pos="5985"/>
        </w:tabs>
        <w:spacing w:after="0" w:line="276" w:lineRule="auto"/>
        <w:ind w:right="49"/>
        <w:jc w:val="both"/>
        <w:rPr>
          <w:rFonts w:ascii="Arial" w:eastAsia="Times New Roman" w:hAnsi="Arial" w:cs="Arial"/>
          <w:b/>
          <w:i/>
          <w:iCs/>
          <w:sz w:val="24"/>
          <w:szCs w:val="24"/>
        </w:rPr>
      </w:pPr>
      <w:r w:rsidRPr="00676644">
        <w:rPr>
          <w:rFonts w:ascii="Arial" w:eastAsia="Times New Roman" w:hAnsi="Arial" w:cs="Arial"/>
          <w:b/>
          <w:i/>
          <w:iCs/>
          <w:sz w:val="24"/>
          <w:szCs w:val="24"/>
        </w:rPr>
        <w:t>Artículo Único. -</w:t>
      </w:r>
      <w:r w:rsidRPr="00676644">
        <w:rPr>
          <w:rFonts w:ascii="Arial" w:eastAsia="Times New Roman" w:hAnsi="Arial" w:cs="Arial"/>
          <w:i/>
          <w:iCs/>
          <w:sz w:val="24"/>
          <w:szCs w:val="24"/>
        </w:rPr>
        <w:t xml:space="preserve"> Las adiciones del presente Reglamento entrarán en vigor al día siguiente de su publicación en el Periódico Oficial del Gobierno del Estado de Guanajuato.”</w:t>
      </w:r>
    </w:p>
    <w:p w14:paraId="518C1091" w14:textId="77777777" w:rsidR="00E900FE" w:rsidRPr="00676644" w:rsidRDefault="00E900FE" w:rsidP="00E900FE">
      <w:pPr>
        <w:pStyle w:val="Textoindependiente"/>
        <w:spacing w:line="360" w:lineRule="auto"/>
        <w:jc w:val="both"/>
        <w:rPr>
          <w:b w:val="0"/>
          <w:sz w:val="28"/>
          <w:szCs w:val="28"/>
          <w:lang w:eastAsia="es-ES"/>
        </w:rPr>
      </w:pPr>
    </w:p>
    <w:p w14:paraId="4FA4FD06" w14:textId="2F8AC716" w:rsidR="006D595F" w:rsidRPr="00676644" w:rsidRDefault="00E900FE" w:rsidP="006D595F">
      <w:pPr>
        <w:spacing w:after="0" w:line="360" w:lineRule="auto"/>
        <w:jc w:val="both"/>
        <w:rPr>
          <w:rFonts w:ascii="Arial" w:hAnsi="Arial" w:cs="Arial"/>
          <w:sz w:val="28"/>
          <w:szCs w:val="28"/>
          <w:lang w:eastAsia="es-ES"/>
        </w:rPr>
      </w:pPr>
      <w:r w:rsidRPr="00676644">
        <w:rPr>
          <w:rFonts w:ascii="Arial" w:hAnsi="Arial" w:cs="Arial"/>
          <w:b/>
          <w:sz w:val="28"/>
          <w:szCs w:val="28"/>
          <w:lang w:eastAsia="es-ES"/>
        </w:rPr>
        <w:t>SEGUNDO. -</w:t>
      </w:r>
      <w:r w:rsidRPr="00676644">
        <w:rPr>
          <w:rFonts w:ascii="Arial" w:hAnsi="Arial" w:cs="Arial"/>
          <w:sz w:val="28"/>
          <w:szCs w:val="28"/>
          <w:lang w:eastAsia="es-ES"/>
        </w:rPr>
        <w:t xml:space="preserve"> Se instruye y se faculta a la Dirección General de Apoyo a la Función Edilicia para que realice las correcciones de gramática y estilo, así como para que establezca las conciliaciones de congruencia o coherencia jurídica que resulten necesarias en el documento normativo aprobado en los </w:t>
      </w:r>
      <w:r w:rsidR="00676644">
        <w:rPr>
          <w:rFonts w:ascii="Arial" w:hAnsi="Arial" w:cs="Arial"/>
          <w:sz w:val="28"/>
          <w:szCs w:val="28"/>
          <w:lang w:eastAsia="es-ES"/>
        </w:rPr>
        <w:t xml:space="preserve">términos del presente acuerdo. </w:t>
      </w:r>
      <w:r w:rsidRPr="00676644">
        <w:rPr>
          <w:rFonts w:ascii="Arial" w:hAnsi="Arial" w:cs="Arial"/>
          <w:b/>
          <w:bCs/>
          <w:sz w:val="28"/>
          <w:szCs w:val="28"/>
          <w:lang w:eastAsia="es-ES"/>
        </w:rPr>
        <w:t>TERCERO.</w:t>
      </w:r>
      <w:r w:rsidRPr="00676644">
        <w:rPr>
          <w:b/>
          <w:bCs/>
          <w:sz w:val="28"/>
          <w:szCs w:val="28"/>
          <w:lang w:eastAsia="es-ES"/>
        </w:rPr>
        <w:t>-</w:t>
      </w:r>
      <w:r w:rsidRPr="00676644">
        <w:rPr>
          <w:sz w:val="28"/>
          <w:szCs w:val="28"/>
          <w:lang w:eastAsia="es-ES"/>
        </w:rPr>
        <w:t> </w:t>
      </w:r>
      <w:r w:rsidRPr="00676644">
        <w:rPr>
          <w:rFonts w:ascii="Arial" w:hAnsi="Arial" w:cs="Arial"/>
          <w:sz w:val="28"/>
          <w:szCs w:val="28"/>
          <w:lang w:eastAsia="es-ES"/>
        </w:rPr>
        <w:t>Publíquese el presente acuerdo en el Periódico Oficial del Gobierno del Estado de Guanajuato, para los efectos del artículo 240 de la Ley Orgánica Municipal para el Estado de Guanajuato. </w:t>
      </w:r>
      <w:r w:rsidR="000575F0" w:rsidRPr="00676644">
        <w:rPr>
          <w:rFonts w:ascii="Arial" w:eastAsia="Times New Roman" w:hAnsi="Arial" w:cs="Arial"/>
          <w:sz w:val="28"/>
          <w:szCs w:val="28"/>
        </w:rPr>
        <w:t>Enseguida,</w:t>
      </w:r>
      <w:r w:rsidR="006D595F" w:rsidRPr="00676644">
        <w:rPr>
          <w:rFonts w:ascii="Arial" w:eastAsia="Times New Roman" w:hAnsi="Arial" w:cs="Arial"/>
          <w:sz w:val="28"/>
          <w:szCs w:val="28"/>
        </w:rPr>
        <w:t xml:space="preserve"> el Presidente manifiesta que las adiciones al reglamento, requieren para su aprobación mayoría calificada, asimismo someterse a consideración en lo general y seguido de ello en lo particular, en el entendido que el artículo o </w:t>
      </w:r>
      <w:r w:rsidR="00DC06D0" w:rsidRPr="00676644">
        <w:rPr>
          <w:rFonts w:ascii="Arial" w:eastAsia="Times New Roman" w:hAnsi="Arial" w:cs="Arial"/>
          <w:sz w:val="28"/>
          <w:szCs w:val="28"/>
        </w:rPr>
        <w:t>los</w:t>
      </w:r>
      <w:r w:rsidR="005B6956" w:rsidRPr="00676644">
        <w:rPr>
          <w:rFonts w:ascii="Arial" w:eastAsia="Times New Roman" w:hAnsi="Arial" w:cs="Arial"/>
          <w:sz w:val="28"/>
          <w:szCs w:val="28"/>
        </w:rPr>
        <w:t xml:space="preserve"> </w:t>
      </w:r>
      <w:r w:rsidR="006D595F" w:rsidRPr="00676644">
        <w:rPr>
          <w:rFonts w:ascii="Arial" w:eastAsia="Times New Roman" w:hAnsi="Arial" w:cs="Arial"/>
          <w:sz w:val="28"/>
          <w:szCs w:val="28"/>
        </w:rPr>
        <w:t xml:space="preserve">artículos que no sean reservados, se tendrán por aprobados. Por lo anterior, el Presidente somete a la consideración del Honorable Ayuntamiento </w:t>
      </w:r>
      <w:r w:rsidR="005B6956" w:rsidRPr="00676644">
        <w:rPr>
          <w:rFonts w:ascii="Arial" w:hAnsi="Arial" w:cs="Arial"/>
          <w:bCs/>
          <w:sz w:val="28"/>
          <w:szCs w:val="28"/>
          <w:lang w:val="es-ES"/>
        </w:rPr>
        <w:t xml:space="preserve">las </w:t>
      </w:r>
      <w:r w:rsidR="005B6956" w:rsidRPr="00676644">
        <w:rPr>
          <w:rFonts w:ascii="Arial" w:hAnsi="Arial" w:cs="Arial"/>
          <w:bCs/>
          <w:sz w:val="28"/>
          <w:szCs w:val="28"/>
        </w:rPr>
        <w:t xml:space="preserve">adiciones al Reglamento Interior del H. Ayuntamiento de León, Guanajuato; </w:t>
      </w:r>
      <w:r w:rsidR="006D595F" w:rsidRPr="009A354F">
        <w:rPr>
          <w:rFonts w:ascii="Arial" w:eastAsia="Times New Roman" w:hAnsi="Arial" w:cs="Arial"/>
          <w:sz w:val="28"/>
          <w:szCs w:val="28"/>
        </w:rPr>
        <w:t>mismas que quedan aprobadas por unanimidad mediante mayoría calificada y al no haber reservas en lo particular queda</w:t>
      </w:r>
      <w:r w:rsidR="008C3CA8" w:rsidRPr="009A354F">
        <w:rPr>
          <w:rFonts w:ascii="Arial" w:eastAsia="Times New Roman" w:hAnsi="Arial" w:cs="Arial"/>
          <w:sz w:val="28"/>
          <w:szCs w:val="28"/>
        </w:rPr>
        <w:t>n</w:t>
      </w:r>
      <w:r w:rsidR="006D595F" w:rsidRPr="009A354F">
        <w:rPr>
          <w:rFonts w:ascii="Arial" w:eastAsia="Times New Roman" w:hAnsi="Arial" w:cs="Arial"/>
          <w:sz w:val="28"/>
          <w:szCs w:val="28"/>
        </w:rPr>
        <w:t xml:space="preserve"> aprobada</w:t>
      </w:r>
      <w:r w:rsidR="008C3CA8" w:rsidRPr="009A354F">
        <w:rPr>
          <w:rFonts w:ascii="Arial" w:eastAsia="Times New Roman" w:hAnsi="Arial" w:cs="Arial"/>
          <w:sz w:val="28"/>
          <w:szCs w:val="28"/>
        </w:rPr>
        <w:t>s</w:t>
      </w:r>
      <w:r w:rsidR="006D595F" w:rsidRPr="009A354F">
        <w:rPr>
          <w:rFonts w:ascii="Arial" w:eastAsia="Times New Roman" w:hAnsi="Arial" w:cs="Arial"/>
          <w:sz w:val="28"/>
          <w:szCs w:val="28"/>
        </w:rPr>
        <w:t xml:space="preserve"> en el mismo sentido.</w:t>
      </w:r>
    </w:p>
    <w:p w14:paraId="1A95E2B7" w14:textId="6283C732" w:rsidR="009B6D75" w:rsidRDefault="009B6D75" w:rsidP="00051FBB">
      <w:pPr>
        <w:spacing w:after="0" w:line="360" w:lineRule="auto"/>
        <w:jc w:val="both"/>
        <w:rPr>
          <w:rFonts w:ascii="Arial" w:hAnsi="Arial" w:cs="Arial"/>
          <w:bCs/>
          <w:sz w:val="28"/>
          <w:szCs w:val="28"/>
        </w:rPr>
      </w:pPr>
    </w:p>
    <w:p w14:paraId="1205FF7E" w14:textId="70378956" w:rsidR="00E757DB" w:rsidRPr="00E757DB" w:rsidRDefault="00AE3D49" w:rsidP="00E757DB">
      <w:pPr>
        <w:spacing w:after="0" w:line="360" w:lineRule="auto"/>
        <w:jc w:val="both"/>
        <w:rPr>
          <w:rFonts w:ascii="Arial" w:eastAsia="Times New Roman" w:hAnsi="Arial" w:cs="Arial"/>
          <w:b/>
          <w:color w:val="002060"/>
          <w:sz w:val="28"/>
          <w:szCs w:val="28"/>
          <w:lang w:eastAsia="es-ES"/>
        </w:rPr>
      </w:pPr>
      <w:r w:rsidRPr="00E757DB">
        <w:rPr>
          <w:rFonts w:ascii="Arial" w:hAnsi="Arial" w:cs="Arial"/>
          <w:bCs/>
          <w:sz w:val="28"/>
          <w:szCs w:val="28"/>
        </w:rPr>
        <w:t xml:space="preserve">En el punto VIII del Orden del Día, </w:t>
      </w:r>
      <w:r w:rsidR="00003C2C" w:rsidRPr="00E757DB">
        <w:rPr>
          <w:rFonts w:ascii="Arial" w:hAnsi="Arial" w:cs="Arial"/>
          <w:bCs/>
          <w:sz w:val="28"/>
          <w:szCs w:val="28"/>
        </w:rPr>
        <w:t>el Presidente manifiesta</w:t>
      </w:r>
      <w:r w:rsidR="00A12760" w:rsidRPr="00E757DB">
        <w:rPr>
          <w:rFonts w:ascii="Arial" w:hAnsi="Arial" w:cs="Arial"/>
          <w:bCs/>
          <w:sz w:val="28"/>
          <w:szCs w:val="28"/>
        </w:rPr>
        <w:t xml:space="preserve"> que se presenta</w:t>
      </w:r>
      <w:r w:rsidR="009B6D75" w:rsidRPr="00E757DB">
        <w:rPr>
          <w:rFonts w:ascii="Arial" w:hAnsi="Arial" w:cs="Arial"/>
          <w:bCs/>
          <w:sz w:val="28"/>
          <w:szCs w:val="28"/>
        </w:rPr>
        <w:t>n las</w:t>
      </w:r>
      <w:r w:rsidR="00991C09" w:rsidRPr="00E757DB">
        <w:rPr>
          <w:rFonts w:ascii="Arial" w:hAnsi="Arial" w:cs="Arial"/>
          <w:bCs/>
          <w:sz w:val="28"/>
          <w:szCs w:val="28"/>
        </w:rPr>
        <w:t xml:space="preserve"> </w:t>
      </w:r>
      <w:r w:rsidR="009B6D75" w:rsidRPr="00E757DB">
        <w:rPr>
          <w:rFonts w:ascii="Arial" w:hAnsi="Arial" w:cs="Arial"/>
          <w:bCs/>
          <w:sz w:val="28"/>
          <w:szCs w:val="28"/>
          <w:lang w:val="es-ES"/>
        </w:rPr>
        <w:t>reformas a los Reglamentos del Sistema Municipal de Protección Civil de León, Guanajuato, y para la Gestión Ambiental en el Municipio de León, Guanajuato</w:t>
      </w:r>
      <w:r w:rsidR="00003C2C" w:rsidRPr="00E757DB">
        <w:rPr>
          <w:rFonts w:ascii="Arial" w:hAnsi="Arial" w:cs="Arial"/>
          <w:bCs/>
          <w:sz w:val="28"/>
          <w:szCs w:val="28"/>
        </w:rPr>
        <w:t>, por lo que solicita a</w:t>
      </w:r>
      <w:r w:rsidR="00B434C9" w:rsidRPr="00E757DB">
        <w:rPr>
          <w:rFonts w:ascii="Arial" w:hAnsi="Arial" w:cs="Arial"/>
          <w:bCs/>
          <w:sz w:val="28"/>
          <w:szCs w:val="28"/>
        </w:rPr>
        <w:t xml:space="preserve"> la</w:t>
      </w:r>
      <w:r w:rsidR="00A12760" w:rsidRPr="00E757DB">
        <w:rPr>
          <w:rFonts w:ascii="Arial" w:hAnsi="Arial" w:cs="Arial"/>
          <w:bCs/>
          <w:sz w:val="28"/>
          <w:szCs w:val="28"/>
        </w:rPr>
        <w:t xml:space="preserve"> President</w:t>
      </w:r>
      <w:r w:rsidR="00B434C9" w:rsidRPr="00E757DB">
        <w:rPr>
          <w:rFonts w:ascii="Arial" w:hAnsi="Arial" w:cs="Arial"/>
          <w:bCs/>
          <w:sz w:val="28"/>
          <w:szCs w:val="28"/>
        </w:rPr>
        <w:t>a</w:t>
      </w:r>
      <w:r w:rsidR="00A12760" w:rsidRPr="00E757DB">
        <w:rPr>
          <w:rFonts w:ascii="Arial" w:hAnsi="Arial" w:cs="Arial"/>
          <w:bCs/>
          <w:sz w:val="28"/>
          <w:szCs w:val="28"/>
        </w:rPr>
        <w:t xml:space="preserve"> de las Comisiones Unidas de </w:t>
      </w:r>
      <w:r w:rsidR="00767B94" w:rsidRPr="00E757DB">
        <w:rPr>
          <w:rFonts w:ascii="Arial" w:hAnsi="Arial" w:cs="Arial"/>
          <w:bCs/>
          <w:sz w:val="28"/>
          <w:szCs w:val="28"/>
        </w:rPr>
        <w:t>Medio Ambiente</w:t>
      </w:r>
      <w:r w:rsidR="00A12760" w:rsidRPr="00E757DB">
        <w:rPr>
          <w:rFonts w:ascii="Arial" w:hAnsi="Arial" w:cs="Arial"/>
          <w:bCs/>
          <w:sz w:val="28"/>
          <w:szCs w:val="28"/>
        </w:rPr>
        <w:t xml:space="preserve"> así como la de Gobierno, Seguridad Pública y Tránsito dar lectura a</w:t>
      </w:r>
      <w:r w:rsidR="00991C09" w:rsidRPr="00E757DB">
        <w:rPr>
          <w:rFonts w:ascii="Arial" w:hAnsi="Arial" w:cs="Arial"/>
          <w:bCs/>
          <w:sz w:val="28"/>
          <w:szCs w:val="28"/>
        </w:rPr>
        <w:t xml:space="preserve"> </w:t>
      </w:r>
      <w:r w:rsidR="00A12760" w:rsidRPr="00E757DB">
        <w:rPr>
          <w:rFonts w:ascii="Arial" w:hAnsi="Arial" w:cs="Arial"/>
          <w:bCs/>
          <w:sz w:val="28"/>
          <w:szCs w:val="28"/>
        </w:rPr>
        <w:t>l</w:t>
      </w:r>
      <w:r w:rsidR="00991C09" w:rsidRPr="00E757DB">
        <w:rPr>
          <w:rFonts w:ascii="Arial" w:hAnsi="Arial" w:cs="Arial"/>
          <w:bCs/>
          <w:sz w:val="28"/>
          <w:szCs w:val="28"/>
        </w:rPr>
        <w:t>a</w:t>
      </w:r>
      <w:r w:rsidR="00C4238D">
        <w:rPr>
          <w:rFonts w:ascii="Arial" w:hAnsi="Arial" w:cs="Arial"/>
          <w:bCs/>
          <w:sz w:val="28"/>
          <w:szCs w:val="28"/>
        </w:rPr>
        <w:t>s</w:t>
      </w:r>
      <w:r w:rsidR="00991C09" w:rsidRPr="00E757DB">
        <w:rPr>
          <w:rFonts w:ascii="Arial" w:hAnsi="Arial" w:cs="Arial"/>
          <w:bCs/>
          <w:sz w:val="28"/>
          <w:szCs w:val="28"/>
        </w:rPr>
        <w:t xml:space="preserve"> misma</w:t>
      </w:r>
      <w:r w:rsidR="00C4238D">
        <w:rPr>
          <w:rFonts w:ascii="Arial" w:hAnsi="Arial" w:cs="Arial"/>
          <w:bCs/>
          <w:sz w:val="28"/>
          <w:szCs w:val="28"/>
        </w:rPr>
        <w:t>s</w:t>
      </w:r>
      <w:r w:rsidR="00A12760" w:rsidRPr="00E757DB">
        <w:rPr>
          <w:rFonts w:ascii="Arial" w:hAnsi="Arial" w:cs="Arial"/>
          <w:bCs/>
          <w:sz w:val="28"/>
          <w:szCs w:val="28"/>
        </w:rPr>
        <w:t>.</w:t>
      </w:r>
      <w:r w:rsidR="00C90E92" w:rsidRPr="00E757DB">
        <w:rPr>
          <w:rFonts w:ascii="Arial" w:hAnsi="Arial" w:cs="Arial"/>
          <w:bCs/>
          <w:sz w:val="28"/>
          <w:szCs w:val="28"/>
        </w:rPr>
        <w:t xml:space="preserve"> </w:t>
      </w:r>
      <w:r w:rsidR="00721762" w:rsidRPr="00E757DB">
        <w:rPr>
          <w:rFonts w:ascii="Arial" w:hAnsi="Arial" w:cs="Arial"/>
          <w:bCs/>
          <w:sz w:val="28"/>
          <w:szCs w:val="28"/>
        </w:rPr>
        <w:t xml:space="preserve">En uso de la voz, </w:t>
      </w:r>
      <w:r w:rsidR="00B434C9" w:rsidRPr="00E757DB">
        <w:rPr>
          <w:rFonts w:ascii="Arial" w:hAnsi="Arial" w:cs="Arial"/>
          <w:bCs/>
          <w:sz w:val="28"/>
          <w:szCs w:val="28"/>
        </w:rPr>
        <w:t>la Regidora Karol Jared González Márquez</w:t>
      </w:r>
      <w:r w:rsidR="00721762" w:rsidRPr="00E757DB">
        <w:rPr>
          <w:rFonts w:ascii="Arial" w:hAnsi="Arial" w:cs="Arial"/>
          <w:bCs/>
          <w:sz w:val="28"/>
          <w:szCs w:val="28"/>
        </w:rPr>
        <w:t xml:space="preserve"> da lectura al dictamen (se agrega al apéndice del acta), que contiene lo siguiente</w:t>
      </w:r>
      <w:r w:rsidR="00721762" w:rsidRPr="00E757DB">
        <w:rPr>
          <w:rFonts w:ascii="Arial" w:hAnsi="Arial" w:cs="Arial"/>
          <w:bCs/>
          <w:color w:val="002060"/>
          <w:sz w:val="28"/>
          <w:szCs w:val="28"/>
        </w:rPr>
        <w:t>:</w:t>
      </w:r>
      <w:r w:rsidR="00E757DB" w:rsidRPr="00E757DB">
        <w:rPr>
          <w:rFonts w:ascii="Arial" w:hAnsi="Arial" w:cs="Arial"/>
          <w:bCs/>
          <w:color w:val="002060"/>
          <w:sz w:val="28"/>
          <w:szCs w:val="28"/>
        </w:rPr>
        <w:t xml:space="preserve"> </w:t>
      </w:r>
      <w:r w:rsidR="00E757DB">
        <w:rPr>
          <w:rFonts w:ascii="Arial" w:eastAsia="Times New Roman" w:hAnsi="Arial" w:cs="Arial"/>
          <w:b/>
          <w:sz w:val="28"/>
          <w:szCs w:val="28"/>
          <w:lang w:eastAsia="es-ES"/>
        </w:rPr>
        <w:t xml:space="preserve">PRIMERO.- </w:t>
      </w:r>
      <w:r w:rsidR="00E757DB" w:rsidRPr="00E757DB">
        <w:rPr>
          <w:rFonts w:ascii="Arial" w:eastAsia="Times New Roman" w:hAnsi="Arial" w:cs="Arial"/>
          <w:sz w:val="28"/>
          <w:szCs w:val="28"/>
          <w:lang w:eastAsia="es-ES"/>
        </w:rPr>
        <w:t xml:space="preserve">Se aprueban las reformas al Reglamento del </w:t>
      </w:r>
      <w:r w:rsidR="00E757DB" w:rsidRPr="00E757DB">
        <w:rPr>
          <w:rFonts w:ascii="Arial" w:hAnsi="Arial" w:cs="Arial"/>
          <w:sz w:val="28"/>
          <w:szCs w:val="28"/>
        </w:rPr>
        <w:t>Sistema Municipal de Protección Civil de León, Guanajuato, así como al</w:t>
      </w:r>
      <w:r w:rsidR="00E757DB" w:rsidRPr="00E757DB">
        <w:rPr>
          <w:rFonts w:ascii="Arial" w:eastAsia="Times New Roman" w:hAnsi="Arial" w:cs="Arial"/>
          <w:sz w:val="28"/>
          <w:szCs w:val="28"/>
          <w:lang w:eastAsia="es-ES"/>
        </w:rPr>
        <w:t xml:space="preserve"> </w:t>
      </w:r>
      <w:r w:rsidR="00E757DB" w:rsidRPr="00E757DB">
        <w:rPr>
          <w:rFonts w:ascii="Arial" w:hAnsi="Arial" w:cs="Arial"/>
          <w:sz w:val="28"/>
          <w:szCs w:val="28"/>
        </w:rPr>
        <w:t xml:space="preserve">Reglamento para la Gestión Ambiental en el Municipio de León, Guanajuato </w:t>
      </w:r>
      <w:r w:rsidR="00E757DB" w:rsidRPr="00E757DB">
        <w:rPr>
          <w:rFonts w:ascii="Arial" w:eastAsia="Times New Roman" w:hAnsi="Arial" w:cs="Arial"/>
          <w:sz w:val="28"/>
          <w:szCs w:val="28"/>
          <w:lang w:eastAsia="es-ES"/>
        </w:rPr>
        <w:t>de conformidad con el anexo que forma parte integral del presente acuerdo</w:t>
      </w:r>
      <w:r w:rsidR="00E757DB" w:rsidRPr="00E757DB">
        <w:rPr>
          <w:rFonts w:ascii="Arial" w:eastAsia="Arial" w:hAnsi="Arial" w:cs="Arial"/>
          <w:sz w:val="28"/>
          <w:szCs w:val="28"/>
        </w:rPr>
        <w:t xml:space="preserve"> y que a continuación se inserta:</w:t>
      </w:r>
    </w:p>
    <w:p w14:paraId="7102E624" w14:textId="77777777" w:rsidR="00E757DB" w:rsidRDefault="00E757DB" w:rsidP="00E757DB">
      <w:pPr>
        <w:spacing w:after="0" w:line="240" w:lineRule="auto"/>
        <w:jc w:val="both"/>
        <w:rPr>
          <w:rFonts w:ascii="Arial" w:eastAsia="Arial" w:hAnsi="Arial" w:cs="Arial"/>
          <w:sz w:val="24"/>
          <w:szCs w:val="24"/>
        </w:rPr>
      </w:pPr>
    </w:p>
    <w:p w14:paraId="453B409B" w14:textId="3EB151EF" w:rsidR="00E757DB" w:rsidRPr="00E757DB" w:rsidRDefault="00164413" w:rsidP="00E757DB">
      <w:pPr>
        <w:spacing w:after="12" w:line="240" w:lineRule="auto"/>
        <w:ind w:left="-15" w:right="79"/>
        <w:jc w:val="both"/>
        <w:rPr>
          <w:rFonts w:ascii="Arial" w:eastAsia="Arial" w:hAnsi="Arial" w:cs="Arial"/>
          <w:i/>
          <w:color w:val="000000"/>
          <w:sz w:val="24"/>
          <w:szCs w:val="24"/>
          <w:lang w:eastAsia="es-MX"/>
        </w:rPr>
      </w:pPr>
      <w:r>
        <w:rPr>
          <w:rFonts w:ascii="Arial" w:eastAsia="Arial" w:hAnsi="Arial" w:cs="Arial"/>
          <w:b/>
          <w:i/>
          <w:color w:val="000000"/>
          <w:sz w:val="24"/>
          <w:szCs w:val="24"/>
          <w:lang w:eastAsia="es-MX"/>
        </w:rPr>
        <w:t>“</w:t>
      </w:r>
      <w:r w:rsidR="00E757DB" w:rsidRPr="00E757DB">
        <w:rPr>
          <w:rFonts w:ascii="Arial" w:eastAsia="Arial" w:hAnsi="Arial" w:cs="Arial"/>
          <w:b/>
          <w:i/>
          <w:color w:val="000000"/>
          <w:sz w:val="24"/>
          <w:szCs w:val="24"/>
          <w:lang w:eastAsia="es-MX"/>
        </w:rPr>
        <w:t>ANEXO QUE FORMA PARTE DEL DICTAMEN MEDIANTE EL CUAL SE APRUEBAN LAS REFORMAS AL REGLAMENTO DEL SISTEMA MUNICIPAL DE PROTECCIÓN CIVIL DE LEÓN, GUANAJUATO, ASÍ COMO AL REGLAMENTO PARA LA GESTIÓN AMBIENTAL EN EL MUNICIPIO DE LEÓN, GUANAJUATO.</w:t>
      </w:r>
    </w:p>
    <w:p w14:paraId="0D2A435E" w14:textId="77777777" w:rsidR="00E757DB" w:rsidRPr="00E757DB" w:rsidRDefault="00E757DB" w:rsidP="00E757DB">
      <w:pPr>
        <w:widowControl w:val="0"/>
        <w:tabs>
          <w:tab w:val="left" w:pos="1134"/>
        </w:tabs>
        <w:autoSpaceDE w:val="0"/>
        <w:autoSpaceDN w:val="0"/>
        <w:spacing w:after="0" w:line="240" w:lineRule="auto"/>
        <w:rPr>
          <w:rFonts w:ascii="Arial" w:eastAsia="Times New Roman" w:hAnsi="Arial" w:cs="Arial"/>
          <w:b/>
          <w:bCs/>
          <w:i/>
          <w:color w:val="000000"/>
          <w:sz w:val="24"/>
          <w:szCs w:val="24"/>
          <w:lang w:eastAsia="es-ES"/>
        </w:rPr>
      </w:pPr>
    </w:p>
    <w:p w14:paraId="74EE0533" w14:textId="77777777" w:rsidR="00E757DB" w:rsidRPr="00E757DB" w:rsidRDefault="00E757DB" w:rsidP="00E757DB">
      <w:pPr>
        <w:widowControl w:val="0"/>
        <w:tabs>
          <w:tab w:val="left" w:pos="1134"/>
        </w:tabs>
        <w:autoSpaceDE w:val="0"/>
        <w:autoSpaceDN w:val="0"/>
        <w:spacing w:after="0" w:line="240" w:lineRule="auto"/>
        <w:jc w:val="center"/>
        <w:rPr>
          <w:rFonts w:ascii="Arial" w:eastAsia="Times New Roman" w:hAnsi="Arial" w:cs="Arial"/>
          <w:b/>
          <w:bCs/>
          <w:i/>
          <w:color w:val="000000"/>
          <w:sz w:val="24"/>
          <w:szCs w:val="24"/>
          <w:lang w:eastAsia="es-ES"/>
        </w:rPr>
      </w:pPr>
      <w:r w:rsidRPr="00E757DB">
        <w:rPr>
          <w:rFonts w:ascii="Arial" w:eastAsia="Times New Roman" w:hAnsi="Arial" w:cs="Arial"/>
          <w:b/>
          <w:bCs/>
          <w:i/>
          <w:color w:val="000000"/>
          <w:sz w:val="24"/>
          <w:szCs w:val="24"/>
          <w:lang w:eastAsia="es-ES"/>
        </w:rPr>
        <w:t>EXPOSICIÓN DE MOTIVOS</w:t>
      </w:r>
    </w:p>
    <w:p w14:paraId="6A4A62EC" w14:textId="77777777" w:rsidR="00E757DB" w:rsidRPr="00E757DB" w:rsidRDefault="00E757DB" w:rsidP="00E757DB">
      <w:pPr>
        <w:spacing w:line="240" w:lineRule="auto"/>
        <w:jc w:val="both"/>
        <w:rPr>
          <w:rFonts w:ascii="Arial" w:hAnsi="Arial" w:cs="Arial"/>
          <w:i/>
          <w:sz w:val="24"/>
          <w:szCs w:val="24"/>
        </w:rPr>
      </w:pPr>
    </w:p>
    <w:p w14:paraId="42C1D911" w14:textId="77777777" w:rsidR="00E757DB" w:rsidRPr="00E757DB" w:rsidRDefault="00E757DB" w:rsidP="00E757DB">
      <w:pPr>
        <w:spacing w:after="0" w:line="240" w:lineRule="auto"/>
        <w:jc w:val="both"/>
        <w:rPr>
          <w:rFonts w:ascii="Arial" w:hAnsi="Arial" w:cs="Arial"/>
          <w:i/>
          <w:sz w:val="24"/>
          <w:szCs w:val="24"/>
        </w:rPr>
      </w:pPr>
      <w:r w:rsidRPr="00E757DB">
        <w:rPr>
          <w:rFonts w:ascii="Arial" w:hAnsi="Arial" w:cs="Arial"/>
          <w:i/>
          <w:sz w:val="24"/>
          <w:szCs w:val="24"/>
        </w:rPr>
        <w:t>Los alarmantes indicadores de contaminación que se han registrado en nuestro municipio obliga a que los gobiernos, con la participación de los ciudadanos, realicen acciones concretas para atender esta problemática, además que el cuidado del medio ambiente se ha vuelto una prioridad de cualquier administración pública.</w:t>
      </w:r>
    </w:p>
    <w:p w14:paraId="21B13925" w14:textId="77777777" w:rsidR="00E757DB" w:rsidRPr="00E757DB" w:rsidRDefault="00E757DB" w:rsidP="00E757DB">
      <w:pPr>
        <w:spacing w:after="0" w:line="240" w:lineRule="auto"/>
        <w:jc w:val="both"/>
        <w:rPr>
          <w:rFonts w:ascii="Arial" w:hAnsi="Arial" w:cs="Arial"/>
          <w:i/>
          <w:sz w:val="24"/>
          <w:szCs w:val="24"/>
        </w:rPr>
      </w:pPr>
    </w:p>
    <w:p w14:paraId="26E9FD5C" w14:textId="77777777" w:rsidR="00E757DB" w:rsidRPr="00E757DB" w:rsidRDefault="00E757DB" w:rsidP="00E757DB">
      <w:pPr>
        <w:spacing w:after="0" w:line="240" w:lineRule="auto"/>
        <w:jc w:val="both"/>
        <w:rPr>
          <w:rFonts w:ascii="Arial" w:hAnsi="Arial" w:cs="Arial"/>
          <w:i/>
          <w:sz w:val="24"/>
          <w:szCs w:val="24"/>
        </w:rPr>
      </w:pPr>
      <w:r w:rsidRPr="00E757DB">
        <w:rPr>
          <w:rFonts w:ascii="Arial" w:hAnsi="Arial" w:cs="Arial"/>
          <w:i/>
          <w:sz w:val="24"/>
          <w:szCs w:val="24"/>
        </w:rPr>
        <w:t>La quema de pirotecnia resulta ser una atracción espectacular, llena de luz y colores en la que pequeños y grandes disfrutan al máximo, sin embargo, se desconoce el daño que esta causa en la población y en nuestro entorno, ya que, al detonarse cada bomba de luz, cada cohete y castillo se desprende una combinación entre neutralizantes, oxidantes, aglomerantes, metales pesados y aerosoles que se convierten en partículas.</w:t>
      </w:r>
    </w:p>
    <w:p w14:paraId="79A97FBF" w14:textId="77777777" w:rsidR="00E757DB" w:rsidRPr="00E757DB" w:rsidRDefault="00E757DB" w:rsidP="00E757DB">
      <w:pPr>
        <w:spacing w:after="0" w:line="240" w:lineRule="auto"/>
        <w:jc w:val="both"/>
        <w:rPr>
          <w:rFonts w:ascii="Arial" w:hAnsi="Arial" w:cs="Arial"/>
          <w:i/>
          <w:sz w:val="24"/>
          <w:szCs w:val="24"/>
        </w:rPr>
      </w:pPr>
    </w:p>
    <w:p w14:paraId="7696AD9B" w14:textId="77777777" w:rsidR="00E757DB" w:rsidRPr="00E757DB" w:rsidRDefault="00E757DB" w:rsidP="00E757DB">
      <w:pPr>
        <w:spacing w:after="0" w:line="240" w:lineRule="auto"/>
        <w:jc w:val="both"/>
        <w:rPr>
          <w:rFonts w:ascii="Arial" w:hAnsi="Arial" w:cs="Arial"/>
          <w:i/>
          <w:sz w:val="24"/>
          <w:szCs w:val="24"/>
        </w:rPr>
      </w:pPr>
      <w:r w:rsidRPr="00E757DB">
        <w:rPr>
          <w:rFonts w:ascii="Arial" w:hAnsi="Arial" w:cs="Arial"/>
          <w:i/>
          <w:sz w:val="24"/>
          <w:szCs w:val="24"/>
        </w:rPr>
        <w:t>Sin dejar a un lado que tanto el ruido como las luces resultado de los estallidos que se hacen durante tiempos prolongados y en grandes cantidades, perturba los ecosistemas.</w:t>
      </w:r>
    </w:p>
    <w:p w14:paraId="0D8F10D1" w14:textId="77777777" w:rsidR="00E757DB" w:rsidRPr="00E757DB" w:rsidRDefault="00E757DB" w:rsidP="00E757DB">
      <w:pPr>
        <w:spacing w:after="0" w:line="240" w:lineRule="auto"/>
        <w:jc w:val="both"/>
        <w:rPr>
          <w:rFonts w:ascii="Arial" w:hAnsi="Arial" w:cs="Arial"/>
          <w:i/>
          <w:sz w:val="24"/>
          <w:szCs w:val="24"/>
        </w:rPr>
      </w:pPr>
    </w:p>
    <w:p w14:paraId="4484DEFE" w14:textId="77777777" w:rsidR="00E757DB" w:rsidRPr="00E757DB" w:rsidRDefault="00E757DB" w:rsidP="00E757DB">
      <w:pPr>
        <w:spacing w:after="0" w:line="240" w:lineRule="auto"/>
        <w:jc w:val="both"/>
        <w:rPr>
          <w:rFonts w:ascii="Arial" w:hAnsi="Arial" w:cs="Arial"/>
          <w:i/>
          <w:sz w:val="24"/>
          <w:szCs w:val="24"/>
        </w:rPr>
      </w:pPr>
      <w:r w:rsidRPr="00E757DB">
        <w:rPr>
          <w:rFonts w:ascii="Arial" w:hAnsi="Arial" w:cs="Arial"/>
          <w:i/>
          <w:sz w:val="24"/>
          <w:szCs w:val="24"/>
        </w:rPr>
        <w:t>Actualmente en nuestro Estado existen diariamente diversos contaminantes, desde la mala disposición de los residuos, la contaminación del suelo, la tala de árboles, contaminación del agua y por supuesto la mala calidad del aire.</w:t>
      </w:r>
    </w:p>
    <w:p w14:paraId="386B9189" w14:textId="77777777" w:rsidR="00E757DB" w:rsidRPr="00E757DB" w:rsidRDefault="00E757DB" w:rsidP="00E757DB">
      <w:pPr>
        <w:spacing w:after="0" w:line="240" w:lineRule="auto"/>
        <w:jc w:val="both"/>
        <w:rPr>
          <w:rFonts w:ascii="Arial" w:hAnsi="Arial" w:cs="Arial"/>
          <w:i/>
          <w:sz w:val="24"/>
          <w:szCs w:val="24"/>
        </w:rPr>
      </w:pPr>
    </w:p>
    <w:p w14:paraId="11BB17C1" w14:textId="77777777" w:rsidR="00E757DB" w:rsidRPr="00E757DB" w:rsidRDefault="00E757DB" w:rsidP="00E757DB">
      <w:pPr>
        <w:spacing w:after="0" w:line="240" w:lineRule="auto"/>
        <w:jc w:val="both"/>
        <w:rPr>
          <w:rFonts w:ascii="Arial" w:hAnsi="Arial" w:cs="Arial"/>
          <w:i/>
          <w:sz w:val="24"/>
          <w:szCs w:val="24"/>
        </w:rPr>
      </w:pPr>
      <w:r w:rsidRPr="00E757DB">
        <w:rPr>
          <w:rFonts w:ascii="Arial" w:hAnsi="Arial" w:cs="Arial"/>
          <w:i/>
          <w:sz w:val="24"/>
          <w:szCs w:val="24"/>
        </w:rPr>
        <w:t>Durante varios años con apoyo de los sistemas de monitoreo que existen en los diferentes puntos cardinales de nuestro municipio, ha sido posible medir las partículas suspendidas en el aire que respiramos tales como, PM10 y PM2.5, ozono (O3), monóxido de carbono (CO), dióxido de nitrógeno (NO2) y dióxido de azufre (SO2).</w:t>
      </w:r>
    </w:p>
    <w:p w14:paraId="518AF891" w14:textId="77777777" w:rsidR="00E757DB" w:rsidRPr="00E757DB" w:rsidRDefault="00E757DB" w:rsidP="00E757DB">
      <w:pPr>
        <w:spacing w:after="0" w:line="240" w:lineRule="auto"/>
        <w:ind w:firstLine="708"/>
        <w:jc w:val="both"/>
        <w:rPr>
          <w:rFonts w:ascii="Arial" w:hAnsi="Arial" w:cs="Arial"/>
          <w:i/>
          <w:sz w:val="24"/>
          <w:szCs w:val="24"/>
        </w:rPr>
      </w:pPr>
    </w:p>
    <w:p w14:paraId="5B6EA805" w14:textId="77777777" w:rsidR="00E757DB" w:rsidRPr="00E757DB" w:rsidRDefault="00E757DB" w:rsidP="00E757DB">
      <w:pPr>
        <w:spacing w:after="0" w:line="240" w:lineRule="auto"/>
        <w:jc w:val="both"/>
        <w:rPr>
          <w:rFonts w:ascii="Arial" w:hAnsi="Arial" w:cs="Arial"/>
          <w:i/>
          <w:sz w:val="24"/>
          <w:szCs w:val="24"/>
        </w:rPr>
      </w:pPr>
      <w:r w:rsidRPr="00E757DB">
        <w:rPr>
          <w:rFonts w:ascii="Arial" w:hAnsi="Arial" w:cs="Arial"/>
          <w:i/>
          <w:sz w:val="24"/>
          <w:szCs w:val="24"/>
        </w:rPr>
        <w:lastRenderedPageBreak/>
        <w:t>Es importante clarificar que las partículas PM2.5 son pequeñas partículas sólidas o líquidas de polvo, cenizas, hollín, partículas metálicas, de cemento o incluso polen disperso en la atmosfera, que por lo general son emitidas por los automóviles, camiones, fábricas, incendios, quema de madera, quema de pirotecnia, entre otros contaminantes y cuyo diámetro va de 25 a 100 veces más delgado que un cabello humano.</w:t>
      </w:r>
    </w:p>
    <w:p w14:paraId="3F309D63" w14:textId="77777777" w:rsidR="00E757DB" w:rsidRPr="00E757DB" w:rsidRDefault="00E757DB" w:rsidP="00E757DB">
      <w:pPr>
        <w:spacing w:after="0" w:line="240" w:lineRule="auto"/>
        <w:jc w:val="both"/>
        <w:rPr>
          <w:rFonts w:ascii="Arial" w:hAnsi="Arial" w:cs="Arial"/>
          <w:i/>
          <w:sz w:val="24"/>
          <w:szCs w:val="24"/>
        </w:rPr>
      </w:pPr>
    </w:p>
    <w:p w14:paraId="4712A313" w14:textId="7C52ACF7" w:rsidR="00E757DB" w:rsidRDefault="00E757DB" w:rsidP="00E757DB">
      <w:pPr>
        <w:spacing w:after="0" w:line="240" w:lineRule="auto"/>
        <w:jc w:val="both"/>
        <w:rPr>
          <w:rFonts w:ascii="Arial" w:hAnsi="Arial" w:cs="Arial"/>
          <w:i/>
          <w:color w:val="000000"/>
          <w:sz w:val="24"/>
          <w:szCs w:val="24"/>
          <w:shd w:val="clear" w:color="auto" w:fill="FFFFFF"/>
        </w:rPr>
      </w:pPr>
      <w:r w:rsidRPr="00E757DB">
        <w:rPr>
          <w:rFonts w:ascii="Arial" w:hAnsi="Arial" w:cs="Arial"/>
          <w:i/>
          <w:color w:val="000000"/>
          <w:sz w:val="24"/>
          <w:szCs w:val="24"/>
          <w:shd w:val="clear" w:color="auto" w:fill="FFFFFF"/>
        </w:rPr>
        <w:t>Dichos contaminantes en el aire tienen graves consecuencias en la salud. Por ejemplo, las partículas PM 2.5 entran directamente al sistema respiratorio y pueden causar súbitos malestares, o una crisis en pacientes vulnerables, como personas asmáticas o con enfermedades cardiovasculares.</w:t>
      </w:r>
    </w:p>
    <w:p w14:paraId="0AC26A0F" w14:textId="77777777" w:rsidR="005B7F1B" w:rsidRPr="00E757DB" w:rsidRDefault="005B7F1B" w:rsidP="00E757DB">
      <w:pPr>
        <w:spacing w:after="0" w:line="240" w:lineRule="auto"/>
        <w:jc w:val="both"/>
        <w:rPr>
          <w:rFonts w:ascii="Arial" w:hAnsi="Arial" w:cs="Arial"/>
          <w:i/>
          <w:color w:val="000000"/>
          <w:sz w:val="24"/>
          <w:szCs w:val="24"/>
          <w:shd w:val="clear" w:color="auto" w:fill="FFFFFF"/>
        </w:rPr>
      </w:pPr>
    </w:p>
    <w:p w14:paraId="71E5C852" w14:textId="77777777" w:rsidR="00E757DB" w:rsidRPr="00E757DB" w:rsidRDefault="00E757DB" w:rsidP="00E757DB">
      <w:pPr>
        <w:spacing w:after="0" w:line="240" w:lineRule="auto"/>
        <w:jc w:val="both"/>
        <w:rPr>
          <w:rFonts w:ascii="Arial" w:hAnsi="Arial" w:cs="Arial"/>
          <w:bCs/>
          <w:i/>
          <w:color w:val="000000"/>
          <w:sz w:val="24"/>
          <w:szCs w:val="24"/>
        </w:rPr>
      </w:pPr>
      <w:r w:rsidRPr="00E757DB">
        <w:rPr>
          <w:rFonts w:ascii="Arial" w:eastAsia="Arial" w:hAnsi="Arial" w:cs="Arial"/>
          <w:i/>
          <w:sz w:val="24"/>
          <w:szCs w:val="24"/>
        </w:rPr>
        <w:t xml:space="preserve">La Constitución Política de los Estados Unidos Mexicanos, así como la Constitución Local, establecen el derecho que tiene toda persona a </w:t>
      </w:r>
      <w:r w:rsidRPr="00E757DB">
        <w:rPr>
          <w:rFonts w:ascii="Arial" w:hAnsi="Arial" w:cs="Arial"/>
          <w:bCs/>
          <w:i/>
          <w:color w:val="000000"/>
          <w:sz w:val="24"/>
          <w:szCs w:val="24"/>
        </w:rPr>
        <w:t>un medio ambiente sano para su desarrollo y bienestar, obligando al Estado a garantizar el respeto a este derecho y señalando que el daño y deterioro ambiental generará responsabilidad para quien lo provoque.</w:t>
      </w:r>
    </w:p>
    <w:p w14:paraId="1742ECD3" w14:textId="77777777" w:rsidR="00E757DB" w:rsidRPr="00E757DB" w:rsidRDefault="00E757DB" w:rsidP="00E757DB">
      <w:pPr>
        <w:spacing w:after="0" w:line="240" w:lineRule="auto"/>
        <w:ind w:firstLine="567"/>
        <w:jc w:val="both"/>
        <w:rPr>
          <w:rFonts w:ascii="Arial" w:eastAsia="Arial" w:hAnsi="Arial" w:cs="Arial"/>
          <w:i/>
          <w:sz w:val="24"/>
          <w:szCs w:val="24"/>
        </w:rPr>
      </w:pPr>
    </w:p>
    <w:p w14:paraId="7D841804" w14:textId="77777777" w:rsidR="00E757DB" w:rsidRPr="00E757DB" w:rsidRDefault="00E757DB" w:rsidP="00E757DB">
      <w:pPr>
        <w:pStyle w:val="Texto0"/>
        <w:spacing w:after="0" w:line="240" w:lineRule="auto"/>
        <w:ind w:firstLine="0"/>
        <w:rPr>
          <w:i/>
          <w:color w:val="000000"/>
          <w:sz w:val="24"/>
          <w:szCs w:val="24"/>
        </w:rPr>
      </w:pPr>
      <w:r w:rsidRPr="00E757DB">
        <w:rPr>
          <w:bCs/>
          <w:i/>
          <w:color w:val="000000"/>
          <w:sz w:val="24"/>
          <w:szCs w:val="24"/>
        </w:rPr>
        <w:t xml:space="preserve">En tales condiciones la Ley General de Cambio Climático regula todas aquellas disposiciones para hacer efectiva la garantía antes referida, estableciendo </w:t>
      </w:r>
      <w:r w:rsidRPr="00E757DB">
        <w:rPr>
          <w:i/>
          <w:color w:val="000000"/>
          <w:sz w:val="24"/>
          <w:szCs w:val="24"/>
        </w:rPr>
        <w:t>la concurrencia de facultades de la federación, las entidades federativas y los municipios, en la elaboración y aplicación de políticas públicas para la adaptación al cambio climático entre otras.</w:t>
      </w:r>
    </w:p>
    <w:p w14:paraId="4F9A4897" w14:textId="77777777" w:rsidR="00E757DB" w:rsidRPr="00E757DB" w:rsidRDefault="00E757DB" w:rsidP="00E757DB">
      <w:pPr>
        <w:pStyle w:val="Texto0"/>
        <w:spacing w:after="0" w:line="240" w:lineRule="auto"/>
        <w:ind w:firstLine="567"/>
        <w:rPr>
          <w:i/>
          <w:color w:val="000000"/>
          <w:sz w:val="24"/>
          <w:szCs w:val="24"/>
        </w:rPr>
      </w:pPr>
    </w:p>
    <w:p w14:paraId="6CDF9B80" w14:textId="77777777" w:rsidR="00E757DB" w:rsidRPr="00E757DB" w:rsidRDefault="00E757DB" w:rsidP="00E757DB">
      <w:pPr>
        <w:spacing w:after="0" w:line="240" w:lineRule="auto"/>
        <w:jc w:val="both"/>
        <w:rPr>
          <w:rFonts w:ascii="Arial" w:hAnsi="Arial" w:cs="Arial"/>
          <w:bCs/>
          <w:i/>
          <w:color w:val="000000"/>
          <w:sz w:val="24"/>
          <w:szCs w:val="24"/>
          <w:lang w:val="es-ES" w:eastAsia="es-ES"/>
        </w:rPr>
      </w:pPr>
      <w:r w:rsidRPr="00E757DB">
        <w:rPr>
          <w:rFonts w:ascii="Arial" w:eastAsia="Arial" w:hAnsi="Arial" w:cs="Arial"/>
          <w:i/>
          <w:sz w:val="24"/>
          <w:szCs w:val="24"/>
        </w:rPr>
        <w:t xml:space="preserve">Por su parte la Ley para la Protección y Preservación del Ambiente del Estado de Guanajuato tiene por objeto propiciar el desarrollo sustentable, la preservación y restauración del </w:t>
      </w:r>
      <w:r w:rsidRPr="00E757DB">
        <w:rPr>
          <w:rFonts w:ascii="Arial" w:hAnsi="Arial" w:cs="Arial"/>
          <w:bCs/>
          <w:i/>
          <w:color w:val="000000"/>
          <w:sz w:val="24"/>
          <w:szCs w:val="24"/>
          <w:lang w:val="es-ES" w:eastAsia="es-ES"/>
        </w:rPr>
        <w:t>equilibrio ecológico, así como regular las acciones tendientes a proteger el ambiente en el Estado de Guanajuato y entre diversos fines establece prevenir y controlar la contaminación del aire, agua y suelo en bienes, zonas y fuentes contaminantes de jurisdicción estatal.</w:t>
      </w:r>
    </w:p>
    <w:p w14:paraId="595D64C0" w14:textId="77777777" w:rsidR="00E757DB" w:rsidRPr="00E757DB" w:rsidRDefault="00E757DB" w:rsidP="00E757DB">
      <w:pPr>
        <w:spacing w:after="0" w:line="240" w:lineRule="auto"/>
        <w:ind w:firstLine="567"/>
        <w:jc w:val="both"/>
        <w:rPr>
          <w:rFonts w:ascii="Arial" w:hAnsi="Arial" w:cs="Arial"/>
          <w:bCs/>
          <w:i/>
          <w:color w:val="000000"/>
          <w:sz w:val="24"/>
          <w:szCs w:val="24"/>
          <w:lang w:val="es-ES" w:eastAsia="es-ES"/>
        </w:rPr>
      </w:pPr>
    </w:p>
    <w:p w14:paraId="6EEEFF46" w14:textId="77777777" w:rsidR="00E757DB" w:rsidRPr="00E757DB" w:rsidRDefault="00E757DB" w:rsidP="00E757DB">
      <w:pPr>
        <w:spacing w:after="0" w:line="240" w:lineRule="auto"/>
        <w:jc w:val="both"/>
        <w:rPr>
          <w:rFonts w:ascii="Arial" w:eastAsia="Arial" w:hAnsi="Arial" w:cs="Arial"/>
          <w:i/>
          <w:sz w:val="24"/>
          <w:szCs w:val="24"/>
        </w:rPr>
      </w:pPr>
      <w:r w:rsidRPr="00E757DB">
        <w:rPr>
          <w:rFonts w:ascii="Arial" w:eastAsia="Arial" w:hAnsi="Arial" w:cs="Arial"/>
          <w:i/>
          <w:sz w:val="24"/>
          <w:szCs w:val="24"/>
        </w:rPr>
        <w:t>El Programa de Gobierno Municipal 2018-2021 establece en el Eje León Saludable y Sustentable la implementación del programa "Ambiente Limpio" en el cual se establecen medidas de mitigación y adaptación para reducir el riesgo que implica el cambio climático, a través de acciones que mejoren la calidad del aire, la inserción de tecnologías limpias y planes de educación ambiental para concientizar a la población del cuidado al medio ambiente.</w:t>
      </w:r>
    </w:p>
    <w:p w14:paraId="61C4255A" w14:textId="77777777" w:rsidR="00E757DB" w:rsidRPr="00E757DB" w:rsidRDefault="00E757DB" w:rsidP="00E757DB">
      <w:pPr>
        <w:spacing w:after="0" w:line="240" w:lineRule="auto"/>
        <w:ind w:firstLine="567"/>
        <w:jc w:val="both"/>
        <w:rPr>
          <w:rFonts w:ascii="Arial" w:eastAsia="Arial" w:hAnsi="Arial" w:cs="Arial"/>
          <w:i/>
          <w:sz w:val="24"/>
          <w:szCs w:val="24"/>
        </w:rPr>
      </w:pPr>
    </w:p>
    <w:p w14:paraId="3CD9D087" w14:textId="77777777" w:rsidR="00E757DB" w:rsidRPr="00E757DB" w:rsidRDefault="00E757DB" w:rsidP="00E757DB">
      <w:pPr>
        <w:spacing w:after="0" w:line="240" w:lineRule="auto"/>
        <w:jc w:val="both"/>
        <w:rPr>
          <w:rFonts w:ascii="Arial" w:eastAsia="Arial" w:hAnsi="Arial" w:cs="Arial"/>
          <w:i/>
          <w:sz w:val="24"/>
          <w:szCs w:val="24"/>
        </w:rPr>
      </w:pPr>
      <w:r w:rsidRPr="00E757DB">
        <w:rPr>
          <w:rFonts w:ascii="Arial" w:eastAsia="Arial" w:hAnsi="Arial" w:cs="Arial"/>
          <w:i/>
          <w:sz w:val="24"/>
          <w:szCs w:val="24"/>
        </w:rPr>
        <w:t xml:space="preserve">En ese tenor, </w:t>
      </w:r>
      <w:r w:rsidRPr="00E757DB">
        <w:rPr>
          <w:rFonts w:ascii="Arial" w:hAnsi="Arial" w:cs="Arial"/>
          <w:i/>
          <w:sz w:val="24"/>
          <w:szCs w:val="24"/>
        </w:rPr>
        <w:t xml:space="preserve">en nuestro municipio cada quema puede ocasionar daños a nuestro entorno, aunado a las emisiones de los carros y quemas de esquilmos, son comunes los incendios en pastizales y las fogatas en los meses de diciembre y enero, haciendo que durante el semestre septiembre-marzo la calidad del aire en diversos días de la semana pase de ser satisfactoria a muy mala, por lo que este Ayuntamiento </w:t>
      </w:r>
      <w:r w:rsidRPr="00E757DB">
        <w:rPr>
          <w:rFonts w:ascii="Arial" w:eastAsia="Arial" w:hAnsi="Arial" w:cs="Arial"/>
          <w:i/>
          <w:sz w:val="24"/>
          <w:szCs w:val="24"/>
        </w:rPr>
        <w:t>es responsable de procurar las mejores condiciones del medio ambiente.</w:t>
      </w:r>
    </w:p>
    <w:p w14:paraId="0B2194ED" w14:textId="77777777" w:rsidR="00E757DB" w:rsidRPr="00E757DB" w:rsidRDefault="00E757DB" w:rsidP="00E757DB">
      <w:pPr>
        <w:spacing w:after="0" w:line="240" w:lineRule="auto"/>
        <w:jc w:val="both"/>
        <w:rPr>
          <w:rFonts w:ascii="Arial" w:eastAsia="Arial" w:hAnsi="Arial" w:cs="Arial"/>
          <w:i/>
          <w:sz w:val="24"/>
          <w:szCs w:val="24"/>
        </w:rPr>
      </w:pPr>
    </w:p>
    <w:p w14:paraId="225AFF52" w14:textId="77777777" w:rsidR="00E757DB" w:rsidRPr="00E757DB" w:rsidRDefault="00E757DB" w:rsidP="00E757DB">
      <w:pPr>
        <w:tabs>
          <w:tab w:val="left" w:pos="1134"/>
        </w:tabs>
        <w:spacing w:line="240" w:lineRule="auto"/>
        <w:jc w:val="both"/>
        <w:rPr>
          <w:rFonts w:ascii="Arial" w:hAnsi="Arial" w:cs="Arial"/>
          <w:i/>
          <w:sz w:val="24"/>
          <w:szCs w:val="24"/>
        </w:rPr>
      </w:pPr>
      <w:r w:rsidRPr="00E757DB">
        <w:rPr>
          <w:rFonts w:ascii="Arial" w:eastAsia="Arial" w:hAnsi="Arial" w:cs="Arial"/>
          <w:i/>
          <w:sz w:val="24"/>
          <w:szCs w:val="24"/>
        </w:rPr>
        <w:t xml:space="preserve">El Reglamento del Sistema Municipal de Protección Civil de León, Guanajuato, establece que </w:t>
      </w:r>
      <w:r w:rsidRPr="00E757DB">
        <w:rPr>
          <w:rFonts w:ascii="Arial" w:hAnsi="Arial" w:cs="Arial"/>
          <w:i/>
          <w:sz w:val="24"/>
          <w:szCs w:val="24"/>
        </w:rPr>
        <w:t>los organizadores o promotores de espectáculos tradicionales, folklóricos o populares que pretendan realizar la quema de artificios pirotécnicos, sin importar la cantidad de material explosivo, deberán solicitar la autorización de la Dirección General de Protección Civil y en caso de que el interesado cumpla con los requisitos dicha unidad podrá practicar inspecciones en el lugar en donde se pretenda llevar a cabo la quema de juegos pirotécnicos y pólvora, a efecto de determinar las medidas de seguridad indispensables que deban implementarse en el lugar por parte del interesado.</w:t>
      </w:r>
    </w:p>
    <w:p w14:paraId="445AFA59" w14:textId="77777777" w:rsidR="00164413" w:rsidRDefault="00164413" w:rsidP="00E757DB">
      <w:pPr>
        <w:tabs>
          <w:tab w:val="left" w:pos="1134"/>
        </w:tabs>
        <w:spacing w:line="240" w:lineRule="auto"/>
        <w:jc w:val="both"/>
        <w:rPr>
          <w:rFonts w:ascii="Arial" w:hAnsi="Arial" w:cs="Arial"/>
          <w:i/>
          <w:sz w:val="24"/>
          <w:szCs w:val="24"/>
        </w:rPr>
      </w:pPr>
    </w:p>
    <w:p w14:paraId="300542B2" w14:textId="77777777" w:rsidR="00164413" w:rsidRDefault="00164413" w:rsidP="00E757DB">
      <w:pPr>
        <w:tabs>
          <w:tab w:val="left" w:pos="1134"/>
        </w:tabs>
        <w:spacing w:line="240" w:lineRule="auto"/>
        <w:jc w:val="both"/>
        <w:rPr>
          <w:rFonts w:ascii="Arial" w:hAnsi="Arial" w:cs="Arial"/>
          <w:i/>
          <w:sz w:val="24"/>
          <w:szCs w:val="24"/>
        </w:rPr>
      </w:pPr>
    </w:p>
    <w:p w14:paraId="1801C19C" w14:textId="7142F030" w:rsidR="00E757DB" w:rsidRPr="00E757DB" w:rsidRDefault="00E757DB" w:rsidP="00E757DB">
      <w:pPr>
        <w:tabs>
          <w:tab w:val="left" w:pos="1134"/>
        </w:tabs>
        <w:spacing w:line="240" w:lineRule="auto"/>
        <w:jc w:val="both"/>
        <w:rPr>
          <w:rFonts w:ascii="Arial" w:hAnsi="Arial" w:cs="Arial"/>
          <w:i/>
          <w:sz w:val="24"/>
          <w:szCs w:val="24"/>
        </w:rPr>
      </w:pPr>
      <w:r w:rsidRPr="00E757DB">
        <w:rPr>
          <w:rFonts w:ascii="Arial" w:hAnsi="Arial" w:cs="Arial"/>
          <w:i/>
          <w:sz w:val="24"/>
          <w:szCs w:val="24"/>
        </w:rPr>
        <w:lastRenderedPageBreak/>
        <w:t>Con esta reforma se establece que la Dirección General de Protección Civil se encargue, además de lo referido, de poder verificar la calidad del aire en coordinación con la Dirección General de Medio Ambiente y determinar que las condiciones atmosféricas se encuentren en niveles óptimos para la realización de la quema de pirotecnia.</w:t>
      </w:r>
    </w:p>
    <w:p w14:paraId="166D48D4" w14:textId="77777777" w:rsidR="00E757DB" w:rsidRPr="00E757DB" w:rsidRDefault="00E757DB" w:rsidP="00E757DB">
      <w:pPr>
        <w:tabs>
          <w:tab w:val="left" w:pos="1134"/>
        </w:tabs>
        <w:spacing w:after="0" w:line="240" w:lineRule="auto"/>
        <w:jc w:val="both"/>
        <w:rPr>
          <w:rFonts w:ascii="Arial" w:hAnsi="Arial" w:cs="Arial"/>
          <w:i/>
          <w:sz w:val="24"/>
          <w:szCs w:val="24"/>
        </w:rPr>
      </w:pPr>
      <w:r w:rsidRPr="00E757DB">
        <w:rPr>
          <w:rFonts w:ascii="Arial" w:eastAsia="Arial" w:hAnsi="Arial" w:cs="Arial"/>
          <w:i/>
          <w:sz w:val="24"/>
          <w:szCs w:val="24"/>
        </w:rPr>
        <w:t xml:space="preserve">Por su parte, la Dirección General de Medio Ambiente tiene dentro de sus atribuciones la obligación </w:t>
      </w:r>
      <w:r w:rsidRPr="00E757DB">
        <w:rPr>
          <w:rFonts w:ascii="Arial" w:hAnsi="Arial" w:cs="Arial"/>
          <w:i/>
          <w:sz w:val="24"/>
          <w:szCs w:val="24"/>
        </w:rPr>
        <w:t>de realizar diversas acciones que deriven del monitoreo de la calidad del aire, en coordinación con las Direcciones Generales de Desarrollo Urbano y Economía, sin embargo, se considera que para fortalecer dichas acciones debe incluirse la participación de la Dirección General de Protección Civil, por lo que dicha adecuación se realiza en la propuesta del Reglamento para la Gestión Ambiental en el Municipio de León, Guanajuato.</w:t>
      </w:r>
    </w:p>
    <w:p w14:paraId="798FA79B" w14:textId="77777777" w:rsidR="00E757DB" w:rsidRPr="00E757DB" w:rsidRDefault="00E757DB" w:rsidP="00E757DB">
      <w:pPr>
        <w:spacing w:after="0" w:line="240" w:lineRule="auto"/>
        <w:jc w:val="both"/>
        <w:rPr>
          <w:rFonts w:ascii="Arial" w:eastAsia="Arial" w:hAnsi="Arial" w:cs="Arial"/>
          <w:i/>
          <w:sz w:val="24"/>
          <w:szCs w:val="24"/>
        </w:rPr>
      </w:pPr>
    </w:p>
    <w:p w14:paraId="171DE72A" w14:textId="77777777" w:rsidR="00E757DB" w:rsidRPr="00E757DB" w:rsidRDefault="00E757DB" w:rsidP="00E757DB">
      <w:pPr>
        <w:spacing w:after="0" w:line="240" w:lineRule="auto"/>
        <w:jc w:val="both"/>
        <w:rPr>
          <w:rFonts w:ascii="Arial" w:eastAsia="Arial" w:hAnsi="Arial" w:cs="Arial"/>
          <w:i/>
          <w:sz w:val="24"/>
          <w:szCs w:val="24"/>
        </w:rPr>
      </w:pPr>
      <w:r w:rsidRPr="00E757DB">
        <w:rPr>
          <w:rFonts w:ascii="Arial" w:hAnsi="Arial" w:cs="Arial"/>
          <w:i/>
          <w:sz w:val="24"/>
          <w:szCs w:val="24"/>
        </w:rPr>
        <w:t>Finalmente, se debe precisar que las presentes modificaciones tienen como enfoque primordial la prevención de la contaminación ambiental, por lo que es importante señalar que no se pretende eliminar la tradición de quemar artificios pirotécnicos, sino que esta actividad se lleve a cabo con las mejores condiciones   en la calidad del aire</w:t>
      </w:r>
      <w:r w:rsidRPr="00E757DB">
        <w:rPr>
          <w:rFonts w:ascii="Arial" w:eastAsia="Times New Roman" w:hAnsi="Arial" w:cs="Arial"/>
          <w:bCs/>
          <w:i/>
          <w:sz w:val="24"/>
          <w:szCs w:val="24"/>
          <w:lang w:val="es-ES" w:eastAsia="es-ES"/>
        </w:rPr>
        <w:t>.</w:t>
      </w:r>
    </w:p>
    <w:p w14:paraId="7139E17D" w14:textId="77777777" w:rsidR="00E757DB" w:rsidRPr="00E757DB" w:rsidRDefault="00E757DB" w:rsidP="005B7F1B">
      <w:pPr>
        <w:spacing w:after="0" w:line="240" w:lineRule="auto"/>
        <w:jc w:val="both"/>
        <w:rPr>
          <w:rFonts w:ascii="Arial" w:eastAsia="Times New Roman" w:hAnsi="Arial" w:cs="Arial"/>
          <w:bCs/>
          <w:i/>
          <w:sz w:val="24"/>
          <w:szCs w:val="24"/>
          <w:lang w:val="es-ES" w:eastAsia="es-ES"/>
        </w:rPr>
      </w:pPr>
    </w:p>
    <w:p w14:paraId="548C7132" w14:textId="77777777" w:rsidR="00E757DB" w:rsidRPr="00E757DB" w:rsidRDefault="00E757DB" w:rsidP="00E757DB">
      <w:pPr>
        <w:spacing w:line="240" w:lineRule="auto"/>
        <w:jc w:val="both"/>
        <w:rPr>
          <w:rFonts w:ascii="Arial" w:eastAsia="Times New Roman" w:hAnsi="Arial" w:cs="Arial"/>
          <w:bCs/>
          <w:i/>
          <w:sz w:val="24"/>
          <w:szCs w:val="24"/>
          <w:lang w:val="es-ES" w:eastAsia="es-ES"/>
        </w:rPr>
      </w:pPr>
      <w:r w:rsidRPr="00E757DB">
        <w:rPr>
          <w:rFonts w:ascii="Arial" w:eastAsia="Times New Roman" w:hAnsi="Arial" w:cs="Arial"/>
          <w:bCs/>
          <w:i/>
          <w:sz w:val="24"/>
          <w:szCs w:val="24"/>
          <w:lang w:val="es-ES" w:eastAsia="es-ES"/>
        </w:rPr>
        <w:t xml:space="preserve">Por lo anteriormente señalado, los suscritos integrantes de las Comisiones Unidas de Medio Ambiente con la de Gobierno, Seguridad Pública y Tránsito, consideramos conveniente aprobar las reformas al </w:t>
      </w:r>
      <w:r w:rsidRPr="00E757DB">
        <w:rPr>
          <w:rFonts w:ascii="Arial" w:eastAsia="Arial" w:hAnsi="Arial" w:cs="Arial"/>
          <w:i/>
          <w:sz w:val="24"/>
          <w:szCs w:val="24"/>
        </w:rPr>
        <w:t>Reglamento del Sistema Municipal de Protección Civil de León, Guanajuato, así como al</w:t>
      </w:r>
      <w:r w:rsidRPr="00E757DB">
        <w:rPr>
          <w:rFonts w:ascii="Arial" w:eastAsia="Times New Roman" w:hAnsi="Arial" w:cs="Arial"/>
          <w:bCs/>
          <w:i/>
          <w:sz w:val="24"/>
          <w:szCs w:val="24"/>
          <w:lang w:val="es-ES" w:eastAsia="es-ES"/>
        </w:rPr>
        <w:t xml:space="preserve"> Reglamento para la Gestión Ambiental en el Municipio de León, Guanajuato, con el objeto de </w:t>
      </w:r>
      <w:r w:rsidRPr="00E757DB">
        <w:rPr>
          <w:rFonts w:ascii="Arial" w:eastAsia="Times New Roman" w:hAnsi="Arial" w:cs="Arial"/>
          <w:i/>
          <w:sz w:val="24"/>
          <w:szCs w:val="24"/>
          <w:lang w:val="es-ES" w:eastAsia="es-ES"/>
        </w:rPr>
        <w:t>establecer coordinación estrecha entre dichas unidades administrativas para que las quemas de artificios pirotécnicos puedan ser suspendidas cuando la calidad del aire no sea buena o aceptable.</w:t>
      </w:r>
    </w:p>
    <w:p w14:paraId="2ADF5D83" w14:textId="77777777" w:rsidR="00E757DB" w:rsidRPr="00E757DB" w:rsidRDefault="00E757DB" w:rsidP="00E757DB">
      <w:pPr>
        <w:spacing w:after="0" w:line="240" w:lineRule="auto"/>
        <w:jc w:val="both"/>
        <w:rPr>
          <w:rFonts w:ascii="Arial" w:eastAsia="Times New Roman" w:hAnsi="Arial" w:cs="Arial"/>
          <w:bCs/>
          <w:i/>
          <w:sz w:val="24"/>
          <w:szCs w:val="24"/>
          <w:lang w:val="es-ES" w:eastAsia="es-ES"/>
        </w:rPr>
      </w:pPr>
      <w:r w:rsidRPr="00E757DB">
        <w:rPr>
          <w:rFonts w:ascii="Arial" w:eastAsia="Times New Roman" w:hAnsi="Arial" w:cs="Arial"/>
          <w:bCs/>
          <w:i/>
          <w:sz w:val="24"/>
          <w:szCs w:val="24"/>
          <w:lang w:val="es-ES" w:eastAsia="es-ES"/>
        </w:rPr>
        <w:t>Por lo anteriormente expuesto se ha tenido a bien emitir el siguiente:</w:t>
      </w:r>
    </w:p>
    <w:p w14:paraId="561335F7" w14:textId="77777777" w:rsidR="00E757DB" w:rsidRPr="00E757DB" w:rsidRDefault="00E757DB" w:rsidP="00E757DB">
      <w:pPr>
        <w:spacing w:after="0" w:line="240" w:lineRule="auto"/>
        <w:jc w:val="both"/>
        <w:rPr>
          <w:rFonts w:ascii="Arial" w:eastAsia="Times New Roman" w:hAnsi="Arial" w:cs="Arial"/>
          <w:bCs/>
          <w:i/>
          <w:sz w:val="24"/>
          <w:szCs w:val="24"/>
          <w:lang w:val="es-ES" w:eastAsia="es-ES"/>
        </w:rPr>
      </w:pPr>
    </w:p>
    <w:p w14:paraId="3576A858" w14:textId="77777777" w:rsidR="00E757DB" w:rsidRPr="00E757DB" w:rsidRDefault="00E757DB" w:rsidP="00E757DB">
      <w:pPr>
        <w:spacing w:after="0" w:line="240" w:lineRule="auto"/>
        <w:jc w:val="center"/>
        <w:rPr>
          <w:rFonts w:ascii="Arial" w:eastAsia="Times New Roman" w:hAnsi="Arial" w:cs="Arial"/>
          <w:b/>
          <w:bCs/>
          <w:i/>
          <w:sz w:val="24"/>
          <w:szCs w:val="24"/>
          <w:lang w:val="es-ES" w:eastAsia="es-ES"/>
        </w:rPr>
      </w:pPr>
      <w:r w:rsidRPr="00E757DB">
        <w:rPr>
          <w:rFonts w:ascii="Arial" w:eastAsia="Times New Roman" w:hAnsi="Arial" w:cs="Arial"/>
          <w:b/>
          <w:bCs/>
          <w:i/>
          <w:sz w:val="24"/>
          <w:szCs w:val="24"/>
          <w:lang w:val="es-ES" w:eastAsia="es-ES"/>
        </w:rPr>
        <w:t>ACUERDO</w:t>
      </w:r>
    </w:p>
    <w:p w14:paraId="24250A9E" w14:textId="77777777" w:rsidR="00E757DB" w:rsidRPr="00E757DB" w:rsidRDefault="00E757DB" w:rsidP="00E757DB">
      <w:pPr>
        <w:spacing w:after="0" w:line="240" w:lineRule="auto"/>
        <w:jc w:val="both"/>
        <w:rPr>
          <w:rFonts w:ascii="Arial" w:eastAsia="Times New Roman" w:hAnsi="Arial" w:cs="Arial"/>
          <w:bCs/>
          <w:i/>
          <w:sz w:val="24"/>
          <w:szCs w:val="24"/>
          <w:lang w:val="es-ES" w:eastAsia="es-ES"/>
        </w:rPr>
      </w:pPr>
    </w:p>
    <w:p w14:paraId="0F1EA5E7" w14:textId="77777777" w:rsidR="00E757DB" w:rsidRPr="00E757DB" w:rsidRDefault="00E757DB" w:rsidP="00E757DB">
      <w:pPr>
        <w:tabs>
          <w:tab w:val="left" w:pos="1134"/>
        </w:tabs>
        <w:spacing w:line="240" w:lineRule="auto"/>
        <w:jc w:val="both"/>
        <w:rPr>
          <w:rFonts w:ascii="Arial" w:hAnsi="Arial" w:cs="Arial"/>
          <w:i/>
          <w:iCs/>
          <w:sz w:val="24"/>
          <w:szCs w:val="24"/>
        </w:rPr>
      </w:pPr>
      <w:r w:rsidRPr="00E757DB">
        <w:rPr>
          <w:rFonts w:ascii="Arial" w:hAnsi="Arial" w:cs="Arial"/>
          <w:b/>
          <w:i/>
          <w:sz w:val="24"/>
          <w:szCs w:val="24"/>
        </w:rPr>
        <w:t xml:space="preserve">PRIMERO: </w:t>
      </w:r>
      <w:r w:rsidRPr="00E757DB">
        <w:rPr>
          <w:rFonts w:ascii="Arial" w:hAnsi="Arial" w:cs="Arial"/>
          <w:i/>
          <w:sz w:val="24"/>
          <w:szCs w:val="24"/>
        </w:rPr>
        <w:t xml:space="preserve">Se reforma el párrafo segundo del artículo 70 y el artículo 76 del Reglamento del Sistema Municipal de Protección Civil de León, Guanajuato </w:t>
      </w:r>
      <w:r w:rsidRPr="00E757DB">
        <w:rPr>
          <w:rFonts w:ascii="Arial" w:hAnsi="Arial" w:cs="Arial"/>
          <w:i/>
          <w:iCs/>
          <w:sz w:val="24"/>
          <w:szCs w:val="24"/>
        </w:rPr>
        <w:t>publicado en el Periódico Oficial del Gobierno del Estado número 73, Segunda Parte, de fecha 11 de septiembre de 2001</w:t>
      </w:r>
      <w:r w:rsidRPr="00E757DB">
        <w:rPr>
          <w:rFonts w:ascii="Arial" w:hAnsi="Arial" w:cs="Arial"/>
          <w:i/>
          <w:sz w:val="24"/>
          <w:szCs w:val="24"/>
        </w:rPr>
        <w:t>, para quedar en los siguientes términos:</w:t>
      </w:r>
    </w:p>
    <w:p w14:paraId="25CF392E" w14:textId="77777777" w:rsidR="00E757DB" w:rsidRPr="00E757DB" w:rsidRDefault="00E757DB" w:rsidP="005B7F1B">
      <w:pPr>
        <w:spacing w:after="0" w:line="240" w:lineRule="auto"/>
        <w:jc w:val="both"/>
        <w:rPr>
          <w:rFonts w:ascii="Arial" w:hAnsi="Arial" w:cs="Arial"/>
          <w:bCs/>
          <w:i/>
          <w:sz w:val="24"/>
          <w:szCs w:val="24"/>
          <w:lang w:val="es-ES"/>
        </w:rPr>
      </w:pPr>
    </w:p>
    <w:p w14:paraId="19D15E46" w14:textId="77777777" w:rsidR="00E757DB" w:rsidRPr="00E757DB" w:rsidRDefault="00E757DB" w:rsidP="00E757DB">
      <w:pPr>
        <w:tabs>
          <w:tab w:val="left" w:pos="1134"/>
        </w:tabs>
        <w:spacing w:line="240" w:lineRule="auto"/>
        <w:jc w:val="both"/>
        <w:rPr>
          <w:rFonts w:ascii="Arial" w:hAnsi="Arial" w:cs="Arial"/>
          <w:i/>
          <w:sz w:val="24"/>
          <w:szCs w:val="24"/>
        </w:rPr>
      </w:pPr>
      <w:r w:rsidRPr="00E757DB">
        <w:rPr>
          <w:rFonts w:ascii="Arial" w:hAnsi="Arial" w:cs="Arial"/>
          <w:b/>
          <w:bCs/>
          <w:i/>
          <w:sz w:val="24"/>
          <w:szCs w:val="24"/>
        </w:rPr>
        <w:t xml:space="preserve">ARTÍCULO 70.- </w:t>
      </w:r>
      <w:r w:rsidRPr="00E757DB">
        <w:rPr>
          <w:rFonts w:ascii="Arial" w:hAnsi="Arial" w:cs="Arial"/>
          <w:i/>
          <w:sz w:val="24"/>
          <w:szCs w:val="24"/>
        </w:rPr>
        <w:t>En caso de ...</w:t>
      </w:r>
    </w:p>
    <w:p w14:paraId="101A5EA0" w14:textId="77777777" w:rsidR="00E757DB" w:rsidRPr="00E757DB" w:rsidRDefault="00E757DB" w:rsidP="00E757DB">
      <w:pPr>
        <w:tabs>
          <w:tab w:val="left" w:pos="1134"/>
        </w:tabs>
        <w:spacing w:line="240" w:lineRule="auto"/>
        <w:jc w:val="both"/>
        <w:rPr>
          <w:rFonts w:ascii="Arial" w:hAnsi="Arial" w:cs="Arial"/>
          <w:bCs/>
          <w:i/>
          <w:sz w:val="24"/>
          <w:szCs w:val="24"/>
        </w:rPr>
      </w:pPr>
      <w:r w:rsidRPr="00E757DB">
        <w:rPr>
          <w:rFonts w:ascii="Arial" w:hAnsi="Arial" w:cs="Arial"/>
          <w:i/>
          <w:sz w:val="24"/>
          <w:szCs w:val="24"/>
        </w:rPr>
        <w:t>La Unidad tendrá un término de siete días hábiles a partir de la práctica de la inspección para emitir el Dictamen que contenga las medidas de seguridad que deberán observarse al momento de la quema de juegos pirotécnicos y pólvora, así como el señalamiento de que podrá suspenderse dicha quema si la calidad del aire no es buena o aceptable.</w:t>
      </w:r>
    </w:p>
    <w:p w14:paraId="5EACE6A2" w14:textId="77777777" w:rsidR="00E757DB" w:rsidRPr="00E757DB" w:rsidRDefault="00E757DB" w:rsidP="005B7F1B">
      <w:pPr>
        <w:spacing w:before="120" w:after="0" w:line="240" w:lineRule="auto"/>
        <w:rPr>
          <w:rFonts w:ascii="Arial" w:hAnsi="Arial" w:cs="Arial"/>
          <w:b/>
          <w:i/>
          <w:color w:val="000000" w:themeColor="text1"/>
          <w:sz w:val="24"/>
          <w:szCs w:val="24"/>
        </w:rPr>
      </w:pPr>
    </w:p>
    <w:p w14:paraId="2A18ABC5" w14:textId="77777777" w:rsidR="00E757DB" w:rsidRPr="00E757DB" w:rsidRDefault="00E757DB" w:rsidP="00E757DB">
      <w:pPr>
        <w:spacing w:before="120" w:line="240" w:lineRule="auto"/>
        <w:jc w:val="both"/>
        <w:rPr>
          <w:rFonts w:ascii="Arial" w:hAnsi="Arial" w:cs="Arial"/>
          <w:i/>
          <w:color w:val="000000" w:themeColor="text1"/>
          <w:sz w:val="24"/>
          <w:szCs w:val="24"/>
        </w:rPr>
      </w:pPr>
      <w:r w:rsidRPr="00E757DB">
        <w:rPr>
          <w:rFonts w:ascii="Arial" w:hAnsi="Arial" w:cs="Arial"/>
          <w:b/>
          <w:i/>
          <w:color w:val="000000" w:themeColor="text1"/>
          <w:sz w:val="24"/>
          <w:szCs w:val="24"/>
        </w:rPr>
        <w:t xml:space="preserve">ARTÍCULO 76.- </w:t>
      </w:r>
      <w:r w:rsidRPr="00E757DB">
        <w:rPr>
          <w:rFonts w:ascii="Arial" w:hAnsi="Arial" w:cs="Arial"/>
          <w:i/>
          <w:color w:val="000000" w:themeColor="text1"/>
          <w:sz w:val="24"/>
          <w:szCs w:val="24"/>
        </w:rPr>
        <w:t>En el ámbito de sus respectivas competencias, la Unidad y la Dirección General de Medio Ambiente, podrán coadyuvar con las autoridades correspondientes en la prevención y atención de emergencias y contingencias ambientales que se ocasionen, entre otras causas, por la generación, manejo o disposición final de materiales o residuos peligrosos, así como cuando se produzcan derrames, filtraciones, descargas o vertidos de los mismos.</w:t>
      </w:r>
    </w:p>
    <w:p w14:paraId="0F827305" w14:textId="77777777" w:rsidR="00E757DB" w:rsidRPr="00E757DB" w:rsidRDefault="00E757DB" w:rsidP="005B7F1B">
      <w:pPr>
        <w:spacing w:before="120" w:after="0" w:line="240" w:lineRule="auto"/>
        <w:jc w:val="both"/>
        <w:rPr>
          <w:rFonts w:ascii="Arial" w:hAnsi="Arial" w:cs="Arial"/>
          <w:i/>
          <w:color w:val="000000" w:themeColor="text1"/>
          <w:sz w:val="24"/>
          <w:szCs w:val="24"/>
        </w:rPr>
      </w:pPr>
    </w:p>
    <w:p w14:paraId="1A83411D" w14:textId="77777777" w:rsidR="00E757DB" w:rsidRPr="00E757DB" w:rsidRDefault="00E757DB" w:rsidP="00E757DB">
      <w:pPr>
        <w:pStyle w:val="Encabezado"/>
        <w:tabs>
          <w:tab w:val="clear" w:pos="4419"/>
          <w:tab w:val="clear" w:pos="8838"/>
        </w:tabs>
        <w:jc w:val="both"/>
        <w:rPr>
          <w:rFonts w:ascii="Arial" w:hAnsi="Arial" w:cs="Arial"/>
          <w:i/>
          <w:sz w:val="24"/>
          <w:szCs w:val="24"/>
          <w:lang w:val="es-ES"/>
        </w:rPr>
      </w:pPr>
      <w:r w:rsidRPr="00E757DB">
        <w:rPr>
          <w:rFonts w:ascii="Arial" w:hAnsi="Arial" w:cs="Arial"/>
          <w:b/>
          <w:i/>
          <w:sz w:val="24"/>
          <w:szCs w:val="24"/>
        </w:rPr>
        <w:t xml:space="preserve">SEGUNDO: </w:t>
      </w:r>
      <w:r w:rsidRPr="00E757DB">
        <w:rPr>
          <w:rFonts w:ascii="Arial" w:hAnsi="Arial" w:cs="Arial"/>
          <w:i/>
          <w:sz w:val="24"/>
          <w:szCs w:val="24"/>
        </w:rPr>
        <w:t xml:space="preserve">Se reforma el artículo 312 del Reglamento para la Gestión Ambiental en el Municipio de León, Guanajuato publicado en el Periódico Oficial del Gobierno del Estado de Guanajuato, </w:t>
      </w:r>
      <w:r w:rsidRPr="00E757DB">
        <w:rPr>
          <w:rFonts w:ascii="Arial" w:hAnsi="Arial" w:cs="Arial"/>
          <w:i/>
          <w:sz w:val="24"/>
          <w:szCs w:val="24"/>
          <w:lang w:val="es-ES"/>
        </w:rPr>
        <w:t>publicado en el Periódico Oficial del Gobierno del Estado de Guanajuato, número 200, segunda parte, de fecha 16 de diciembre del año 2014</w:t>
      </w:r>
      <w:r w:rsidRPr="00E757DB">
        <w:rPr>
          <w:rFonts w:ascii="Arial" w:hAnsi="Arial" w:cs="Arial"/>
          <w:i/>
          <w:sz w:val="24"/>
          <w:szCs w:val="24"/>
        </w:rPr>
        <w:t>, para quedar en los siguientes términos:</w:t>
      </w:r>
    </w:p>
    <w:p w14:paraId="3865B526" w14:textId="77777777" w:rsidR="00E757DB" w:rsidRPr="00E757DB" w:rsidRDefault="00E757DB" w:rsidP="00E757DB">
      <w:pPr>
        <w:tabs>
          <w:tab w:val="left" w:pos="1134"/>
        </w:tabs>
        <w:spacing w:line="240" w:lineRule="auto"/>
        <w:jc w:val="both"/>
        <w:rPr>
          <w:rFonts w:ascii="Arial" w:hAnsi="Arial" w:cs="Arial"/>
          <w:i/>
          <w:iCs/>
          <w:sz w:val="24"/>
          <w:szCs w:val="24"/>
        </w:rPr>
      </w:pPr>
    </w:p>
    <w:p w14:paraId="30E354D0" w14:textId="77777777" w:rsidR="00E757DB" w:rsidRPr="00E757DB" w:rsidRDefault="00E757DB" w:rsidP="00E757DB">
      <w:pPr>
        <w:spacing w:line="240" w:lineRule="auto"/>
        <w:jc w:val="both"/>
        <w:rPr>
          <w:rFonts w:ascii="Arial" w:hAnsi="Arial" w:cs="Arial"/>
          <w:i/>
          <w:sz w:val="24"/>
          <w:szCs w:val="24"/>
        </w:rPr>
      </w:pPr>
      <w:r w:rsidRPr="00E757DB">
        <w:rPr>
          <w:rFonts w:ascii="Arial" w:hAnsi="Arial" w:cs="Arial"/>
          <w:b/>
          <w:i/>
          <w:sz w:val="24"/>
          <w:szCs w:val="24"/>
        </w:rPr>
        <w:lastRenderedPageBreak/>
        <w:t>Artículo 312.</w:t>
      </w:r>
      <w:r w:rsidRPr="00E757DB">
        <w:rPr>
          <w:rFonts w:ascii="Arial" w:hAnsi="Arial" w:cs="Arial"/>
          <w:i/>
          <w:sz w:val="24"/>
          <w:szCs w:val="24"/>
        </w:rPr>
        <w:t xml:space="preserve"> La DGGA con base en los resultados del monitoreo de la calidad del aire o de los estudios que previamente se efectúen, así como de la información consignada en el registro municipal de emisiones y transferencia de contaminantes, y en coordinación con las direcciones generales de Desarrollo Urbano, Protección Civil y Economía, así como con el Instituto Municipal de Planeación, puede promover:</w:t>
      </w:r>
    </w:p>
    <w:p w14:paraId="1C397985" w14:textId="77777777" w:rsidR="00E757DB" w:rsidRPr="00E757DB" w:rsidRDefault="00E757DB" w:rsidP="00614213">
      <w:pPr>
        <w:spacing w:after="0" w:line="240" w:lineRule="auto"/>
        <w:jc w:val="both"/>
        <w:rPr>
          <w:rFonts w:ascii="Arial" w:hAnsi="Arial" w:cs="Arial"/>
          <w:i/>
          <w:sz w:val="24"/>
          <w:szCs w:val="24"/>
        </w:rPr>
      </w:pPr>
    </w:p>
    <w:p w14:paraId="2DFBC8ED" w14:textId="29B08836" w:rsidR="00E757DB" w:rsidRPr="00E757DB" w:rsidRDefault="00E757DB" w:rsidP="00E757DB">
      <w:pPr>
        <w:pStyle w:val="Prrafodelista"/>
        <w:numPr>
          <w:ilvl w:val="0"/>
          <w:numId w:val="18"/>
        </w:numPr>
        <w:spacing w:before="120" w:after="0" w:line="240" w:lineRule="auto"/>
        <w:ind w:left="993" w:hanging="295"/>
        <w:jc w:val="both"/>
        <w:rPr>
          <w:rFonts w:ascii="Arial" w:hAnsi="Arial" w:cs="Arial"/>
          <w:i/>
          <w:color w:val="000000" w:themeColor="text1"/>
          <w:sz w:val="24"/>
          <w:szCs w:val="24"/>
        </w:rPr>
      </w:pPr>
      <w:r w:rsidRPr="00E757DB">
        <w:rPr>
          <w:rFonts w:ascii="Arial" w:hAnsi="Arial" w:cs="Arial"/>
          <w:i/>
          <w:sz w:val="24"/>
          <w:szCs w:val="24"/>
        </w:rPr>
        <w:t xml:space="preserve">a </w:t>
      </w:r>
      <w:r w:rsidRPr="00E757DB">
        <w:rPr>
          <w:rFonts w:ascii="Arial" w:hAnsi="Arial" w:cs="Arial"/>
          <w:b/>
          <w:i/>
          <w:sz w:val="24"/>
          <w:szCs w:val="24"/>
        </w:rPr>
        <w:t>II. …</w:t>
      </w:r>
    </w:p>
    <w:p w14:paraId="3808361D" w14:textId="77777777" w:rsidR="005B7F1B" w:rsidRDefault="005B7F1B" w:rsidP="00E757DB">
      <w:pPr>
        <w:spacing w:before="120" w:line="240" w:lineRule="auto"/>
        <w:jc w:val="center"/>
        <w:rPr>
          <w:rFonts w:ascii="Arial" w:hAnsi="Arial" w:cs="Arial"/>
          <w:b/>
          <w:i/>
          <w:color w:val="000000" w:themeColor="text1"/>
          <w:sz w:val="24"/>
          <w:szCs w:val="24"/>
        </w:rPr>
      </w:pPr>
    </w:p>
    <w:p w14:paraId="2F57F7A0" w14:textId="419624A2" w:rsidR="00E757DB" w:rsidRPr="00E757DB" w:rsidRDefault="00E757DB" w:rsidP="00E757DB">
      <w:pPr>
        <w:spacing w:before="120" w:line="240" w:lineRule="auto"/>
        <w:jc w:val="center"/>
        <w:rPr>
          <w:rFonts w:ascii="Arial" w:hAnsi="Arial" w:cs="Arial"/>
          <w:b/>
          <w:i/>
          <w:color w:val="000000" w:themeColor="text1"/>
          <w:sz w:val="24"/>
          <w:szCs w:val="24"/>
        </w:rPr>
      </w:pPr>
      <w:r w:rsidRPr="00E757DB">
        <w:rPr>
          <w:rFonts w:ascii="Arial" w:hAnsi="Arial" w:cs="Arial"/>
          <w:b/>
          <w:i/>
          <w:color w:val="000000" w:themeColor="text1"/>
          <w:sz w:val="24"/>
          <w:szCs w:val="24"/>
        </w:rPr>
        <w:t>TRANSITORIO</w:t>
      </w:r>
    </w:p>
    <w:p w14:paraId="5CC3928F" w14:textId="648BB017" w:rsidR="00E757DB" w:rsidRDefault="00E757DB" w:rsidP="00E757DB">
      <w:pPr>
        <w:tabs>
          <w:tab w:val="left" w:pos="709"/>
        </w:tabs>
        <w:autoSpaceDN w:val="0"/>
        <w:spacing w:line="240" w:lineRule="auto"/>
        <w:jc w:val="both"/>
        <w:rPr>
          <w:rFonts w:ascii="Arial" w:hAnsi="Arial" w:cs="Arial"/>
          <w:i/>
          <w:sz w:val="24"/>
          <w:szCs w:val="24"/>
        </w:rPr>
      </w:pPr>
      <w:r w:rsidRPr="00E757DB">
        <w:rPr>
          <w:rFonts w:ascii="Arial" w:hAnsi="Arial" w:cs="Arial"/>
          <w:b/>
          <w:i/>
          <w:sz w:val="24"/>
          <w:szCs w:val="24"/>
        </w:rPr>
        <w:t>ÚNICO.-</w:t>
      </w:r>
      <w:r w:rsidRPr="00E757DB">
        <w:rPr>
          <w:rFonts w:ascii="Arial" w:hAnsi="Arial" w:cs="Arial"/>
          <w:i/>
          <w:sz w:val="24"/>
          <w:szCs w:val="24"/>
        </w:rPr>
        <w:t xml:space="preserve"> Las presentes adiciones y reformas entraran en vigor al día siguiente al de su publicación en el Periódico Oficial del Gobierno del Estado.</w:t>
      </w:r>
      <w:r w:rsidR="005B7F1B">
        <w:rPr>
          <w:rFonts w:ascii="Arial" w:hAnsi="Arial" w:cs="Arial"/>
          <w:i/>
          <w:sz w:val="24"/>
          <w:szCs w:val="24"/>
        </w:rPr>
        <w:t>”</w:t>
      </w:r>
    </w:p>
    <w:p w14:paraId="577574C5" w14:textId="77777777" w:rsidR="005B7F1B" w:rsidRPr="00E757DB" w:rsidRDefault="005B7F1B" w:rsidP="00E757DB">
      <w:pPr>
        <w:tabs>
          <w:tab w:val="left" w:pos="709"/>
        </w:tabs>
        <w:autoSpaceDN w:val="0"/>
        <w:spacing w:line="240" w:lineRule="auto"/>
        <w:jc w:val="both"/>
        <w:rPr>
          <w:rFonts w:ascii="Arial" w:hAnsi="Arial" w:cs="Arial"/>
          <w:i/>
          <w:sz w:val="24"/>
          <w:szCs w:val="24"/>
        </w:rPr>
      </w:pPr>
    </w:p>
    <w:p w14:paraId="08B9A72D" w14:textId="42228B67" w:rsidR="00927280" w:rsidRPr="00E757DB" w:rsidRDefault="00E757DB" w:rsidP="00E757DB">
      <w:pPr>
        <w:spacing w:after="0" w:line="360" w:lineRule="auto"/>
        <w:jc w:val="both"/>
        <w:rPr>
          <w:rFonts w:ascii="Arial" w:eastAsia="Times New Roman" w:hAnsi="Arial" w:cs="Arial"/>
          <w:bCs/>
          <w:sz w:val="28"/>
          <w:szCs w:val="24"/>
          <w:lang w:val="es-ES" w:eastAsia="es-ES"/>
        </w:rPr>
      </w:pPr>
      <w:r w:rsidRPr="00E757DB">
        <w:rPr>
          <w:rFonts w:ascii="Arial" w:eastAsia="Times New Roman" w:hAnsi="Arial" w:cs="Arial"/>
          <w:b/>
          <w:bCs/>
          <w:sz w:val="28"/>
          <w:szCs w:val="24"/>
          <w:lang w:val="es-ES" w:eastAsia="es-ES"/>
        </w:rPr>
        <w:t>SEGUNDO.</w:t>
      </w:r>
      <w:r>
        <w:rPr>
          <w:rFonts w:ascii="Arial" w:eastAsia="Times New Roman" w:hAnsi="Arial" w:cs="Arial"/>
          <w:b/>
          <w:bCs/>
          <w:sz w:val="28"/>
          <w:szCs w:val="24"/>
          <w:lang w:val="es-ES" w:eastAsia="es-ES"/>
        </w:rPr>
        <w:t>-</w:t>
      </w:r>
      <w:r w:rsidRPr="00E757DB">
        <w:rPr>
          <w:rFonts w:ascii="Arial" w:eastAsia="Times New Roman" w:hAnsi="Arial" w:cs="Arial"/>
          <w:bCs/>
          <w:sz w:val="28"/>
          <w:szCs w:val="24"/>
          <w:lang w:val="es-ES" w:eastAsia="es-ES"/>
        </w:rPr>
        <w:t xml:space="preserve"> Se instruye y se faculta a la Dirección General de Apoyo a la Función Edilicia para que realice las correcciones de gramática y estilo, así como para que establezca las conciliaciones de congruencia o coherencia jurídica que resulten necesarias en el documento normativo aprobado en los términos del presente acuerdo. </w:t>
      </w:r>
      <w:r>
        <w:rPr>
          <w:rFonts w:ascii="Arial" w:eastAsia="Times New Roman" w:hAnsi="Arial" w:cs="Arial"/>
          <w:b/>
          <w:sz w:val="28"/>
          <w:szCs w:val="24"/>
          <w:lang w:eastAsia="es-ES"/>
        </w:rPr>
        <w:t>TERCERO.-</w:t>
      </w:r>
      <w:r w:rsidRPr="00E757DB">
        <w:rPr>
          <w:rFonts w:ascii="Arial" w:eastAsia="Times New Roman" w:hAnsi="Arial" w:cs="Arial"/>
          <w:sz w:val="28"/>
          <w:szCs w:val="24"/>
          <w:lang w:eastAsia="es-ES"/>
        </w:rPr>
        <w:t xml:space="preserve">  Publíquese el presente acuerdo en el Periódico Oficial del Gobierno del Estado, para los efectos del artículo 240 de la Ley Orgánica Municipal para el Estado de Guanajuato.</w:t>
      </w:r>
      <w:r w:rsidRPr="00E757DB">
        <w:rPr>
          <w:rFonts w:ascii="Arial" w:eastAsia="Times New Roman" w:hAnsi="Arial" w:cs="Arial"/>
          <w:bCs/>
          <w:sz w:val="28"/>
          <w:szCs w:val="24"/>
          <w:lang w:val="es-ES" w:eastAsia="es-ES"/>
        </w:rPr>
        <w:t xml:space="preserve"> </w:t>
      </w:r>
      <w:r w:rsidR="00927280" w:rsidRPr="00E757DB">
        <w:rPr>
          <w:rFonts w:ascii="Arial" w:eastAsia="Times New Roman" w:hAnsi="Arial" w:cs="Arial"/>
          <w:sz w:val="28"/>
          <w:szCs w:val="28"/>
        </w:rPr>
        <w:t>A</w:t>
      </w:r>
      <w:r w:rsidR="00721762" w:rsidRPr="00E757DB">
        <w:rPr>
          <w:rFonts w:ascii="Arial" w:eastAsia="Times New Roman" w:hAnsi="Arial" w:cs="Arial"/>
          <w:sz w:val="28"/>
          <w:szCs w:val="28"/>
        </w:rPr>
        <w:t xml:space="preserve">cto </w:t>
      </w:r>
      <w:r w:rsidR="00927280" w:rsidRPr="00E757DB">
        <w:rPr>
          <w:rFonts w:ascii="Arial" w:eastAsia="Times New Roman" w:hAnsi="Arial" w:cs="Arial"/>
          <w:sz w:val="28"/>
          <w:szCs w:val="28"/>
        </w:rPr>
        <w:t>contin</w:t>
      </w:r>
      <w:r w:rsidR="00721762" w:rsidRPr="00E757DB">
        <w:rPr>
          <w:rFonts w:ascii="Arial" w:eastAsia="Times New Roman" w:hAnsi="Arial" w:cs="Arial"/>
          <w:sz w:val="28"/>
          <w:szCs w:val="28"/>
        </w:rPr>
        <w:t>uo</w:t>
      </w:r>
      <w:r w:rsidR="00927280" w:rsidRPr="00E757DB">
        <w:rPr>
          <w:rFonts w:ascii="Arial" w:eastAsia="Times New Roman" w:hAnsi="Arial" w:cs="Arial"/>
          <w:sz w:val="28"/>
          <w:szCs w:val="28"/>
        </w:rPr>
        <w:t xml:space="preserve">, el Presidente manifiesta que </w:t>
      </w:r>
      <w:r w:rsidR="00293BEF" w:rsidRPr="00E757DB">
        <w:rPr>
          <w:rFonts w:ascii="Arial" w:eastAsia="Times New Roman" w:hAnsi="Arial" w:cs="Arial"/>
          <w:sz w:val="28"/>
          <w:szCs w:val="28"/>
        </w:rPr>
        <w:t>las reformas a</w:t>
      </w:r>
      <w:r w:rsidR="00FC43EA" w:rsidRPr="00E757DB">
        <w:rPr>
          <w:rFonts w:ascii="Arial" w:eastAsia="Times New Roman" w:hAnsi="Arial" w:cs="Arial"/>
          <w:sz w:val="28"/>
          <w:szCs w:val="28"/>
        </w:rPr>
        <w:t xml:space="preserve"> </w:t>
      </w:r>
      <w:r w:rsidR="00293BEF" w:rsidRPr="00E757DB">
        <w:rPr>
          <w:rFonts w:ascii="Arial" w:eastAsia="Times New Roman" w:hAnsi="Arial" w:cs="Arial"/>
          <w:sz w:val="28"/>
          <w:szCs w:val="28"/>
        </w:rPr>
        <w:t>l</w:t>
      </w:r>
      <w:r w:rsidR="00FC43EA" w:rsidRPr="00E757DB">
        <w:rPr>
          <w:rFonts w:ascii="Arial" w:eastAsia="Times New Roman" w:hAnsi="Arial" w:cs="Arial"/>
          <w:sz w:val="28"/>
          <w:szCs w:val="28"/>
        </w:rPr>
        <w:t>os</w:t>
      </w:r>
      <w:r w:rsidR="00293BEF" w:rsidRPr="00E757DB">
        <w:rPr>
          <w:rFonts w:ascii="Arial" w:eastAsia="Times New Roman" w:hAnsi="Arial" w:cs="Arial"/>
          <w:sz w:val="28"/>
          <w:szCs w:val="28"/>
        </w:rPr>
        <w:t xml:space="preserve"> reglamento</w:t>
      </w:r>
      <w:r w:rsidR="00FC43EA" w:rsidRPr="00E757DB">
        <w:rPr>
          <w:rFonts w:ascii="Arial" w:eastAsia="Times New Roman" w:hAnsi="Arial" w:cs="Arial"/>
          <w:sz w:val="28"/>
          <w:szCs w:val="28"/>
        </w:rPr>
        <w:t>s</w:t>
      </w:r>
      <w:r w:rsidR="00293BEF" w:rsidRPr="00E757DB">
        <w:rPr>
          <w:rFonts w:ascii="Arial" w:eastAsia="Times New Roman" w:hAnsi="Arial" w:cs="Arial"/>
          <w:sz w:val="28"/>
          <w:szCs w:val="28"/>
        </w:rPr>
        <w:t>,</w:t>
      </w:r>
      <w:r w:rsidR="00927280" w:rsidRPr="00E757DB">
        <w:rPr>
          <w:rFonts w:ascii="Arial" w:eastAsia="Times New Roman" w:hAnsi="Arial" w:cs="Arial"/>
          <w:sz w:val="28"/>
          <w:szCs w:val="28"/>
        </w:rPr>
        <w:t xml:space="preserve"> requiere</w:t>
      </w:r>
      <w:r w:rsidR="00293BEF" w:rsidRPr="00E757DB">
        <w:rPr>
          <w:rFonts w:ascii="Arial" w:eastAsia="Times New Roman" w:hAnsi="Arial" w:cs="Arial"/>
          <w:sz w:val="28"/>
          <w:szCs w:val="28"/>
        </w:rPr>
        <w:t>n</w:t>
      </w:r>
      <w:r w:rsidR="00927280" w:rsidRPr="00E757DB">
        <w:rPr>
          <w:rFonts w:ascii="Arial" w:eastAsia="Times New Roman" w:hAnsi="Arial" w:cs="Arial"/>
          <w:sz w:val="28"/>
          <w:szCs w:val="28"/>
        </w:rPr>
        <w:t xml:space="preserve"> para su aprobación mayoría </w:t>
      </w:r>
      <w:r w:rsidR="00293BEF" w:rsidRPr="00E757DB">
        <w:rPr>
          <w:rFonts w:ascii="Arial" w:eastAsia="Times New Roman" w:hAnsi="Arial" w:cs="Arial"/>
          <w:sz w:val="28"/>
          <w:szCs w:val="28"/>
        </w:rPr>
        <w:t>calificada</w:t>
      </w:r>
      <w:r w:rsidR="00927280" w:rsidRPr="00E757DB">
        <w:rPr>
          <w:rFonts w:ascii="Arial" w:eastAsia="Times New Roman" w:hAnsi="Arial" w:cs="Arial"/>
          <w:sz w:val="28"/>
          <w:szCs w:val="28"/>
        </w:rPr>
        <w:t xml:space="preserve">, asimismo someterse a consideración en lo general y seguido de ello en lo particular, en el entendido que </w:t>
      </w:r>
      <w:r w:rsidR="005E5F5C" w:rsidRPr="00E757DB">
        <w:rPr>
          <w:rFonts w:ascii="Arial" w:eastAsia="Times New Roman" w:hAnsi="Arial" w:cs="Arial"/>
          <w:sz w:val="28"/>
          <w:szCs w:val="28"/>
        </w:rPr>
        <w:t xml:space="preserve">el artículo o </w:t>
      </w:r>
      <w:r w:rsidR="005B6956" w:rsidRPr="00E757DB">
        <w:rPr>
          <w:rFonts w:ascii="Arial" w:eastAsia="Times New Roman" w:hAnsi="Arial" w:cs="Arial"/>
          <w:sz w:val="28"/>
          <w:szCs w:val="28"/>
        </w:rPr>
        <w:t xml:space="preserve">los </w:t>
      </w:r>
      <w:r w:rsidR="005E5F5C" w:rsidRPr="00E757DB">
        <w:rPr>
          <w:rFonts w:ascii="Arial" w:eastAsia="Times New Roman" w:hAnsi="Arial" w:cs="Arial"/>
          <w:sz w:val="28"/>
          <w:szCs w:val="28"/>
        </w:rPr>
        <w:t>artículos</w:t>
      </w:r>
      <w:r w:rsidR="00927280" w:rsidRPr="00E757DB">
        <w:rPr>
          <w:rFonts w:ascii="Arial" w:eastAsia="Times New Roman" w:hAnsi="Arial" w:cs="Arial"/>
          <w:sz w:val="28"/>
          <w:szCs w:val="28"/>
        </w:rPr>
        <w:t xml:space="preserve"> que no sean reservad</w:t>
      </w:r>
      <w:r w:rsidR="005E5F5C" w:rsidRPr="00E757DB">
        <w:rPr>
          <w:rFonts w:ascii="Arial" w:eastAsia="Times New Roman" w:hAnsi="Arial" w:cs="Arial"/>
          <w:sz w:val="28"/>
          <w:szCs w:val="28"/>
        </w:rPr>
        <w:t>o</w:t>
      </w:r>
      <w:r w:rsidR="00927280" w:rsidRPr="00E757DB">
        <w:rPr>
          <w:rFonts w:ascii="Arial" w:eastAsia="Times New Roman" w:hAnsi="Arial" w:cs="Arial"/>
          <w:sz w:val="28"/>
          <w:szCs w:val="28"/>
        </w:rPr>
        <w:t>s, se tendrán por aprobad</w:t>
      </w:r>
      <w:r w:rsidR="005E5F5C" w:rsidRPr="00E757DB">
        <w:rPr>
          <w:rFonts w:ascii="Arial" w:eastAsia="Times New Roman" w:hAnsi="Arial" w:cs="Arial"/>
          <w:sz w:val="28"/>
          <w:szCs w:val="28"/>
        </w:rPr>
        <w:t>o</w:t>
      </w:r>
      <w:r w:rsidR="00927280" w:rsidRPr="00E757DB">
        <w:rPr>
          <w:rFonts w:ascii="Arial" w:eastAsia="Times New Roman" w:hAnsi="Arial" w:cs="Arial"/>
          <w:sz w:val="28"/>
          <w:szCs w:val="28"/>
        </w:rPr>
        <w:t>s. Por lo anterior, el Presidente somete a la consideración del Honorable Ayuntamiento</w:t>
      </w:r>
      <w:r w:rsidR="00293BEF" w:rsidRPr="00E757DB">
        <w:rPr>
          <w:rFonts w:ascii="Arial" w:eastAsia="Times New Roman" w:hAnsi="Arial" w:cs="Arial"/>
          <w:sz w:val="28"/>
          <w:szCs w:val="28"/>
        </w:rPr>
        <w:t xml:space="preserve"> </w:t>
      </w:r>
      <w:r w:rsidR="00FC43EA" w:rsidRPr="00E757DB">
        <w:rPr>
          <w:rFonts w:ascii="Arial" w:eastAsia="Times New Roman" w:hAnsi="Arial" w:cs="Arial"/>
          <w:bCs/>
          <w:sz w:val="28"/>
          <w:szCs w:val="28"/>
          <w:lang w:eastAsia="es-ES"/>
        </w:rPr>
        <w:t xml:space="preserve">las reformas al Reglamento del </w:t>
      </w:r>
      <w:r w:rsidR="00FC43EA" w:rsidRPr="00E757DB">
        <w:rPr>
          <w:rFonts w:ascii="Arial" w:eastAsia="Calibri" w:hAnsi="Arial" w:cs="Arial"/>
          <w:bCs/>
          <w:sz w:val="28"/>
          <w:szCs w:val="28"/>
        </w:rPr>
        <w:t>Sistema Municipal de Protección Civil de León, Guanajuato, así como al</w:t>
      </w:r>
      <w:r w:rsidR="00FC43EA" w:rsidRPr="00E757DB">
        <w:rPr>
          <w:rFonts w:ascii="Arial" w:eastAsia="Times New Roman" w:hAnsi="Arial" w:cs="Arial"/>
          <w:bCs/>
          <w:sz w:val="28"/>
          <w:szCs w:val="28"/>
          <w:lang w:eastAsia="es-ES"/>
        </w:rPr>
        <w:t xml:space="preserve"> </w:t>
      </w:r>
      <w:r w:rsidR="00FC43EA" w:rsidRPr="00E757DB">
        <w:rPr>
          <w:rFonts w:ascii="Arial" w:eastAsia="Calibri" w:hAnsi="Arial" w:cs="Arial"/>
          <w:bCs/>
          <w:sz w:val="28"/>
          <w:szCs w:val="28"/>
        </w:rPr>
        <w:t>Reglamento para la Gestión Ambiental en el Municipio de León, Guanajuato</w:t>
      </w:r>
      <w:r w:rsidR="00FC43EA" w:rsidRPr="00E757DB">
        <w:rPr>
          <w:rFonts w:ascii="Arial" w:eastAsia="Calibri" w:hAnsi="Arial" w:cs="Arial"/>
          <w:sz w:val="28"/>
          <w:szCs w:val="28"/>
        </w:rPr>
        <w:t xml:space="preserve">; </w:t>
      </w:r>
      <w:r w:rsidR="00927280" w:rsidRPr="00E757DB">
        <w:rPr>
          <w:rFonts w:ascii="Arial" w:eastAsia="Times New Roman" w:hAnsi="Arial" w:cs="Arial"/>
          <w:sz w:val="28"/>
          <w:szCs w:val="28"/>
        </w:rPr>
        <w:t>misma</w:t>
      </w:r>
      <w:r w:rsidR="00293BEF" w:rsidRPr="00E757DB">
        <w:rPr>
          <w:rFonts w:ascii="Arial" w:eastAsia="Times New Roman" w:hAnsi="Arial" w:cs="Arial"/>
          <w:sz w:val="28"/>
          <w:szCs w:val="28"/>
        </w:rPr>
        <w:t>s</w:t>
      </w:r>
      <w:r w:rsidR="00927280" w:rsidRPr="00E757DB">
        <w:rPr>
          <w:rFonts w:ascii="Arial" w:eastAsia="Times New Roman" w:hAnsi="Arial" w:cs="Arial"/>
          <w:sz w:val="28"/>
          <w:szCs w:val="28"/>
        </w:rPr>
        <w:t xml:space="preserve"> que queda</w:t>
      </w:r>
      <w:r w:rsidR="00293BEF" w:rsidRPr="00E757DB">
        <w:rPr>
          <w:rFonts w:ascii="Arial" w:eastAsia="Times New Roman" w:hAnsi="Arial" w:cs="Arial"/>
          <w:sz w:val="28"/>
          <w:szCs w:val="28"/>
        </w:rPr>
        <w:t>n</w:t>
      </w:r>
      <w:r w:rsidR="00927280" w:rsidRPr="00E757DB">
        <w:rPr>
          <w:rFonts w:ascii="Arial" w:eastAsia="Times New Roman" w:hAnsi="Arial" w:cs="Arial"/>
          <w:sz w:val="28"/>
          <w:szCs w:val="28"/>
        </w:rPr>
        <w:t xml:space="preserve"> aprobada</w:t>
      </w:r>
      <w:r w:rsidR="00293BEF" w:rsidRPr="00E757DB">
        <w:rPr>
          <w:rFonts w:ascii="Arial" w:eastAsia="Times New Roman" w:hAnsi="Arial" w:cs="Arial"/>
          <w:sz w:val="28"/>
          <w:szCs w:val="28"/>
        </w:rPr>
        <w:t>s</w:t>
      </w:r>
      <w:r w:rsidR="00927280" w:rsidRPr="00E757DB">
        <w:rPr>
          <w:rFonts w:ascii="Arial" w:eastAsia="Times New Roman" w:hAnsi="Arial" w:cs="Arial"/>
          <w:sz w:val="28"/>
          <w:szCs w:val="28"/>
        </w:rPr>
        <w:t xml:space="preserve"> por unanimidad mediante mayoría </w:t>
      </w:r>
      <w:r w:rsidR="00293BEF" w:rsidRPr="00E757DB">
        <w:rPr>
          <w:rFonts w:ascii="Arial" w:eastAsia="Times New Roman" w:hAnsi="Arial" w:cs="Arial"/>
          <w:sz w:val="28"/>
          <w:szCs w:val="28"/>
        </w:rPr>
        <w:t>calificada</w:t>
      </w:r>
      <w:r w:rsidR="00927280" w:rsidRPr="00E757DB">
        <w:rPr>
          <w:rFonts w:ascii="Arial" w:eastAsia="Times New Roman" w:hAnsi="Arial" w:cs="Arial"/>
          <w:sz w:val="28"/>
          <w:szCs w:val="28"/>
        </w:rPr>
        <w:t xml:space="preserve"> y al no haber reservas en lo particular queda</w:t>
      </w:r>
      <w:r w:rsidR="0067392E" w:rsidRPr="00E757DB">
        <w:rPr>
          <w:rFonts w:ascii="Arial" w:eastAsia="Times New Roman" w:hAnsi="Arial" w:cs="Arial"/>
          <w:sz w:val="28"/>
          <w:szCs w:val="28"/>
        </w:rPr>
        <w:t>n</w:t>
      </w:r>
      <w:r w:rsidR="00927280" w:rsidRPr="00E757DB">
        <w:rPr>
          <w:rFonts w:ascii="Arial" w:eastAsia="Times New Roman" w:hAnsi="Arial" w:cs="Arial"/>
          <w:sz w:val="28"/>
          <w:szCs w:val="28"/>
        </w:rPr>
        <w:t xml:space="preserve"> aprobada</w:t>
      </w:r>
      <w:r w:rsidR="0067392E" w:rsidRPr="00E757DB">
        <w:rPr>
          <w:rFonts w:ascii="Arial" w:eastAsia="Times New Roman" w:hAnsi="Arial" w:cs="Arial"/>
          <w:sz w:val="28"/>
          <w:szCs w:val="28"/>
        </w:rPr>
        <w:t>s</w:t>
      </w:r>
      <w:r w:rsidR="00927280" w:rsidRPr="00E757DB">
        <w:rPr>
          <w:rFonts w:ascii="Arial" w:eastAsia="Times New Roman" w:hAnsi="Arial" w:cs="Arial"/>
          <w:sz w:val="28"/>
          <w:szCs w:val="28"/>
        </w:rPr>
        <w:t xml:space="preserve"> en el mismo sentido.</w:t>
      </w:r>
    </w:p>
    <w:p w14:paraId="33D711D5" w14:textId="77777777" w:rsidR="00927280" w:rsidRPr="00B434C9" w:rsidRDefault="00927280" w:rsidP="0054757B">
      <w:pPr>
        <w:spacing w:after="0" w:line="360" w:lineRule="auto"/>
        <w:jc w:val="both"/>
        <w:rPr>
          <w:rFonts w:ascii="Arial" w:hAnsi="Arial" w:cs="Arial"/>
          <w:bCs/>
          <w:color w:val="002060"/>
          <w:sz w:val="28"/>
          <w:szCs w:val="28"/>
        </w:rPr>
      </w:pPr>
    </w:p>
    <w:p w14:paraId="43BACF62" w14:textId="77777777" w:rsidR="00C556E2" w:rsidRDefault="00C556E2" w:rsidP="0054757B">
      <w:pPr>
        <w:spacing w:after="0" w:line="360" w:lineRule="auto"/>
        <w:jc w:val="both"/>
        <w:rPr>
          <w:rFonts w:ascii="Arial" w:hAnsi="Arial" w:cs="Arial"/>
          <w:bCs/>
          <w:sz w:val="28"/>
          <w:szCs w:val="28"/>
        </w:rPr>
      </w:pPr>
    </w:p>
    <w:p w14:paraId="4C47EE6C" w14:textId="7BAE5B67" w:rsidR="003B3FA9" w:rsidRDefault="005035B4" w:rsidP="003B3FA9">
      <w:pPr>
        <w:spacing w:after="0" w:line="360" w:lineRule="auto"/>
        <w:jc w:val="both"/>
        <w:rPr>
          <w:rFonts w:ascii="Arial" w:hAnsi="Arial" w:cs="Arial"/>
          <w:b/>
          <w:sz w:val="28"/>
          <w:szCs w:val="28"/>
          <w:lang w:val="es-ES"/>
        </w:rPr>
      </w:pPr>
      <w:r w:rsidRPr="00676644">
        <w:rPr>
          <w:rFonts w:ascii="Arial" w:hAnsi="Arial" w:cs="Arial"/>
          <w:bCs/>
          <w:sz w:val="28"/>
          <w:szCs w:val="28"/>
        </w:rPr>
        <w:t>E</w:t>
      </w:r>
      <w:r w:rsidR="005D4417" w:rsidRPr="00676644">
        <w:rPr>
          <w:rFonts w:ascii="Arial" w:hAnsi="Arial" w:cs="Arial"/>
          <w:bCs/>
          <w:sz w:val="28"/>
          <w:szCs w:val="28"/>
        </w:rPr>
        <w:t xml:space="preserve">n el </w:t>
      </w:r>
      <w:r w:rsidR="00F92BDE" w:rsidRPr="00676644">
        <w:rPr>
          <w:rFonts w:ascii="Arial" w:hAnsi="Arial" w:cs="Arial"/>
          <w:bCs/>
          <w:sz w:val="28"/>
          <w:szCs w:val="28"/>
        </w:rPr>
        <w:t xml:space="preserve">punto </w:t>
      </w:r>
      <w:r w:rsidR="00750747" w:rsidRPr="00676644">
        <w:rPr>
          <w:rFonts w:ascii="Arial" w:hAnsi="Arial" w:cs="Arial"/>
          <w:bCs/>
          <w:sz w:val="28"/>
          <w:szCs w:val="28"/>
        </w:rPr>
        <w:t>I</w:t>
      </w:r>
      <w:r w:rsidR="00F92BDE" w:rsidRPr="00676644">
        <w:rPr>
          <w:rFonts w:ascii="Arial" w:hAnsi="Arial" w:cs="Arial"/>
          <w:bCs/>
          <w:sz w:val="28"/>
          <w:szCs w:val="28"/>
        </w:rPr>
        <w:t>X</w:t>
      </w:r>
      <w:r w:rsidR="00BA70FF" w:rsidRPr="00676644">
        <w:rPr>
          <w:rFonts w:ascii="Arial" w:hAnsi="Arial" w:cs="Arial"/>
          <w:bCs/>
          <w:sz w:val="28"/>
          <w:szCs w:val="28"/>
        </w:rPr>
        <w:t xml:space="preserve"> del Orden del Día, </w:t>
      </w:r>
      <w:r w:rsidR="007C3ED6" w:rsidRPr="00676644">
        <w:rPr>
          <w:rFonts w:ascii="Arial" w:hAnsi="Arial" w:cs="Arial"/>
          <w:bCs/>
          <w:sz w:val="28"/>
          <w:szCs w:val="28"/>
        </w:rPr>
        <w:t xml:space="preserve">relativo a Informe de Comisiones. Una vez que </w:t>
      </w:r>
      <w:r w:rsidR="00750747" w:rsidRPr="00676644">
        <w:rPr>
          <w:rFonts w:ascii="Arial" w:hAnsi="Arial" w:cs="Arial"/>
          <w:bCs/>
          <w:sz w:val="28"/>
          <w:szCs w:val="28"/>
        </w:rPr>
        <w:t>la Regidora Ana María Esquivel Arrona</w:t>
      </w:r>
      <w:r w:rsidR="00EA73A1" w:rsidRPr="00676644">
        <w:rPr>
          <w:rFonts w:ascii="Arial" w:hAnsi="Arial" w:cs="Arial"/>
          <w:bCs/>
          <w:sz w:val="28"/>
          <w:szCs w:val="28"/>
        </w:rPr>
        <w:t xml:space="preserve"> da lectura a unos dictámenes de la Comisión de </w:t>
      </w:r>
      <w:r w:rsidR="00750747" w:rsidRPr="00676644">
        <w:rPr>
          <w:rFonts w:ascii="Arial" w:hAnsi="Arial" w:cs="Arial"/>
          <w:sz w:val="28"/>
          <w:szCs w:val="28"/>
        </w:rPr>
        <w:t>Desarrollo Social, Educación, Cultura, Recreación, Deporte, Asistencia Social y Salud Pública</w:t>
      </w:r>
      <w:r w:rsidR="00750747" w:rsidRPr="00676644">
        <w:rPr>
          <w:rFonts w:ascii="Arial" w:hAnsi="Arial" w:cs="Arial"/>
          <w:bCs/>
          <w:sz w:val="28"/>
          <w:szCs w:val="28"/>
        </w:rPr>
        <w:t xml:space="preserve"> </w:t>
      </w:r>
      <w:r w:rsidR="00EA73A1" w:rsidRPr="00676644">
        <w:rPr>
          <w:rFonts w:ascii="Arial" w:hAnsi="Arial" w:cs="Arial"/>
          <w:bCs/>
          <w:sz w:val="28"/>
          <w:szCs w:val="28"/>
        </w:rPr>
        <w:t>(se agregan al apéndice del acta), que contienen los siguientes acuerdos:</w:t>
      </w:r>
      <w:r w:rsidR="00594066" w:rsidRPr="00676644">
        <w:rPr>
          <w:rFonts w:ascii="Arial" w:hAnsi="Arial" w:cs="Arial"/>
          <w:bCs/>
          <w:sz w:val="28"/>
          <w:szCs w:val="28"/>
        </w:rPr>
        <w:t xml:space="preserve"> </w:t>
      </w:r>
      <w:r w:rsidR="00594066" w:rsidRPr="00676644">
        <w:rPr>
          <w:rFonts w:ascii="Arial" w:hAnsi="Arial" w:cs="Arial"/>
          <w:b/>
          <w:bCs/>
          <w:sz w:val="28"/>
          <w:szCs w:val="28"/>
        </w:rPr>
        <w:t xml:space="preserve">1. </w:t>
      </w:r>
      <w:r w:rsidR="00847E28" w:rsidRPr="00676644">
        <w:rPr>
          <w:rFonts w:ascii="Arial" w:hAnsi="Arial" w:cs="Arial"/>
          <w:b/>
          <w:sz w:val="28"/>
          <w:szCs w:val="28"/>
        </w:rPr>
        <w:lastRenderedPageBreak/>
        <w:t xml:space="preserve">PRIMERO.- </w:t>
      </w:r>
      <w:r w:rsidR="00847E28" w:rsidRPr="00676644">
        <w:rPr>
          <w:rFonts w:ascii="Arial" w:hAnsi="Arial" w:cs="Arial"/>
          <w:sz w:val="28"/>
          <w:szCs w:val="28"/>
        </w:rPr>
        <w:t>Se autoriza la celebración del convenio de colaboración con el Instituto de Financiamiento e Información para la Educación (EDUCAFIN), con el objeto de establecer las bases de colaboración entre las dos partes para el otorgamiento de “becas y apoyos” a los estudiantes del Municipio de León, Guanajuato</w:t>
      </w:r>
      <w:r w:rsidR="00847E28" w:rsidRPr="00676644">
        <w:rPr>
          <w:rFonts w:ascii="Arial" w:hAnsi="Arial" w:cs="Arial"/>
          <w:b/>
          <w:sz w:val="28"/>
          <w:szCs w:val="28"/>
        </w:rPr>
        <w:t xml:space="preserve">, </w:t>
      </w:r>
      <w:r w:rsidR="00847E28" w:rsidRPr="00676644">
        <w:rPr>
          <w:rFonts w:ascii="Arial" w:hAnsi="Arial" w:cs="Arial"/>
          <w:sz w:val="28"/>
          <w:szCs w:val="28"/>
        </w:rPr>
        <w:t>instrumento jurídico que habrá de celebrarse en los términos y condiciones del documento que como anexo único forma parte del presente acuerdo.</w:t>
      </w:r>
      <w:r w:rsidR="00847E28" w:rsidRPr="00676644">
        <w:rPr>
          <w:rFonts w:ascii="Arial" w:hAnsi="Arial" w:cs="Arial"/>
          <w:b/>
          <w:bCs/>
          <w:sz w:val="28"/>
          <w:szCs w:val="28"/>
        </w:rPr>
        <w:t xml:space="preserve"> </w:t>
      </w:r>
      <w:r w:rsidR="00847E28" w:rsidRPr="00676644">
        <w:rPr>
          <w:rFonts w:ascii="Arial" w:hAnsi="Arial" w:cs="Arial"/>
          <w:b/>
          <w:sz w:val="28"/>
          <w:szCs w:val="28"/>
        </w:rPr>
        <w:t xml:space="preserve">SEGUNDO.- </w:t>
      </w:r>
      <w:r w:rsidR="00847E28" w:rsidRPr="00676644">
        <w:rPr>
          <w:rFonts w:ascii="Arial" w:hAnsi="Arial" w:cs="Arial"/>
          <w:sz w:val="28"/>
          <w:szCs w:val="28"/>
        </w:rPr>
        <w:t xml:space="preserve">Se instruye a la Dirección General de Educación para que en el ámbito de su respectiva competencia y en los términos del convenio aprobado en el punto </w:t>
      </w:r>
      <w:r w:rsidR="00847E28" w:rsidRPr="00676644">
        <w:rPr>
          <w:rFonts w:ascii="Arial" w:hAnsi="Arial" w:cs="Arial"/>
          <w:smallCaps/>
          <w:sz w:val="28"/>
          <w:szCs w:val="28"/>
        </w:rPr>
        <w:t xml:space="preserve">primero </w:t>
      </w:r>
      <w:r w:rsidR="00847E28" w:rsidRPr="00676644">
        <w:rPr>
          <w:rFonts w:ascii="Arial" w:hAnsi="Arial" w:cs="Arial"/>
          <w:sz w:val="28"/>
          <w:szCs w:val="28"/>
        </w:rPr>
        <w:t xml:space="preserve">del presente acuerdo, realice las gestiones y acciones necesarias para dar cumplimiento al mismo. </w:t>
      </w:r>
      <w:r w:rsidR="00847E28" w:rsidRPr="00676644">
        <w:rPr>
          <w:rFonts w:ascii="Arial" w:hAnsi="Arial" w:cs="Arial"/>
          <w:b/>
          <w:sz w:val="28"/>
          <w:szCs w:val="28"/>
        </w:rPr>
        <w:t xml:space="preserve">TERCERO.- </w:t>
      </w:r>
      <w:r w:rsidR="00847E28" w:rsidRPr="00676644">
        <w:rPr>
          <w:rFonts w:ascii="Arial" w:hAnsi="Arial" w:cs="Arial"/>
          <w:bCs/>
          <w:sz w:val="28"/>
          <w:szCs w:val="28"/>
          <w:lang w:val="es-ES" w:eastAsia="es-ES"/>
        </w:rPr>
        <w:t>Se instruye</w:t>
      </w:r>
      <w:r w:rsidR="00847E28" w:rsidRPr="00676644">
        <w:rPr>
          <w:rFonts w:ascii="Arial" w:hAnsi="Arial" w:cs="Arial"/>
          <w:b/>
          <w:sz w:val="28"/>
          <w:szCs w:val="28"/>
          <w:lang w:val="es-ES" w:eastAsia="es-ES"/>
        </w:rPr>
        <w:t xml:space="preserve"> </w:t>
      </w:r>
      <w:r w:rsidR="00847E28" w:rsidRPr="00676644">
        <w:rPr>
          <w:rFonts w:ascii="Arial" w:hAnsi="Arial" w:cs="Arial"/>
          <w:sz w:val="28"/>
          <w:szCs w:val="28"/>
          <w:lang w:val="es-ES" w:eastAsia="es-ES"/>
        </w:rPr>
        <w:t>a la Tesorería Municipal a efecto de que realice los movimientos presupuestales, contables y financieros que se requieran para dar cumplimiento al presente acuerdo, sujetándose en todo momento a la suficiencia presupuestal disponible en el presupuesto de egresos autorizado para el ejercicio fiscal correspondiente.</w:t>
      </w:r>
      <w:r w:rsidR="002756F9" w:rsidRPr="00676644">
        <w:rPr>
          <w:rFonts w:ascii="Arial" w:hAnsi="Arial" w:cs="Arial"/>
          <w:b/>
          <w:bCs/>
          <w:sz w:val="28"/>
          <w:szCs w:val="28"/>
        </w:rPr>
        <w:t xml:space="preserve"> </w:t>
      </w:r>
      <w:r w:rsidR="00750747" w:rsidRPr="00676644">
        <w:rPr>
          <w:rFonts w:ascii="Arial" w:eastAsia="Times New Roman" w:hAnsi="Arial" w:cs="Arial"/>
          <w:sz w:val="28"/>
          <w:szCs w:val="28"/>
          <w:lang w:val="es-ES" w:eastAsia="es-ES"/>
        </w:rPr>
        <w:t>Enseguida</w:t>
      </w:r>
      <w:r w:rsidR="00777656" w:rsidRPr="00676644">
        <w:rPr>
          <w:rFonts w:ascii="Arial" w:eastAsia="Times New Roman" w:hAnsi="Arial" w:cs="Arial"/>
          <w:sz w:val="28"/>
          <w:szCs w:val="28"/>
          <w:lang w:val="es-ES" w:eastAsia="es-ES"/>
        </w:rPr>
        <w:t>, el Presidente somete a la consideración del Honorable Ayuntamiento el acuerdo a que se ha dado lectura</w:t>
      </w:r>
      <w:r w:rsidR="00E802A8" w:rsidRPr="00676644">
        <w:rPr>
          <w:rFonts w:ascii="Arial" w:eastAsia="Times New Roman" w:hAnsi="Arial" w:cs="Arial"/>
          <w:sz w:val="28"/>
          <w:szCs w:val="28"/>
          <w:lang w:val="es-ES" w:eastAsia="es-ES"/>
        </w:rPr>
        <w:t>,</w:t>
      </w:r>
      <w:r w:rsidR="00777656" w:rsidRPr="00676644">
        <w:rPr>
          <w:rFonts w:ascii="Arial" w:eastAsia="Times New Roman" w:hAnsi="Arial" w:cs="Arial"/>
          <w:sz w:val="28"/>
          <w:szCs w:val="28"/>
          <w:lang w:val="es-ES" w:eastAsia="es-ES"/>
        </w:rPr>
        <w:t xml:space="preserve"> </w:t>
      </w:r>
      <w:r w:rsidR="00777656" w:rsidRPr="00C21CF2">
        <w:rPr>
          <w:rFonts w:ascii="Arial" w:hAnsi="Arial" w:cs="Arial"/>
          <w:bCs/>
          <w:sz w:val="28"/>
          <w:szCs w:val="28"/>
          <w:lang w:val="es-ES"/>
        </w:rPr>
        <w:t>mismo que queda aprobado</w:t>
      </w:r>
      <w:r w:rsidR="001D61A9" w:rsidRPr="00C21CF2">
        <w:rPr>
          <w:rFonts w:ascii="Arial" w:hAnsi="Arial" w:cs="Arial"/>
          <w:bCs/>
          <w:sz w:val="28"/>
          <w:szCs w:val="28"/>
          <w:lang w:val="es-ES"/>
        </w:rPr>
        <w:t xml:space="preserve"> por unanimidad mediante mayoría simple.</w:t>
      </w:r>
      <w:r w:rsidR="001D61A9" w:rsidRPr="00676644">
        <w:rPr>
          <w:rFonts w:ascii="Arial" w:hAnsi="Arial" w:cs="Arial"/>
          <w:bCs/>
          <w:sz w:val="28"/>
          <w:szCs w:val="28"/>
          <w:lang w:val="es-ES"/>
        </w:rPr>
        <w:t xml:space="preserve"> </w:t>
      </w:r>
      <w:r w:rsidR="001D61A9" w:rsidRPr="00676644">
        <w:rPr>
          <w:rFonts w:ascii="Arial" w:hAnsi="Arial" w:cs="Arial"/>
          <w:bCs/>
          <w:sz w:val="28"/>
          <w:szCs w:val="28"/>
        </w:rPr>
        <w:t>Acuerdo que se otorga en los términos y condiciones del dictamen respectivo</w:t>
      </w:r>
      <w:r w:rsidR="001D61A9" w:rsidRPr="00676644">
        <w:rPr>
          <w:rFonts w:ascii="Arial" w:hAnsi="Arial" w:cs="Arial"/>
          <w:bCs/>
          <w:sz w:val="28"/>
          <w:szCs w:val="28"/>
          <w:lang w:val="es-ES"/>
        </w:rPr>
        <w:t xml:space="preserve">. </w:t>
      </w:r>
      <w:r w:rsidR="00E802A8" w:rsidRPr="00676644">
        <w:rPr>
          <w:rFonts w:ascii="Arial" w:hAnsi="Arial" w:cs="Arial"/>
          <w:b/>
          <w:sz w:val="28"/>
          <w:szCs w:val="28"/>
          <w:lang w:val="es-ES"/>
        </w:rPr>
        <w:t xml:space="preserve">2. </w:t>
      </w:r>
      <w:r w:rsidR="00A43290" w:rsidRPr="00676644">
        <w:rPr>
          <w:rFonts w:ascii="Arial" w:eastAsia="Times New Roman" w:hAnsi="Arial" w:cs="Arial"/>
          <w:b/>
          <w:sz w:val="28"/>
          <w:szCs w:val="28"/>
          <w:lang w:val="es-ES" w:eastAsia="es-ES"/>
        </w:rPr>
        <w:t xml:space="preserve">PRIMERO.- </w:t>
      </w:r>
      <w:r w:rsidR="00A43290" w:rsidRPr="00676644">
        <w:rPr>
          <w:rFonts w:ascii="Arial" w:eastAsia="Times New Roman" w:hAnsi="Arial" w:cs="Arial"/>
          <w:bCs/>
          <w:sz w:val="28"/>
          <w:szCs w:val="28"/>
          <w:lang w:val="es-ES" w:eastAsia="es-ES"/>
        </w:rPr>
        <w:t>Se autoriza la celebración del convenio de colaboración</w:t>
      </w:r>
      <w:r w:rsidR="00A43290" w:rsidRPr="00676644">
        <w:rPr>
          <w:rFonts w:ascii="Arial" w:eastAsia="Times New Roman" w:hAnsi="Arial" w:cs="Arial"/>
          <w:sz w:val="28"/>
          <w:szCs w:val="28"/>
          <w:lang w:val="es-ES" w:eastAsia="es-ES"/>
        </w:rPr>
        <w:t xml:space="preserve"> con el “Centro de Investigación y Promoción Educativa y Cultural,” A.C., con el objeto de establecer las bases y mecanismos de colaboración para que la Asociación Civil genere acciones de beneficio social en el Municipio, </w:t>
      </w:r>
      <w:r w:rsidR="00A43290" w:rsidRPr="00676644">
        <w:rPr>
          <w:rFonts w:ascii="Arial" w:eastAsia="Times New Roman" w:hAnsi="Arial" w:cs="Arial"/>
          <w:sz w:val="28"/>
          <w:szCs w:val="28"/>
        </w:rPr>
        <w:t>tendientes a impulsar la educación y abatir la deserción escolar de niñas, niños y adolescentes en condiciones de pobreza y vulnerabilidad con miras a aumentar las posibilidades de estos para acceder a niveles superiores de educación y contribuir a la mejora de su calidad de vida, así como brindar el apoyo y asesoría a los padres y madres de dichos menores, proporcionando los espacios de formación multidisciplinaria (CIPEC);</w:t>
      </w:r>
      <w:r w:rsidR="00A43290" w:rsidRPr="00676644">
        <w:rPr>
          <w:rFonts w:ascii="Arial" w:eastAsia="Times New Roman" w:hAnsi="Arial" w:cs="Arial"/>
          <w:sz w:val="28"/>
          <w:szCs w:val="28"/>
          <w:lang w:val="es-ES" w:eastAsia="es-ES"/>
        </w:rPr>
        <w:t xml:space="preserve"> instrumento jurídico que habrá de celebrarse en los términos y condiciones del convenio que forma parte del presente acuerdo como anexo único. </w:t>
      </w:r>
      <w:r w:rsidR="00A43290" w:rsidRPr="00676644">
        <w:rPr>
          <w:rFonts w:ascii="Arial" w:eastAsia="Times New Roman" w:hAnsi="Arial" w:cs="Arial"/>
          <w:b/>
          <w:sz w:val="28"/>
          <w:szCs w:val="28"/>
          <w:lang w:val="es-ES" w:eastAsia="es-ES"/>
        </w:rPr>
        <w:t xml:space="preserve">SEGUNDO.- </w:t>
      </w:r>
      <w:r w:rsidR="00A43290" w:rsidRPr="00676644">
        <w:rPr>
          <w:rFonts w:ascii="Arial" w:eastAsia="Times New Roman" w:hAnsi="Arial" w:cs="Arial"/>
          <w:bCs/>
          <w:sz w:val="28"/>
          <w:szCs w:val="28"/>
          <w:lang w:val="es-ES" w:eastAsia="es-ES"/>
        </w:rPr>
        <w:t>Se instruye</w:t>
      </w:r>
      <w:r w:rsidR="00A43290" w:rsidRPr="00676644">
        <w:rPr>
          <w:rFonts w:ascii="Arial" w:eastAsia="Times New Roman" w:hAnsi="Arial" w:cs="Arial"/>
          <w:b/>
          <w:sz w:val="28"/>
          <w:szCs w:val="28"/>
          <w:lang w:val="es-ES" w:eastAsia="es-ES"/>
        </w:rPr>
        <w:t xml:space="preserve"> </w:t>
      </w:r>
      <w:r w:rsidR="00A43290" w:rsidRPr="00676644">
        <w:rPr>
          <w:rFonts w:ascii="Arial" w:eastAsia="Times New Roman" w:hAnsi="Arial" w:cs="Arial"/>
          <w:sz w:val="28"/>
          <w:szCs w:val="28"/>
          <w:lang w:val="es-ES" w:eastAsia="es-ES"/>
        </w:rPr>
        <w:t xml:space="preserve">a la Dirección General de Educación para que en el ámbito de su respectiva competencia y en los </w:t>
      </w:r>
      <w:r w:rsidR="00A43290" w:rsidRPr="00676644">
        <w:rPr>
          <w:rFonts w:ascii="Arial" w:eastAsia="Times New Roman" w:hAnsi="Arial" w:cs="Arial"/>
          <w:sz w:val="28"/>
          <w:szCs w:val="28"/>
          <w:lang w:val="es-ES" w:eastAsia="es-ES"/>
        </w:rPr>
        <w:lastRenderedPageBreak/>
        <w:t>términos del convenio aprobado en el punto primero del presente acuerdo, realice las gestiones y acciones necesarias para dar cumplimiento al mismo.</w:t>
      </w:r>
      <w:r w:rsidR="00A43290" w:rsidRPr="00676644">
        <w:rPr>
          <w:rFonts w:ascii="Arial" w:hAnsi="Arial" w:cs="Arial"/>
          <w:b/>
          <w:bCs/>
          <w:sz w:val="28"/>
          <w:szCs w:val="28"/>
        </w:rPr>
        <w:t xml:space="preserve"> </w:t>
      </w:r>
      <w:r w:rsidR="00A43290" w:rsidRPr="00676644">
        <w:rPr>
          <w:rFonts w:ascii="Arial" w:eastAsia="Times New Roman" w:hAnsi="Arial" w:cs="Arial"/>
          <w:b/>
          <w:sz w:val="28"/>
          <w:szCs w:val="28"/>
          <w:lang w:val="es-ES" w:eastAsia="es-ES"/>
        </w:rPr>
        <w:t xml:space="preserve">TERCERO.-  </w:t>
      </w:r>
      <w:r w:rsidR="00A43290" w:rsidRPr="00676644">
        <w:rPr>
          <w:rFonts w:ascii="Arial" w:eastAsia="Times New Roman" w:hAnsi="Arial" w:cs="Arial"/>
          <w:bCs/>
          <w:sz w:val="28"/>
          <w:szCs w:val="28"/>
          <w:lang w:val="es-ES" w:eastAsia="es-ES"/>
        </w:rPr>
        <w:t>Se instruye</w:t>
      </w:r>
      <w:r w:rsidR="00A43290" w:rsidRPr="00676644">
        <w:rPr>
          <w:rFonts w:ascii="Arial" w:eastAsia="Times New Roman" w:hAnsi="Arial" w:cs="Arial"/>
          <w:b/>
          <w:sz w:val="28"/>
          <w:szCs w:val="28"/>
          <w:lang w:val="es-ES" w:eastAsia="es-ES"/>
        </w:rPr>
        <w:t xml:space="preserve"> </w:t>
      </w:r>
      <w:r w:rsidR="00A43290" w:rsidRPr="00676644">
        <w:rPr>
          <w:rFonts w:ascii="Arial" w:eastAsia="Times New Roman" w:hAnsi="Arial" w:cs="Arial"/>
          <w:sz w:val="28"/>
          <w:szCs w:val="28"/>
          <w:lang w:val="es-ES" w:eastAsia="es-ES"/>
        </w:rPr>
        <w:t>a la Tesorería Municipal a efecto de que realice los movimientos presupuestales, contables y financieros que se requieran para dar cumplimiento al presente acuerdo, sujetándose en todo momento a la suficiencia presupuestal disponible en el presupuesto de egresos autorizado para el ejercicio fiscal correspondiente.</w:t>
      </w:r>
      <w:r w:rsidR="00A43290" w:rsidRPr="00676644">
        <w:rPr>
          <w:rFonts w:ascii="Arial" w:hAnsi="Arial" w:cs="Arial"/>
          <w:b/>
          <w:bCs/>
          <w:sz w:val="28"/>
          <w:szCs w:val="28"/>
        </w:rPr>
        <w:t xml:space="preserve"> </w:t>
      </w:r>
      <w:r w:rsidR="00E802A8" w:rsidRPr="00676644">
        <w:rPr>
          <w:rFonts w:ascii="Arial" w:eastAsia="Times New Roman" w:hAnsi="Arial" w:cs="Arial"/>
          <w:sz w:val="28"/>
          <w:szCs w:val="28"/>
          <w:lang w:val="es-ES" w:eastAsia="es-ES"/>
        </w:rPr>
        <w:t xml:space="preserve">Por lo anterior, el Presidente somete a la consideración del Honorable Ayuntamiento el acuerdo a que se ha dado lectura, </w:t>
      </w:r>
      <w:r w:rsidR="00E802A8" w:rsidRPr="00C21CF2">
        <w:rPr>
          <w:rFonts w:ascii="Arial" w:hAnsi="Arial" w:cs="Arial"/>
          <w:bCs/>
          <w:sz w:val="28"/>
          <w:szCs w:val="28"/>
          <w:lang w:val="es-ES"/>
        </w:rPr>
        <w:t>mismo que queda aprobado por unanimidad mediante mayoría simple.</w:t>
      </w:r>
      <w:r w:rsidR="00E802A8" w:rsidRPr="00676644">
        <w:rPr>
          <w:rFonts w:ascii="Arial" w:hAnsi="Arial" w:cs="Arial"/>
          <w:bCs/>
          <w:sz w:val="28"/>
          <w:szCs w:val="28"/>
          <w:lang w:val="es-ES"/>
        </w:rPr>
        <w:t xml:space="preserve"> </w:t>
      </w:r>
      <w:r w:rsidR="00E802A8" w:rsidRPr="00676644">
        <w:rPr>
          <w:rFonts w:ascii="Arial" w:hAnsi="Arial" w:cs="Arial"/>
          <w:bCs/>
          <w:sz w:val="28"/>
          <w:szCs w:val="28"/>
        </w:rPr>
        <w:t>Acuerdo que se otorga en los términos y condiciones del dictamen respectivo</w:t>
      </w:r>
      <w:r w:rsidR="00E802A8" w:rsidRPr="00676644">
        <w:rPr>
          <w:rFonts w:ascii="Arial" w:hAnsi="Arial" w:cs="Arial"/>
          <w:bCs/>
          <w:sz w:val="28"/>
          <w:szCs w:val="28"/>
          <w:lang w:val="es-ES"/>
        </w:rPr>
        <w:t>.</w:t>
      </w:r>
      <w:r w:rsidR="00E802A8" w:rsidRPr="00676644">
        <w:rPr>
          <w:rFonts w:ascii="Arial" w:hAnsi="Arial" w:cs="Arial"/>
          <w:b/>
          <w:sz w:val="28"/>
          <w:szCs w:val="28"/>
          <w:lang w:val="es-ES"/>
        </w:rPr>
        <w:t xml:space="preserve"> </w:t>
      </w:r>
    </w:p>
    <w:p w14:paraId="6AF5867C" w14:textId="68353DDA" w:rsidR="00B233A6" w:rsidRDefault="00B233A6" w:rsidP="003B3FA9">
      <w:pPr>
        <w:spacing w:after="0" w:line="360" w:lineRule="auto"/>
        <w:jc w:val="both"/>
        <w:rPr>
          <w:rFonts w:ascii="Arial" w:hAnsi="Arial" w:cs="Arial"/>
          <w:b/>
          <w:sz w:val="28"/>
          <w:szCs w:val="28"/>
          <w:lang w:val="es-ES"/>
        </w:rPr>
      </w:pPr>
    </w:p>
    <w:p w14:paraId="5D92C94F" w14:textId="77777777" w:rsidR="00B233A6" w:rsidRPr="00676644" w:rsidRDefault="00B233A6" w:rsidP="003B3FA9">
      <w:pPr>
        <w:spacing w:after="0" w:line="360" w:lineRule="auto"/>
        <w:jc w:val="both"/>
        <w:rPr>
          <w:rFonts w:ascii="Arial" w:hAnsi="Arial" w:cs="Arial"/>
          <w:b/>
          <w:bCs/>
          <w:sz w:val="28"/>
          <w:szCs w:val="28"/>
        </w:rPr>
      </w:pPr>
    </w:p>
    <w:p w14:paraId="773ED18F" w14:textId="38A01BF8" w:rsidR="00EC2F54" w:rsidRPr="00EC2F54" w:rsidRDefault="000A76BB" w:rsidP="00B230E5">
      <w:pPr>
        <w:spacing w:after="0" w:line="360" w:lineRule="auto"/>
        <w:jc w:val="both"/>
        <w:rPr>
          <w:rFonts w:ascii="Arial" w:hAnsi="Arial" w:cs="Arial"/>
          <w:sz w:val="28"/>
          <w:szCs w:val="28"/>
        </w:rPr>
      </w:pPr>
      <w:r w:rsidRPr="00676644">
        <w:rPr>
          <w:rFonts w:ascii="Arial" w:hAnsi="Arial" w:cs="Arial"/>
          <w:sz w:val="28"/>
          <w:szCs w:val="28"/>
        </w:rPr>
        <w:t>En el punto</w:t>
      </w:r>
      <w:r w:rsidR="001C7BBC" w:rsidRPr="00676644">
        <w:rPr>
          <w:rFonts w:ascii="Arial" w:hAnsi="Arial" w:cs="Arial"/>
          <w:sz w:val="28"/>
          <w:szCs w:val="28"/>
        </w:rPr>
        <w:t xml:space="preserve"> </w:t>
      </w:r>
      <w:r w:rsidR="00DF0B8F" w:rsidRPr="00676644">
        <w:rPr>
          <w:rFonts w:ascii="Arial" w:hAnsi="Arial" w:cs="Arial"/>
          <w:sz w:val="28"/>
          <w:szCs w:val="28"/>
        </w:rPr>
        <w:t>X</w:t>
      </w:r>
      <w:r w:rsidR="00F86B50" w:rsidRPr="00676644">
        <w:rPr>
          <w:rFonts w:ascii="Arial" w:hAnsi="Arial" w:cs="Arial"/>
          <w:sz w:val="28"/>
          <w:szCs w:val="28"/>
        </w:rPr>
        <w:t xml:space="preserve"> </w:t>
      </w:r>
      <w:r w:rsidR="0014299C" w:rsidRPr="00676644">
        <w:rPr>
          <w:rFonts w:ascii="Arial" w:hAnsi="Arial" w:cs="Arial"/>
          <w:sz w:val="28"/>
          <w:szCs w:val="28"/>
        </w:rPr>
        <w:t xml:space="preserve">del Orden del Día, </w:t>
      </w:r>
      <w:r w:rsidR="00F86B50" w:rsidRPr="00676644">
        <w:rPr>
          <w:rFonts w:ascii="Arial" w:hAnsi="Arial" w:cs="Arial"/>
          <w:sz w:val="28"/>
          <w:szCs w:val="28"/>
        </w:rPr>
        <w:t>relativo Asuntos Generales</w:t>
      </w:r>
      <w:r w:rsidR="00BF00F9" w:rsidRPr="00676644">
        <w:rPr>
          <w:rFonts w:ascii="Arial" w:hAnsi="Arial" w:cs="Arial"/>
          <w:sz w:val="28"/>
          <w:szCs w:val="28"/>
        </w:rPr>
        <w:t xml:space="preserve">. </w:t>
      </w:r>
      <w:r w:rsidR="00EC2F54" w:rsidRPr="00EC2F54">
        <w:rPr>
          <w:rFonts w:ascii="Arial" w:eastAsia="Times New Roman" w:hAnsi="Arial" w:cs="Arial"/>
          <w:sz w:val="28"/>
          <w:szCs w:val="28"/>
          <w:lang w:eastAsia="es-MX"/>
        </w:rPr>
        <w:t xml:space="preserve">El Presidente </w:t>
      </w:r>
      <w:r w:rsidR="00EC2F54" w:rsidRPr="00EC2F54">
        <w:rPr>
          <w:rFonts w:ascii="Arial" w:eastAsia="Calibri" w:hAnsi="Arial" w:cs="Arial"/>
          <w:sz w:val="28"/>
          <w:szCs w:val="28"/>
        </w:rPr>
        <w:t xml:space="preserve">manifiesta que presenta los Lineamientos Generales de Apoyos Emergentes, no sin antes agradecer al Cuerpo Edilicio por su disposición, apoyo, voto de confianza y solidaridad con los leoneses, pues todos están conscientes de la dura prueba a la que están sometidos con la contingencia por el COVID-19, estando seguro de que se ganará la batalla; siendo por ello que las medidas extraordinarias que el día de hoy se presentan muestran que el tema se toma con mucha seriedad, por lo seguirán realizando esfuerzos con la Comisión de Hacienda y con el Tesorero para que conforme se presente la situación, determinar cómo obtener recursos para atender lo más esencial: la salud y fuentes de empleo. A continuación, solicita al Licenciado Ramón Alfaro Gómez, Director General de Economía, </w:t>
      </w:r>
      <w:r w:rsidR="00C42A8A">
        <w:rPr>
          <w:rFonts w:ascii="Arial" w:eastAsia="Calibri" w:hAnsi="Arial" w:cs="Arial"/>
          <w:sz w:val="28"/>
          <w:szCs w:val="28"/>
        </w:rPr>
        <w:t>haga</w:t>
      </w:r>
      <w:r w:rsidR="00EC2F54" w:rsidRPr="00EC2F54">
        <w:rPr>
          <w:rFonts w:ascii="Arial" w:eastAsia="Calibri" w:hAnsi="Arial" w:cs="Arial"/>
          <w:sz w:val="28"/>
          <w:szCs w:val="28"/>
        </w:rPr>
        <w:t xml:space="preserve"> una presentación informando al respecto. En uso de la voz, el Licenciado Alfaro Gómez manifiesta que lo acompañan los Directores Generales de Hospitalidad y Turismo, Licenciada Gloria Magaly Cano de la Fuente, y de Desarrollo Rural,</w:t>
      </w:r>
      <w:r w:rsidR="0018378D">
        <w:rPr>
          <w:rFonts w:ascii="Arial" w:eastAsia="Calibri" w:hAnsi="Arial" w:cs="Arial"/>
          <w:sz w:val="28"/>
          <w:szCs w:val="28"/>
        </w:rPr>
        <w:t xml:space="preserve"> </w:t>
      </w:r>
      <w:r w:rsidR="00EC2F54" w:rsidRPr="00EC2F54">
        <w:rPr>
          <w:rFonts w:ascii="Arial" w:eastAsia="Calibri" w:hAnsi="Arial" w:cs="Arial"/>
          <w:sz w:val="28"/>
          <w:szCs w:val="28"/>
        </w:rPr>
        <w:t xml:space="preserve">Arquitecto Rodolfo Ponce Ávila; enseguida, realiza una presentación de los citados lineamientos, </w:t>
      </w:r>
      <w:r w:rsidR="00FC4915">
        <w:rPr>
          <w:rFonts w:ascii="Arial" w:eastAsia="Calibri" w:hAnsi="Arial" w:cs="Arial"/>
          <w:sz w:val="28"/>
          <w:szCs w:val="28"/>
        </w:rPr>
        <w:t>(</w:t>
      </w:r>
      <w:r w:rsidR="00EC2F54" w:rsidRPr="00EC2F54">
        <w:rPr>
          <w:rFonts w:ascii="Arial" w:eastAsia="Calibri" w:hAnsi="Arial" w:cs="Arial"/>
          <w:sz w:val="28"/>
          <w:szCs w:val="28"/>
        </w:rPr>
        <w:t xml:space="preserve">misma que se agrega al </w:t>
      </w:r>
      <w:r w:rsidR="00FC4915" w:rsidRPr="00EC2F54">
        <w:rPr>
          <w:rFonts w:ascii="Arial" w:eastAsia="Calibri" w:hAnsi="Arial" w:cs="Arial"/>
          <w:sz w:val="28"/>
          <w:szCs w:val="28"/>
        </w:rPr>
        <w:t>apéndice del acta</w:t>
      </w:r>
      <w:r w:rsidR="00FC4915">
        <w:rPr>
          <w:rFonts w:ascii="Arial" w:eastAsia="Calibri" w:hAnsi="Arial" w:cs="Arial"/>
          <w:sz w:val="28"/>
          <w:szCs w:val="28"/>
        </w:rPr>
        <w:t>)</w:t>
      </w:r>
      <w:r w:rsidR="00EC2F54" w:rsidRPr="00EC2F54">
        <w:rPr>
          <w:rFonts w:ascii="Arial" w:eastAsia="Calibri" w:hAnsi="Arial" w:cs="Arial"/>
          <w:sz w:val="28"/>
          <w:szCs w:val="28"/>
        </w:rPr>
        <w:t xml:space="preserve">, de la que se desprende el Programa denominado </w:t>
      </w:r>
      <w:r w:rsidR="00EC2F54" w:rsidRPr="00EC2F54">
        <w:rPr>
          <w:rFonts w:ascii="Arial" w:eastAsia="Calibri" w:hAnsi="Arial" w:cs="Arial"/>
          <w:b/>
          <w:sz w:val="28"/>
          <w:szCs w:val="28"/>
        </w:rPr>
        <w:t>“¡León Contigo! Unido</w:t>
      </w:r>
      <w:r w:rsidR="00AC4B65">
        <w:rPr>
          <w:rFonts w:ascii="Arial" w:eastAsia="Calibri" w:hAnsi="Arial" w:cs="Arial"/>
          <w:b/>
          <w:sz w:val="28"/>
          <w:szCs w:val="28"/>
        </w:rPr>
        <w:t>s</w:t>
      </w:r>
      <w:r w:rsidR="00EC2F54" w:rsidRPr="00EC2F54">
        <w:rPr>
          <w:rFonts w:ascii="Arial" w:eastAsia="Calibri" w:hAnsi="Arial" w:cs="Arial"/>
          <w:b/>
          <w:sz w:val="28"/>
          <w:szCs w:val="28"/>
        </w:rPr>
        <w:t xml:space="preserve"> por el Empleo”</w:t>
      </w:r>
      <w:r w:rsidR="00EC2F54" w:rsidRPr="00EC2F54">
        <w:rPr>
          <w:rFonts w:ascii="Arial" w:eastAsia="Calibri" w:hAnsi="Arial" w:cs="Arial"/>
          <w:sz w:val="28"/>
          <w:szCs w:val="28"/>
        </w:rPr>
        <w:t xml:space="preserve">, cuyo objetivo es : “Proteger </w:t>
      </w:r>
      <w:r w:rsidR="00EC2F54" w:rsidRPr="00EC2F54">
        <w:rPr>
          <w:rFonts w:ascii="Arial" w:eastAsia="Calibri" w:hAnsi="Arial" w:cs="Arial"/>
          <w:sz w:val="28"/>
          <w:szCs w:val="28"/>
        </w:rPr>
        <w:lastRenderedPageBreak/>
        <w:t>el empleo formal de las MiPyMES del Municipio de León que se vean afectadas en sus fuentes de ingreso y en su estabilidad o continuidad laboral, debido a las acciones preventivas por la</w:t>
      </w:r>
      <w:r w:rsidR="00D4243E">
        <w:rPr>
          <w:rFonts w:ascii="Arial" w:eastAsia="Calibri" w:hAnsi="Arial" w:cs="Arial"/>
          <w:sz w:val="28"/>
          <w:szCs w:val="28"/>
        </w:rPr>
        <w:t>s</w:t>
      </w:r>
      <w:r w:rsidR="00EC2F54" w:rsidRPr="00EC2F54">
        <w:rPr>
          <w:rFonts w:ascii="Arial" w:eastAsia="Calibri" w:hAnsi="Arial" w:cs="Arial"/>
          <w:sz w:val="28"/>
          <w:szCs w:val="28"/>
        </w:rPr>
        <w:t xml:space="preserve"> autoridades de salud, para la mitigación de la pandemia del COVID-19 , otorgándose un apoyo económico a cada MiPyMES por cada empleo conservado para asegurar sus gastos de operación”, en dicho programa se menciona además la población objetivo, las características de los apoyos, los requisitos, la validación y el procedimiento para entrega del beneficio. Otro de los programas contenidos en la presentación formulada por el Licenciado Alfaro Gómez es el de </w:t>
      </w:r>
      <w:r w:rsidR="00EC2F54" w:rsidRPr="00EC2F54">
        <w:rPr>
          <w:rFonts w:ascii="Arial" w:eastAsia="Calibri" w:hAnsi="Arial" w:cs="Arial"/>
          <w:b/>
          <w:sz w:val="28"/>
          <w:szCs w:val="28"/>
        </w:rPr>
        <w:t>“¡León Contigo! Apoyos para Emprendedores y Comerciantes”</w:t>
      </w:r>
      <w:r w:rsidR="00EC2F54" w:rsidRPr="00EC2F54">
        <w:rPr>
          <w:rFonts w:ascii="Arial" w:eastAsia="Calibri" w:hAnsi="Arial" w:cs="Arial"/>
          <w:sz w:val="28"/>
          <w:szCs w:val="28"/>
        </w:rPr>
        <w:t xml:space="preserve"> que tiene por objetivo “Brindar apoyo económico a aquellas personas físicas con actividades de autoempleo, subempleadas de manera formal y dentro del comercio popular en actividades económicas ubicadas en el Municipio de León;  que se vieron afectadas en sus fuentes de ingreso,  que conlleva una disminución de los mismos o en su estabilidad o continuidad laboral, debido a las acciones preventivas impactadas por la pandemia  COVID-19.”</w:t>
      </w:r>
      <w:r w:rsidR="00D4243E">
        <w:rPr>
          <w:rFonts w:ascii="Arial" w:eastAsia="Calibri" w:hAnsi="Arial" w:cs="Arial"/>
          <w:sz w:val="28"/>
          <w:szCs w:val="28"/>
        </w:rPr>
        <w:t>,</w:t>
      </w:r>
      <w:r w:rsidR="00EC2F54" w:rsidRPr="00EC2F54">
        <w:rPr>
          <w:rFonts w:ascii="Arial" w:eastAsia="Calibri" w:hAnsi="Arial" w:cs="Arial"/>
          <w:sz w:val="28"/>
          <w:szCs w:val="28"/>
        </w:rPr>
        <w:t xml:space="preserve"> en el referido programa también se señala quienes son los sujetos de apoyo, las características, los requisitos para el otorgamiento, la validación, la entrega y el destino. Después, una vez concluida la presentación del Director General de Economía éste cede el uso de la voz al Arquitecto Rodolfo Ponce Ávila, Director General de Desarrollo Rural, quien de igual manera realiza una presentación a los integrantes del H. Ayuntamiento, (se agrega al </w:t>
      </w:r>
      <w:r w:rsidR="00D4243E" w:rsidRPr="00EC2F54">
        <w:rPr>
          <w:rFonts w:ascii="Arial" w:eastAsia="Calibri" w:hAnsi="Arial" w:cs="Arial"/>
          <w:sz w:val="28"/>
          <w:szCs w:val="28"/>
        </w:rPr>
        <w:t>apéndice del acta</w:t>
      </w:r>
      <w:r w:rsidR="00EC2F54" w:rsidRPr="00EC2F54">
        <w:rPr>
          <w:rFonts w:ascii="Arial" w:eastAsia="Calibri" w:hAnsi="Arial" w:cs="Arial"/>
          <w:sz w:val="28"/>
          <w:szCs w:val="28"/>
        </w:rPr>
        <w:t xml:space="preserve">), que contiene el Programa </w:t>
      </w:r>
      <w:r w:rsidR="00EC2F54" w:rsidRPr="00EC2F54">
        <w:rPr>
          <w:rFonts w:ascii="Arial" w:eastAsia="Calibri" w:hAnsi="Arial" w:cs="Arial"/>
          <w:b/>
          <w:sz w:val="28"/>
          <w:szCs w:val="28"/>
        </w:rPr>
        <w:t>“¡Desarrollo Agroalimentario! Fortalecimiento de Negocios Rurales”</w:t>
      </w:r>
      <w:r w:rsidR="00EC2F54" w:rsidRPr="00EC2F54">
        <w:rPr>
          <w:rFonts w:ascii="Arial" w:eastAsia="Calibri" w:hAnsi="Arial" w:cs="Arial"/>
          <w:sz w:val="28"/>
          <w:szCs w:val="28"/>
        </w:rPr>
        <w:t xml:space="preserve"> cuyo objeto es:  “Subsidiar a aquellas personas físicas con actividades de autoempleo, subempleadas de manera formal, en actividades económicas preferentemente de venta de productos de la canasta básica, en un establecimiento fijo, ubicado en algunas de las delegaciones rurales del Municipio de León; que se han visto afectados en sus fuentes de ingreso debido a las acciones preventivas impuestas con motivo de la emergencia sanitaria derivada de la pandemia por COVID-19.” Dicho programa también refiere que los beneficiarios de subsidio deberán ser personas físicas mayores de edad </w:t>
      </w:r>
      <w:r w:rsidR="00EC2F54" w:rsidRPr="00EC2F54">
        <w:rPr>
          <w:rFonts w:ascii="Arial" w:eastAsia="Calibri" w:hAnsi="Arial" w:cs="Arial"/>
          <w:sz w:val="28"/>
          <w:szCs w:val="28"/>
        </w:rPr>
        <w:lastRenderedPageBreak/>
        <w:t xml:space="preserve">que tengan un establecimiento preferentemente dedicado a expender productos de la canasta básica al público en general; agregándose también: las características de los apoyos, los requisitos para el otorgamiento, la validación, la entrega, el destino y las causas por las que se realizará la suspensión del subsidio. Otro de los Programas que se desprenden </w:t>
      </w:r>
      <w:r w:rsidR="00D4243E">
        <w:rPr>
          <w:rFonts w:ascii="Arial" w:eastAsia="Calibri" w:hAnsi="Arial" w:cs="Arial"/>
          <w:sz w:val="28"/>
          <w:szCs w:val="28"/>
        </w:rPr>
        <w:t xml:space="preserve">de </w:t>
      </w:r>
      <w:r w:rsidR="00EC2F54" w:rsidRPr="00EC2F54">
        <w:rPr>
          <w:rFonts w:ascii="Arial" w:eastAsia="Calibri" w:hAnsi="Arial" w:cs="Arial"/>
          <w:sz w:val="28"/>
          <w:szCs w:val="28"/>
        </w:rPr>
        <w:t xml:space="preserve">la presentación del Arquitecto Ponce Ávila es el denominado </w:t>
      </w:r>
      <w:r w:rsidR="00EC2F54" w:rsidRPr="00EC2F54">
        <w:rPr>
          <w:rFonts w:ascii="Arial" w:eastAsia="Calibri" w:hAnsi="Arial" w:cs="Arial"/>
          <w:b/>
          <w:sz w:val="28"/>
          <w:szCs w:val="28"/>
        </w:rPr>
        <w:t>“¡Desarrollo Agroalimentario! Emergente Empleo Temporal”</w:t>
      </w:r>
      <w:r w:rsidR="00EC2F54" w:rsidRPr="00EC2F54">
        <w:rPr>
          <w:rFonts w:ascii="Arial" w:eastAsia="Calibri" w:hAnsi="Arial" w:cs="Arial"/>
          <w:sz w:val="28"/>
          <w:szCs w:val="28"/>
        </w:rPr>
        <w:t xml:space="preserve"> que tiene por objeto: “Otorgar un incentivo económico a habitantes de la zona rural del Municipio de León que enfrentan una disminución temporal en su ingreso por la pérdida de empleo.” Los beneficiarios son hombres y mujeres de comunidades rurales mayores de 18 años con una disminución en su ingreso por la pérdida de empleo. En este programa también se señala</w:t>
      </w:r>
      <w:r w:rsidR="00805AF7">
        <w:rPr>
          <w:rFonts w:ascii="Arial" w:eastAsia="Calibri" w:hAnsi="Arial" w:cs="Arial"/>
          <w:sz w:val="28"/>
          <w:szCs w:val="28"/>
        </w:rPr>
        <w:t>n</w:t>
      </w:r>
      <w:r w:rsidR="00EC2F54" w:rsidRPr="00EC2F54">
        <w:rPr>
          <w:rFonts w:ascii="Arial" w:eastAsia="Calibri" w:hAnsi="Arial" w:cs="Arial"/>
          <w:sz w:val="28"/>
          <w:szCs w:val="28"/>
        </w:rPr>
        <w:t xml:space="preserve"> las características de los apoyos, los requisitos generales de acceso al programa y la mecánica operativa.</w:t>
      </w:r>
      <w:r w:rsidR="00EC2F54" w:rsidRPr="00EC2F54">
        <w:rPr>
          <w:rFonts w:ascii="Arial" w:eastAsia="Times New Roman" w:hAnsi="Arial" w:cs="Arial"/>
          <w:sz w:val="28"/>
          <w:szCs w:val="28"/>
          <w:lang w:eastAsia="es-MX"/>
        </w:rPr>
        <w:t xml:space="preserve">     Enseguida, el Regidor Gabriel Durán pide le proporcionen los techos de los programas mencionados, preguntando asimismo si harán algún estudio socio económico para determinar la prioridad y a quién apoyar. Enseguida, el Licenciado Alfaro Gómez menciona que para el Programa de Conservación del Empleo son treinta y cinco millones de pesos, de los cuales quince están destinados para atender el sector turismo y veinte para los demás sectores económicos; para el Programa de Apoyo a Emprendedores son nueve millones de pesos, y en el caso de Desarrollo Rural seis millones de pesos, siendo ese el recurso que comprende los cincuenta millones de pesos autorizados por la Comisión de Hacienda. Para </w:t>
      </w:r>
      <w:r w:rsidR="002D7573">
        <w:rPr>
          <w:rFonts w:ascii="Arial" w:eastAsia="Times New Roman" w:hAnsi="Arial" w:cs="Arial"/>
          <w:sz w:val="28"/>
          <w:szCs w:val="28"/>
          <w:lang w:eastAsia="es-MX"/>
        </w:rPr>
        <w:t>la cuestión</w:t>
      </w:r>
      <w:r w:rsidR="00EC2F54" w:rsidRPr="00EC2F54">
        <w:rPr>
          <w:rFonts w:ascii="Arial" w:eastAsia="Times New Roman" w:hAnsi="Arial" w:cs="Arial"/>
          <w:sz w:val="28"/>
          <w:szCs w:val="28"/>
          <w:lang w:eastAsia="es-MX"/>
        </w:rPr>
        <w:t xml:space="preserve"> de rural, el Arquitecto Rodolfo Ponce menciona que en el tema de priorización tienen un apartado para personas de extrema vulnerabilidad, cuyo programa traen con el DIF; añadiendo que la priorización que se da del empleo temporal y de los negocios rurales  se hará por medio del mismo comité donde tienen las reglas de operación de cada programa. Después, la Regidora Vanessa Montes de Oca pregunta sí el apoyo a las empresas puede llevar hasta ciento treinta mil pesos por dos meses, siempre y cuando lleven el cincuenta por ciento de la plantilla laboral, y sí no se estimó bajar un poco más el apoyo para alcanzar a más empresas; respondiendo el </w:t>
      </w:r>
      <w:r w:rsidR="00EC2F54" w:rsidRPr="00EC2F54">
        <w:rPr>
          <w:rFonts w:ascii="Arial" w:eastAsia="Times New Roman" w:hAnsi="Arial" w:cs="Arial"/>
          <w:sz w:val="28"/>
          <w:szCs w:val="28"/>
          <w:lang w:eastAsia="es-MX"/>
        </w:rPr>
        <w:lastRenderedPageBreak/>
        <w:t xml:space="preserve">Director General de Economía que es un apoyo mensual topado a cien empleos conservados máximo por empresa, al corte al mes de marzo con relación a la información del seguro social; no queriendo decir con ello que vayan </w:t>
      </w:r>
      <w:r w:rsidR="006F290F">
        <w:rPr>
          <w:rFonts w:ascii="Arial" w:eastAsia="Times New Roman" w:hAnsi="Arial" w:cs="Arial"/>
          <w:sz w:val="28"/>
          <w:szCs w:val="28"/>
          <w:lang w:eastAsia="es-MX"/>
        </w:rPr>
        <w:t xml:space="preserve">a </w:t>
      </w:r>
      <w:r w:rsidR="00EC2F54" w:rsidRPr="00EC2F54">
        <w:rPr>
          <w:rFonts w:ascii="Arial" w:eastAsia="Times New Roman" w:hAnsi="Arial" w:cs="Arial"/>
          <w:sz w:val="28"/>
          <w:szCs w:val="28"/>
          <w:lang w:eastAsia="es-MX"/>
        </w:rPr>
        <w:t>llevar todo a cien empleos, pues saben que más del noventa por ciento de las empresas son micro y pequeñas, y ellos habla</w:t>
      </w:r>
      <w:r w:rsidR="006F290F">
        <w:rPr>
          <w:rFonts w:ascii="Arial" w:eastAsia="Times New Roman" w:hAnsi="Arial" w:cs="Arial"/>
          <w:sz w:val="28"/>
          <w:szCs w:val="28"/>
          <w:lang w:eastAsia="es-MX"/>
        </w:rPr>
        <w:t>n</w:t>
      </w:r>
      <w:r w:rsidR="00EC2F54" w:rsidRPr="00EC2F54">
        <w:rPr>
          <w:rFonts w:ascii="Arial" w:eastAsia="Times New Roman" w:hAnsi="Arial" w:cs="Arial"/>
          <w:sz w:val="28"/>
          <w:szCs w:val="28"/>
          <w:lang w:eastAsia="es-MX"/>
        </w:rPr>
        <w:t xml:space="preserve"> de que van a superar más de mil empresas atendidas en esta línea de sostén, entrando en un apoyo en el caso de turismo y los demás sectores </w:t>
      </w:r>
      <w:r w:rsidR="00D404EA">
        <w:rPr>
          <w:rFonts w:ascii="Arial" w:eastAsia="Times New Roman" w:hAnsi="Arial" w:cs="Arial"/>
          <w:sz w:val="28"/>
          <w:szCs w:val="28"/>
          <w:lang w:eastAsia="es-MX"/>
        </w:rPr>
        <w:t>con</w:t>
      </w:r>
      <w:r w:rsidR="00EC2F54" w:rsidRPr="00EC2F54">
        <w:rPr>
          <w:rFonts w:ascii="Arial" w:eastAsia="Times New Roman" w:hAnsi="Arial" w:cs="Arial"/>
          <w:sz w:val="28"/>
          <w:szCs w:val="28"/>
          <w:lang w:eastAsia="es-MX"/>
        </w:rPr>
        <w:t xml:space="preserve"> un promedio de cincuenta empleos por empresa. En este mismo orden de ideas, el Presidente comenta que el paquete está dirigido a empresas y emprendedores durante la contingencia del mes de marzo, aunque obviamente el impacto también va a tener consecuencias delicadas en el mes de abril, pero llegado el momento estarán haciendo la búsqueda de recursos para algún rubro, dependiendo de cómo vayan midiendo la situación. A continuación, el Síndico Christian Cruz Villegas pide flexibilidad en cuanto al fondo de emprendedores, pues estos son quienes menos documentación comprobatoria tienen, siendo los más afectados por el tema del empleo informal: tianguistas, comerciantes, boleros etcétera; asimismo pregunta  cuáles van a ser las ventanillas de recepción, a qué correos se estará enviando la información, a qué teléfonos se puede recurrir, y en dónde podrían entregar la documentación. Respondiendo en ese sentido el Licenciado Alfaro Gómez que el Comité de Evaluación tiene todas las atribuciones para utilizar el criterio y sentido común de los apoyos, donde desde luego se va a ir con los que menos tienen y han suspendido sus actividades; indicando además que la ventanilla para el programa de conservación del empleo será digital, estando habilitada a partir de hoy en la página del municipio junto con toda la información presentada el día de hoy; agregando que en el caso de los comerciantes tendrán tres ventanillas, una de ellas para emprendedores en la Dirección </w:t>
      </w:r>
      <w:r w:rsidR="00FD2DD9">
        <w:rPr>
          <w:rFonts w:ascii="Arial" w:eastAsia="Times New Roman" w:hAnsi="Arial" w:cs="Arial"/>
          <w:sz w:val="28"/>
          <w:szCs w:val="28"/>
          <w:lang w:eastAsia="es-MX"/>
        </w:rPr>
        <w:t xml:space="preserve">General </w:t>
      </w:r>
      <w:r w:rsidR="00EC2F54" w:rsidRPr="00EC2F54">
        <w:rPr>
          <w:rFonts w:ascii="Arial" w:eastAsia="Times New Roman" w:hAnsi="Arial" w:cs="Arial"/>
          <w:sz w:val="28"/>
          <w:szCs w:val="28"/>
          <w:lang w:eastAsia="es-MX"/>
        </w:rPr>
        <w:t xml:space="preserve">de Economía y en la Dirección de Comercio y Consumo que está en la Zona Centro; otra para emprendedores y auto empleo en el sector Turismo en la Dirección de Turismo; y en el caso de </w:t>
      </w:r>
      <w:r w:rsidR="00FD2DD9">
        <w:rPr>
          <w:rFonts w:ascii="Arial" w:eastAsia="Times New Roman" w:hAnsi="Arial" w:cs="Arial"/>
          <w:sz w:val="28"/>
          <w:szCs w:val="28"/>
          <w:lang w:eastAsia="es-MX"/>
        </w:rPr>
        <w:t>r</w:t>
      </w:r>
      <w:r w:rsidR="00EC2F54" w:rsidRPr="00EC2F54">
        <w:rPr>
          <w:rFonts w:ascii="Arial" w:eastAsia="Times New Roman" w:hAnsi="Arial" w:cs="Arial"/>
          <w:sz w:val="28"/>
          <w:szCs w:val="28"/>
          <w:lang w:eastAsia="es-MX"/>
        </w:rPr>
        <w:t xml:space="preserve">ural la ventanilla será la oficina central que está en Presidencia. A continuación, </w:t>
      </w:r>
      <w:bookmarkStart w:id="2" w:name="_Hlk37781469"/>
      <w:r w:rsidR="00EC2F54" w:rsidRPr="00EC2F54">
        <w:rPr>
          <w:rFonts w:ascii="Arial" w:eastAsia="Times New Roman" w:hAnsi="Arial" w:cs="Arial"/>
          <w:sz w:val="28"/>
          <w:szCs w:val="28"/>
          <w:lang w:eastAsia="es-MX"/>
        </w:rPr>
        <w:t xml:space="preserve">la Regidora Ana María Esquivel Arrona menciona que en </w:t>
      </w:r>
      <w:r w:rsidR="00EC2F54" w:rsidRPr="00EC2F54">
        <w:rPr>
          <w:rFonts w:ascii="Arial" w:eastAsia="Times New Roman" w:hAnsi="Arial" w:cs="Arial"/>
          <w:sz w:val="28"/>
          <w:szCs w:val="28"/>
          <w:lang w:eastAsia="es-MX"/>
        </w:rPr>
        <w:lastRenderedPageBreak/>
        <w:t>la presentación de los programas de rural se señala que tendrán 21 días para responder una petición, preguntando en ese tenor cuáles son los criterios del tiempo para revisar la temporalidad, ya que en el caso de los urbanos solo son 7 días. Manifestando el Presidente ser importante homologar los tiempos, siendo por ello que instruye al Titular de la Dirección General de Desarrollo Rural para que los programas se apeguen a los mismos 7 días hábiles que se dan en el entorno urbano; instruyéndole asimismo primero: que su Comité de Valoración incorpore a un ciudadano, sugiriendo en ese sentido a un integrante del Consejo Ciudadano de Contraloría Social; y segundo que dentro de los requisitos no se solicite original de la identificación sino únicamente copia simple, ello en aras de la simplicidad y de que las personas no tengan que trasladarse</w:t>
      </w:r>
      <w:bookmarkEnd w:id="2"/>
      <w:r w:rsidR="00EC2F54" w:rsidRPr="00EC2F54">
        <w:rPr>
          <w:rFonts w:ascii="Arial" w:eastAsia="Times New Roman" w:hAnsi="Arial" w:cs="Arial"/>
          <w:sz w:val="28"/>
          <w:szCs w:val="28"/>
          <w:lang w:eastAsia="es-MX"/>
        </w:rPr>
        <w:t xml:space="preserve">. Acto continuo, la Regidora Vanessa Montes de Oca Mayagoitia pide ver la forma de toparlo a 50 empleados para llegar a más empresas para que no se acabara el recurso. Al respecto, Ramón Alfaro manifiesta que se hizo el énfasis de toparlo a cien empleos para apoyar a las pequeñas y medianas empresas del sector, haciendo también la consulta y análisis con los organismos empresariales: Consejo Coordinador Empresarial, CONCAMIN y CANACINTRA, para hacer lo más asertivo posible. Después, sobre este mismo cuestionamiento, la Directora General de </w:t>
      </w:r>
      <w:r w:rsidR="00DC378C" w:rsidRPr="003A70BD">
        <w:rPr>
          <w:rFonts w:ascii="Arial" w:eastAsia="Times New Roman" w:hAnsi="Arial" w:cs="Arial"/>
          <w:sz w:val="28"/>
          <w:szCs w:val="28"/>
          <w:lang w:eastAsia="es-MX"/>
        </w:rPr>
        <w:t xml:space="preserve">Hospitalidad y </w:t>
      </w:r>
      <w:r w:rsidR="00EC2F54" w:rsidRPr="00EC2F54">
        <w:rPr>
          <w:rFonts w:ascii="Arial" w:eastAsia="Times New Roman" w:hAnsi="Arial" w:cs="Arial"/>
          <w:sz w:val="28"/>
          <w:szCs w:val="28"/>
          <w:lang w:eastAsia="es-MX"/>
        </w:rPr>
        <w:t xml:space="preserve">Turismo, Gloria Magaly Cano de la Fuente menciona que tuvieron reuniones con los principales sectores hoteleros, viendo también el tema de bares y cantinas. Enseguida, </w:t>
      </w:r>
      <w:bookmarkStart w:id="3" w:name="_Hlk37781683"/>
      <w:r w:rsidR="00EC2F54" w:rsidRPr="00EC2F54">
        <w:rPr>
          <w:rFonts w:ascii="Arial" w:eastAsia="Times New Roman" w:hAnsi="Arial" w:cs="Arial"/>
          <w:sz w:val="28"/>
          <w:szCs w:val="28"/>
          <w:lang w:eastAsia="es-MX"/>
        </w:rPr>
        <w:t xml:space="preserve">la Regidora </w:t>
      </w:r>
      <w:r w:rsidR="007F12D8" w:rsidRPr="003A70BD">
        <w:rPr>
          <w:rFonts w:ascii="Arial" w:eastAsia="Times New Roman" w:hAnsi="Arial" w:cs="Arial"/>
          <w:sz w:val="28"/>
          <w:szCs w:val="28"/>
          <w:lang w:eastAsia="es-MX"/>
        </w:rPr>
        <w:t xml:space="preserve">Vanessa Montes de Oca Mayagoitia </w:t>
      </w:r>
      <w:r w:rsidR="00EC2F54" w:rsidRPr="00EC2F54">
        <w:rPr>
          <w:rFonts w:ascii="Arial" w:eastAsia="Times New Roman" w:hAnsi="Arial" w:cs="Arial"/>
          <w:sz w:val="28"/>
          <w:szCs w:val="28"/>
          <w:lang w:eastAsia="es-MX"/>
        </w:rPr>
        <w:t xml:space="preserve">pregunta cuántas empresas de León no están agremiadas a alguna cámara empresarial. Sobre el particular, el Presidente comenta que  se recurrió a los organismos empresariales para ayudar en los criterios de diseño, pero que el apoyo no está restringido ni condicionado a que pertenezcan a una cámara u organismo empresarial; agregando que para este diseño se partió de las cifras oficiales, de la cantidad de empresas que existen por sector, e incluso se hizo una encuesta para determinar el grado de sensibilidad. Asimismo, el Director General de Economía señala que este es un trámite personalizado abierto a todas las empresas sujetas de apoyo en los lineamientos expuestos, siendo </w:t>
      </w:r>
      <w:r w:rsidR="00EC2F54" w:rsidRPr="00EC2F54">
        <w:rPr>
          <w:rFonts w:ascii="Arial" w:eastAsia="Times New Roman" w:hAnsi="Arial" w:cs="Arial"/>
          <w:sz w:val="28"/>
          <w:szCs w:val="28"/>
          <w:lang w:eastAsia="es-MX"/>
        </w:rPr>
        <w:lastRenderedPageBreak/>
        <w:t xml:space="preserve">un proceso de interacción con el sector empresarial para ser más oportunos y asertivos posibles a las necesidades que están enfrentando las empresas en estos momentos tan difíciles; añadiendo que la información solicitada la harán llegar en alcance. </w:t>
      </w:r>
      <w:bookmarkEnd w:id="3"/>
      <w:r w:rsidR="00EC2F54" w:rsidRPr="00EC2F54">
        <w:rPr>
          <w:rFonts w:ascii="Arial" w:eastAsia="Times New Roman" w:hAnsi="Arial" w:cs="Arial"/>
          <w:sz w:val="28"/>
          <w:szCs w:val="28"/>
          <w:lang w:eastAsia="es-MX"/>
        </w:rPr>
        <w:t>Posteriormente, la Regidora Vanessa pregunta sí hay alguna coordinación con el Estado para llegar a más. Comentando en ese sentido el Presidente que su equipo ha tomado en cuenta  el programa que Gobierno del Estado anunció la semana pasada, de tal forma que se evite duplicar o compitan entre ellos. Continuando con este tema, la Regidora Fernanda Rentería Muñoz pregunta sí se tiene el porcentaje de las empresas micro, pequeñas o comercios que se pretende apoyar para tener certeza de sí se está dando para algún sector. A lo que el Lic</w:t>
      </w:r>
      <w:r w:rsidR="00376090" w:rsidRPr="003A70BD">
        <w:rPr>
          <w:rFonts w:ascii="Arial" w:eastAsia="Times New Roman" w:hAnsi="Arial" w:cs="Arial"/>
          <w:sz w:val="28"/>
          <w:szCs w:val="28"/>
          <w:lang w:eastAsia="es-MX"/>
        </w:rPr>
        <w:t>enciado</w:t>
      </w:r>
      <w:r w:rsidR="00EC2F54" w:rsidRPr="00EC2F54">
        <w:rPr>
          <w:rFonts w:ascii="Arial" w:eastAsia="Times New Roman" w:hAnsi="Arial" w:cs="Arial"/>
          <w:sz w:val="28"/>
          <w:szCs w:val="28"/>
          <w:lang w:eastAsia="es-MX"/>
        </w:rPr>
        <w:t xml:space="preserve"> Alfaro Gómez refiere que para esta línea de apoyo estiman tener una cobertura de alrededor de mil empresas, aunque desde luego la demanda es la que va a estar marcando; </w:t>
      </w:r>
      <w:r w:rsidR="00EC2F54" w:rsidRPr="00EC2F54">
        <w:rPr>
          <w:rFonts w:ascii="Arial" w:eastAsia="Times New Roman" w:hAnsi="Arial" w:cs="Arial"/>
          <w:color w:val="000000" w:themeColor="text1"/>
          <w:sz w:val="28"/>
          <w:szCs w:val="28"/>
          <w:lang w:eastAsia="es-MX"/>
        </w:rPr>
        <w:t xml:space="preserve">comentando también el Presidente que la distribución por categoría de empresa va en relación a la proporción, esto es que de mil empresas está estimado que el 60-65% sea micro y los porcentajes restantes entre pequeñas y medianas, pues el programa tiene la flexibilidad para irse moviendo conforme se presente la demanda; por último pide se envíen los criterios de diseño y las estimaciones que realizaron los tres sectores y se compartan a todos los integrantes del </w:t>
      </w:r>
      <w:r w:rsidR="00EC2F54" w:rsidRPr="00EC2F54">
        <w:rPr>
          <w:rFonts w:ascii="Arial" w:eastAsia="Times New Roman" w:hAnsi="Arial" w:cs="Arial"/>
          <w:sz w:val="28"/>
          <w:szCs w:val="28"/>
          <w:lang w:eastAsia="es-MX"/>
        </w:rPr>
        <w:t>Ayuntamiento.</w:t>
      </w:r>
      <w:r w:rsidR="00BB6EE6" w:rsidRPr="003A70BD">
        <w:rPr>
          <w:rFonts w:ascii="Arial" w:hAnsi="Arial" w:cs="Arial"/>
          <w:sz w:val="28"/>
          <w:szCs w:val="28"/>
        </w:rPr>
        <w:t xml:space="preserve"> </w:t>
      </w:r>
      <w:r w:rsidR="00EC2F54" w:rsidRPr="00EC2F54">
        <w:rPr>
          <w:rFonts w:ascii="Arial" w:eastAsia="Times New Roman" w:hAnsi="Arial" w:cs="Arial"/>
          <w:sz w:val="28"/>
          <w:szCs w:val="28"/>
          <w:lang w:eastAsia="es-MX"/>
        </w:rPr>
        <w:t xml:space="preserve">En otro asunto general, el Regidor Gilberto López Jiménez presenta un posicionamiento relativo al COVID-19 y al transporte público en los términos siguientes: </w:t>
      </w:r>
      <w:r w:rsidR="00EC2F54" w:rsidRPr="00EC2F54">
        <w:rPr>
          <w:rFonts w:ascii="Arial" w:eastAsia="Times New Roman" w:hAnsi="Arial" w:cs="Arial"/>
          <w:i/>
          <w:sz w:val="24"/>
          <w:szCs w:val="24"/>
          <w:lang w:eastAsia="es-MX"/>
        </w:rPr>
        <w:t>“En los últimos días se ha visto como el municipio ha fortalecido su campaña de comunicación hacia la población para informarles de la situación actual que estamos viviendo con el COVID-19, implementando medidas de guardar su sana distancia, de sanidad y de higiene,  siendo importante  que todos seamos un canal importante para estar difundiendo esta información que el municipio esta otorgando; hemos de recordar que el Gobierno Federal, el Gobierno del Estado</w:t>
      </w:r>
      <w:r w:rsidR="006950A4" w:rsidRPr="003A70BD">
        <w:rPr>
          <w:rFonts w:ascii="Arial" w:eastAsia="Times New Roman" w:hAnsi="Arial" w:cs="Arial"/>
          <w:i/>
          <w:sz w:val="24"/>
          <w:szCs w:val="24"/>
          <w:lang w:eastAsia="es-MX"/>
        </w:rPr>
        <w:t xml:space="preserve"> y</w:t>
      </w:r>
      <w:r w:rsidR="00EC2F54" w:rsidRPr="00EC2F54">
        <w:rPr>
          <w:rFonts w:ascii="Arial" w:eastAsia="Times New Roman" w:hAnsi="Arial" w:cs="Arial"/>
          <w:i/>
          <w:sz w:val="24"/>
          <w:szCs w:val="24"/>
          <w:lang w:eastAsia="es-MX"/>
        </w:rPr>
        <w:t xml:space="preserve"> el Gobierno Municipal, de manera coordinada y bajo sus facultades han estado informando a la población; yo quisiera aprovechar el espacio para informarle a nuestros ciudadanos que nos cuidemos, que tomemos medidas de sanidad, procuremos estar en casa, eso va a evitar que el contagio siga en aumento, extrememos mucho las precauciones, ya hemos visto cómo el municipio ha tomado medidas serias y muy importantes en estar cerrando espacios públicos, parques, en el centro ya se ha visto en la zona </w:t>
      </w:r>
      <w:r w:rsidR="00EC2F54" w:rsidRPr="00EC2F54">
        <w:rPr>
          <w:rFonts w:ascii="Arial" w:eastAsia="Times New Roman" w:hAnsi="Arial" w:cs="Arial"/>
          <w:i/>
          <w:sz w:val="24"/>
          <w:szCs w:val="24"/>
          <w:lang w:eastAsia="es-MX"/>
        </w:rPr>
        <w:lastRenderedPageBreak/>
        <w:t>peatonal cómo se tiene un acceso controlado, precisamente para evitar que la gente se reúna y que ahí sea un foco muy importante en la propagación de este virus, quiero reconocer el trabajo de la Secretaría de Seguridad Pública, de Protección Civil, de Tránsito, de Policía, de la Dirección de Salud, en realidad  de manera general a toda la administración centralizada que han hecho muchas cosas importantes para evitar que la ciudadanía se reúna, evitar que la situación vaya de manera ascendente; reconozco todo el trabajo, no podemos darnos por vencidos, este virus no merece tregua, necesitamos redoblar esfuerzos, no darnos por vencidos y seguir trabajando, es una cuestión de humanidad, es una cuestión donde  nos obliga a todos sin exclusión a estar unidos, estar participando y no estar de brazos cruzados, sigamos con esas acciones que han favorecido  para que la ciudad se vaya ordenando y los ciudadanos estén tomando sus medidas también de sanidad; aprovecho también el espacio de manera muy puntual para hacer un llamado a los concesionarios, a los empresarios transportistas del Sistema Integrado de Transporte para que no tomen medidas unilaterales, hoy mas que nunca necesitamos que la autoridad municipal y los concesionarios trabajen de manera coordinada, muy bien informados hemos visto que en los últimos días se han detectado unidades, autobuses con muchísimos usuarios al tope, al cien por ciento, en algunos casos superando la capacidad de pasajeros de estas unidades y no podemos continuar con esta situación, hago un llamado para que se respete y que estas unidades no excedan del 50% de su capacidad, necesitamos la operación del SIT al 100, no podemos estar basando nuestras decisiones en estados financieros, yo hago un llamado nuevamente al Sistema Integrado del Transporte, a los concesionarios para que trabajen de manera coordinada con el Ayuntamiento, con las autoridades municipales, para que estas cosas no sucedan, sé que están trabajando, se que han hecho muchas cosas, pero esto no será posible si no cuidamos esta parte tan importante, la salud de las y los leoneses es lo más importante.”</w:t>
      </w:r>
      <w:r w:rsidR="00EC2F54" w:rsidRPr="00EC2F54">
        <w:rPr>
          <w:rFonts w:ascii="Arial" w:eastAsia="Times New Roman" w:hAnsi="Arial" w:cs="Arial"/>
          <w:i/>
          <w:lang w:eastAsia="es-MX"/>
        </w:rPr>
        <w:t xml:space="preserve"> </w:t>
      </w:r>
      <w:r w:rsidR="00EC2F54" w:rsidRPr="00EC2F54">
        <w:rPr>
          <w:rFonts w:ascii="Arial" w:eastAsia="Times New Roman" w:hAnsi="Arial" w:cs="Arial"/>
          <w:sz w:val="28"/>
          <w:szCs w:val="28"/>
          <w:lang w:eastAsia="es-MX"/>
        </w:rPr>
        <w:t xml:space="preserve">Enseguida, el Regidor Salvado Sánchez Romero manifiesta que adelanta el posicionamiento que presentaría como asunto general, ya que va en el mismo sentido, en los términos siguientes: </w:t>
      </w:r>
      <w:r w:rsidR="00EC2F54" w:rsidRPr="00EC2F54">
        <w:rPr>
          <w:rFonts w:ascii="Arial" w:eastAsia="Times New Roman" w:hAnsi="Arial" w:cs="Arial"/>
          <w:i/>
          <w:sz w:val="24"/>
          <w:szCs w:val="24"/>
          <w:lang w:eastAsia="es-MX"/>
        </w:rPr>
        <w:t xml:space="preserve">“En León, a pesar de que tenemos uno de los mejores transportes del país, con casi 17000 unidades mismas que realizan alrededor de 821,000 viajes diarios, nos demuestra dos cosas: uno, que tenemos una ventaja, pero también hay que tomar en cuenta que somos una ciudad que no para, hoy las circunstancias son distintas a nuestra normalidad por la crisis que todos conocemos, es imperante proteger la salud de todos, sin embargo hay quienes no pueden detenerse y aún tienen que salir de su casa para diferentes actividades, lamentablemente hemos visto, escuchado y leído que el servicio que reciben quienes deben trasladarse en el transporte público pueden comprometer su salud, aunque sabemos que se han hecho esfuerzos por sanitizar las unidades, también sabemos que se disminuyeron las frecuencias en </w:t>
      </w:r>
      <w:r w:rsidR="00EC2F54" w:rsidRPr="00EC2F54">
        <w:rPr>
          <w:rFonts w:ascii="Arial" w:eastAsia="Times New Roman" w:hAnsi="Arial" w:cs="Arial"/>
          <w:i/>
          <w:sz w:val="24"/>
          <w:szCs w:val="24"/>
          <w:lang w:eastAsia="es-MX"/>
        </w:rPr>
        <w:lastRenderedPageBreak/>
        <w:t>horas pico, se cambiaron las unidades articuladas por autobuses grandes, pero con menos capacidad, dejando así una cantidad de unidades que no dieron como se tenía acordado el servicio y en la cantidad que se había  acordado; se redujo en un 21% estas unidades a pesar de que se había hablado que deberíamos de incrementar, con estos movimiento</w:t>
      </w:r>
      <w:r w:rsidR="007D36F4" w:rsidRPr="003A70BD">
        <w:rPr>
          <w:rFonts w:ascii="Arial" w:eastAsia="Times New Roman" w:hAnsi="Arial" w:cs="Arial"/>
          <w:i/>
          <w:sz w:val="24"/>
          <w:szCs w:val="24"/>
          <w:lang w:eastAsia="es-MX"/>
        </w:rPr>
        <w:t>s</w:t>
      </w:r>
      <w:r w:rsidR="00EC2F54" w:rsidRPr="00EC2F54">
        <w:rPr>
          <w:rFonts w:ascii="Arial" w:eastAsia="Times New Roman" w:hAnsi="Arial" w:cs="Arial"/>
          <w:i/>
          <w:sz w:val="24"/>
          <w:szCs w:val="24"/>
          <w:lang w:eastAsia="es-MX"/>
        </w:rPr>
        <w:t xml:space="preserve"> pone en riesgo la sana distancia. Como </w:t>
      </w:r>
      <w:r w:rsidR="007D36F4" w:rsidRPr="003A70BD">
        <w:rPr>
          <w:rFonts w:ascii="Arial" w:eastAsia="Times New Roman" w:hAnsi="Arial" w:cs="Arial"/>
          <w:i/>
          <w:sz w:val="24"/>
          <w:szCs w:val="24"/>
          <w:lang w:eastAsia="es-MX"/>
        </w:rPr>
        <w:t>P</w:t>
      </w:r>
      <w:r w:rsidR="00EC2F54" w:rsidRPr="00EC2F54">
        <w:rPr>
          <w:rFonts w:ascii="Arial" w:eastAsia="Times New Roman" w:hAnsi="Arial" w:cs="Arial"/>
          <w:i/>
          <w:sz w:val="24"/>
          <w:szCs w:val="24"/>
          <w:lang w:eastAsia="es-MX"/>
        </w:rPr>
        <w:t xml:space="preserve">residente de la Comisión de Movilidad y en concordancia con todos mis compañeros de la sesión, he exigido a la dirección correspondiente que tome las medidas necesarias para que los concesionarios del transporte contribuyan con el cuidado de la salud de los leoneses y que operen con las frecuencias adecuadas y acordadas, que circulen mas de 1500 unidades y por prevención al 50% de las capacidades de estas unidades;  la dependencia ya inició los procedimientos de investigación y de sanción a las empresas responsables de esta modificación y decisión, repito, unilateral. Asimismo invito a los usuarios a hacer sus denuncias correspondientes sobre este problema, concretamente estuvimos hablando de cómo deberíamos prevenir, hablé personalmente, aparte de que así lo hizo también el Director con Daniel Villaseñor, y quedamos en lo que les acabo de comentar, ¿Cuál fue el resultado? de las 159 rutas que presentaron problemas, ¿en cuales fueron? principalmente en las rutas troncales de las líneas 1 a la 5, operaron con 15 autobuses articulados, es decir, los de 18 metros y 150 pasajeros y 59 autobuses grandes, esto representa precisamente la disminución a que ya hice referencia, debiendo presentarse en lugar de 79, 59 que ya mencioné, en las horas pico de las 6 de la tarde a las 9 de la noche se presentó un problema aún mayor que los demás, operaron únicamente con 53 autobuses de 12 metros, y el resto con 5 autobuses articulados; las líneas alimentadoras por otro lado, principalmente la de San Juan Bosco, hubo pérdidas de despacho que ocasionaron demoras excesivas en la A-65, A-65 ramal, A-91 y A-75, y también en horarios pico ya sea por la mañana y a medio día y hasta en la tarde. La reducción no acordada y unilateral de ellos fue del 21%, ya se había acordado otra medida, estimar cuál iba a ser la baja en la demanda la semana pasada, y para ello me dirigí con todas las cámaras: con el Consejo Coordinador Empresarial y en especial con la Cámara del Calzado para que trataran de mitigar en la medida de lo posible cambiar los horarios de entrada; lógicamente esto no se puede hacer de la noche a la mañana, pero algunas si respondieron y se empezó a ver un poquito menos afluencia, pero no la esperada; en fin ya se sancionó el 31 de marzo de este año, con base en el Código de Procedimientos y Justicia Administrativa del Estado y Municipios, se inició el procedimiento para las líneas que ya mencioné que es de la L1 a la L5 y el día de ayer se inició con las rutas alimentadoras de las 65 a 65 ramal, a 91 y 75. Estoy bastante molesto y al igual que todos  ustedes compañeros y la ciudadanía en general y no pararemos en seguir siendo firmes en este renglón dada la importancia del mismo, también debo resaltar que de parte de la Dirección del Municipio se tiene un apoyo adicional para </w:t>
      </w:r>
      <w:r w:rsidR="00EC2F54" w:rsidRPr="00EC2F54">
        <w:rPr>
          <w:rFonts w:ascii="Arial" w:eastAsia="Times New Roman" w:hAnsi="Arial" w:cs="Arial"/>
          <w:i/>
          <w:sz w:val="24"/>
          <w:szCs w:val="24"/>
          <w:lang w:eastAsia="es-MX"/>
        </w:rPr>
        <w:lastRenderedPageBreak/>
        <w:t>los Cadetes de la Academia con la distribución de gel y recomendando usar aparte el tapabocas; es una labor que no termina, es una labor que tenemos pendiente.”</w:t>
      </w:r>
      <w:r w:rsidR="00EC2F54" w:rsidRPr="00EC2F54">
        <w:rPr>
          <w:rFonts w:ascii="Arial" w:eastAsia="Times New Roman" w:hAnsi="Arial" w:cs="Arial"/>
          <w:i/>
          <w:lang w:eastAsia="es-MX"/>
        </w:rPr>
        <w:t xml:space="preserve"> </w:t>
      </w:r>
      <w:r w:rsidR="00EC2F54" w:rsidRPr="00EC2F54">
        <w:rPr>
          <w:rFonts w:ascii="Arial" w:eastAsia="Times New Roman" w:hAnsi="Arial" w:cs="Arial"/>
          <w:sz w:val="28"/>
          <w:szCs w:val="28"/>
          <w:lang w:eastAsia="es-MX"/>
        </w:rPr>
        <w:t xml:space="preserve">Al respecto, el Presidente manifiesta unirse a ésta condena enérgica, respaldando obviamente las medidas correctivas que como autoridad implementan para que la situación se resuelva de manera contundente. Acto continuo, el Regidor Alfonso de Jesús Orozco Aldrete de igual manera indica que como asunto general presentaría un posicionamiento respecto del transporte público, por lo que lo adelanta en los siguientes términos: </w:t>
      </w:r>
      <w:r w:rsidR="00EC2F54" w:rsidRPr="00EC2F54">
        <w:rPr>
          <w:rFonts w:ascii="Arial" w:eastAsia="Times New Roman" w:hAnsi="Arial" w:cs="Arial"/>
          <w:i/>
          <w:sz w:val="24"/>
          <w:szCs w:val="24"/>
          <w:lang w:eastAsia="es-MX"/>
        </w:rPr>
        <w:t>“Todos recordaremos que hace casi un año se aprobó el aumento a la tarifa, con base en muchos de los argumentos que dieron los concesionarios, inclusive sobre el precio de la gasolina, que sabemos que por las fluctuaciones del petróleo puede bajar o subir con base en las mismas, y se les dijo que no se tomaran en cuenta los diversos factores que ellos mencionaban, si no que era con base a la inflación acumulada; y quedamos en aquel entonces en revisar el reglamento de transporte para que no quedara tan ambiguo, que ahí menciona que tendrá que haber una utilidad razonable y nada más dice eso y lo hemos dejado de lado; a mí me gustaría que lo volviéramos a retomar y modificar, porque si no esto no va a cambiar de fondo.”</w:t>
      </w:r>
      <w:r w:rsidR="00EC2F54" w:rsidRPr="00EC2F54">
        <w:rPr>
          <w:rFonts w:ascii="Arial" w:eastAsia="Times New Roman" w:hAnsi="Arial" w:cs="Arial"/>
          <w:i/>
          <w:lang w:eastAsia="es-MX"/>
        </w:rPr>
        <w:t xml:space="preserve"> </w:t>
      </w:r>
      <w:r w:rsidR="00EC2F54" w:rsidRPr="00EC2F54">
        <w:rPr>
          <w:rFonts w:ascii="Arial" w:eastAsia="Times New Roman" w:hAnsi="Arial" w:cs="Arial"/>
          <w:sz w:val="28"/>
          <w:szCs w:val="28"/>
          <w:lang w:eastAsia="es-MX"/>
        </w:rPr>
        <w:t>Enseguida, el Presidente pide a los integrantes de la Comisión de Movilidad sigan en análisis continuo para perfeccionar las reglas, las políticas públicas y sobre todo la operación. Sobre el particular, el Regidor Salvador Sánchez menciona que los integrantes de la Comisión de Movilidad junto con la Dirección General están por presentar las modificaciones al reglamento.</w:t>
      </w:r>
      <w:r w:rsidR="00552C29" w:rsidRPr="003A70BD">
        <w:rPr>
          <w:rFonts w:ascii="Arial" w:hAnsi="Arial" w:cs="Arial"/>
          <w:sz w:val="28"/>
          <w:szCs w:val="28"/>
        </w:rPr>
        <w:t xml:space="preserve"> </w:t>
      </w:r>
      <w:r w:rsidR="00EC2F54" w:rsidRPr="00EC2F54">
        <w:rPr>
          <w:rFonts w:ascii="Arial" w:eastAsia="Times New Roman" w:hAnsi="Arial" w:cs="Arial"/>
          <w:sz w:val="28"/>
          <w:szCs w:val="28"/>
          <w:lang w:eastAsia="es-MX"/>
        </w:rPr>
        <w:t xml:space="preserve">Continuando con este punto del orden del día, el Regidor Gabriel Durán felicita  las medidas tomadas por las diferentes dependencias municipales, tanto centralizadas como </w:t>
      </w:r>
      <w:r w:rsidR="00146161" w:rsidRPr="003A70BD">
        <w:rPr>
          <w:rFonts w:ascii="Arial" w:eastAsia="Times New Roman" w:hAnsi="Arial" w:cs="Arial"/>
          <w:sz w:val="28"/>
          <w:szCs w:val="28"/>
          <w:lang w:eastAsia="es-MX"/>
        </w:rPr>
        <w:t>para</w:t>
      </w:r>
      <w:r w:rsidR="00EC2F54" w:rsidRPr="00EC2F54">
        <w:rPr>
          <w:rFonts w:ascii="Arial" w:eastAsia="Times New Roman" w:hAnsi="Arial" w:cs="Arial"/>
          <w:sz w:val="28"/>
          <w:szCs w:val="28"/>
          <w:lang w:eastAsia="es-MX"/>
        </w:rPr>
        <w:t xml:space="preserve">municipales, como en la Dirección de Desarrollo Urbano donde respetan la sana distancia; aunque en la Dirección </w:t>
      </w:r>
      <w:r w:rsidR="00146161" w:rsidRPr="003A70BD">
        <w:rPr>
          <w:rFonts w:ascii="Arial" w:eastAsia="Times New Roman" w:hAnsi="Arial" w:cs="Arial"/>
          <w:sz w:val="28"/>
          <w:szCs w:val="28"/>
          <w:lang w:eastAsia="es-MX"/>
        </w:rPr>
        <w:t xml:space="preserve">General </w:t>
      </w:r>
      <w:r w:rsidR="00EC2F54" w:rsidRPr="00EC2F54">
        <w:rPr>
          <w:rFonts w:ascii="Arial" w:eastAsia="Times New Roman" w:hAnsi="Arial" w:cs="Arial"/>
          <w:sz w:val="28"/>
          <w:szCs w:val="28"/>
          <w:lang w:eastAsia="es-MX"/>
        </w:rPr>
        <w:t>de Obra Pública aún vio mucha gente adentro.</w:t>
      </w:r>
      <w:r w:rsidR="00FE0BC5" w:rsidRPr="003A70BD">
        <w:rPr>
          <w:rFonts w:ascii="Arial" w:hAnsi="Arial" w:cs="Arial"/>
          <w:sz w:val="28"/>
          <w:szCs w:val="28"/>
        </w:rPr>
        <w:t xml:space="preserve"> </w:t>
      </w:r>
      <w:r w:rsidR="00EC2F54" w:rsidRPr="00EC2F54">
        <w:rPr>
          <w:rFonts w:ascii="Arial" w:eastAsia="Times New Roman" w:hAnsi="Arial" w:cs="Arial"/>
          <w:sz w:val="28"/>
          <w:szCs w:val="28"/>
          <w:lang w:eastAsia="es-MX"/>
        </w:rPr>
        <w:t xml:space="preserve">En otro asunto General, la Regidora Vanessa Montes de oca Mayagoitia refiere que una de sus preocupaciones es la sana distancia entre los Cadetes de la Academia, pues sabe que actualmente están estudiando, por lo que pide les garanticen esa distancia en los salones de clase que son muy pequeños; siendo importante los cuiden en esta contingencia. En ese tenor, el Presidente manifiesta haber sido informado por el Director de la Academia que dividieron los grupos a la mitad dispersándolos en las diferentes áreas ahí mismo o fuera de la academia para garantizar que </w:t>
      </w:r>
      <w:r w:rsidR="00EC2F54" w:rsidRPr="00EC2F54">
        <w:rPr>
          <w:rFonts w:ascii="Arial" w:eastAsia="Times New Roman" w:hAnsi="Arial" w:cs="Arial"/>
          <w:sz w:val="28"/>
          <w:szCs w:val="28"/>
          <w:lang w:eastAsia="es-MX"/>
        </w:rPr>
        <w:lastRenderedPageBreak/>
        <w:t xml:space="preserve">continúen con su formación, pero buscando privilegiar las medidas de higiene. Enseguida,  la Regidora Vanessa Montes de Oca Mayagoitia presenta </w:t>
      </w:r>
      <w:r w:rsidR="00B230E5" w:rsidRPr="003A70BD">
        <w:rPr>
          <w:rFonts w:ascii="Arial" w:eastAsia="Times New Roman" w:hAnsi="Arial" w:cs="Arial"/>
          <w:sz w:val="28"/>
          <w:szCs w:val="28"/>
          <w:lang w:eastAsia="es-MX"/>
        </w:rPr>
        <w:t xml:space="preserve">otro tema </w:t>
      </w:r>
      <w:r w:rsidR="00EC2F54" w:rsidRPr="00EC2F54">
        <w:rPr>
          <w:rFonts w:ascii="Arial" w:eastAsia="Times New Roman" w:hAnsi="Arial" w:cs="Arial"/>
          <w:sz w:val="28"/>
          <w:szCs w:val="28"/>
          <w:lang w:eastAsia="es-MX"/>
        </w:rPr>
        <w:t xml:space="preserve">en el que pregunta sí se tiene un Plan de Contingencia, y en caso de no contar con éste se ofrece para trabajar en conjunto, solicitando para ello una mesa de trabajo para tratar los puntos emergentes a fin de tener la capacidad de pronta reacción para seguridad de los ciudadanos. Sobre el particular, el </w:t>
      </w:r>
      <w:r w:rsidR="00B230E5" w:rsidRPr="003A70BD">
        <w:rPr>
          <w:rFonts w:ascii="Arial" w:eastAsia="Times New Roman" w:hAnsi="Arial" w:cs="Arial"/>
          <w:sz w:val="28"/>
          <w:szCs w:val="28"/>
          <w:lang w:eastAsia="es-MX"/>
        </w:rPr>
        <w:t>P</w:t>
      </w:r>
      <w:r w:rsidR="00EC2F54" w:rsidRPr="00EC2F54">
        <w:rPr>
          <w:rFonts w:ascii="Arial" w:eastAsia="Times New Roman" w:hAnsi="Arial" w:cs="Arial"/>
          <w:sz w:val="28"/>
          <w:szCs w:val="28"/>
          <w:lang w:eastAsia="es-MX"/>
        </w:rPr>
        <w:t xml:space="preserve">residente manifiesta que desde el pasado mes de febrero ha estado en contacto con las autoridades sanitarias, teniendo una de las reuniones en el Nuevo Hospital, donde el Secretario de Salud y su equipo les dieron a conocer a qué se enfrentaban y en qué consistía el problema. Expresando asimismo, que al observar el comportamiento del virus en el Estado, y viendo que el setenta por ciento de los casos de contagio positivos son de León, permanentemente ha tenido reuniones virtuales con el Secretario de Seguridad y su equipo, así como con salud, a fin de monitorear las incidencias presentadas y las medidas o acciones que se deben tomar a diario para resolver la situación; añadiendo en ese tenor que sí se tiene un Plan de Contingencia. Agregando que en el caso de León, tanto las instituciones estatales como la privadas y federales tienen el número de camas y de respiradores suficientes para hacerle frente a la contingencia, y sí este escenario creciera por arriba de esta proyección empezarían a enfrentar un problema diferente. En el tema de cómo evitar concentración en un lugar, indica que el día de hoy la jurisdicción sanitaria, a solicitud suya, estará dando a conocer puntos dispersos de la ciudad donde se podrá atender a la gente y tomar muestras, de tal forma que sólo se canalicen al hospital de la calle 20 de Enero, que se habilito como especializado para el COVID-19, a aquellas personas con sospechas fundadas o confirmadas. Asimismo menciona que hasta el momento no se han reportado casos de contagio comunitario, pero por la naturaleza y tamaño de la ciudad no tarda en tener los primeros, y de las medidas que se tomen es lo que va a determinar cuál escenario probable se podría presentar; adicionando que en materia económica y de salud el impacto depende fuertemente de las medidas llevadas a cabo porque en estos momentos no hay </w:t>
      </w:r>
      <w:r w:rsidR="00EC2F54" w:rsidRPr="00EC2F54">
        <w:rPr>
          <w:rFonts w:ascii="Arial" w:eastAsia="Times New Roman" w:hAnsi="Arial" w:cs="Arial"/>
          <w:sz w:val="28"/>
          <w:szCs w:val="28"/>
          <w:lang w:eastAsia="es-MX"/>
        </w:rPr>
        <w:lastRenderedPageBreak/>
        <w:t>vacuna, no hay cura y no hay tratamiento, por lo que mientras se presentan las soluciones médicas para combatirlo la mejor recomendación es el resguardarse en casa como han venido insistiendo a través de los medios de comunicación. Por último pide a los integrantes del Cuerpo Edilicio difundan y realicen labor de sensibilidad principalmente con la población joven y familias en colonias marginadas que no cree en la gravedad de esta situación, para asegurar que en León se siga un comportamiento similar al de Corea, logrando así salir de esta crisis en las mejores condiciones posibles.</w:t>
      </w:r>
    </w:p>
    <w:p w14:paraId="76105BDA" w14:textId="77777777" w:rsidR="008F18FB" w:rsidRPr="00676644" w:rsidRDefault="008F18FB" w:rsidP="009726EA">
      <w:pPr>
        <w:spacing w:after="0" w:line="240" w:lineRule="auto"/>
        <w:jc w:val="both"/>
        <w:rPr>
          <w:rFonts w:ascii="Arial" w:hAnsi="Arial" w:cs="Arial"/>
          <w:bCs/>
          <w:sz w:val="28"/>
          <w:szCs w:val="28"/>
          <w:lang w:val="es-ES"/>
        </w:rPr>
      </w:pPr>
    </w:p>
    <w:p w14:paraId="4EEA0E61" w14:textId="77777777" w:rsidR="00784D56" w:rsidRPr="00676644" w:rsidRDefault="00784D56" w:rsidP="00E832E7">
      <w:pPr>
        <w:spacing w:after="0" w:line="240" w:lineRule="auto"/>
        <w:jc w:val="both"/>
        <w:rPr>
          <w:rFonts w:ascii="Arial" w:hAnsi="Arial" w:cs="Arial"/>
          <w:bCs/>
          <w:sz w:val="28"/>
          <w:szCs w:val="28"/>
          <w:lang w:val="es-ES"/>
        </w:rPr>
      </w:pPr>
    </w:p>
    <w:p w14:paraId="769E047A" w14:textId="14E3BD22" w:rsidR="00123BD2" w:rsidRPr="00676644" w:rsidRDefault="00123BD2" w:rsidP="007E13A8">
      <w:pPr>
        <w:spacing w:after="0" w:line="360" w:lineRule="auto"/>
        <w:jc w:val="both"/>
        <w:rPr>
          <w:rFonts w:ascii="Arial" w:hAnsi="Arial" w:cs="Arial"/>
          <w:bCs/>
          <w:sz w:val="28"/>
          <w:szCs w:val="28"/>
          <w:lang w:val="es-ES"/>
        </w:rPr>
      </w:pPr>
      <w:r w:rsidRPr="00676644">
        <w:rPr>
          <w:rFonts w:ascii="Arial" w:hAnsi="Arial" w:cs="Arial"/>
          <w:bCs/>
          <w:sz w:val="28"/>
          <w:szCs w:val="28"/>
          <w:lang w:val="es-ES"/>
        </w:rPr>
        <w:t xml:space="preserve">Sin otro asunto que tratar, se da por terminada la sesión a las </w:t>
      </w:r>
      <w:r w:rsidR="00784D56" w:rsidRPr="00F54CB7">
        <w:rPr>
          <w:rFonts w:ascii="Arial" w:hAnsi="Arial" w:cs="Arial"/>
          <w:sz w:val="28"/>
          <w:szCs w:val="28"/>
          <w:lang w:val="es-ES_tradnl"/>
        </w:rPr>
        <w:t>1</w:t>
      </w:r>
      <w:r w:rsidR="00F54CB7" w:rsidRPr="00F54CB7">
        <w:rPr>
          <w:rFonts w:ascii="Arial" w:hAnsi="Arial" w:cs="Arial"/>
          <w:sz w:val="28"/>
          <w:szCs w:val="28"/>
          <w:lang w:val="es-ES_tradnl"/>
        </w:rPr>
        <w:t>1</w:t>
      </w:r>
      <w:r w:rsidR="00784D56" w:rsidRPr="00F54CB7">
        <w:rPr>
          <w:rFonts w:ascii="Arial" w:hAnsi="Arial" w:cs="Arial"/>
          <w:sz w:val="28"/>
          <w:szCs w:val="28"/>
          <w:lang w:val="es-ES_tradnl"/>
        </w:rPr>
        <w:t>:</w:t>
      </w:r>
      <w:r w:rsidR="00F54CB7" w:rsidRPr="00F54CB7">
        <w:rPr>
          <w:rFonts w:ascii="Arial" w:hAnsi="Arial" w:cs="Arial"/>
          <w:sz w:val="28"/>
          <w:szCs w:val="28"/>
          <w:lang w:val="es-ES_tradnl"/>
        </w:rPr>
        <w:t>06</w:t>
      </w:r>
      <w:r w:rsidRPr="00F54CB7">
        <w:rPr>
          <w:rFonts w:ascii="Arial" w:hAnsi="Arial" w:cs="Arial"/>
          <w:sz w:val="28"/>
          <w:szCs w:val="28"/>
          <w:lang w:val="es-ES_tradnl"/>
        </w:rPr>
        <w:t xml:space="preserve"> </w:t>
      </w:r>
      <w:r w:rsidR="00F54CB7" w:rsidRPr="00F54CB7">
        <w:rPr>
          <w:rFonts w:ascii="Arial" w:hAnsi="Arial" w:cs="Arial"/>
          <w:sz w:val="28"/>
          <w:szCs w:val="28"/>
          <w:lang w:val="es-ES_tradnl"/>
        </w:rPr>
        <w:t>once</w:t>
      </w:r>
      <w:r w:rsidR="0048501A" w:rsidRPr="00F54CB7">
        <w:rPr>
          <w:rFonts w:ascii="Arial" w:hAnsi="Arial" w:cs="Arial"/>
          <w:sz w:val="28"/>
          <w:szCs w:val="28"/>
          <w:lang w:val="es-ES_tradnl"/>
        </w:rPr>
        <w:t xml:space="preserve"> </w:t>
      </w:r>
      <w:r w:rsidRPr="00F54CB7">
        <w:rPr>
          <w:rFonts w:ascii="Arial" w:hAnsi="Arial" w:cs="Arial"/>
          <w:sz w:val="28"/>
          <w:szCs w:val="28"/>
          <w:lang w:val="es-ES_tradnl"/>
        </w:rPr>
        <w:t>horas</w:t>
      </w:r>
      <w:r w:rsidR="007A5127" w:rsidRPr="00F54CB7">
        <w:rPr>
          <w:rFonts w:ascii="Arial" w:hAnsi="Arial" w:cs="Arial"/>
          <w:sz w:val="28"/>
          <w:szCs w:val="28"/>
          <w:lang w:val="es-ES_tradnl"/>
        </w:rPr>
        <w:t xml:space="preserve"> </w:t>
      </w:r>
      <w:r w:rsidR="00F54CB7" w:rsidRPr="00F54CB7">
        <w:rPr>
          <w:rFonts w:ascii="Arial" w:hAnsi="Arial" w:cs="Arial"/>
          <w:sz w:val="28"/>
          <w:szCs w:val="28"/>
          <w:lang w:val="es-ES_tradnl"/>
        </w:rPr>
        <w:t>seis</w:t>
      </w:r>
      <w:r w:rsidR="007A5127" w:rsidRPr="00F54CB7">
        <w:rPr>
          <w:rFonts w:ascii="Arial" w:hAnsi="Arial" w:cs="Arial"/>
          <w:sz w:val="28"/>
          <w:szCs w:val="28"/>
          <w:lang w:val="es-ES_tradnl"/>
        </w:rPr>
        <w:t xml:space="preserve"> minutos</w:t>
      </w:r>
      <w:r w:rsidRPr="00F54CB7">
        <w:rPr>
          <w:rFonts w:ascii="Arial" w:hAnsi="Arial" w:cs="Arial"/>
          <w:sz w:val="28"/>
          <w:szCs w:val="28"/>
          <w:lang w:val="es-ES_tradnl"/>
        </w:rPr>
        <w:t>,</w:t>
      </w:r>
      <w:r w:rsidRPr="00676644">
        <w:rPr>
          <w:rFonts w:ascii="Arial" w:hAnsi="Arial" w:cs="Arial"/>
          <w:bCs/>
          <w:sz w:val="28"/>
          <w:szCs w:val="28"/>
          <w:lang w:val="es-ES"/>
        </w:rPr>
        <w:t xml:space="preserve"> del día de su fecha. Se levanta la presente acta para constancia. Damos fe. </w:t>
      </w:r>
    </w:p>
    <w:p w14:paraId="3A5E1EB0" w14:textId="77777777" w:rsidR="00E1712D" w:rsidRDefault="00E1712D" w:rsidP="004A7C9C">
      <w:pPr>
        <w:spacing w:after="0" w:line="240" w:lineRule="auto"/>
        <w:jc w:val="center"/>
        <w:rPr>
          <w:rFonts w:ascii="Arial" w:eastAsia="Times New Roman" w:hAnsi="Arial" w:cs="Times New Roman"/>
          <w:b/>
          <w:bCs/>
          <w:sz w:val="24"/>
          <w:szCs w:val="20"/>
          <w:lang w:val="es-ES_tradnl" w:eastAsia="es-ES"/>
        </w:rPr>
      </w:pPr>
    </w:p>
    <w:p w14:paraId="47CC1CA1" w14:textId="77777777" w:rsidR="00E1712D" w:rsidRDefault="00E1712D" w:rsidP="004A7C9C">
      <w:pPr>
        <w:spacing w:after="0" w:line="240" w:lineRule="auto"/>
        <w:jc w:val="center"/>
        <w:rPr>
          <w:rFonts w:ascii="Arial" w:eastAsia="Times New Roman" w:hAnsi="Arial" w:cs="Times New Roman"/>
          <w:b/>
          <w:bCs/>
          <w:sz w:val="24"/>
          <w:szCs w:val="20"/>
          <w:lang w:val="es-ES_tradnl" w:eastAsia="es-ES"/>
        </w:rPr>
      </w:pPr>
    </w:p>
    <w:p w14:paraId="5D3100AB" w14:textId="77777777" w:rsidR="004A7C9C" w:rsidRPr="004A7C9C" w:rsidRDefault="004A7C9C" w:rsidP="004A7C9C">
      <w:pPr>
        <w:spacing w:after="0" w:line="240" w:lineRule="auto"/>
        <w:jc w:val="center"/>
        <w:rPr>
          <w:rFonts w:ascii="Arial" w:eastAsia="Times New Roman" w:hAnsi="Arial" w:cs="Arial"/>
          <w:sz w:val="28"/>
          <w:szCs w:val="20"/>
          <w:lang w:val="es-ES" w:eastAsia="es-ES"/>
        </w:rPr>
      </w:pPr>
      <w:r w:rsidRPr="004A7C9C">
        <w:rPr>
          <w:rFonts w:ascii="Arial" w:eastAsia="Times New Roman" w:hAnsi="Arial" w:cs="Times New Roman"/>
          <w:b/>
          <w:bCs/>
          <w:sz w:val="24"/>
          <w:szCs w:val="20"/>
          <w:lang w:val="es-ES_tradnl" w:eastAsia="es-ES"/>
        </w:rPr>
        <w:t>PRESIDENTE MUNICIPAL</w:t>
      </w:r>
    </w:p>
    <w:p w14:paraId="3BF394DC" w14:textId="77777777" w:rsidR="004A7C9C" w:rsidRPr="004A7C9C" w:rsidRDefault="004A7C9C" w:rsidP="004A7C9C">
      <w:pPr>
        <w:spacing w:after="0" w:line="240" w:lineRule="auto"/>
        <w:jc w:val="center"/>
        <w:rPr>
          <w:rFonts w:ascii="Arial" w:eastAsia="Times New Roman" w:hAnsi="Arial" w:cs="Arial"/>
          <w:sz w:val="24"/>
          <w:szCs w:val="20"/>
          <w:lang w:val="es-ES_tradnl" w:eastAsia="es-ES"/>
        </w:rPr>
      </w:pPr>
    </w:p>
    <w:p w14:paraId="0AA2959D" w14:textId="77777777" w:rsidR="004A7C9C" w:rsidRPr="004A7C9C" w:rsidRDefault="004A7C9C" w:rsidP="004A7C9C">
      <w:pPr>
        <w:spacing w:after="0" w:line="240" w:lineRule="auto"/>
        <w:jc w:val="center"/>
        <w:rPr>
          <w:rFonts w:ascii="Arial" w:eastAsia="Times New Roman" w:hAnsi="Arial" w:cs="Arial"/>
          <w:sz w:val="24"/>
          <w:szCs w:val="20"/>
          <w:lang w:val="es-ES_tradnl" w:eastAsia="es-ES"/>
        </w:rPr>
      </w:pPr>
    </w:p>
    <w:p w14:paraId="1A526BC6" w14:textId="77777777" w:rsidR="004A7C9C" w:rsidRPr="004A7C9C" w:rsidRDefault="004A7C9C" w:rsidP="004A7C9C">
      <w:pPr>
        <w:spacing w:after="0" w:line="240" w:lineRule="auto"/>
        <w:jc w:val="center"/>
        <w:rPr>
          <w:rFonts w:ascii="Arial" w:eastAsia="Times New Roman" w:hAnsi="Arial" w:cs="Arial"/>
          <w:sz w:val="24"/>
          <w:szCs w:val="20"/>
          <w:lang w:val="es-ES_tradnl" w:eastAsia="es-ES"/>
        </w:rPr>
      </w:pPr>
    </w:p>
    <w:p w14:paraId="66FD4632" w14:textId="77777777" w:rsidR="004A7C9C" w:rsidRPr="004A7C9C" w:rsidRDefault="004A7C9C" w:rsidP="004A7C9C">
      <w:pPr>
        <w:spacing w:after="0" w:line="240" w:lineRule="auto"/>
        <w:jc w:val="center"/>
        <w:rPr>
          <w:rFonts w:ascii="Arial" w:eastAsia="Times New Roman" w:hAnsi="Arial" w:cs="Arial"/>
          <w:sz w:val="24"/>
          <w:szCs w:val="20"/>
          <w:lang w:val="es-ES_tradnl" w:eastAsia="es-ES"/>
        </w:rPr>
      </w:pPr>
    </w:p>
    <w:p w14:paraId="1D7AE001" w14:textId="77777777" w:rsidR="004A7C9C" w:rsidRPr="004A7C9C" w:rsidRDefault="004A7C9C" w:rsidP="004A7C9C">
      <w:pPr>
        <w:spacing w:after="0" w:line="240" w:lineRule="auto"/>
        <w:jc w:val="center"/>
        <w:rPr>
          <w:rFonts w:ascii="Arial" w:eastAsia="Times New Roman" w:hAnsi="Arial" w:cs="Arial"/>
          <w:sz w:val="24"/>
          <w:szCs w:val="24"/>
          <w:lang w:val="es-ES_tradnl" w:eastAsia="es-ES"/>
        </w:rPr>
      </w:pPr>
      <w:r w:rsidRPr="004A7C9C">
        <w:rPr>
          <w:rFonts w:ascii="Arial" w:eastAsia="Times New Roman" w:hAnsi="Arial" w:cs="Arial"/>
          <w:sz w:val="24"/>
          <w:szCs w:val="24"/>
          <w:lang w:eastAsia="es-ES"/>
        </w:rPr>
        <w:t>C. Héctor Germán René López Santillana</w:t>
      </w:r>
    </w:p>
    <w:p w14:paraId="65BAF69E" w14:textId="77777777" w:rsidR="002D0A72" w:rsidRDefault="002D0A72" w:rsidP="004A7C9C">
      <w:pPr>
        <w:spacing w:after="0" w:line="240" w:lineRule="auto"/>
        <w:jc w:val="center"/>
        <w:rPr>
          <w:rFonts w:ascii="Arial" w:eastAsia="Times New Roman" w:hAnsi="Arial" w:cs="Arial"/>
          <w:sz w:val="24"/>
          <w:szCs w:val="20"/>
          <w:lang w:val="es-ES_tradnl" w:eastAsia="es-ES"/>
        </w:rPr>
      </w:pPr>
    </w:p>
    <w:p w14:paraId="589948B8" w14:textId="77777777" w:rsidR="00E46468" w:rsidRDefault="00E46468" w:rsidP="004A7C9C">
      <w:pPr>
        <w:spacing w:after="0" w:line="240" w:lineRule="auto"/>
        <w:jc w:val="center"/>
        <w:rPr>
          <w:rFonts w:ascii="Arial" w:eastAsia="Times New Roman" w:hAnsi="Arial" w:cs="Arial"/>
          <w:sz w:val="24"/>
          <w:szCs w:val="20"/>
          <w:lang w:val="es-ES_tradnl" w:eastAsia="es-ES"/>
        </w:rPr>
      </w:pPr>
    </w:p>
    <w:p w14:paraId="02763E75" w14:textId="77777777" w:rsidR="009A6376" w:rsidRDefault="009A6376" w:rsidP="004A7C9C">
      <w:pPr>
        <w:spacing w:after="0" w:line="240" w:lineRule="auto"/>
        <w:jc w:val="center"/>
        <w:rPr>
          <w:rFonts w:ascii="Arial" w:eastAsia="Times New Roman" w:hAnsi="Arial" w:cs="Arial"/>
          <w:sz w:val="24"/>
          <w:szCs w:val="20"/>
          <w:lang w:val="es-ES_tradnl" w:eastAsia="es-ES"/>
        </w:rPr>
      </w:pPr>
    </w:p>
    <w:p w14:paraId="0D46B76B" w14:textId="77777777" w:rsidR="009A6376" w:rsidRPr="004A7C9C" w:rsidRDefault="009A6376" w:rsidP="004A7C9C">
      <w:pPr>
        <w:spacing w:after="0" w:line="240" w:lineRule="auto"/>
        <w:jc w:val="center"/>
        <w:rPr>
          <w:rFonts w:ascii="Arial" w:eastAsia="Times New Roman" w:hAnsi="Arial" w:cs="Arial"/>
          <w:sz w:val="24"/>
          <w:szCs w:val="20"/>
          <w:lang w:val="es-ES_tradnl" w:eastAsia="es-ES"/>
        </w:rPr>
      </w:pPr>
    </w:p>
    <w:p w14:paraId="0B8797FC" w14:textId="77777777" w:rsidR="004A7C9C" w:rsidRPr="004A7C9C" w:rsidRDefault="004A7C9C" w:rsidP="004A7C9C">
      <w:pPr>
        <w:spacing w:after="0" w:line="240" w:lineRule="auto"/>
        <w:jc w:val="center"/>
        <w:rPr>
          <w:rFonts w:ascii="Arial" w:eastAsia="Times New Roman" w:hAnsi="Arial" w:cs="Arial"/>
          <w:sz w:val="28"/>
          <w:szCs w:val="20"/>
          <w:lang w:val="es-ES" w:eastAsia="es-ES"/>
        </w:rPr>
      </w:pPr>
      <w:r w:rsidRPr="004A7C9C">
        <w:rPr>
          <w:rFonts w:ascii="Arial" w:eastAsia="Times New Roman" w:hAnsi="Arial" w:cs="Times New Roman"/>
          <w:b/>
          <w:bCs/>
          <w:sz w:val="24"/>
          <w:szCs w:val="20"/>
          <w:lang w:val="es-ES_tradnl" w:eastAsia="es-ES"/>
        </w:rPr>
        <w:t>SECRETARIO DEL H. AYUNTAMIENTO</w:t>
      </w:r>
    </w:p>
    <w:p w14:paraId="6BDE498E" w14:textId="77777777" w:rsidR="004A7C9C" w:rsidRPr="004A7C9C" w:rsidRDefault="004A7C9C" w:rsidP="004A7C9C">
      <w:pPr>
        <w:spacing w:after="0" w:line="240" w:lineRule="auto"/>
        <w:jc w:val="center"/>
        <w:rPr>
          <w:rFonts w:ascii="Arial" w:eastAsia="Times New Roman" w:hAnsi="Arial" w:cs="Arial"/>
          <w:sz w:val="24"/>
          <w:szCs w:val="20"/>
          <w:lang w:val="es-ES_tradnl" w:eastAsia="es-ES"/>
        </w:rPr>
      </w:pPr>
    </w:p>
    <w:p w14:paraId="49B8B077" w14:textId="77777777" w:rsidR="004A7C9C" w:rsidRPr="004A7C9C" w:rsidRDefault="004A7C9C" w:rsidP="004A7C9C">
      <w:pPr>
        <w:spacing w:after="0" w:line="240" w:lineRule="auto"/>
        <w:jc w:val="center"/>
        <w:rPr>
          <w:rFonts w:ascii="Arial" w:eastAsia="Times New Roman" w:hAnsi="Arial" w:cs="Arial"/>
          <w:sz w:val="24"/>
          <w:szCs w:val="20"/>
          <w:lang w:val="es-ES_tradnl" w:eastAsia="es-ES"/>
        </w:rPr>
      </w:pPr>
    </w:p>
    <w:p w14:paraId="4D56A404" w14:textId="77777777" w:rsidR="004A7C9C" w:rsidRPr="004A7C9C" w:rsidRDefault="004A7C9C" w:rsidP="004A7C9C">
      <w:pPr>
        <w:spacing w:after="0" w:line="240" w:lineRule="auto"/>
        <w:jc w:val="center"/>
        <w:rPr>
          <w:rFonts w:ascii="Arial" w:eastAsia="Times New Roman" w:hAnsi="Arial" w:cs="Arial"/>
          <w:sz w:val="24"/>
          <w:szCs w:val="20"/>
          <w:lang w:val="es-ES_tradnl" w:eastAsia="es-ES"/>
        </w:rPr>
      </w:pPr>
    </w:p>
    <w:p w14:paraId="0FDEFEAE" w14:textId="77777777" w:rsidR="004A7C9C" w:rsidRPr="004A7C9C" w:rsidRDefault="004A7C9C" w:rsidP="004A7C9C">
      <w:pPr>
        <w:spacing w:after="0" w:line="240" w:lineRule="auto"/>
        <w:jc w:val="center"/>
        <w:rPr>
          <w:rFonts w:ascii="Arial" w:eastAsia="Times New Roman" w:hAnsi="Arial" w:cs="Arial"/>
          <w:sz w:val="24"/>
          <w:szCs w:val="20"/>
          <w:lang w:val="es-ES_tradnl" w:eastAsia="es-ES"/>
        </w:rPr>
      </w:pPr>
    </w:p>
    <w:p w14:paraId="78DD08CA" w14:textId="77777777" w:rsidR="004A7C9C" w:rsidRPr="004A7C9C" w:rsidRDefault="004A7C9C" w:rsidP="004A7C9C">
      <w:pPr>
        <w:spacing w:after="0" w:line="240" w:lineRule="auto"/>
        <w:jc w:val="center"/>
        <w:rPr>
          <w:rFonts w:ascii="Arial" w:eastAsia="Times New Roman" w:hAnsi="Arial" w:cs="Arial"/>
          <w:b/>
          <w:bCs/>
          <w:sz w:val="24"/>
          <w:szCs w:val="24"/>
          <w:lang w:val="es-ES_tradnl" w:eastAsia="es-ES"/>
        </w:rPr>
      </w:pPr>
      <w:r w:rsidRPr="004A7C9C">
        <w:rPr>
          <w:rFonts w:ascii="Arial" w:eastAsia="Times New Roman" w:hAnsi="Arial" w:cs="Arial"/>
          <w:sz w:val="24"/>
          <w:szCs w:val="24"/>
          <w:lang w:eastAsia="es-ES"/>
        </w:rPr>
        <w:t xml:space="preserve">C. </w:t>
      </w:r>
      <w:r w:rsidRPr="004A7C9C">
        <w:rPr>
          <w:rFonts w:ascii="Arial" w:eastAsia="Times New Roman" w:hAnsi="Arial" w:cs="Arial"/>
          <w:sz w:val="24"/>
          <w:szCs w:val="24"/>
          <w:lang w:val="es-ES_tradnl" w:eastAsia="es-ES"/>
        </w:rPr>
        <w:t>Felipe de Jesús López Gómez</w:t>
      </w:r>
    </w:p>
    <w:p w14:paraId="51217E3C" w14:textId="77777777" w:rsidR="002D0A72" w:rsidRDefault="002D0A72" w:rsidP="004A7C9C">
      <w:pPr>
        <w:spacing w:after="0" w:line="240" w:lineRule="auto"/>
        <w:jc w:val="center"/>
        <w:rPr>
          <w:rFonts w:ascii="Arial" w:eastAsia="Times New Roman" w:hAnsi="Arial" w:cs="Arial"/>
          <w:b/>
          <w:bCs/>
          <w:sz w:val="24"/>
          <w:szCs w:val="24"/>
          <w:lang w:val="es-ES_tradnl" w:eastAsia="es-ES"/>
        </w:rPr>
      </w:pPr>
    </w:p>
    <w:p w14:paraId="4F252811" w14:textId="77777777" w:rsidR="00E832E7" w:rsidRDefault="00E832E7" w:rsidP="004A7C9C">
      <w:pPr>
        <w:spacing w:after="0" w:line="240" w:lineRule="auto"/>
        <w:jc w:val="center"/>
        <w:rPr>
          <w:rFonts w:ascii="Arial" w:eastAsia="Times New Roman" w:hAnsi="Arial" w:cs="Arial"/>
          <w:b/>
          <w:bCs/>
          <w:sz w:val="24"/>
          <w:szCs w:val="24"/>
          <w:lang w:val="es-ES_tradnl" w:eastAsia="es-ES"/>
        </w:rPr>
      </w:pPr>
    </w:p>
    <w:p w14:paraId="6EC3F0E5" w14:textId="6DAC6DD1" w:rsidR="004A7C9C" w:rsidRPr="004A7C9C" w:rsidRDefault="009F2A54" w:rsidP="004A7C9C">
      <w:pPr>
        <w:spacing w:after="0" w:line="240" w:lineRule="auto"/>
        <w:jc w:val="center"/>
        <w:rPr>
          <w:rFonts w:ascii="Arial" w:eastAsia="Times New Roman" w:hAnsi="Arial" w:cs="Arial"/>
          <w:b/>
          <w:bCs/>
          <w:sz w:val="24"/>
          <w:szCs w:val="24"/>
          <w:lang w:val="es-ES_tradnl" w:eastAsia="es-ES"/>
        </w:rPr>
      </w:pPr>
      <w:r>
        <w:rPr>
          <w:rFonts w:ascii="Arial" w:eastAsia="Times New Roman" w:hAnsi="Arial" w:cs="Arial"/>
          <w:b/>
          <w:bCs/>
          <w:sz w:val="24"/>
          <w:szCs w:val="24"/>
          <w:lang w:val="es-ES_tradnl" w:eastAsia="es-ES"/>
        </w:rPr>
        <w:t>SÍNDICO</w:t>
      </w:r>
      <w:r w:rsidR="00C41ABE">
        <w:rPr>
          <w:rFonts w:ascii="Arial" w:eastAsia="Times New Roman" w:hAnsi="Arial" w:cs="Arial"/>
          <w:b/>
          <w:bCs/>
          <w:sz w:val="24"/>
          <w:szCs w:val="24"/>
          <w:lang w:val="es-ES_tradnl" w:eastAsia="es-ES"/>
        </w:rPr>
        <w:t>S</w:t>
      </w:r>
      <w:r w:rsidR="004A7C9C" w:rsidRPr="004A7C9C">
        <w:rPr>
          <w:rFonts w:ascii="Arial" w:eastAsia="Times New Roman" w:hAnsi="Arial" w:cs="Arial"/>
          <w:b/>
          <w:bCs/>
          <w:sz w:val="24"/>
          <w:szCs w:val="24"/>
          <w:lang w:val="es-ES_tradnl" w:eastAsia="es-ES"/>
        </w:rPr>
        <w:t>:</w:t>
      </w:r>
    </w:p>
    <w:p w14:paraId="160D34EC" w14:textId="77777777" w:rsidR="004A7C9C" w:rsidRDefault="004A7C9C" w:rsidP="004A7C9C">
      <w:pPr>
        <w:spacing w:after="0" w:line="240" w:lineRule="auto"/>
        <w:jc w:val="center"/>
        <w:rPr>
          <w:rFonts w:ascii="Arial" w:eastAsia="Times New Roman" w:hAnsi="Arial" w:cs="Times New Roman"/>
          <w:sz w:val="24"/>
          <w:szCs w:val="24"/>
          <w:lang w:eastAsia="es-ES"/>
        </w:rPr>
      </w:pPr>
    </w:p>
    <w:p w14:paraId="0AFDDD92" w14:textId="77777777" w:rsidR="00C41ABE" w:rsidRDefault="00C41ABE" w:rsidP="004A7C9C">
      <w:pPr>
        <w:spacing w:after="0" w:line="240" w:lineRule="auto"/>
        <w:jc w:val="center"/>
        <w:rPr>
          <w:rFonts w:ascii="Arial" w:eastAsia="Times New Roman" w:hAnsi="Arial" w:cs="Times New Roman"/>
          <w:sz w:val="24"/>
          <w:szCs w:val="24"/>
          <w:lang w:eastAsia="es-ES"/>
        </w:rPr>
      </w:pPr>
    </w:p>
    <w:p w14:paraId="4829DA38" w14:textId="77777777" w:rsidR="00C41ABE" w:rsidRDefault="00C41ABE" w:rsidP="004A7C9C">
      <w:pPr>
        <w:spacing w:after="0" w:line="240" w:lineRule="auto"/>
        <w:jc w:val="center"/>
        <w:rPr>
          <w:rFonts w:ascii="Arial" w:eastAsia="Times New Roman" w:hAnsi="Arial" w:cs="Times New Roman"/>
          <w:sz w:val="24"/>
          <w:szCs w:val="24"/>
          <w:lang w:eastAsia="es-ES"/>
        </w:rPr>
      </w:pPr>
    </w:p>
    <w:p w14:paraId="08A56852" w14:textId="77777777" w:rsidR="00C41ABE" w:rsidRDefault="00C41ABE" w:rsidP="004A7C9C">
      <w:pPr>
        <w:spacing w:after="0" w:line="240" w:lineRule="auto"/>
        <w:jc w:val="center"/>
        <w:rPr>
          <w:rFonts w:ascii="Arial" w:eastAsia="Times New Roman" w:hAnsi="Arial" w:cs="Times New Roman"/>
          <w:sz w:val="24"/>
          <w:szCs w:val="24"/>
          <w:lang w:eastAsia="es-ES"/>
        </w:rPr>
      </w:pPr>
    </w:p>
    <w:p w14:paraId="26BBE642" w14:textId="117D3F3B" w:rsidR="00C41ABE" w:rsidRDefault="00C41ABE" w:rsidP="004A7C9C">
      <w:pPr>
        <w:spacing w:after="0" w:line="240" w:lineRule="auto"/>
        <w:jc w:val="center"/>
        <w:rPr>
          <w:rFonts w:ascii="Arial" w:eastAsia="Times New Roman" w:hAnsi="Arial" w:cs="Times New Roman"/>
          <w:sz w:val="24"/>
          <w:szCs w:val="24"/>
          <w:lang w:eastAsia="es-ES"/>
        </w:rPr>
      </w:pPr>
      <w:r>
        <w:rPr>
          <w:rFonts w:ascii="Arial" w:eastAsia="Times New Roman" w:hAnsi="Arial" w:cs="Times New Roman"/>
          <w:sz w:val="24"/>
          <w:szCs w:val="24"/>
          <w:lang w:eastAsia="es-ES"/>
        </w:rPr>
        <w:t>C. Leticia Villegas Nava</w:t>
      </w:r>
    </w:p>
    <w:p w14:paraId="3E95A4FC" w14:textId="77777777" w:rsidR="000F6986" w:rsidRPr="004A7C9C" w:rsidRDefault="000F6986" w:rsidP="004A7C9C">
      <w:pPr>
        <w:spacing w:after="0" w:line="240" w:lineRule="auto"/>
        <w:jc w:val="center"/>
        <w:rPr>
          <w:rFonts w:ascii="Arial" w:eastAsia="Times New Roman" w:hAnsi="Arial" w:cs="Times New Roman"/>
          <w:sz w:val="24"/>
          <w:szCs w:val="24"/>
          <w:lang w:eastAsia="es-ES"/>
        </w:rPr>
      </w:pPr>
    </w:p>
    <w:p w14:paraId="13B40985" w14:textId="77777777" w:rsidR="004A7C9C" w:rsidRDefault="004A7C9C" w:rsidP="004A7C9C">
      <w:pPr>
        <w:spacing w:after="0" w:line="240" w:lineRule="auto"/>
        <w:jc w:val="center"/>
        <w:rPr>
          <w:rFonts w:ascii="Arial" w:eastAsia="Times New Roman" w:hAnsi="Arial" w:cs="Times New Roman"/>
          <w:sz w:val="24"/>
          <w:szCs w:val="24"/>
          <w:lang w:eastAsia="es-ES"/>
        </w:rPr>
      </w:pPr>
    </w:p>
    <w:p w14:paraId="0CEF7854" w14:textId="77777777" w:rsidR="00C41ABE" w:rsidRPr="004A7C9C" w:rsidRDefault="00C41ABE" w:rsidP="004A7C9C">
      <w:pPr>
        <w:spacing w:after="0" w:line="240" w:lineRule="auto"/>
        <w:jc w:val="center"/>
        <w:rPr>
          <w:rFonts w:ascii="Arial" w:eastAsia="Times New Roman" w:hAnsi="Arial" w:cs="Times New Roman"/>
          <w:sz w:val="24"/>
          <w:szCs w:val="24"/>
          <w:lang w:eastAsia="es-ES"/>
        </w:rPr>
      </w:pPr>
    </w:p>
    <w:p w14:paraId="7CDDE73D" w14:textId="77777777" w:rsidR="004A7C9C" w:rsidRPr="004A7C9C" w:rsidRDefault="004A7C9C" w:rsidP="004A7C9C">
      <w:pPr>
        <w:spacing w:after="0" w:line="240" w:lineRule="auto"/>
        <w:jc w:val="center"/>
        <w:rPr>
          <w:rFonts w:ascii="Arial" w:eastAsia="Times New Roman" w:hAnsi="Arial" w:cs="Times New Roman"/>
          <w:sz w:val="24"/>
          <w:szCs w:val="24"/>
          <w:lang w:eastAsia="es-ES"/>
        </w:rPr>
      </w:pPr>
    </w:p>
    <w:p w14:paraId="67FD0AA4" w14:textId="77777777" w:rsidR="004A7C9C" w:rsidRPr="004A7C9C" w:rsidRDefault="004A7C9C" w:rsidP="004A7C9C">
      <w:pPr>
        <w:spacing w:after="0" w:line="240" w:lineRule="auto"/>
        <w:jc w:val="center"/>
        <w:rPr>
          <w:rFonts w:ascii="Arial" w:eastAsia="Times New Roman" w:hAnsi="Arial" w:cs="Times New Roman"/>
          <w:sz w:val="24"/>
          <w:szCs w:val="24"/>
          <w:lang w:eastAsia="es-ES"/>
        </w:rPr>
      </w:pPr>
      <w:r w:rsidRPr="004A7C9C">
        <w:rPr>
          <w:rFonts w:ascii="Arial" w:eastAsia="Times New Roman" w:hAnsi="Arial" w:cs="Times New Roman"/>
          <w:sz w:val="24"/>
          <w:szCs w:val="24"/>
          <w:lang w:eastAsia="es-ES"/>
        </w:rPr>
        <w:t xml:space="preserve"> C. Christian Javier Cruz Villegas</w:t>
      </w:r>
    </w:p>
    <w:p w14:paraId="092DAE05" w14:textId="77777777" w:rsidR="00E40993" w:rsidRDefault="00E40993" w:rsidP="004A7C9C">
      <w:pPr>
        <w:spacing w:after="0" w:line="240" w:lineRule="auto"/>
        <w:jc w:val="center"/>
        <w:rPr>
          <w:rFonts w:ascii="Arial" w:eastAsia="Times New Roman" w:hAnsi="Arial" w:cs="Times New Roman"/>
          <w:sz w:val="24"/>
          <w:szCs w:val="24"/>
          <w:lang w:eastAsia="es-ES"/>
        </w:rPr>
      </w:pPr>
    </w:p>
    <w:p w14:paraId="3879BC66" w14:textId="77777777" w:rsidR="00E40993" w:rsidRDefault="00E40993" w:rsidP="004A7C9C">
      <w:pPr>
        <w:spacing w:after="0" w:line="240" w:lineRule="auto"/>
        <w:jc w:val="center"/>
        <w:rPr>
          <w:rFonts w:ascii="Arial" w:eastAsia="Times New Roman" w:hAnsi="Arial" w:cs="Times New Roman"/>
          <w:sz w:val="24"/>
          <w:szCs w:val="24"/>
          <w:lang w:eastAsia="es-ES"/>
        </w:rPr>
      </w:pPr>
    </w:p>
    <w:p w14:paraId="3B6E6822" w14:textId="77777777" w:rsidR="00A941B0" w:rsidRDefault="00A941B0" w:rsidP="004A7C9C">
      <w:pPr>
        <w:spacing w:after="0" w:line="240" w:lineRule="auto"/>
        <w:jc w:val="center"/>
        <w:rPr>
          <w:rFonts w:ascii="Arial" w:eastAsia="Times New Roman" w:hAnsi="Arial" w:cs="Times New Roman"/>
          <w:sz w:val="24"/>
          <w:szCs w:val="24"/>
          <w:lang w:eastAsia="es-ES"/>
        </w:rPr>
      </w:pPr>
    </w:p>
    <w:p w14:paraId="159DB493" w14:textId="77777777" w:rsidR="00A941B0" w:rsidRDefault="00A941B0" w:rsidP="004A7C9C">
      <w:pPr>
        <w:spacing w:after="0" w:line="240" w:lineRule="auto"/>
        <w:jc w:val="center"/>
        <w:rPr>
          <w:rFonts w:ascii="Arial" w:eastAsia="Times New Roman" w:hAnsi="Arial" w:cs="Times New Roman"/>
          <w:sz w:val="24"/>
          <w:szCs w:val="24"/>
          <w:lang w:eastAsia="es-ES"/>
        </w:rPr>
      </w:pPr>
    </w:p>
    <w:p w14:paraId="73EC36C7" w14:textId="77777777" w:rsidR="004A7C9C" w:rsidRPr="004A7C9C" w:rsidRDefault="004A7C9C" w:rsidP="004A7C9C">
      <w:pPr>
        <w:spacing w:after="0" w:line="240" w:lineRule="auto"/>
        <w:jc w:val="center"/>
        <w:rPr>
          <w:rFonts w:ascii="Arial" w:eastAsia="Times New Roman" w:hAnsi="Arial" w:cs="Arial"/>
          <w:b/>
          <w:bCs/>
          <w:sz w:val="24"/>
          <w:szCs w:val="24"/>
          <w:lang w:val="es-ES_tradnl" w:eastAsia="es-ES"/>
        </w:rPr>
      </w:pPr>
      <w:r w:rsidRPr="004A7C9C">
        <w:rPr>
          <w:rFonts w:ascii="Arial" w:eastAsia="Times New Roman" w:hAnsi="Arial" w:cs="Arial"/>
          <w:b/>
          <w:bCs/>
          <w:sz w:val="24"/>
          <w:szCs w:val="24"/>
          <w:lang w:val="es-ES_tradnl" w:eastAsia="es-ES"/>
        </w:rPr>
        <w:t>REGIDORES:</w:t>
      </w:r>
    </w:p>
    <w:p w14:paraId="47FE73CB" w14:textId="77777777" w:rsidR="004A7C9C" w:rsidRPr="00453B88" w:rsidRDefault="004A7C9C" w:rsidP="004A7C9C">
      <w:pPr>
        <w:spacing w:after="0" w:line="240" w:lineRule="auto"/>
        <w:jc w:val="center"/>
        <w:rPr>
          <w:rFonts w:ascii="Arial" w:eastAsia="Times New Roman" w:hAnsi="Arial" w:cs="Arial"/>
          <w:b/>
          <w:bCs/>
          <w:lang w:val="es-ES_tradnl" w:eastAsia="es-ES"/>
        </w:rPr>
      </w:pPr>
    </w:p>
    <w:p w14:paraId="07AD0432" w14:textId="77777777" w:rsidR="004A7C9C" w:rsidRPr="00453B88" w:rsidRDefault="004A7C9C" w:rsidP="004A7C9C">
      <w:pPr>
        <w:spacing w:after="0" w:line="240" w:lineRule="auto"/>
        <w:jc w:val="center"/>
        <w:rPr>
          <w:rFonts w:ascii="Arial" w:eastAsia="Times New Roman" w:hAnsi="Arial" w:cs="Arial"/>
          <w:b/>
          <w:bCs/>
          <w:lang w:val="es-ES_tradnl" w:eastAsia="es-ES"/>
        </w:rPr>
      </w:pPr>
    </w:p>
    <w:p w14:paraId="1386B6A7" w14:textId="77777777" w:rsidR="004A7C9C" w:rsidRPr="00453B88" w:rsidRDefault="004A7C9C" w:rsidP="004A7C9C">
      <w:pPr>
        <w:spacing w:after="0" w:line="240" w:lineRule="auto"/>
        <w:jc w:val="center"/>
        <w:rPr>
          <w:rFonts w:ascii="Arial" w:eastAsia="Times New Roman" w:hAnsi="Arial" w:cs="Arial"/>
          <w:b/>
          <w:bCs/>
          <w:lang w:val="es-ES_tradnl" w:eastAsia="es-ES"/>
        </w:rPr>
      </w:pPr>
    </w:p>
    <w:p w14:paraId="3219D8E5" w14:textId="77777777" w:rsidR="004A7C9C" w:rsidRPr="00453B88" w:rsidRDefault="004A7C9C" w:rsidP="004A7C9C">
      <w:pPr>
        <w:spacing w:after="0" w:line="240" w:lineRule="auto"/>
        <w:jc w:val="center"/>
        <w:rPr>
          <w:rFonts w:ascii="Arial" w:eastAsia="Times New Roman" w:hAnsi="Arial" w:cs="Arial"/>
          <w:b/>
          <w:bCs/>
          <w:lang w:val="es-ES_tradnl" w:eastAsia="es-ES"/>
        </w:rPr>
      </w:pPr>
    </w:p>
    <w:p w14:paraId="24A293D2" w14:textId="77777777" w:rsidR="004A7C9C" w:rsidRPr="004A7C9C" w:rsidRDefault="004A7C9C" w:rsidP="004A7C9C">
      <w:pPr>
        <w:spacing w:after="0" w:line="240" w:lineRule="auto"/>
        <w:jc w:val="center"/>
        <w:rPr>
          <w:rFonts w:ascii="Arial" w:eastAsia="Times New Roman" w:hAnsi="Arial" w:cs="Arial"/>
          <w:bCs/>
          <w:sz w:val="24"/>
          <w:szCs w:val="24"/>
          <w:lang w:val="es-ES_tradnl" w:eastAsia="es-ES"/>
        </w:rPr>
      </w:pPr>
      <w:r w:rsidRPr="004A7C9C">
        <w:rPr>
          <w:rFonts w:ascii="Arial" w:eastAsia="Times New Roman" w:hAnsi="Arial" w:cs="Arial"/>
          <w:bCs/>
          <w:sz w:val="24"/>
          <w:szCs w:val="24"/>
          <w:lang w:val="es-ES_tradnl" w:eastAsia="es-ES"/>
        </w:rPr>
        <w:t>C. Ana María Esquivel Arrona</w:t>
      </w:r>
    </w:p>
    <w:p w14:paraId="0C0DB5D6" w14:textId="77777777" w:rsidR="004A7C9C" w:rsidRPr="00453B88" w:rsidRDefault="004A7C9C" w:rsidP="004A7C9C">
      <w:pPr>
        <w:spacing w:after="0" w:line="240" w:lineRule="auto"/>
        <w:jc w:val="center"/>
        <w:rPr>
          <w:rFonts w:ascii="Arial" w:eastAsia="Times New Roman" w:hAnsi="Arial" w:cs="Arial"/>
          <w:b/>
          <w:bCs/>
          <w:lang w:val="es-ES_tradnl" w:eastAsia="es-ES"/>
        </w:rPr>
      </w:pPr>
    </w:p>
    <w:p w14:paraId="05057E5B" w14:textId="77777777" w:rsidR="004A7C9C" w:rsidRPr="00453B88" w:rsidRDefault="004A7C9C" w:rsidP="004A7C9C">
      <w:pPr>
        <w:spacing w:after="0" w:line="240" w:lineRule="auto"/>
        <w:jc w:val="center"/>
        <w:rPr>
          <w:rFonts w:ascii="Arial" w:eastAsia="Times New Roman" w:hAnsi="Arial" w:cs="Arial"/>
          <w:b/>
          <w:bCs/>
          <w:lang w:val="es-ES_tradnl" w:eastAsia="es-ES"/>
        </w:rPr>
      </w:pPr>
    </w:p>
    <w:p w14:paraId="0A7D14E8" w14:textId="77777777" w:rsidR="00C26A6C" w:rsidRPr="00453B88" w:rsidRDefault="00C26A6C" w:rsidP="004A7C9C">
      <w:pPr>
        <w:spacing w:after="0" w:line="240" w:lineRule="auto"/>
        <w:jc w:val="center"/>
        <w:rPr>
          <w:rFonts w:ascii="Arial" w:eastAsia="Times New Roman" w:hAnsi="Arial" w:cs="Times New Roman"/>
          <w:lang w:eastAsia="es-ES"/>
        </w:rPr>
      </w:pPr>
    </w:p>
    <w:p w14:paraId="7B97B503" w14:textId="77777777" w:rsidR="00C26A6C" w:rsidRPr="00453B88" w:rsidRDefault="00C26A6C" w:rsidP="004A7C9C">
      <w:pPr>
        <w:spacing w:after="0" w:line="240" w:lineRule="auto"/>
        <w:jc w:val="center"/>
        <w:rPr>
          <w:rFonts w:ascii="Arial" w:eastAsia="Times New Roman" w:hAnsi="Arial" w:cs="Times New Roman"/>
          <w:lang w:eastAsia="es-ES"/>
        </w:rPr>
      </w:pPr>
    </w:p>
    <w:p w14:paraId="06081ECB" w14:textId="11864095" w:rsidR="00C26A6C" w:rsidRDefault="006060E1" w:rsidP="004A7C9C">
      <w:pPr>
        <w:spacing w:after="0" w:line="240" w:lineRule="auto"/>
        <w:jc w:val="center"/>
        <w:rPr>
          <w:rFonts w:ascii="Arial" w:eastAsia="Times New Roman" w:hAnsi="Arial" w:cs="Times New Roman"/>
          <w:sz w:val="24"/>
          <w:szCs w:val="24"/>
          <w:lang w:eastAsia="es-ES"/>
        </w:rPr>
      </w:pPr>
      <w:r>
        <w:rPr>
          <w:rFonts w:ascii="Arial" w:eastAsia="Times New Roman" w:hAnsi="Arial" w:cs="Times New Roman"/>
          <w:sz w:val="24"/>
          <w:szCs w:val="24"/>
          <w:lang w:eastAsia="es-ES"/>
        </w:rPr>
        <w:t>C. Salvador Sánchez Romero</w:t>
      </w:r>
    </w:p>
    <w:p w14:paraId="66684BCC" w14:textId="4A30CFBD" w:rsidR="006060E1" w:rsidRPr="00453B88" w:rsidRDefault="006060E1" w:rsidP="004A7C9C">
      <w:pPr>
        <w:spacing w:after="0" w:line="240" w:lineRule="auto"/>
        <w:jc w:val="center"/>
        <w:rPr>
          <w:rFonts w:ascii="Arial" w:eastAsia="Times New Roman" w:hAnsi="Arial" w:cs="Times New Roman"/>
          <w:lang w:eastAsia="es-ES"/>
        </w:rPr>
      </w:pPr>
    </w:p>
    <w:p w14:paraId="4D9E5E73" w14:textId="4F9A44FB" w:rsidR="006060E1" w:rsidRPr="00453B88" w:rsidRDefault="006060E1" w:rsidP="004A7C9C">
      <w:pPr>
        <w:spacing w:after="0" w:line="240" w:lineRule="auto"/>
        <w:jc w:val="center"/>
        <w:rPr>
          <w:rFonts w:ascii="Arial" w:eastAsia="Times New Roman" w:hAnsi="Arial" w:cs="Times New Roman"/>
          <w:lang w:eastAsia="es-ES"/>
        </w:rPr>
      </w:pPr>
    </w:p>
    <w:p w14:paraId="6C553DE7" w14:textId="1D34B644" w:rsidR="006060E1" w:rsidRPr="00453B88" w:rsidRDefault="006060E1" w:rsidP="004A7C9C">
      <w:pPr>
        <w:spacing w:after="0" w:line="240" w:lineRule="auto"/>
        <w:jc w:val="center"/>
        <w:rPr>
          <w:rFonts w:ascii="Arial" w:eastAsia="Times New Roman" w:hAnsi="Arial" w:cs="Times New Roman"/>
          <w:lang w:eastAsia="es-ES"/>
        </w:rPr>
      </w:pPr>
    </w:p>
    <w:p w14:paraId="0A40FF2F" w14:textId="77777777" w:rsidR="006060E1" w:rsidRPr="00453B88" w:rsidRDefault="006060E1" w:rsidP="004A7C9C">
      <w:pPr>
        <w:spacing w:after="0" w:line="240" w:lineRule="auto"/>
        <w:jc w:val="center"/>
        <w:rPr>
          <w:rFonts w:ascii="Arial" w:eastAsia="Times New Roman" w:hAnsi="Arial" w:cs="Times New Roman"/>
          <w:lang w:eastAsia="es-ES"/>
        </w:rPr>
      </w:pPr>
    </w:p>
    <w:p w14:paraId="21EC79D6" w14:textId="2E39EA1D" w:rsidR="004A7C9C" w:rsidRDefault="000C6483" w:rsidP="004A7C9C">
      <w:pPr>
        <w:spacing w:after="0" w:line="240" w:lineRule="auto"/>
        <w:jc w:val="center"/>
        <w:rPr>
          <w:rFonts w:ascii="Arial" w:eastAsia="Times New Roman" w:hAnsi="Arial" w:cs="Times New Roman"/>
          <w:sz w:val="24"/>
          <w:szCs w:val="24"/>
          <w:lang w:eastAsia="es-ES"/>
        </w:rPr>
      </w:pPr>
      <w:r>
        <w:rPr>
          <w:rFonts w:ascii="Arial" w:eastAsia="Times New Roman" w:hAnsi="Arial" w:cs="Times New Roman"/>
          <w:sz w:val="24"/>
          <w:szCs w:val="24"/>
          <w:lang w:eastAsia="es-ES"/>
        </w:rPr>
        <w:t>C. Ana María Carpio Mendoza</w:t>
      </w:r>
    </w:p>
    <w:p w14:paraId="3B2FA782" w14:textId="77777777" w:rsidR="000C6483" w:rsidRPr="00453B88" w:rsidRDefault="000C6483" w:rsidP="004A7C9C">
      <w:pPr>
        <w:spacing w:after="0" w:line="240" w:lineRule="auto"/>
        <w:jc w:val="center"/>
        <w:rPr>
          <w:rFonts w:ascii="Arial" w:eastAsia="Times New Roman" w:hAnsi="Arial" w:cs="Times New Roman"/>
          <w:lang w:eastAsia="es-ES"/>
        </w:rPr>
      </w:pPr>
    </w:p>
    <w:p w14:paraId="7ED723BD" w14:textId="77777777" w:rsidR="000C6483" w:rsidRPr="00453B88" w:rsidRDefault="000C6483" w:rsidP="004A7C9C">
      <w:pPr>
        <w:spacing w:after="0" w:line="240" w:lineRule="auto"/>
        <w:jc w:val="center"/>
        <w:rPr>
          <w:rFonts w:ascii="Arial" w:eastAsia="Times New Roman" w:hAnsi="Arial" w:cs="Times New Roman"/>
          <w:lang w:eastAsia="es-ES"/>
        </w:rPr>
      </w:pPr>
    </w:p>
    <w:p w14:paraId="1E82F542" w14:textId="77777777" w:rsidR="000C6483" w:rsidRPr="00453B88" w:rsidRDefault="000C6483" w:rsidP="004A7C9C">
      <w:pPr>
        <w:spacing w:after="0" w:line="240" w:lineRule="auto"/>
        <w:jc w:val="center"/>
        <w:rPr>
          <w:rFonts w:ascii="Arial" w:eastAsia="Times New Roman" w:hAnsi="Arial" w:cs="Times New Roman"/>
          <w:lang w:eastAsia="es-ES"/>
        </w:rPr>
      </w:pPr>
    </w:p>
    <w:p w14:paraId="2107B886" w14:textId="77777777" w:rsidR="000C6483" w:rsidRPr="00453B88" w:rsidRDefault="000C6483" w:rsidP="004A7C9C">
      <w:pPr>
        <w:spacing w:after="0" w:line="240" w:lineRule="auto"/>
        <w:jc w:val="center"/>
        <w:rPr>
          <w:rFonts w:ascii="Arial" w:eastAsia="Times New Roman" w:hAnsi="Arial" w:cs="Times New Roman"/>
          <w:lang w:eastAsia="es-ES"/>
        </w:rPr>
      </w:pPr>
    </w:p>
    <w:p w14:paraId="080ADBDD" w14:textId="77777777" w:rsidR="004A7C9C" w:rsidRPr="004A7C9C" w:rsidRDefault="004A7C9C" w:rsidP="004A7C9C">
      <w:pPr>
        <w:spacing w:after="0" w:line="240" w:lineRule="auto"/>
        <w:jc w:val="center"/>
        <w:rPr>
          <w:rFonts w:ascii="Arial" w:eastAsia="Times New Roman" w:hAnsi="Arial" w:cs="Times New Roman"/>
          <w:sz w:val="24"/>
          <w:szCs w:val="24"/>
          <w:lang w:eastAsia="es-ES"/>
        </w:rPr>
      </w:pPr>
      <w:r w:rsidRPr="004A7C9C">
        <w:rPr>
          <w:rFonts w:ascii="Arial" w:eastAsia="Times New Roman" w:hAnsi="Arial" w:cs="Times New Roman"/>
          <w:sz w:val="24"/>
          <w:szCs w:val="24"/>
          <w:lang w:eastAsia="es-ES"/>
        </w:rPr>
        <w:t>C. Gilberto López Jiménez</w:t>
      </w:r>
    </w:p>
    <w:p w14:paraId="44DF49BC" w14:textId="77777777" w:rsidR="004A7C9C" w:rsidRPr="00453B88" w:rsidRDefault="004A7C9C" w:rsidP="004A7C9C">
      <w:pPr>
        <w:spacing w:after="0" w:line="240" w:lineRule="auto"/>
        <w:jc w:val="center"/>
        <w:rPr>
          <w:rFonts w:ascii="Arial" w:eastAsia="Times New Roman" w:hAnsi="Arial" w:cs="Times New Roman"/>
          <w:lang w:eastAsia="es-ES"/>
        </w:rPr>
      </w:pPr>
    </w:p>
    <w:p w14:paraId="4310E957" w14:textId="77777777" w:rsidR="00C70097" w:rsidRPr="00453B88" w:rsidRDefault="00C70097" w:rsidP="004A7C9C">
      <w:pPr>
        <w:spacing w:after="0" w:line="240" w:lineRule="auto"/>
        <w:jc w:val="center"/>
        <w:rPr>
          <w:rFonts w:ascii="Arial" w:eastAsia="Times New Roman" w:hAnsi="Arial" w:cs="Times New Roman"/>
          <w:lang w:eastAsia="es-ES"/>
        </w:rPr>
      </w:pPr>
    </w:p>
    <w:p w14:paraId="7AD4915C" w14:textId="77777777" w:rsidR="00C70097" w:rsidRPr="00453B88" w:rsidRDefault="00C70097" w:rsidP="004A7C9C">
      <w:pPr>
        <w:spacing w:after="0" w:line="240" w:lineRule="auto"/>
        <w:jc w:val="center"/>
        <w:rPr>
          <w:rFonts w:ascii="Arial" w:eastAsia="Times New Roman" w:hAnsi="Arial" w:cs="Times New Roman"/>
          <w:lang w:eastAsia="es-ES"/>
        </w:rPr>
      </w:pPr>
    </w:p>
    <w:p w14:paraId="451C9B19" w14:textId="77777777" w:rsidR="004A7C9C" w:rsidRPr="00453B88" w:rsidRDefault="004A7C9C" w:rsidP="004A7C9C">
      <w:pPr>
        <w:spacing w:after="0" w:line="240" w:lineRule="auto"/>
        <w:jc w:val="center"/>
        <w:rPr>
          <w:rFonts w:ascii="Arial" w:eastAsia="Times New Roman" w:hAnsi="Arial" w:cs="Times New Roman"/>
          <w:lang w:eastAsia="es-ES"/>
        </w:rPr>
      </w:pPr>
    </w:p>
    <w:p w14:paraId="7576EAD7" w14:textId="77777777" w:rsidR="004A7C9C" w:rsidRPr="004A7C9C" w:rsidRDefault="004A7C9C" w:rsidP="004A7C9C">
      <w:pPr>
        <w:spacing w:after="0" w:line="240" w:lineRule="auto"/>
        <w:jc w:val="center"/>
        <w:rPr>
          <w:rFonts w:ascii="Arial" w:eastAsia="Times New Roman" w:hAnsi="Arial" w:cs="Times New Roman"/>
          <w:sz w:val="24"/>
          <w:szCs w:val="24"/>
          <w:lang w:eastAsia="es-ES"/>
        </w:rPr>
      </w:pPr>
      <w:r w:rsidRPr="004A7C9C">
        <w:rPr>
          <w:rFonts w:ascii="Arial" w:eastAsia="Times New Roman" w:hAnsi="Arial" w:cs="Times New Roman"/>
          <w:sz w:val="24"/>
          <w:szCs w:val="24"/>
          <w:lang w:eastAsia="es-ES"/>
        </w:rPr>
        <w:t>C. Karol Jared González Márquez</w:t>
      </w:r>
    </w:p>
    <w:p w14:paraId="4B3802FB" w14:textId="77777777" w:rsidR="001B3385" w:rsidRPr="00453B88" w:rsidRDefault="001B3385" w:rsidP="004A7C9C">
      <w:pPr>
        <w:spacing w:after="0" w:line="240" w:lineRule="auto"/>
        <w:jc w:val="center"/>
        <w:rPr>
          <w:rFonts w:ascii="Arial" w:eastAsia="Times New Roman" w:hAnsi="Arial" w:cs="Times New Roman"/>
          <w:lang w:eastAsia="es-ES"/>
        </w:rPr>
      </w:pPr>
    </w:p>
    <w:p w14:paraId="3ED73B10" w14:textId="77777777" w:rsidR="001B3385" w:rsidRPr="00453B88" w:rsidRDefault="001B3385" w:rsidP="004A7C9C">
      <w:pPr>
        <w:spacing w:after="0" w:line="240" w:lineRule="auto"/>
        <w:jc w:val="center"/>
        <w:rPr>
          <w:rFonts w:ascii="Arial" w:eastAsia="Times New Roman" w:hAnsi="Arial" w:cs="Times New Roman"/>
          <w:lang w:eastAsia="es-ES"/>
        </w:rPr>
      </w:pPr>
    </w:p>
    <w:p w14:paraId="053A64CB" w14:textId="2C397CBD" w:rsidR="00974E1C" w:rsidRPr="00453B88" w:rsidRDefault="00974E1C" w:rsidP="004A7C9C">
      <w:pPr>
        <w:spacing w:after="0" w:line="240" w:lineRule="auto"/>
        <w:jc w:val="center"/>
        <w:rPr>
          <w:rFonts w:ascii="Arial" w:eastAsia="Times New Roman" w:hAnsi="Arial" w:cs="Times New Roman"/>
          <w:lang w:eastAsia="es-ES"/>
        </w:rPr>
      </w:pPr>
    </w:p>
    <w:p w14:paraId="347332F5" w14:textId="77777777" w:rsidR="00974E1C" w:rsidRPr="00453B88" w:rsidRDefault="00974E1C" w:rsidP="004A7C9C">
      <w:pPr>
        <w:spacing w:after="0" w:line="240" w:lineRule="auto"/>
        <w:jc w:val="center"/>
        <w:rPr>
          <w:rFonts w:ascii="Arial" w:eastAsia="Times New Roman" w:hAnsi="Arial" w:cs="Times New Roman"/>
          <w:lang w:eastAsia="es-ES"/>
        </w:rPr>
      </w:pPr>
    </w:p>
    <w:p w14:paraId="7650E5EE" w14:textId="77777777" w:rsidR="004A7C9C" w:rsidRPr="004A7C9C" w:rsidRDefault="004A7C9C" w:rsidP="004A7C9C">
      <w:pPr>
        <w:spacing w:after="0" w:line="240" w:lineRule="auto"/>
        <w:jc w:val="center"/>
        <w:rPr>
          <w:rFonts w:ascii="Arial" w:eastAsia="Times New Roman" w:hAnsi="Arial" w:cs="Times New Roman"/>
          <w:sz w:val="24"/>
          <w:szCs w:val="24"/>
          <w:lang w:eastAsia="es-ES"/>
        </w:rPr>
      </w:pPr>
      <w:r w:rsidRPr="004A7C9C">
        <w:rPr>
          <w:rFonts w:ascii="Arial" w:eastAsia="Times New Roman" w:hAnsi="Arial" w:cs="Times New Roman"/>
          <w:sz w:val="24"/>
          <w:szCs w:val="24"/>
          <w:lang w:eastAsia="es-ES"/>
        </w:rPr>
        <w:t xml:space="preserve">C. </w:t>
      </w:r>
      <w:r w:rsidR="00CD61B3">
        <w:rPr>
          <w:rFonts w:ascii="Arial" w:eastAsia="Times New Roman" w:hAnsi="Arial" w:cs="Times New Roman"/>
          <w:sz w:val="24"/>
          <w:szCs w:val="24"/>
          <w:lang w:eastAsia="es-ES"/>
        </w:rPr>
        <w:t>Héctor Ortiz Torres</w:t>
      </w:r>
    </w:p>
    <w:p w14:paraId="1891DBE4" w14:textId="77777777" w:rsidR="004A7C9C" w:rsidRPr="00453B88" w:rsidRDefault="004A7C9C" w:rsidP="004A7C9C">
      <w:pPr>
        <w:spacing w:after="0" w:line="240" w:lineRule="auto"/>
        <w:jc w:val="center"/>
        <w:rPr>
          <w:rFonts w:ascii="Arial" w:eastAsia="Times New Roman" w:hAnsi="Arial" w:cs="Times New Roman"/>
          <w:lang w:val="es-ES_tradnl" w:eastAsia="es-ES"/>
        </w:rPr>
      </w:pPr>
    </w:p>
    <w:p w14:paraId="2EAD7A31" w14:textId="77777777" w:rsidR="004A7C9C" w:rsidRPr="00453B88" w:rsidRDefault="004A7C9C" w:rsidP="004A7C9C">
      <w:pPr>
        <w:spacing w:after="0" w:line="240" w:lineRule="auto"/>
        <w:jc w:val="center"/>
        <w:rPr>
          <w:rFonts w:ascii="Arial" w:eastAsia="Times New Roman" w:hAnsi="Arial" w:cs="Times New Roman"/>
          <w:lang w:eastAsia="es-ES"/>
        </w:rPr>
      </w:pPr>
    </w:p>
    <w:p w14:paraId="503584C3" w14:textId="77777777" w:rsidR="004A7C9C" w:rsidRPr="00453B88" w:rsidRDefault="004A7C9C" w:rsidP="004A7C9C">
      <w:pPr>
        <w:spacing w:after="0" w:line="240" w:lineRule="auto"/>
        <w:jc w:val="center"/>
        <w:rPr>
          <w:rFonts w:ascii="Arial" w:eastAsia="Times New Roman" w:hAnsi="Arial" w:cs="Times New Roman"/>
          <w:lang w:eastAsia="es-ES"/>
        </w:rPr>
      </w:pPr>
    </w:p>
    <w:p w14:paraId="30331A50" w14:textId="77777777" w:rsidR="004A7C9C" w:rsidRPr="00453B88" w:rsidRDefault="004A7C9C" w:rsidP="004A7C9C">
      <w:pPr>
        <w:spacing w:after="0" w:line="240" w:lineRule="auto"/>
        <w:jc w:val="center"/>
        <w:rPr>
          <w:rFonts w:ascii="Arial" w:eastAsia="Times New Roman" w:hAnsi="Arial" w:cs="Times New Roman"/>
          <w:lang w:eastAsia="es-ES"/>
        </w:rPr>
      </w:pPr>
    </w:p>
    <w:p w14:paraId="33853100" w14:textId="77777777" w:rsidR="004A7C9C" w:rsidRPr="004A7C9C" w:rsidRDefault="004A7C9C" w:rsidP="004A7C9C">
      <w:pPr>
        <w:spacing w:after="0" w:line="240" w:lineRule="auto"/>
        <w:jc w:val="center"/>
        <w:rPr>
          <w:rFonts w:ascii="Arial" w:eastAsia="Times New Roman" w:hAnsi="Arial" w:cs="Times New Roman"/>
          <w:sz w:val="24"/>
          <w:szCs w:val="24"/>
          <w:lang w:eastAsia="es-ES"/>
        </w:rPr>
      </w:pPr>
      <w:r w:rsidRPr="004A7C9C">
        <w:rPr>
          <w:rFonts w:ascii="Arial" w:eastAsia="Times New Roman" w:hAnsi="Arial" w:cs="Times New Roman"/>
          <w:sz w:val="24"/>
          <w:szCs w:val="24"/>
          <w:lang w:eastAsia="es-ES"/>
        </w:rPr>
        <w:t>C. María Olimpia Zapata Padilla</w:t>
      </w:r>
    </w:p>
    <w:p w14:paraId="17B5A0D9" w14:textId="77777777" w:rsidR="004A7C9C" w:rsidRPr="00453B88" w:rsidRDefault="004A7C9C" w:rsidP="004A7C9C">
      <w:pPr>
        <w:spacing w:after="0" w:line="240" w:lineRule="auto"/>
        <w:jc w:val="center"/>
        <w:rPr>
          <w:rFonts w:ascii="Arial" w:eastAsia="Times New Roman" w:hAnsi="Arial" w:cs="Times New Roman"/>
          <w:lang w:eastAsia="es-ES"/>
        </w:rPr>
      </w:pPr>
    </w:p>
    <w:p w14:paraId="2DE86220" w14:textId="77777777" w:rsidR="004A7C9C" w:rsidRPr="00453B88" w:rsidRDefault="004A7C9C" w:rsidP="004A7C9C">
      <w:pPr>
        <w:spacing w:after="0" w:line="240" w:lineRule="auto"/>
        <w:jc w:val="center"/>
        <w:rPr>
          <w:rFonts w:ascii="Arial" w:eastAsia="Times New Roman" w:hAnsi="Arial" w:cs="Times New Roman"/>
          <w:lang w:eastAsia="es-ES"/>
        </w:rPr>
      </w:pPr>
    </w:p>
    <w:p w14:paraId="47092F6E" w14:textId="77777777" w:rsidR="004A7C9C" w:rsidRPr="00453B88" w:rsidRDefault="004A7C9C" w:rsidP="004A7C9C">
      <w:pPr>
        <w:spacing w:after="0" w:line="240" w:lineRule="auto"/>
        <w:jc w:val="center"/>
        <w:rPr>
          <w:rFonts w:ascii="Arial" w:eastAsia="Times New Roman" w:hAnsi="Arial" w:cs="Times New Roman"/>
          <w:lang w:eastAsia="es-ES"/>
        </w:rPr>
      </w:pPr>
    </w:p>
    <w:p w14:paraId="1A6EF178" w14:textId="77777777" w:rsidR="009A6376" w:rsidRPr="00453B88" w:rsidRDefault="009A6376" w:rsidP="004A7C9C">
      <w:pPr>
        <w:spacing w:after="0" w:line="240" w:lineRule="auto"/>
        <w:jc w:val="center"/>
        <w:rPr>
          <w:rFonts w:ascii="Arial" w:eastAsia="Times New Roman" w:hAnsi="Arial" w:cs="Times New Roman"/>
          <w:lang w:eastAsia="es-ES"/>
        </w:rPr>
      </w:pPr>
    </w:p>
    <w:p w14:paraId="6DDEB7B4" w14:textId="77777777" w:rsidR="004A7C9C" w:rsidRPr="004A7C9C" w:rsidRDefault="004A7C9C" w:rsidP="004A7C9C">
      <w:pPr>
        <w:spacing w:after="0" w:line="240" w:lineRule="auto"/>
        <w:jc w:val="center"/>
        <w:rPr>
          <w:rFonts w:ascii="Arial" w:eastAsia="Times New Roman" w:hAnsi="Arial" w:cs="Times New Roman"/>
          <w:sz w:val="24"/>
          <w:szCs w:val="24"/>
          <w:lang w:eastAsia="es-ES"/>
        </w:rPr>
      </w:pPr>
      <w:r w:rsidRPr="004A7C9C">
        <w:rPr>
          <w:rFonts w:ascii="Arial" w:eastAsia="Times New Roman" w:hAnsi="Arial" w:cs="Times New Roman"/>
          <w:sz w:val="24"/>
          <w:szCs w:val="24"/>
          <w:lang w:eastAsia="es-ES"/>
        </w:rPr>
        <w:t>C. Vanessa Montes de Oca Mayagoitia</w:t>
      </w:r>
    </w:p>
    <w:p w14:paraId="25EA8547" w14:textId="77777777" w:rsidR="004D53DD" w:rsidRPr="00453B88" w:rsidRDefault="004D53DD" w:rsidP="004A7C9C">
      <w:pPr>
        <w:spacing w:after="0" w:line="240" w:lineRule="auto"/>
        <w:jc w:val="center"/>
        <w:rPr>
          <w:rFonts w:ascii="Arial" w:eastAsia="Times New Roman" w:hAnsi="Arial" w:cs="Times New Roman"/>
          <w:lang w:eastAsia="es-ES"/>
        </w:rPr>
      </w:pPr>
    </w:p>
    <w:p w14:paraId="520FE48C" w14:textId="77777777" w:rsidR="00A941B0" w:rsidRPr="00453B88" w:rsidRDefault="00A941B0" w:rsidP="004A7C9C">
      <w:pPr>
        <w:spacing w:after="0" w:line="240" w:lineRule="auto"/>
        <w:jc w:val="center"/>
        <w:rPr>
          <w:rFonts w:ascii="Arial" w:eastAsia="Times New Roman" w:hAnsi="Arial" w:cs="Times New Roman"/>
          <w:lang w:eastAsia="es-ES"/>
        </w:rPr>
      </w:pPr>
    </w:p>
    <w:p w14:paraId="379160A4" w14:textId="77777777" w:rsidR="004A7C9C" w:rsidRPr="00453B88" w:rsidRDefault="004A7C9C" w:rsidP="004A7C9C">
      <w:pPr>
        <w:spacing w:after="0" w:line="240" w:lineRule="auto"/>
        <w:jc w:val="center"/>
        <w:rPr>
          <w:rFonts w:ascii="Arial" w:eastAsia="Times New Roman" w:hAnsi="Arial" w:cs="Times New Roman"/>
          <w:lang w:eastAsia="es-ES"/>
        </w:rPr>
      </w:pPr>
    </w:p>
    <w:p w14:paraId="5F354480" w14:textId="7A8A758D" w:rsidR="004A7C9C" w:rsidRPr="00453B88" w:rsidRDefault="004A7C9C" w:rsidP="004A7C9C">
      <w:pPr>
        <w:spacing w:after="0" w:line="240" w:lineRule="auto"/>
        <w:jc w:val="center"/>
        <w:rPr>
          <w:rFonts w:ascii="Arial" w:eastAsia="Times New Roman" w:hAnsi="Arial" w:cs="Times New Roman"/>
          <w:lang w:eastAsia="es-ES"/>
        </w:rPr>
      </w:pPr>
    </w:p>
    <w:p w14:paraId="2CCCAD5E" w14:textId="7F5FBC02" w:rsidR="006060E1" w:rsidRDefault="006060E1" w:rsidP="004A7C9C">
      <w:pPr>
        <w:spacing w:after="0" w:line="240" w:lineRule="auto"/>
        <w:jc w:val="center"/>
        <w:rPr>
          <w:rFonts w:ascii="Arial" w:eastAsia="Times New Roman" w:hAnsi="Arial" w:cs="Times New Roman"/>
          <w:sz w:val="24"/>
          <w:szCs w:val="24"/>
          <w:lang w:eastAsia="es-ES"/>
        </w:rPr>
      </w:pPr>
      <w:r>
        <w:rPr>
          <w:rFonts w:ascii="Arial" w:eastAsia="Times New Roman" w:hAnsi="Arial" w:cs="Times New Roman"/>
          <w:sz w:val="24"/>
          <w:szCs w:val="24"/>
          <w:lang w:eastAsia="es-ES"/>
        </w:rPr>
        <w:t>C. Alfonso de Jesús Orozco Aldrete</w:t>
      </w:r>
    </w:p>
    <w:p w14:paraId="16BC8ED1" w14:textId="5ABFA597" w:rsidR="006060E1" w:rsidRPr="00453B88" w:rsidRDefault="006060E1" w:rsidP="004A7C9C">
      <w:pPr>
        <w:spacing w:after="0" w:line="240" w:lineRule="auto"/>
        <w:jc w:val="center"/>
        <w:rPr>
          <w:rFonts w:ascii="Arial" w:eastAsia="Times New Roman" w:hAnsi="Arial" w:cs="Times New Roman"/>
          <w:lang w:eastAsia="es-ES"/>
        </w:rPr>
      </w:pPr>
    </w:p>
    <w:p w14:paraId="05407E81" w14:textId="1641DCE1" w:rsidR="006060E1" w:rsidRPr="00453B88" w:rsidRDefault="006060E1" w:rsidP="004A7C9C">
      <w:pPr>
        <w:spacing w:after="0" w:line="240" w:lineRule="auto"/>
        <w:jc w:val="center"/>
        <w:rPr>
          <w:rFonts w:ascii="Arial" w:eastAsia="Times New Roman" w:hAnsi="Arial" w:cs="Times New Roman"/>
          <w:lang w:eastAsia="es-ES"/>
        </w:rPr>
      </w:pPr>
    </w:p>
    <w:p w14:paraId="77C3582F" w14:textId="1C1B08F9" w:rsidR="006060E1" w:rsidRPr="00453B88" w:rsidRDefault="006060E1" w:rsidP="004A7C9C">
      <w:pPr>
        <w:spacing w:after="0" w:line="240" w:lineRule="auto"/>
        <w:jc w:val="center"/>
        <w:rPr>
          <w:rFonts w:ascii="Arial" w:eastAsia="Times New Roman" w:hAnsi="Arial" w:cs="Times New Roman"/>
          <w:lang w:eastAsia="es-ES"/>
        </w:rPr>
      </w:pPr>
    </w:p>
    <w:p w14:paraId="543402B6" w14:textId="77777777" w:rsidR="006060E1" w:rsidRPr="00453B88" w:rsidRDefault="006060E1" w:rsidP="004A7C9C">
      <w:pPr>
        <w:spacing w:after="0" w:line="240" w:lineRule="auto"/>
        <w:jc w:val="center"/>
        <w:rPr>
          <w:rFonts w:ascii="Arial" w:eastAsia="Times New Roman" w:hAnsi="Arial" w:cs="Times New Roman"/>
          <w:lang w:eastAsia="es-ES"/>
        </w:rPr>
      </w:pPr>
    </w:p>
    <w:p w14:paraId="1991C2EF" w14:textId="77777777" w:rsidR="004A7C9C" w:rsidRDefault="004A7C9C" w:rsidP="004A7C9C">
      <w:pPr>
        <w:spacing w:after="0" w:line="240" w:lineRule="auto"/>
        <w:jc w:val="center"/>
        <w:rPr>
          <w:rFonts w:ascii="Arial" w:eastAsia="Times New Roman" w:hAnsi="Arial" w:cs="Times New Roman"/>
          <w:sz w:val="24"/>
          <w:szCs w:val="24"/>
          <w:lang w:eastAsia="es-ES"/>
        </w:rPr>
      </w:pPr>
      <w:r w:rsidRPr="004A7C9C">
        <w:rPr>
          <w:rFonts w:ascii="Arial" w:eastAsia="Times New Roman" w:hAnsi="Arial" w:cs="Times New Roman"/>
          <w:sz w:val="24"/>
          <w:szCs w:val="24"/>
          <w:lang w:eastAsia="es-ES"/>
        </w:rPr>
        <w:t>C. Gabriela del Carmen Echeverría González</w:t>
      </w:r>
    </w:p>
    <w:p w14:paraId="15DAACF4" w14:textId="77777777" w:rsidR="009F2A54" w:rsidRPr="00453B88" w:rsidRDefault="009F2A54" w:rsidP="004A7C9C">
      <w:pPr>
        <w:spacing w:after="0" w:line="240" w:lineRule="auto"/>
        <w:jc w:val="center"/>
        <w:rPr>
          <w:rFonts w:ascii="Arial" w:eastAsia="Times New Roman" w:hAnsi="Arial" w:cs="Times New Roman"/>
          <w:lang w:eastAsia="es-ES"/>
        </w:rPr>
      </w:pPr>
    </w:p>
    <w:p w14:paraId="0129BEEC" w14:textId="77777777" w:rsidR="009F2A54" w:rsidRPr="00453B88" w:rsidRDefault="009F2A54" w:rsidP="004A7C9C">
      <w:pPr>
        <w:spacing w:after="0" w:line="240" w:lineRule="auto"/>
        <w:jc w:val="center"/>
        <w:rPr>
          <w:rFonts w:ascii="Arial" w:eastAsia="Times New Roman" w:hAnsi="Arial" w:cs="Times New Roman"/>
          <w:lang w:eastAsia="es-ES"/>
        </w:rPr>
      </w:pPr>
    </w:p>
    <w:p w14:paraId="398E12A4" w14:textId="77777777" w:rsidR="009F2A54" w:rsidRPr="00453B88" w:rsidRDefault="009F2A54" w:rsidP="004A7C9C">
      <w:pPr>
        <w:spacing w:after="0" w:line="240" w:lineRule="auto"/>
        <w:jc w:val="center"/>
        <w:rPr>
          <w:rFonts w:ascii="Arial" w:eastAsia="Times New Roman" w:hAnsi="Arial" w:cs="Times New Roman"/>
          <w:lang w:eastAsia="es-ES"/>
        </w:rPr>
      </w:pPr>
    </w:p>
    <w:p w14:paraId="1A6DEC2F" w14:textId="77777777" w:rsidR="009F2A54" w:rsidRPr="00453B88" w:rsidRDefault="009F2A54" w:rsidP="004A7C9C">
      <w:pPr>
        <w:spacing w:after="0" w:line="240" w:lineRule="auto"/>
        <w:jc w:val="center"/>
        <w:rPr>
          <w:rFonts w:ascii="Arial" w:eastAsia="Times New Roman" w:hAnsi="Arial" w:cs="Times New Roman"/>
          <w:lang w:eastAsia="es-ES"/>
        </w:rPr>
      </w:pPr>
    </w:p>
    <w:p w14:paraId="5A208F7F" w14:textId="724C33AD" w:rsidR="009F2A54" w:rsidRDefault="009F2A54" w:rsidP="009F2A54">
      <w:pPr>
        <w:spacing w:after="0" w:line="240" w:lineRule="auto"/>
        <w:jc w:val="center"/>
        <w:rPr>
          <w:rFonts w:ascii="Arial" w:eastAsia="Times New Roman" w:hAnsi="Arial" w:cs="Times New Roman"/>
          <w:sz w:val="24"/>
          <w:szCs w:val="24"/>
          <w:lang w:eastAsia="es-ES"/>
        </w:rPr>
      </w:pPr>
      <w:r>
        <w:rPr>
          <w:rFonts w:ascii="Arial" w:eastAsia="Times New Roman" w:hAnsi="Arial" w:cs="Times New Roman"/>
          <w:sz w:val="24"/>
          <w:szCs w:val="24"/>
          <w:lang w:eastAsia="es-ES"/>
        </w:rPr>
        <w:t>C. Gabriel</w:t>
      </w:r>
      <w:r w:rsidRPr="004A7C9C">
        <w:rPr>
          <w:rFonts w:ascii="Arial" w:eastAsia="Times New Roman" w:hAnsi="Arial" w:cs="Times New Roman"/>
          <w:sz w:val="24"/>
          <w:szCs w:val="24"/>
          <w:lang w:eastAsia="es-ES"/>
        </w:rPr>
        <w:t xml:space="preserve"> </w:t>
      </w:r>
      <w:r>
        <w:rPr>
          <w:rFonts w:ascii="Arial" w:eastAsia="Times New Roman" w:hAnsi="Arial" w:cs="Times New Roman"/>
          <w:sz w:val="24"/>
          <w:szCs w:val="24"/>
          <w:lang w:eastAsia="es-ES"/>
        </w:rPr>
        <w:t>Durán Ortiz</w:t>
      </w:r>
    </w:p>
    <w:p w14:paraId="07F01BE6" w14:textId="77777777" w:rsidR="004A7C9C" w:rsidRPr="00453B88" w:rsidRDefault="004A7C9C" w:rsidP="004A7C9C">
      <w:pPr>
        <w:spacing w:after="0" w:line="240" w:lineRule="auto"/>
        <w:jc w:val="center"/>
        <w:rPr>
          <w:rFonts w:ascii="Arial" w:eastAsia="Times New Roman" w:hAnsi="Arial" w:cs="Times New Roman"/>
          <w:lang w:eastAsia="es-ES"/>
        </w:rPr>
      </w:pPr>
    </w:p>
    <w:p w14:paraId="216B0E90" w14:textId="77777777" w:rsidR="004A7C9C" w:rsidRPr="00453B88" w:rsidRDefault="004A7C9C" w:rsidP="004A7C9C">
      <w:pPr>
        <w:spacing w:after="0" w:line="240" w:lineRule="auto"/>
        <w:jc w:val="center"/>
        <w:rPr>
          <w:rFonts w:ascii="Arial" w:eastAsia="Times New Roman" w:hAnsi="Arial" w:cs="Times New Roman"/>
          <w:lang w:eastAsia="es-ES"/>
        </w:rPr>
      </w:pPr>
    </w:p>
    <w:p w14:paraId="231A7325" w14:textId="77777777" w:rsidR="004A7C9C" w:rsidRPr="00453B88" w:rsidRDefault="004A7C9C" w:rsidP="004A7C9C">
      <w:pPr>
        <w:spacing w:after="0" w:line="240" w:lineRule="auto"/>
        <w:jc w:val="center"/>
        <w:rPr>
          <w:rFonts w:ascii="Arial" w:eastAsia="Times New Roman" w:hAnsi="Arial" w:cs="Times New Roman"/>
          <w:lang w:eastAsia="es-ES"/>
        </w:rPr>
      </w:pPr>
    </w:p>
    <w:p w14:paraId="48C01B32" w14:textId="77777777" w:rsidR="004A7C9C" w:rsidRPr="00453B88" w:rsidRDefault="004A7C9C" w:rsidP="004A7C9C">
      <w:pPr>
        <w:spacing w:after="0" w:line="240" w:lineRule="auto"/>
        <w:jc w:val="center"/>
        <w:rPr>
          <w:rFonts w:ascii="Arial" w:eastAsia="Times New Roman" w:hAnsi="Arial" w:cs="Times New Roman"/>
          <w:lang w:eastAsia="es-ES"/>
        </w:rPr>
      </w:pPr>
    </w:p>
    <w:p w14:paraId="0CE03551" w14:textId="77777777" w:rsidR="004A7C9C" w:rsidRPr="004A7C9C" w:rsidRDefault="004A7C9C" w:rsidP="004A7C9C">
      <w:pPr>
        <w:spacing w:after="0" w:line="240" w:lineRule="auto"/>
        <w:jc w:val="center"/>
        <w:rPr>
          <w:rFonts w:ascii="Arial" w:eastAsia="Times New Roman" w:hAnsi="Arial" w:cs="Times New Roman"/>
          <w:sz w:val="24"/>
          <w:szCs w:val="24"/>
          <w:lang w:eastAsia="es-ES"/>
        </w:rPr>
      </w:pPr>
      <w:r w:rsidRPr="004A7C9C">
        <w:rPr>
          <w:rFonts w:ascii="Arial" w:eastAsia="Times New Roman" w:hAnsi="Arial" w:cs="Times New Roman"/>
          <w:sz w:val="24"/>
          <w:szCs w:val="24"/>
          <w:lang w:eastAsia="es-ES"/>
        </w:rPr>
        <w:t>C. Fernanda Odette Rentería Muñoz</w:t>
      </w:r>
    </w:p>
    <w:p w14:paraId="106A2A56" w14:textId="69EF0D46" w:rsidR="004078F7" w:rsidRDefault="004078F7" w:rsidP="002541B7">
      <w:pPr>
        <w:spacing w:line="360" w:lineRule="auto"/>
        <w:jc w:val="both"/>
        <w:rPr>
          <w:rFonts w:ascii="Arial" w:hAnsi="Arial" w:cs="Arial"/>
          <w:sz w:val="28"/>
          <w:szCs w:val="28"/>
        </w:rPr>
      </w:pPr>
    </w:p>
    <w:sectPr w:rsidR="004078F7" w:rsidSect="002541B7">
      <w:footerReference w:type="default" r:id="rId10"/>
      <w:pgSz w:w="12242" w:h="20163" w:code="5"/>
      <w:pgMar w:top="1985" w:right="1418" w:bottom="1418" w:left="1134" w:header="709" w:footer="709" w:gutter="851"/>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71C1B8" w14:textId="77777777" w:rsidR="00954D77" w:rsidRDefault="00954D77" w:rsidP="00051BDB">
      <w:pPr>
        <w:spacing w:after="0" w:line="240" w:lineRule="auto"/>
      </w:pPr>
      <w:r>
        <w:separator/>
      </w:r>
    </w:p>
  </w:endnote>
  <w:endnote w:type="continuationSeparator" w:id="0">
    <w:p w14:paraId="3070F6D4" w14:textId="77777777" w:rsidR="00954D77" w:rsidRDefault="00954D77" w:rsidP="00051B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Times New Roman"/>
    <w:charset w:val="00"/>
    <w:family w:val="auto"/>
    <w:pitch w:val="default"/>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15837486"/>
      <w:docPartObj>
        <w:docPartGallery w:val="Page Numbers (Bottom of Page)"/>
        <w:docPartUnique/>
      </w:docPartObj>
    </w:sdtPr>
    <w:sdtEndPr>
      <w:rPr>
        <w:rFonts w:ascii="Arial" w:hAnsi="Arial" w:cs="Arial"/>
        <w:sz w:val="16"/>
        <w:szCs w:val="16"/>
      </w:rPr>
    </w:sdtEndPr>
    <w:sdtContent>
      <w:p w14:paraId="2C9ED68F" w14:textId="6BD95226" w:rsidR="00500E3B" w:rsidRPr="001D5449" w:rsidRDefault="00500E3B" w:rsidP="00051BDB">
        <w:pPr>
          <w:jc w:val="both"/>
          <w:rPr>
            <w:rFonts w:ascii="Arial" w:hAnsi="Arial" w:cs="Arial"/>
            <w:b/>
            <w:bCs/>
            <w:lang w:val="es-ES_tradnl"/>
          </w:rPr>
        </w:pPr>
        <w:r w:rsidRPr="001D5449">
          <w:rPr>
            <w:rFonts w:ascii="Arial" w:hAnsi="Arial" w:cs="Arial"/>
            <w:sz w:val="20"/>
          </w:rPr>
          <w:t>Esta hoja forma p</w:t>
        </w:r>
        <w:r>
          <w:rPr>
            <w:rFonts w:ascii="Arial" w:hAnsi="Arial" w:cs="Arial"/>
            <w:sz w:val="20"/>
          </w:rPr>
          <w:t xml:space="preserve">arte del acta de la sesión </w:t>
        </w:r>
        <w:r w:rsidRPr="001D5449">
          <w:rPr>
            <w:rFonts w:ascii="Arial" w:hAnsi="Arial" w:cs="Arial"/>
            <w:sz w:val="20"/>
          </w:rPr>
          <w:t>ordinaria del H</w:t>
        </w:r>
        <w:r>
          <w:rPr>
            <w:rFonts w:ascii="Arial" w:hAnsi="Arial" w:cs="Arial"/>
            <w:sz w:val="20"/>
          </w:rPr>
          <w:t>onorable Ayuntamiento de fecha 2 de abril de 2020</w:t>
        </w:r>
        <w:r w:rsidRPr="001D5449">
          <w:rPr>
            <w:rFonts w:ascii="Arial" w:hAnsi="Arial" w:cs="Arial"/>
            <w:sz w:val="20"/>
          </w:rPr>
          <w:t xml:space="preserve">. </w:t>
        </w:r>
      </w:p>
      <w:p w14:paraId="649A093C" w14:textId="2CAE5759" w:rsidR="00500E3B" w:rsidRPr="00051BDB" w:rsidRDefault="00500E3B">
        <w:pPr>
          <w:pStyle w:val="Piedepgina"/>
          <w:jc w:val="center"/>
          <w:rPr>
            <w:rFonts w:ascii="Arial" w:hAnsi="Arial" w:cs="Arial"/>
            <w:sz w:val="16"/>
            <w:szCs w:val="16"/>
          </w:rPr>
        </w:pPr>
        <w:r w:rsidRPr="00051BDB">
          <w:rPr>
            <w:rFonts w:ascii="Arial" w:hAnsi="Arial" w:cs="Arial"/>
            <w:sz w:val="16"/>
            <w:szCs w:val="16"/>
          </w:rPr>
          <w:fldChar w:fldCharType="begin"/>
        </w:r>
        <w:r w:rsidRPr="00051BDB">
          <w:rPr>
            <w:rFonts w:ascii="Arial" w:hAnsi="Arial" w:cs="Arial"/>
            <w:sz w:val="16"/>
            <w:szCs w:val="16"/>
          </w:rPr>
          <w:instrText>PAGE   \* MERGEFORMAT</w:instrText>
        </w:r>
        <w:r w:rsidRPr="00051BDB">
          <w:rPr>
            <w:rFonts w:ascii="Arial" w:hAnsi="Arial" w:cs="Arial"/>
            <w:sz w:val="16"/>
            <w:szCs w:val="16"/>
          </w:rPr>
          <w:fldChar w:fldCharType="separate"/>
        </w:r>
        <w:r w:rsidR="001C0E5A" w:rsidRPr="001C0E5A">
          <w:rPr>
            <w:rFonts w:ascii="Arial" w:hAnsi="Arial" w:cs="Arial"/>
            <w:noProof/>
            <w:sz w:val="16"/>
            <w:szCs w:val="16"/>
            <w:lang w:val="es-ES"/>
          </w:rPr>
          <w:t>1</w:t>
        </w:r>
        <w:r w:rsidRPr="00051BDB">
          <w:rPr>
            <w:rFonts w:ascii="Arial" w:hAnsi="Arial" w:cs="Arial"/>
            <w:sz w:val="16"/>
            <w:szCs w:val="16"/>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D245DF" w14:textId="77777777" w:rsidR="00954D77" w:rsidRDefault="00954D77" w:rsidP="00051BDB">
      <w:pPr>
        <w:spacing w:after="0" w:line="240" w:lineRule="auto"/>
      </w:pPr>
      <w:r>
        <w:separator/>
      </w:r>
    </w:p>
  </w:footnote>
  <w:footnote w:type="continuationSeparator" w:id="0">
    <w:p w14:paraId="0BF296D5" w14:textId="77777777" w:rsidR="00954D77" w:rsidRDefault="00954D77" w:rsidP="00051BD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WWNum1"/>
    <w:lvl w:ilvl="0">
      <w:start w:val="1"/>
      <w:numFmt w:val="upperRoman"/>
      <w:lvlText w:val="%1."/>
      <w:lvlJc w:val="right"/>
      <w:pPr>
        <w:tabs>
          <w:tab w:val="num" w:pos="0"/>
        </w:tabs>
        <w:ind w:left="720" w:hanging="360"/>
      </w:pPr>
      <w:rPr>
        <w:rFonts w:cs="Times New Roman"/>
        <w:b/>
      </w:rPr>
    </w:lvl>
    <w:lvl w:ilvl="1">
      <w:start w:val="1"/>
      <w:numFmt w:val="lowerLetter"/>
      <w:lvlText w:val="%2."/>
      <w:lvlJc w:val="left"/>
      <w:pPr>
        <w:tabs>
          <w:tab w:val="num" w:pos="0"/>
        </w:tabs>
        <w:ind w:left="1440" w:hanging="360"/>
      </w:pPr>
      <w:rPr>
        <w:rFonts w:cs="Times New Roman"/>
      </w:rPr>
    </w:lvl>
    <w:lvl w:ilvl="2">
      <w:start w:val="1"/>
      <w:numFmt w:val="lowerRoman"/>
      <w:lvlText w:val="%2.%3."/>
      <w:lvlJc w:val="righ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righ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right"/>
      <w:pPr>
        <w:tabs>
          <w:tab w:val="num" w:pos="0"/>
        </w:tabs>
        <w:ind w:left="6480" w:hanging="180"/>
      </w:pPr>
      <w:rPr>
        <w:rFonts w:cs="Times New Roman"/>
      </w:rPr>
    </w:lvl>
  </w:abstractNum>
  <w:abstractNum w:abstractNumId="1" w15:restartNumberingAfterBreak="0">
    <w:nsid w:val="00000002"/>
    <w:multiLevelType w:val="multilevel"/>
    <w:tmpl w:val="00000002"/>
    <w:name w:val="WWNum2"/>
    <w:lvl w:ilvl="0">
      <w:start w:val="1"/>
      <w:numFmt w:val="upperRoman"/>
      <w:lvlText w:val="%1."/>
      <w:lvlJc w:val="right"/>
      <w:pPr>
        <w:tabs>
          <w:tab w:val="num" w:pos="0"/>
        </w:tabs>
        <w:ind w:left="720" w:hanging="360"/>
      </w:pPr>
      <w:rPr>
        <w:rFonts w:cs="Times New Roman"/>
        <w:b/>
      </w:rPr>
    </w:lvl>
    <w:lvl w:ilvl="1">
      <w:start w:val="1"/>
      <w:numFmt w:val="lowerLetter"/>
      <w:lvlText w:val="%2."/>
      <w:lvlJc w:val="left"/>
      <w:pPr>
        <w:tabs>
          <w:tab w:val="num" w:pos="0"/>
        </w:tabs>
        <w:ind w:left="1440" w:hanging="360"/>
      </w:pPr>
      <w:rPr>
        <w:rFonts w:cs="Times New Roman"/>
      </w:rPr>
    </w:lvl>
    <w:lvl w:ilvl="2">
      <w:start w:val="1"/>
      <w:numFmt w:val="lowerRoman"/>
      <w:lvlText w:val="%2.%3."/>
      <w:lvlJc w:val="righ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righ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right"/>
      <w:pPr>
        <w:tabs>
          <w:tab w:val="num" w:pos="0"/>
        </w:tabs>
        <w:ind w:left="6480" w:hanging="180"/>
      </w:pPr>
      <w:rPr>
        <w:rFonts w:cs="Times New Roman"/>
      </w:rPr>
    </w:lvl>
  </w:abstractNum>
  <w:abstractNum w:abstractNumId="2" w15:restartNumberingAfterBreak="0">
    <w:nsid w:val="00000003"/>
    <w:multiLevelType w:val="multilevel"/>
    <w:tmpl w:val="00000003"/>
    <w:name w:val="WWNum3"/>
    <w:lvl w:ilvl="0">
      <w:start w:val="1"/>
      <w:numFmt w:val="upperRoman"/>
      <w:lvlText w:val="%1."/>
      <w:lvlJc w:val="right"/>
      <w:pPr>
        <w:tabs>
          <w:tab w:val="num" w:pos="0"/>
        </w:tabs>
        <w:ind w:left="720" w:hanging="360"/>
      </w:pPr>
      <w:rPr>
        <w:rFonts w:cs="Times New Roman"/>
        <w:b/>
      </w:rPr>
    </w:lvl>
    <w:lvl w:ilvl="1">
      <w:start w:val="1"/>
      <w:numFmt w:val="lowerLetter"/>
      <w:lvlText w:val="%2."/>
      <w:lvlJc w:val="left"/>
      <w:pPr>
        <w:tabs>
          <w:tab w:val="num" w:pos="0"/>
        </w:tabs>
        <w:ind w:left="1440" w:hanging="360"/>
      </w:pPr>
      <w:rPr>
        <w:rFonts w:cs="Times New Roman"/>
      </w:rPr>
    </w:lvl>
    <w:lvl w:ilvl="2">
      <w:start w:val="1"/>
      <w:numFmt w:val="lowerRoman"/>
      <w:lvlText w:val="%2.%3."/>
      <w:lvlJc w:val="righ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righ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right"/>
      <w:pPr>
        <w:tabs>
          <w:tab w:val="num" w:pos="0"/>
        </w:tabs>
        <w:ind w:left="6480" w:hanging="180"/>
      </w:pPr>
      <w:rPr>
        <w:rFonts w:cs="Times New Roman"/>
      </w:rPr>
    </w:lvl>
  </w:abstractNum>
  <w:abstractNum w:abstractNumId="3" w15:restartNumberingAfterBreak="0">
    <w:nsid w:val="06DB2332"/>
    <w:multiLevelType w:val="multilevel"/>
    <w:tmpl w:val="F63A93FA"/>
    <w:styleLink w:val="Estilo3"/>
    <w:lvl w:ilvl="0">
      <w:start w:val="1"/>
      <w:numFmt w:val="upperRoman"/>
      <w:lvlText w:val="%1."/>
      <w:lvlJc w:val="right"/>
      <w:pPr>
        <w:ind w:left="1068" w:hanging="360"/>
      </w:pPr>
      <w:rPr>
        <w:rFonts w:cs="Times New Roman"/>
        <w:b/>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7736D39"/>
    <w:multiLevelType w:val="hybridMultilevel"/>
    <w:tmpl w:val="CAA6FA22"/>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0F747BDB"/>
    <w:multiLevelType w:val="hybridMultilevel"/>
    <w:tmpl w:val="38D49C62"/>
    <w:lvl w:ilvl="0" w:tplc="F9E2FD0C">
      <w:start w:val="1"/>
      <w:numFmt w:val="upperRoman"/>
      <w:lvlText w:val="%1."/>
      <w:lvlJc w:val="left"/>
      <w:pPr>
        <w:ind w:left="1080" w:hanging="720"/>
      </w:pPr>
      <w:rPr>
        <w:rFonts w:hint="default"/>
        <w:b/>
        <w:color w:val="auto"/>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15E95352"/>
    <w:multiLevelType w:val="hybridMultilevel"/>
    <w:tmpl w:val="4A7A87A8"/>
    <w:lvl w:ilvl="0" w:tplc="669E5BC6">
      <w:start w:val="1"/>
      <w:numFmt w:val="upperRoman"/>
      <w:lvlText w:val="%1."/>
      <w:lvlJc w:val="left"/>
      <w:pPr>
        <w:ind w:left="1491" w:hanging="720"/>
      </w:pPr>
      <w:rPr>
        <w:rFonts w:hint="default"/>
        <w:b/>
      </w:rPr>
    </w:lvl>
    <w:lvl w:ilvl="1" w:tplc="080A0019" w:tentative="1">
      <w:start w:val="1"/>
      <w:numFmt w:val="lowerLetter"/>
      <w:lvlText w:val="%2."/>
      <w:lvlJc w:val="left"/>
      <w:pPr>
        <w:ind w:left="1851" w:hanging="360"/>
      </w:pPr>
    </w:lvl>
    <w:lvl w:ilvl="2" w:tplc="080A001B" w:tentative="1">
      <w:start w:val="1"/>
      <w:numFmt w:val="lowerRoman"/>
      <w:lvlText w:val="%3."/>
      <w:lvlJc w:val="right"/>
      <w:pPr>
        <w:ind w:left="2571" w:hanging="180"/>
      </w:pPr>
    </w:lvl>
    <w:lvl w:ilvl="3" w:tplc="080A000F" w:tentative="1">
      <w:start w:val="1"/>
      <w:numFmt w:val="decimal"/>
      <w:lvlText w:val="%4."/>
      <w:lvlJc w:val="left"/>
      <w:pPr>
        <w:ind w:left="3291" w:hanging="360"/>
      </w:pPr>
    </w:lvl>
    <w:lvl w:ilvl="4" w:tplc="080A0019" w:tentative="1">
      <w:start w:val="1"/>
      <w:numFmt w:val="lowerLetter"/>
      <w:lvlText w:val="%5."/>
      <w:lvlJc w:val="left"/>
      <w:pPr>
        <w:ind w:left="4011" w:hanging="360"/>
      </w:pPr>
    </w:lvl>
    <w:lvl w:ilvl="5" w:tplc="080A001B" w:tentative="1">
      <w:start w:val="1"/>
      <w:numFmt w:val="lowerRoman"/>
      <w:lvlText w:val="%6."/>
      <w:lvlJc w:val="right"/>
      <w:pPr>
        <w:ind w:left="4731" w:hanging="180"/>
      </w:pPr>
    </w:lvl>
    <w:lvl w:ilvl="6" w:tplc="080A000F" w:tentative="1">
      <w:start w:val="1"/>
      <w:numFmt w:val="decimal"/>
      <w:lvlText w:val="%7."/>
      <w:lvlJc w:val="left"/>
      <w:pPr>
        <w:ind w:left="5451" w:hanging="360"/>
      </w:pPr>
    </w:lvl>
    <w:lvl w:ilvl="7" w:tplc="080A0019" w:tentative="1">
      <w:start w:val="1"/>
      <w:numFmt w:val="lowerLetter"/>
      <w:lvlText w:val="%8."/>
      <w:lvlJc w:val="left"/>
      <w:pPr>
        <w:ind w:left="6171" w:hanging="360"/>
      </w:pPr>
    </w:lvl>
    <w:lvl w:ilvl="8" w:tplc="080A001B" w:tentative="1">
      <w:start w:val="1"/>
      <w:numFmt w:val="lowerRoman"/>
      <w:lvlText w:val="%9."/>
      <w:lvlJc w:val="right"/>
      <w:pPr>
        <w:ind w:left="6891" w:hanging="180"/>
      </w:pPr>
    </w:lvl>
  </w:abstractNum>
  <w:abstractNum w:abstractNumId="7" w15:restartNumberingAfterBreak="0">
    <w:nsid w:val="20EC2846"/>
    <w:multiLevelType w:val="hybridMultilevel"/>
    <w:tmpl w:val="B998B586"/>
    <w:lvl w:ilvl="0" w:tplc="5DE82532">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238728B4"/>
    <w:multiLevelType w:val="hybridMultilevel"/>
    <w:tmpl w:val="1206AD4E"/>
    <w:lvl w:ilvl="0" w:tplc="1D525BD2">
      <w:start w:val="1"/>
      <w:numFmt w:val="upperRoman"/>
      <w:lvlText w:val="%1."/>
      <w:lvlJc w:val="right"/>
      <w:pPr>
        <w:ind w:left="644" w:hanging="360"/>
      </w:pPr>
      <w:rPr>
        <w:rFonts w:ascii="Arial" w:hAnsi="Arial" w:cs="Arial" w:hint="default"/>
        <w:b/>
        <w:sz w:val="32"/>
        <w:szCs w:val="32"/>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9" w15:restartNumberingAfterBreak="0">
    <w:nsid w:val="33EA4774"/>
    <w:multiLevelType w:val="hybridMultilevel"/>
    <w:tmpl w:val="BE5C58A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3BF308F4"/>
    <w:multiLevelType w:val="multilevel"/>
    <w:tmpl w:val="F40E7F3C"/>
    <w:styleLink w:val="Estilo4"/>
    <w:lvl w:ilvl="0">
      <w:start w:val="1"/>
      <w:numFmt w:val="upperRoman"/>
      <w:lvlText w:val="%1."/>
      <w:lvlJc w:val="left"/>
      <w:pPr>
        <w:ind w:left="1068" w:hanging="360"/>
      </w:pPr>
      <w:rPr>
        <w:rFonts w:cs="Times New Roman"/>
        <w:b w:val="0"/>
        <w:bCs w:val="0"/>
        <w:i w:val="0"/>
        <w:iCs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455D33A7"/>
    <w:multiLevelType w:val="multilevel"/>
    <w:tmpl w:val="8F4027E0"/>
    <w:lvl w:ilvl="0">
      <w:start w:val="1"/>
      <w:numFmt w:val="upperLetter"/>
      <w:lvlText w:val="%1)"/>
      <w:lvlJc w:val="left"/>
      <w:pPr>
        <w:ind w:left="360" w:hanging="360"/>
      </w:pPr>
      <w:rPr>
        <w:b w:val="0"/>
        <w:i w:val="0"/>
      </w:rPr>
    </w:lvl>
    <w:lvl w:ilvl="1">
      <w:start w:val="1"/>
      <w:numFmt w:val="bullet"/>
      <w:lvlText w:val="●"/>
      <w:lvlJc w:val="left"/>
      <w:pPr>
        <w:ind w:left="1440" w:hanging="360"/>
      </w:pPr>
      <w:rPr>
        <w:rFonts w:ascii="Noto Sans Symbols" w:eastAsia="Noto Sans Symbols" w:hAnsi="Noto Sans Symbols" w:cs="Noto Sans Symbols"/>
      </w:rPr>
    </w:lvl>
    <w:lvl w:ilvl="2">
      <w:start w:val="1"/>
      <w:numFmt w:val="lowerRoman"/>
      <w:lvlText w:val="%3."/>
      <w:lvlJc w:val="right"/>
      <w:pPr>
        <w:ind w:left="2160" w:hanging="180"/>
      </w:pPr>
    </w:lvl>
    <w:lvl w:ilvl="3">
      <w:start w:val="1"/>
      <w:numFmt w:val="bullet"/>
      <w:lvlText w:val=""/>
      <w:lvlJc w:val="left"/>
      <w:pPr>
        <w:ind w:left="1070" w:hanging="360"/>
      </w:pPr>
      <w:rPr>
        <w:rFonts w:ascii="Symbol" w:hAnsi="Symbol" w:hint="default"/>
        <w:b/>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4C1B5F23"/>
    <w:multiLevelType w:val="hybridMultilevel"/>
    <w:tmpl w:val="83FCCD2A"/>
    <w:lvl w:ilvl="0" w:tplc="50205210">
      <w:start w:val="1"/>
      <w:numFmt w:val="upperRoman"/>
      <w:lvlText w:val="%1."/>
      <w:lvlJc w:val="left"/>
      <w:pPr>
        <w:ind w:left="1428" w:hanging="720"/>
      </w:pPr>
      <w:rPr>
        <w:rFonts w:hint="default"/>
        <w:b/>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13" w15:restartNumberingAfterBreak="0">
    <w:nsid w:val="5606685D"/>
    <w:multiLevelType w:val="hybridMultilevel"/>
    <w:tmpl w:val="6D6C2AC2"/>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586C7074"/>
    <w:multiLevelType w:val="hybridMultilevel"/>
    <w:tmpl w:val="912EF364"/>
    <w:lvl w:ilvl="0" w:tplc="D5220B5C">
      <w:start w:val="1"/>
      <w:numFmt w:val="lowerLetter"/>
      <w:lvlText w:val="%1."/>
      <w:lvlJc w:val="left"/>
      <w:pPr>
        <w:ind w:left="720" w:hanging="360"/>
      </w:pPr>
      <w:rPr>
        <w:rFonts w:asciiTheme="minorHAnsi" w:eastAsiaTheme="minorHAnsi" w:hAnsiTheme="minorHAnsi" w:cstheme="majorHAnsi"/>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5F57524C"/>
    <w:multiLevelType w:val="hybridMultilevel"/>
    <w:tmpl w:val="4F3078DA"/>
    <w:lvl w:ilvl="0" w:tplc="3634C3E2">
      <w:start w:val="1"/>
      <w:numFmt w:val="lowerLetter"/>
      <w:lvlText w:val="%1)"/>
      <w:lvlJc w:val="left"/>
      <w:pPr>
        <w:ind w:left="720" w:hanging="360"/>
      </w:pPr>
      <w:rPr>
        <w:rFonts w:hint="default"/>
        <w:i w:val="0"/>
        <w:color w:val="00000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62257399"/>
    <w:multiLevelType w:val="hybridMultilevel"/>
    <w:tmpl w:val="1206AD4E"/>
    <w:lvl w:ilvl="0" w:tplc="1D525BD2">
      <w:start w:val="1"/>
      <w:numFmt w:val="upperRoman"/>
      <w:lvlText w:val="%1."/>
      <w:lvlJc w:val="right"/>
      <w:pPr>
        <w:ind w:left="644" w:hanging="360"/>
      </w:pPr>
      <w:rPr>
        <w:rFonts w:ascii="Arial" w:hAnsi="Arial" w:cs="Arial" w:hint="default"/>
        <w:b/>
        <w:sz w:val="32"/>
        <w:szCs w:val="32"/>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17" w15:restartNumberingAfterBreak="0">
    <w:nsid w:val="6AC9790A"/>
    <w:multiLevelType w:val="hybridMultilevel"/>
    <w:tmpl w:val="002A9106"/>
    <w:lvl w:ilvl="0" w:tplc="77DE1572">
      <w:start w:val="4"/>
      <w:numFmt w:val="bullet"/>
      <w:lvlText w:val="-"/>
      <w:lvlJc w:val="left"/>
      <w:pPr>
        <w:ind w:left="720" w:hanging="360"/>
      </w:pPr>
      <w:rPr>
        <w:rFonts w:ascii="Arial" w:eastAsiaTheme="minorHAnsi"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6CA36CFB"/>
    <w:multiLevelType w:val="hybridMultilevel"/>
    <w:tmpl w:val="72CEB218"/>
    <w:lvl w:ilvl="0" w:tplc="1FBCF5F2">
      <w:start w:val="1"/>
      <w:numFmt w:val="upperRoman"/>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15:restartNumberingAfterBreak="0">
    <w:nsid w:val="78005C45"/>
    <w:multiLevelType w:val="hybridMultilevel"/>
    <w:tmpl w:val="1206AD4E"/>
    <w:lvl w:ilvl="0" w:tplc="1D525BD2">
      <w:start w:val="1"/>
      <w:numFmt w:val="upperRoman"/>
      <w:lvlText w:val="%1."/>
      <w:lvlJc w:val="right"/>
      <w:pPr>
        <w:ind w:left="644" w:hanging="360"/>
      </w:pPr>
      <w:rPr>
        <w:rFonts w:ascii="Arial" w:hAnsi="Arial" w:cs="Arial" w:hint="default"/>
        <w:b/>
        <w:sz w:val="32"/>
        <w:szCs w:val="32"/>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num w:numId="1">
    <w:abstractNumId w:val="3"/>
  </w:num>
  <w:num w:numId="2">
    <w:abstractNumId w:val="10"/>
  </w:num>
  <w:num w:numId="3">
    <w:abstractNumId w:val="4"/>
  </w:num>
  <w:num w:numId="4">
    <w:abstractNumId w:val="18"/>
  </w:num>
  <w:num w:numId="5">
    <w:abstractNumId w:val="19"/>
  </w:num>
  <w:num w:numId="6">
    <w:abstractNumId w:val="16"/>
  </w:num>
  <w:num w:numId="7">
    <w:abstractNumId w:val="8"/>
  </w:num>
  <w:num w:numId="8">
    <w:abstractNumId w:val="15"/>
  </w:num>
  <w:num w:numId="9">
    <w:abstractNumId w:val="17"/>
  </w:num>
  <w:num w:numId="10">
    <w:abstractNumId w:val="7"/>
  </w:num>
  <w:num w:numId="11">
    <w:abstractNumId w:val="11"/>
  </w:num>
  <w:num w:numId="12">
    <w:abstractNumId w:val="9"/>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num>
  <w:num w:numId="15">
    <w:abstractNumId w:val="12"/>
  </w:num>
  <w:num w:numId="16">
    <w:abstractNumId w:val="13"/>
  </w:num>
  <w:num w:numId="17">
    <w:abstractNumId w:val="6"/>
  </w:num>
  <w:num w:numId="18">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pt-BR" w:vendorID="64" w:dllVersion="6" w:nlCheck="1" w:checkStyle="0"/>
  <w:activeWritingStyle w:appName="MSWord" w:lang="es-MX" w:vendorID="64" w:dllVersion="6" w:nlCheck="1" w:checkStyle="1"/>
  <w:activeWritingStyle w:appName="MSWord" w:lang="es-ES" w:vendorID="64" w:dllVersion="6" w:nlCheck="1" w:checkStyle="1"/>
  <w:activeWritingStyle w:appName="MSWord" w:lang="es-CO" w:vendorID="64" w:dllVersion="6" w:nlCheck="1" w:checkStyle="1"/>
  <w:activeWritingStyle w:appName="MSWord" w:lang="en-US" w:vendorID="64" w:dllVersion="6" w:nlCheck="1" w:checkStyle="1"/>
  <w:activeWritingStyle w:appName="MSWord" w:lang="es-ES_tradnl" w:vendorID="64" w:dllVersion="6" w:nlCheck="1" w:checkStyle="1"/>
  <w:activeWritingStyle w:appName="MSWord" w:lang="es-US" w:vendorID="64" w:dllVersion="6" w:nlCheck="1" w:checkStyle="1"/>
  <w:activeWritingStyle w:appName="MSWord" w:lang="es-MX" w:vendorID="64" w:dllVersion="4096" w:nlCheck="1" w:checkStyle="0"/>
  <w:activeWritingStyle w:appName="MSWord" w:lang="es-ES_tradnl" w:vendorID="64" w:dllVersion="4096" w:nlCheck="1" w:checkStyle="0"/>
  <w:activeWritingStyle w:appName="MSWord" w:lang="es-ES" w:vendorID="64" w:dllVersion="4096" w:nlCheck="1" w:checkStyle="0"/>
  <w:activeWritingStyle w:appName="MSWord" w:lang="es-AR" w:vendorID="64" w:dllVersion="6" w:nlCheck="1" w:checkStyle="1"/>
  <w:activeWritingStyle w:appName="MSWord" w:lang="es-MX" w:vendorID="64" w:dllVersion="131078" w:nlCheck="1" w:checkStyle="0"/>
  <w:activeWritingStyle w:appName="MSWord" w:lang="es-ES" w:vendorID="64" w:dllVersion="131078" w:nlCheck="1" w:checkStyle="0"/>
  <w:activeWritingStyle w:appName="MSWord" w:lang="es-ES_tradnl" w:vendorID="64" w:dllVersion="131078" w:nlCheck="1" w:checkStyle="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41B7"/>
    <w:rsid w:val="0000099C"/>
    <w:rsid w:val="00000AB8"/>
    <w:rsid w:val="000035F9"/>
    <w:rsid w:val="000037A3"/>
    <w:rsid w:val="0000396C"/>
    <w:rsid w:val="00003C2C"/>
    <w:rsid w:val="00004457"/>
    <w:rsid w:val="00004A6E"/>
    <w:rsid w:val="00004AAA"/>
    <w:rsid w:val="00005DBA"/>
    <w:rsid w:val="00010CBE"/>
    <w:rsid w:val="00010DD4"/>
    <w:rsid w:val="00011299"/>
    <w:rsid w:val="000116A7"/>
    <w:rsid w:val="00011959"/>
    <w:rsid w:val="000139BF"/>
    <w:rsid w:val="000144F6"/>
    <w:rsid w:val="00014AAB"/>
    <w:rsid w:val="00016BC0"/>
    <w:rsid w:val="00016EDE"/>
    <w:rsid w:val="00017259"/>
    <w:rsid w:val="00017FC2"/>
    <w:rsid w:val="0002049B"/>
    <w:rsid w:val="000214E3"/>
    <w:rsid w:val="00022280"/>
    <w:rsid w:val="00022BA5"/>
    <w:rsid w:val="00023AA3"/>
    <w:rsid w:val="00024230"/>
    <w:rsid w:val="0002553F"/>
    <w:rsid w:val="0002558A"/>
    <w:rsid w:val="00026035"/>
    <w:rsid w:val="000275E4"/>
    <w:rsid w:val="00031001"/>
    <w:rsid w:val="000326CD"/>
    <w:rsid w:val="00032918"/>
    <w:rsid w:val="00033DD8"/>
    <w:rsid w:val="00035F48"/>
    <w:rsid w:val="00036B2D"/>
    <w:rsid w:val="00036E85"/>
    <w:rsid w:val="00041690"/>
    <w:rsid w:val="0004171F"/>
    <w:rsid w:val="00041E26"/>
    <w:rsid w:val="00042271"/>
    <w:rsid w:val="00042F78"/>
    <w:rsid w:val="000434DC"/>
    <w:rsid w:val="00043660"/>
    <w:rsid w:val="00043E31"/>
    <w:rsid w:val="00044ACB"/>
    <w:rsid w:val="000450C8"/>
    <w:rsid w:val="000466D5"/>
    <w:rsid w:val="000466ED"/>
    <w:rsid w:val="00046745"/>
    <w:rsid w:val="0004749D"/>
    <w:rsid w:val="00047B29"/>
    <w:rsid w:val="00050282"/>
    <w:rsid w:val="000505C5"/>
    <w:rsid w:val="00050801"/>
    <w:rsid w:val="0005162C"/>
    <w:rsid w:val="00051778"/>
    <w:rsid w:val="00051BDB"/>
    <w:rsid w:val="00051FBB"/>
    <w:rsid w:val="00052174"/>
    <w:rsid w:val="00052CDA"/>
    <w:rsid w:val="00052DE1"/>
    <w:rsid w:val="00053783"/>
    <w:rsid w:val="00053E57"/>
    <w:rsid w:val="000553A9"/>
    <w:rsid w:val="000568A8"/>
    <w:rsid w:val="0005709F"/>
    <w:rsid w:val="000575F0"/>
    <w:rsid w:val="000614B4"/>
    <w:rsid w:val="00062E02"/>
    <w:rsid w:val="00064900"/>
    <w:rsid w:val="00065894"/>
    <w:rsid w:val="000660D2"/>
    <w:rsid w:val="00066BD1"/>
    <w:rsid w:val="00067E85"/>
    <w:rsid w:val="000701D2"/>
    <w:rsid w:val="00070D2D"/>
    <w:rsid w:val="00072A05"/>
    <w:rsid w:val="00072B91"/>
    <w:rsid w:val="000743A3"/>
    <w:rsid w:val="000758CB"/>
    <w:rsid w:val="00077571"/>
    <w:rsid w:val="0008001B"/>
    <w:rsid w:val="0008019C"/>
    <w:rsid w:val="000805EF"/>
    <w:rsid w:val="000814A6"/>
    <w:rsid w:val="00081961"/>
    <w:rsid w:val="00081AF2"/>
    <w:rsid w:val="00081C02"/>
    <w:rsid w:val="00081D79"/>
    <w:rsid w:val="000844E9"/>
    <w:rsid w:val="00085A35"/>
    <w:rsid w:val="0008621F"/>
    <w:rsid w:val="00086B77"/>
    <w:rsid w:val="000879EC"/>
    <w:rsid w:val="00090619"/>
    <w:rsid w:val="00090B02"/>
    <w:rsid w:val="00091E9D"/>
    <w:rsid w:val="000924CD"/>
    <w:rsid w:val="00093441"/>
    <w:rsid w:val="00094127"/>
    <w:rsid w:val="00094CCA"/>
    <w:rsid w:val="00096564"/>
    <w:rsid w:val="00096CA4"/>
    <w:rsid w:val="00096F4B"/>
    <w:rsid w:val="000A1426"/>
    <w:rsid w:val="000A1CB7"/>
    <w:rsid w:val="000A4A9F"/>
    <w:rsid w:val="000A4DA9"/>
    <w:rsid w:val="000A70AC"/>
    <w:rsid w:val="000A76BB"/>
    <w:rsid w:val="000A7ACC"/>
    <w:rsid w:val="000B040C"/>
    <w:rsid w:val="000B051E"/>
    <w:rsid w:val="000B1D36"/>
    <w:rsid w:val="000B20C3"/>
    <w:rsid w:val="000B2587"/>
    <w:rsid w:val="000B2ADA"/>
    <w:rsid w:val="000B3240"/>
    <w:rsid w:val="000B3B08"/>
    <w:rsid w:val="000B405E"/>
    <w:rsid w:val="000B4126"/>
    <w:rsid w:val="000B434F"/>
    <w:rsid w:val="000B5090"/>
    <w:rsid w:val="000B560A"/>
    <w:rsid w:val="000B5626"/>
    <w:rsid w:val="000B5BA8"/>
    <w:rsid w:val="000B5D4C"/>
    <w:rsid w:val="000B7EA7"/>
    <w:rsid w:val="000C010C"/>
    <w:rsid w:val="000C2E2C"/>
    <w:rsid w:val="000C2EEA"/>
    <w:rsid w:val="000C371F"/>
    <w:rsid w:val="000C4CE1"/>
    <w:rsid w:val="000C4E40"/>
    <w:rsid w:val="000C6154"/>
    <w:rsid w:val="000C6483"/>
    <w:rsid w:val="000C7373"/>
    <w:rsid w:val="000C7933"/>
    <w:rsid w:val="000D0259"/>
    <w:rsid w:val="000D076E"/>
    <w:rsid w:val="000D0EC5"/>
    <w:rsid w:val="000D107E"/>
    <w:rsid w:val="000D4E47"/>
    <w:rsid w:val="000D5A24"/>
    <w:rsid w:val="000D733C"/>
    <w:rsid w:val="000E014E"/>
    <w:rsid w:val="000E0285"/>
    <w:rsid w:val="000E0396"/>
    <w:rsid w:val="000E1C2B"/>
    <w:rsid w:val="000E1EA5"/>
    <w:rsid w:val="000E206A"/>
    <w:rsid w:val="000E2141"/>
    <w:rsid w:val="000E26D7"/>
    <w:rsid w:val="000E2B35"/>
    <w:rsid w:val="000E3282"/>
    <w:rsid w:val="000E69AE"/>
    <w:rsid w:val="000E6C70"/>
    <w:rsid w:val="000E7E38"/>
    <w:rsid w:val="000E7F83"/>
    <w:rsid w:val="000F1FE5"/>
    <w:rsid w:val="000F2191"/>
    <w:rsid w:val="000F260E"/>
    <w:rsid w:val="000F2969"/>
    <w:rsid w:val="000F3050"/>
    <w:rsid w:val="000F438C"/>
    <w:rsid w:val="000F4E67"/>
    <w:rsid w:val="000F5019"/>
    <w:rsid w:val="000F5832"/>
    <w:rsid w:val="000F5B15"/>
    <w:rsid w:val="000F6986"/>
    <w:rsid w:val="000F6F77"/>
    <w:rsid w:val="000F71AE"/>
    <w:rsid w:val="000F7482"/>
    <w:rsid w:val="0010018F"/>
    <w:rsid w:val="00100656"/>
    <w:rsid w:val="00100A43"/>
    <w:rsid w:val="001018E0"/>
    <w:rsid w:val="00103276"/>
    <w:rsid w:val="00104450"/>
    <w:rsid w:val="001049C9"/>
    <w:rsid w:val="00105CA9"/>
    <w:rsid w:val="0010687C"/>
    <w:rsid w:val="00106888"/>
    <w:rsid w:val="00107D9D"/>
    <w:rsid w:val="001105C1"/>
    <w:rsid w:val="0011087A"/>
    <w:rsid w:val="00111544"/>
    <w:rsid w:val="00112328"/>
    <w:rsid w:val="00112FB8"/>
    <w:rsid w:val="00113251"/>
    <w:rsid w:val="0011478B"/>
    <w:rsid w:val="00114B8B"/>
    <w:rsid w:val="0011528C"/>
    <w:rsid w:val="0011599C"/>
    <w:rsid w:val="001159AF"/>
    <w:rsid w:val="00116436"/>
    <w:rsid w:val="001171A7"/>
    <w:rsid w:val="0012060D"/>
    <w:rsid w:val="00121B97"/>
    <w:rsid w:val="0012252A"/>
    <w:rsid w:val="00122783"/>
    <w:rsid w:val="00123AC7"/>
    <w:rsid w:val="00123BD2"/>
    <w:rsid w:val="00125A65"/>
    <w:rsid w:val="001265F0"/>
    <w:rsid w:val="001266CE"/>
    <w:rsid w:val="00126F7F"/>
    <w:rsid w:val="00130A5F"/>
    <w:rsid w:val="00131023"/>
    <w:rsid w:val="00131693"/>
    <w:rsid w:val="00132360"/>
    <w:rsid w:val="0013276B"/>
    <w:rsid w:val="00133A75"/>
    <w:rsid w:val="00133BB8"/>
    <w:rsid w:val="00134173"/>
    <w:rsid w:val="00134CBD"/>
    <w:rsid w:val="00135E7F"/>
    <w:rsid w:val="00136AE5"/>
    <w:rsid w:val="00136EDA"/>
    <w:rsid w:val="00137607"/>
    <w:rsid w:val="00141F25"/>
    <w:rsid w:val="0014299C"/>
    <w:rsid w:val="00142EDE"/>
    <w:rsid w:val="00142FB0"/>
    <w:rsid w:val="00143E08"/>
    <w:rsid w:val="00144418"/>
    <w:rsid w:val="00144532"/>
    <w:rsid w:val="00144FA0"/>
    <w:rsid w:val="001456DB"/>
    <w:rsid w:val="00146161"/>
    <w:rsid w:val="0014638F"/>
    <w:rsid w:val="00147750"/>
    <w:rsid w:val="00150139"/>
    <w:rsid w:val="00150360"/>
    <w:rsid w:val="0015235A"/>
    <w:rsid w:val="00153044"/>
    <w:rsid w:val="0015395A"/>
    <w:rsid w:val="001539BF"/>
    <w:rsid w:val="001540B4"/>
    <w:rsid w:val="00154314"/>
    <w:rsid w:val="0015678E"/>
    <w:rsid w:val="00156920"/>
    <w:rsid w:val="00157376"/>
    <w:rsid w:val="0016003B"/>
    <w:rsid w:val="001600E2"/>
    <w:rsid w:val="00160B7C"/>
    <w:rsid w:val="00161BDB"/>
    <w:rsid w:val="00162B91"/>
    <w:rsid w:val="00163C8A"/>
    <w:rsid w:val="00164413"/>
    <w:rsid w:val="001650BA"/>
    <w:rsid w:val="00166929"/>
    <w:rsid w:val="00170E6B"/>
    <w:rsid w:val="00171796"/>
    <w:rsid w:val="00171B21"/>
    <w:rsid w:val="00171F35"/>
    <w:rsid w:val="00172631"/>
    <w:rsid w:val="001726BC"/>
    <w:rsid w:val="00172C67"/>
    <w:rsid w:val="00173425"/>
    <w:rsid w:val="00174371"/>
    <w:rsid w:val="0017494B"/>
    <w:rsid w:val="001758C1"/>
    <w:rsid w:val="00175B0F"/>
    <w:rsid w:val="00176A68"/>
    <w:rsid w:val="00176C61"/>
    <w:rsid w:val="00176E15"/>
    <w:rsid w:val="00180856"/>
    <w:rsid w:val="00181DF2"/>
    <w:rsid w:val="0018222A"/>
    <w:rsid w:val="00182349"/>
    <w:rsid w:val="0018378D"/>
    <w:rsid w:val="00184B41"/>
    <w:rsid w:val="001852B1"/>
    <w:rsid w:val="00186E7D"/>
    <w:rsid w:val="00187082"/>
    <w:rsid w:val="00190BF0"/>
    <w:rsid w:val="00192F5B"/>
    <w:rsid w:val="001934A6"/>
    <w:rsid w:val="00193E17"/>
    <w:rsid w:val="00195042"/>
    <w:rsid w:val="00195CF3"/>
    <w:rsid w:val="00196D20"/>
    <w:rsid w:val="00197565"/>
    <w:rsid w:val="001A02AB"/>
    <w:rsid w:val="001A0D94"/>
    <w:rsid w:val="001A3366"/>
    <w:rsid w:val="001A58C7"/>
    <w:rsid w:val="001A6589"/>
    <w:rsid w:val="001A6C74"/>
    <w:rsid w:val="001A741A"/>
    <w:rsid w:val="001B02FC"/>
    <w:rsid w:val="001B0647"/>
    <w:rsid w:val="001B09A4"/>
    <w:rsid w:val="001B146C"/>
    <w:rsid w:val="001B15C6"/>
    <w:rsid w:val="001B1CDE"/>
    <w:rsid w:val="001B2344"/>
    <w:rsid w:val="001B31E1"/>
    <w:rsid w:val="001B3385"/>
    <w:rsid w:val="001B34A6"/>
    <w:rsid w:val="001B3AC7"/>
    <w:rsid w:val="001B3C9F"/>
    <w:rsid w:val="001B41E2"/>
    <w:rsid w:val="001C084D"/>
    <w:rsid w:val="001C0E5A"/>
    <w:rsid w:val="001C4EAA"/>
    <w:rsid w:val="001C57F7"/>
    <w:rsid w:val="001C7BBC"/>
    <w:rsid w:val="001D05A0"/>
    <w:rsid w:val="001D0AE8"/>
    <w:rsid w:val="001D141B"/>
    <w:rsid w:val="001D2465"/>
    <w:rsid w:val="001D30BA"/>
    <w:rsid w:val="001D4503"/>
    <w:rsid w:val="001D559E"/>
    <w:rsid w:val="001D5F01"/>
    <w:rsid w:val="001D61A9"/>
    <w:rsid w:val="001D66C8"/>
    <w:rsid w:val="001E4193"/>
    <w:rsid w:val="001E44CB"/>
    <w:rsid w:val="001E4752"/>
    <w:rsid w:val="001E4D44"/>
    <w:rsid w:val="001E4E4B"/>
    <w:rsid w:val="001E576E"/>
    <w:rsid w:val="001E71B7"/>
    <w:rsid w:val="001F384B"/>
    <w:rsid w:val="001F3B56"/>
    <w:rsid w:val="001F50DD"/>
    <w:rsid w:val="001F5F3B"/>
    <w:rsid w:val="001F62C7"/>
    <w:rsid w:val="001F7F03"/>
    <w:rsid w:val="0020017E"/>
    <w:rsid w:val="002002D0"/>
    <w:rsid w:val="0020093A"/>
    <w:rsid w:val="002011F1"/>
    <w:rsid w:val="002014EC"/>
    <w:rsid w:val="002024FA"/>
    <w:rsid w:val="00202891"/>
    <w:rsid w:val="0020318B"/>
    <w:rsid w:val="00204956"/>
    <w:rsid w:val="00204DB1"/>
    <w:rsid w:val="00205B31"/>
    <w:rsid w:val="0020682E"/>
    <w:rsid w:val="00207C74"/>
    <w:rsid w:val="00207FEA"/>
    <w:rsid w:val="00210601"/>
    <w:rsid w:val="00210AD3"/>
    <w:rsid w:val="00211FFF"/>
    <w:rsid w:val="00214DE8"/>
    <w:rsid w:val="00214DF4"/>
    <w:rsid w:val="00215F92"/>
    <w:rsid w:val="00216412"/>
    <w:rsid w:val="00216723"/>
    <w:rsid w:val="00217BFF"/>
    <w:rsid w:val="00220E6E"/>
    <w:rsid w:val="0022279D"/>
    <w:rsid w:val="00222DA8"/>
    <w:rsid w:val="00225B1E"/>
    <w:rsid w:val="002260CD"/>
    <w:rsid w:val="00227E39"/>
    <w:rsid w:val="00230061"/>
    <w:rsid w:val="00230E2C"/>
    <w:rsid w:val="00232C27"/>
    <w:rsid w:val="00233504"/>
    <w:rsid w:val="002349AF"/>
    <w:rsid w:val="002352C2"/>
    <w:rsid w:val="00241A66"/>
    <w:rsid w:val="00244799"/>
    <w:rsid w:val="0024624B"/>
    <w:rsid w:val="0024631E"/>
    <w:rsid w:val="00246636"/>
    <w:rsid w:val="00246CF1"/>
    <w:rsid w:val="00250F92"/>
    <w:rsid w:val="002514EC"/>
    <w:rsid w:val="002517CA"/>
    <w:rsid w:val="00252EA5"/>
    <w:rsid w:val="00252F5B"/>
    <w:rsid w:val="002530BF"/>
    <w:rsid w:val="0025381C"/>
    <w:rsid w:val="002541B7"/>
    <w:rsid w:val="00254766"/>
    <w:rsid w:val="002558C3"/>
    <w:rsid w:val="00255900"/>
    <w:rsid w:val="00255928"/>
    <w:rsid w:val="00255B97"/>
    <w:rsid w:val="0025713A"/>
    <w:rsid w:val="002571C6"/>
    <w:rsid w:val="00257EC9"/>
    <w:rsid w:val="00260F37"/>
    <w:rsid w:val="00260FF9"/>
    <w:rsid w:val="00261E37"/>
    <w:rsid w:val="002622EC"/>
    <w:rsid w:val="0026268E"/>
    <w:rsid w:val="00263441"/>
    <w:rsid w:val="00264163"/>
    <w:rsid w:val="00264701"/>
    <w:rsid w:val="00266BDB"/>
    <w:rsid w:val="002672FA"/>
    <w:rsid w:val="0027003B"/>
    <w:rsid w:val="0027047B"/>
    <w:rsid w:val="00270DC8"/>
    <w:rsid w:val="00270F0E"/>
    <w:rsid w:val="00271B84"/>
    <w:rsid w:val="002728DE"/>
    <w:rsid w:val="00272D8A"/>
    <w:rsid w:val="00273AD1"/>
    <w:rsid w:val="0027414D"/>
    <w:rsid w:val="002744AE"/>
    <w:rsid w:val="002744FA"/>
    <w:rsid w:val="002756F9"/>
    <w:rsid w:val="0027570A"/>
    <w:rsid w:val="00276014"/>
    <w:rsid w:val="00276405"/>
    <w:rsid w:val="00283187"/>
    <w:rsid w:val="0028398F"/>
    <w:rsid w:val="002846F7"/>
    <w:rsid w:val="0028488D"/>
    <w:rsid w:val="002862EF"/>
    <w:rsid w:val="00286ECE"/>
    <w:rsid w:val="0028717B"/>
    <w:rsid w:val="002871FB"/>
    <w:rsid w:val="00287C63"/>
    <w:rsid w:val="0029234A"/>
    <w:rsid w:val="0029305B"/>
    <w:rsid w:val="00293BEF"/>
    <w:rsid w:val="00294EA3"/>
    <w:rsid w:val="00294FAE"/>
    <w:rsid w:val="00295645"/>
    <w:rsid w:val="0029564D"/>
    <w:rsid w:val="0029594E"/>
    <w:rsid w:val="00296AD3"/>
    <w:rsid w:val="00296CA4"/>
    <w:rsid w:val="00296EF6"/>
    <w:rsid w:val="002A015C"/>
    <w:rsid w:val="002A03A3"/>
    <w:rsid w:val="002A1884"/>
    <w:rsid w:val="002A4DF3"/>
    <w:rsid w:val="002A699A"/>
    <w:rsid w:val="002A7048"/>
    <w:rsid w:val="002A7212"/>
    <w:rsid w:val="002B0380"/>
    <w:rsid w:val="002B13D0"/>
    <w:rsid w:val="002B1598"/>
    <w:rsid w:val="002B1733"/>
    <w:rsid w:val="002B3B77"/>
    <w:rsid w:val="002B536F"/>
    <w:rsid w:val="002B54B8"/>
    <w:rsid w:val="002B6247"/>
    <w:rsid w:val="002B653F"/>
    <w:rsid w:val="002B7020"/>
    <w:rsid w:val="002C08D2"/>
    <w:rsid w:val="002C09BF"/>
    <w:rsid w:val="002C0B2F"/>
    <w:rsid w:val="002C0F79"/>
    <w:rsid w:val="002C118E"/>
    <w:rsid w:val="002C204F"/>
    <w:rsid w:val="002C3A15"/>
    <w:rsid w:val="002C4D9D"/>
    <w:rsid w:val="002C5DD6"/>
    <w:rsid w:val="002C6825"/>
    <w:rsid w:val="002C683C"/>
    <w:rsid w:val="002C760A"/>
    <w:rsid w:val="002D0A72"/>
    <w:rsid w:val="002D1B5D"/>
    <w:rsid w:val="002D2EA4"/>
    <w:rsid w:val="002D3487"/>
    <w:rsid w:val="002D43D2"/>
    <w:rsid w:val="002D43FA"/>
    <w:rsid w:val="002D5AE6"/>
    <w:rsid w:val="002D7573"/>
    <w:rsid w:val="002D7831"/>
    <w:rsid w:val="002D7DD6"/>
    <w:rsid w:val="002E00C7"/>
    <w:rsid w:val="002E0CF1"/>
    <w:rsid w:val="002E0DFC"/>
    <w:rsid w:val="002E13FE"/>
    <w:rsid w:val="002E179D"/>
    <w:rsid w:val="002E2001"/>
    <w:rsid w:val="002E230A"/>
    <w:rsid w:val="002E234F"/>
    <w:rsid w:val="002E26B7"/>
    <w:rsid w:val="002E3328"/>
    <w:rsid w:val="002E35A8"/>
    <w:rsid w:val="002E3C57"/>
    <w:rsid w:val="002E4231"/>
    <w:rsid w:val="002E4CAE"/>
    <w:rsid w:val="002E59BE"/>
    <w:rsid w:val="002E6ADF"/>
    <w:rsid w:val="002F1532"/>
    <w:rsid w:val="002F1D05"/>
    <w:rsid w:val="002F225F"/>
    <w:rsid w:val="002F4F54"/>
    <w:rsid w:val="002F590A"/>
    <w:rsid w:val="002F6795"/>
    <w:rsid w:val="002F6F28"/>
    <w:rsid w:val="002F7F31"/>
    <w:rsid w:val="00301C31"/>
    <w:rsid w:val="00302273"/>
    <w:rsid w:val="00303D9A"/>
    <w:rsid w:val="00303F96"/>
    <w:rsid w:val="0030515F"/>
    <w:rsid w:val="00305FB7"/>
    <w:rsid w:val="0030634E"/>
    <w:rsid w:val="0030694F"/>
    <w:rsid w:val="00306EC4"/>
    <w:rsid w:val="003072A3"/>
    <w:rsid w:val="003073BC"/>
    <w:rsid w:val="003107C9"/>
    <w:rsid w:val="00311023"/>
    <w:rsid w:val="0031297B"/>
    <w:rsid w:val="00315604"/>
    <w:rsid w:val="00315E67"/>
    <w:rsid w:val="003161E1"/>
    <w:rsid w:val="00317CF3"/>
    <w:rsid w:val="00320F22"/>
    <w:rsid w:val="003217F0"/>
    <w:rsid w:val="003227FA"/>
    <w:rsid w:val="00323826"/>
    <w:rsid w:val="00325CCB"/>
    <w:rsid w:val="003273F3"/>
    <w:rsid w:val="00330C99"/>
    <w:rsid w:val="00330E50"/>
    <w:rsid w:val="0033160D"/>
    <w:rsid w:val="00331829"/>
    <w:rsid w:val="0033271C"/>
    <w:rsid w:val="00332929"/>
    <w:rsid w:val="00335401"/>
    <w:rsid w:val="003363AA"/>
    <w:rsid w:val="003375ED"/>
    <w:rsid w:val="0034041F"/>
    <w:rsid w:val="003413C9"/>
    <w:rsid w:val="00342352"/>
    <w:rsid w:val="0034313B"/>
    <w:rsid w:val="00345236"/>
    <w:rsid w:val="0034685B"/>
    <w:rsid w:val="00346BC2"/>
    <w:rsid w:val="00346D82"/>
    <w:rsid w:val="00346F0E"/>
    <w:rsid w:val="003473DE"/>
    <w:rsid w:val="00350BD3"/>
    <w:rsid w:val="00350D30"/>
    <w:rsid w:val="00351AC8"/>
    <w:rsid w:val="00351C3B"/>
    <w:rsid w:val="00353269"/>
    <w:rsid w:val="00353D28"/>
    <w:rsid w:val="00354549"/>
    <w:rsid w:val="00354D97"/>
    <w:rsid w:val="00355504"/>
    <w:rsid w:val="00355A5F"/>
    <w:rsid w:val="0035772D"/>
    <w:rsid w:val="00357C38"/>
    <w:rsid w:val="00357FAB"/>
    <w:rsid w:val="0036116F"/>
    <w:rsid w:val="0036157D"/>
    <w:rsid w:val="00361D9F"/>
    <w:rsid w:val="00361E7C"/>
    <w:rsid w:val="0036246B"/>
    <w:rsid w:val="00362827"/>
    <w:rsid w:val="00362A75"/>
    <w:rsid w:val="00362D38"/>
    <w:rsid w:val="0036472C"/>
    <w:rsid w:val="00365154"/>
    <w:rsid w:val="003661FF"/>
    <w:rsid w:val="00367415"/>
    <w:rsid w:val="0037065F"/>
    <w:rsid w:val="00372AF9"/>
    <w:rsid w:val="00373BA0"/>
    <w:rsid w:val="00373F47"/>
    <w:rsid w:val="003749C6"/>
    <w:rsid w:val="00376090"/>
    <w:rsid w:val="00376BFE"/>
    <w:rsid w:val="003777D6"/>
    <w:rsid w:val="00380123"/>
    <w:rsid w:val="00380365"/>
    <w:rsid w:val="00380874"/>
    <w:rsid w:val="00380959"/>
    <w:rsid w:val="00380ADB"/>
    <w:rsid w:val="00381207"/>
    <w:rsid w:val="00381DC7"/>
    <w:rsid w:val="00383FFB"/>
    <w:rsid w:val="00384F91"/>
    <w:rsid w:val="00385AF7"/>
    <w:rsid w:val="00386DC6"/>
    <w:rsid w:val="003874C2"/>
    <w:rsid w:val="00387529"/>
    <w:rsid w:val="0039088B"/>
    <w:rsid w:val="00390C85"/>
    <w:rsid w:val="003922DE"/>
    <w:rsid w:val="00392733"/>
    <w:rsid w:val="00392F02"/>
    <w:rsid w:val="00393A77"/>
    <w:rsid w:val="003940E4"/>
    <w:rsid w:val="00394DB6"/>
    <w:rsid w:val="003958A7"/>
    <w:rsid w:val="00395B73"/>
    <w:rsid w:val="00396E65"/>
    <w:rsid w:val="003A0F3E"/>
    <w:rsid w:val="003A10C2"/>
    <w:rsid w:val="003A156A"/>
    <w:rsid w:val="003A1852"/>
    <w:rsid w:val="003A2182"/>
    <w:rsid w:val="003A70BD"/>
    <w:rsid w:val="003A7B60"/>
    <w:rsid w:val="003B03DF"/>
    <w:rsid w:val="003B304F"/>
    <w:rsid w:val="003B3F7B"/>
    <w:rsid w:val="003B3FA9"/>
    <w:rsid w:val="003B593C"/>
    <w:rsid w:val="003C02EC"/>
    <w:rsid w:val="003C0E64"/>
    <w:rsid w:val="003C616B"/>
    <w:rsid w:val="003C6C14"/>
    <w:rsid w:val="003C7B95"/>
    <w:rsid w:val="003D029A"/>
    <w:rsid w:val="003D0A5D"/>
    <w:rsid w:val="003D0F22"/>
    <w:rsid w:val="003D132B"/>
    <w:rsid w:val="003D1672"/>
    <w:rsid w:val="003D213B"/>
    <w:rsid w:val="003D2543"/>
    <w:rsid w:val="003D2D60"/>
    <w:rsid w:val="003D336F"/>
    <w:rsid w:val="003D3C82"/>
    <w:rsid w:val="003D4AB2"/>
    <w:rsid w:val="003D4DA9"/>
    <w:rsid w:val="003D515D"/>
    <w:rsid w:val="003D624F"/>
    <w:rsid w:val="003D6C62"/>
    <w:rsid w:val="003D6FC7"/>
    <w:rsid w:val="003D76D0"/>
    <w:rsid w:val="003E03FE"/>
    <w:rsid w:val="003E0F73"/>
    <w:rsid w:val="003E16AC"/>
    <w:rsid w:val="003E413F"/>
    <w:rsid w:val="003E4D1A"/>
    <w:rsid w:val="003E50EF"/>
    <w:rsid w:val="003E59CB"/>
    <w:rsid w:val="003E5C89"/>
    <w:rsid w:val="003E6602"/>
    <w:rsid w:val="003E6BA2"/>
    <w:rsid w:val="003F07D2"/>
    <w:rsid w:val="003F56C0"/>
    <w:rsid w:val="003F5F4C"/>
    <w:rsid w:val="003F6D07"/>
    <w:rsid w:val="003F6E64"/>
    <w:rsid w:val="003F7FAA"/>
    <w:rsid w:val="004016A8"/>
    <w:rsid w:val="00401A4C"/>
    <w:rsid w:val="00402E40"/>
    <w:rsid w:val="004035AC"/>
    <w:rsid w:val="0040454C"/>
    <w:rsid w:val="004058D4"/>
    <w:rsid w:val="004075B3"/>
    <w:rsid w:val="004077E7"/>
    <w:rsid w:val="004078F7"/>
    <w:rsid w:val="00407CBB"/>
    <w:rsid w:val="00410397"/>
    <w:rsid w:val="004105CA"/>
    <w:rsid w:val="004139CF"/>
    <w:rsid w:val="00413D52"/>
    <w:rsid w:val="0041407A"/>
    <w:rsid w:val="004140DC"/>
    <w:rsid w:val="00415387"/>
    <w:rsid w:val="00416C1C"/>
    <w:rsid w:val="0041723C"/>
    <w:rsid w:val="004172B2"/>
    <w:rsid w:val="0042065E"/>
    <w:rsid w:val="00420BCB"/>
    <w:rsid w:val="0042101E"/>
    <w:rsid w:val="0042111B"/>
    <w:rsid w:val="0042155B"/>
    <w:rsid w:val="004218BA"/>
    <w:rsid w:val="004225E9"/>
    <w:rsid w:val="004231B4"/>
    <w:rsid w:val="00423655"/>
    <w:rsid w:val="00423B4E"/>
    <w:rsid w:val="0042441D"/>
    <w:rsid w:val="00424666"/>
    <w:rsid w:val="00424B2E"/>
    <w:rsid w:val="00426F27"/>
    <w:rsid w:val="00430CD7"/>
    <w:rsid w:val="004324EE"/>
    <w:rsid w:val="00432A39"/>
    <w:rsid w:val="00432B5A"/>
    <w:rsid w:val="00432D83"/>
    <w:rsid w:val="00432DFE"/>
    <w:rsid w:val="00433B9F"/>
    <w:rsid w:val="004350D0"/>
    <w:rsid w:val="00436D7B"/>
    <w:rsid w:val="004371FE"/>
    <w:rsid w:val="00440928"/>
    <w:rsid w:val="00440CB2"/>
    <w:rsid w:val="00442940"/>
    <w:rsid w:val="004436F4"/>
    <w:rsid w:val="00444AB7"/>
    <w:rsid w:val="0044538B"/>
    <w:rsid w:val="00445524"/>
    <w:rsid w:val="004505A1"/>
    <w:rsid w:val="004515BF"/>
    <w:rsid w:val="004521FF"/>
    <w:rsid w:val="0045262D"/>
    <w:rsid w:val="00452A02"/>
    <w:rsid w:val="00453659"/>
    <w:rsid w:val="00453B88"/>
    <w:rsid w:val="00454032"/>
    <w:rsid w:val="00454AFF"/>
    <w:rsid w:val="00455A44"/>
    <w:rsid w:val="00456B30"/>
    <w:rsid w:val="00456BCE"/>
    <w:rsid w:val="0046031D"/>
    <w:rsid w:val="004608BF"/>
    <w:rsid w:val="00460D0F"/>
    <w:rsid w:val="00461052"/>
    <w:rsid w:val="004619E6"/>
    <w:rsid w:val="00461FA3"/>
    <w:rsid w:val="00463CFE"/>
    <w:rsid w:val="0046490A"/>
    <w:rsid w:val="00464D1F"/>
    <w:rsid w:val="004650FA"/>
    <w:rsid w:val="00465F97"/>
    <w:rsid w:val="0046610B"/>
    <w:rsid w:val="0047173E"/>
    <w:rsid w:val="00473340"/>
    <w:rsid w:val="00473BB5"/>
    <w:rsid w:val="00477591"/>
    <w:rsid w:val="00480141"/>
    <w:rsid w:val="00480DB7"/>
    <w:rsid w:val="00480DBE"/>
    <w:rsid w:val="004822DD"/>
    <w:rsid w:val="0048348A"/>
    <w:rsid w:val="00483DFB"/>
    <w:rsid w:val="004847E0"/>
    <w:rsid w:val="00484CC1"/>
    <w:rsid w:val="00484CF4"/>
    <w:rsid w:val="0048501A"/>
    <w:rsid w:val="0048551B"/>
    <w:rsid w:val="004868F6"/>
    <w:rsid w:val="00486D79"/>
    <w:rsid w:val="00486EDB"/>
    <w:rsid w:val="004905CE"/>
    <w:rsid w:val="00491762"/>
    <w:rsid w:val="00492484"/>
    <w:rsid w:val="00492950"/>
    <w:rsid w:val="00492D4D"/>
    <w:rsid w:val="00495B6E"/>
    <w:rsid w:val="00495D8A"/>
    <w:rsid w:val="004978B4"/>
    <w:rsid w:val="004A0389"/>
    <w:rsid w:val="004A0570"/>
    <w:rsid w:val="004A1D73"/>
    <w:rsid w:val="004A5F24"/>
    <w:rsid w:val="004A7A33"/>
    <w:rsid w:val="004A7C9C"/>
    <w:rsid w:val="004B018B"/>
    <w:rsid w:val="004B0343"/>
    <w:rsid w:val="004B1383"/>
    <w:rsid w:val="004B1BC6"/>
    <w:rsid w:val="004B1FBD"/>
    <w:rsid w:val="004B2280"/>
    <w:rsid w:val="004B254F"/>
    <w:rsid w:val="004B3E09"/>
    <w:rsid w:val="004B48C5"/>
    <w:rsid w:val="004B6E4F"/>
    <w:rsid w:val="004B72FF"/>
    <w:rsid w:val="004C0AD2"/>
    <w:rsid w:val="004C20DA"/>
    <w:rsid w:val="004C2425"/>
    <w:rsid w:val="004C3E2D"/>
    <w:rsid w:val="004C456A"/>
    <w:rsid w:val="004C4FC8"/>
    <w:rsid w:val="004C5331"/>
    <w:rsid w:val="004C5ED6"/>
    <w:rsid w:val="004C6684"/>
    <w:rsid w:val="004C6E28"/>
    <w:rsid w:val="004D004D"/>
    <w:rsid w:val="004D01CD"/>
    <w:rsid w:val="004D0B76"/>
    <w:rsid w:val="004D16DA"/>
    <w:rsid w:val="004D3640"/>
    <w:rsid w:val="004D376E"/>
    <w:rsid w:val="004D4606"/>
    <w:rsid w:val="004D53DD"/>
    <w:rsid w:val="004D5B4E"/>
    <w:rsid w:val="004E12DC"/>
    <w:rsid w:val="004E19C8"/>
    <w:rsid w:val="004E1C3F"/>
    <w:rsid w:val="004E1D30"/>
    <w:rsid w:val="004E4629"/>
    <w:rsid w:val="004E57CE"/>
    <w:rsid w:val="004E5C61"/>
    <w:rsid w:val="004E68B2"/>
    <w:rsid w:val="004E68DD"/>
    <w:rsid w:val="004F016E"/>
    <w:rsid w:val="004F0D69"/>
    <w:rsid w:val="004F15FC"/>
    <w:rsid w:val="004F1B7B"/>
    <w:rsid w:val="004F1E39"/>
    <w:rsid w:val="004F394F"/>
    <w:rsid w:val="004F39DF"/>
    <w:rsid w:val="004F3F59"/>
    <w:rsid w:val="004F3F83"/>
    <w:rsid w:val="004F455B"/>
    <w:rsid w:val="004F4B7D"/>
    <w:rsid w:val="004F4DF2"/>
    <w:rsid w:val="004F5E51"/>
    <w:rsid w:val="004F69CD"/>
    <w:rsid w:val="004F6C4A"/>
    <w:rsid w:val="004F7703"/>
    <w:rsid w:val="00500371"/>
    <w:rsid w:val="00500E3B"/>
    <w:rsid w:val="005015CA"/>
    <w:rsid w:val="00501B93"/>
    <w:rsid w:val="00502AD4"/>
    <w:rsid w:val="00503366"/>
    <w:rsid w:val="005035B4"/>
    <w:rsid w:val="0050587F"/>
    <w:rsid w:val="00506AF0"/>
    <w:rsid w:val="00506C31"/>
    <w:rsid w:val="00506FEF"/>
    <w:rsid w:val="005071B5"/>
    <w:rsid w:val="00510E43"/>
    <w:rsid w:val="0051279E"/>
    <w:rsid w:val="00513844"/>
    <w:rsid w:val="00514432"/>
    <w:rsid w:val="00514B8E"/>
    <w:rsid w:val="00514E5F"/>
    <w:rsid w:val="005158EF"/>
    <w:rsid w:val="00515A4D"/>
    <w:rsid w:val="00516EEA"/>
    <w:rsid w:val="00520D56"/>
    <w:rsid w:val="00523AE8"/>
    <w:rsid w:val="00523C07"/>
    <w:rsid w:val="005262E6"/>
    <w:rsid w:val="00527454"/>
    <w:rsid w:val="0053026B"/>
    <w:rsid w:val="00531825"/>
    <w:rsid w:val="005338E1"/>
    <w:rsid w:val="00533C93"/>
    <w:rsid w:val="00534ED4"/>
    <w:rsid w:val="005352FF"/>
    <w:rsid w:val="00536101"/>
    <w:rsid w:val="0053612A"/>
    <w:rsid w:val="005367B0"/>
    <w:rsid w:val="00536867"/>
    <w:rsid w:val="00537B91"/>
    <w:rsid w:val="005409D9"/>
    <w:rsid w:val="00540D56"/>
    <w:rsid w:val="005417AE"/>
    <w:rsid w:val="005426A5"/>
    <w:rsid w:val="005435A1"/>
    <w:rsid w:val="00543807"/>
    <w:rsid w:val="00544636"/>
    <w:rsid w:val="00544E92"/>
    <w:rsid w:val="0054757B"/>
    <w:rsid w:val="0054768E"/>
    <w:rsid w:val="005476CD"/>
    <w:rsid w:val="0054798E"/>
    <w:rsid w:val="00551421"/>
    <w:rsid w:val="00551CE6"/>
    <w:rsid w:val="0055281E"/>
    <w:rsid w:val="00552C29"/>
    <w:rsid w:val="00553195"/>
    <w:rsid w:val="005544CC"/>
    <w:rsid w:val="00555AA2"/>
    <w:rsid w:val="00555F6E"/>
    <w:rsid w:val="00556281"/>
    <w:rsid w:val="0055680B"/>
    <w:rsid w:val="00556FB3"/>
    <w:rsid w:val="00560CF4"/>
    <w:rsid w:val="005610EB"/>
    <w:rsid w:val="005613E0"/>
    <w:rsid w:val="00561ACF"/>
    <w:rsid w:val="005621D3"/>
    <w:rsid w:val="00562D42"/>
    <w:rsid w:val="00564083"/>
    <w:rsid w:val="00564539"/>
    <w:rsid w:val="0056613F"/>
    <w:rsid w:val="005661AC"/>
    <w:rsid w:val="00566802"/>
    <w:rsid w:val="00566A23"/>
    <w:rsid w:val="00567516"/>
    <w:rsid w:val="005725E4"/>
    <w:rsid w:val="005740C8"/>
    <w:rsid w:val="00574D21"/>
    <w:rsid w:val="00574F0E"/>
    <w:rsid w:val="005750EF"/>
    <w:rsid w:val="00575FAF"/>
    <w:rsid w:val="0057677A"/>
    <w:rsid w:val="00576E24"/>
    <w:rsid w:val="00577F87"/>
    <w:rsid w:val="0058091E"/>
    <w:rsid w:val="00580CCE"/>
    <w:rsid w:val="0058334E"/>
    <w:rsid w:val="005833E1"/>
    <w:rsid w:val="00583CAC"/>
    <w:rsid w:val="0058593E"/>
    <w:rsid w:val="005863F8"/>
    <w:rsid w:val="00586858"/>
    <w:rsid w:val="00587D4A"/>
    <w:rsid w:val="0059023A"/>
    <w:rsid w:val="00592926"/>
    <w:rsid w:val="00593568"/>
    <w:rsid w:val="00594066"/>
    <w:rsid w:val="00594A45"/>
    <w:rsid w:val="005957FD"/>
    <w:rsid w:val="00595B8D"/>
    <w:rsid w:val="00595D0D"/>
    <w:rsid w:val="00595F8A"/>
    <w:rsid w:val="00596099"/>
    <w:rsid w:val="005A1070"/>
    <w:rsid w:val="005A1E04"/>
    <w:rsid w:val="005A324F"/>
    <w:rsid w:val="005A4393"/>
    <w:rsid w:val="005A4771"/>
    <w:rsid w:val="005A50A9"/>
    <w:rsid w:val="005A620B"/>
    <w:rsid w:val="005A641E"/>
    <w:rsid w:val="005A6C07"/>
    <w:rsid w:val="005B0E2E"/>
    <w:rsid w:val="005B1861"/>
    <w:rsid w:val="005B2218"/>
    <w:rsid w:val="005B5662"/>
    <w:rsid w:val="005B5900"/>
    <w:rsid w:val="005B6956"/>
    <w:rsid w:val="005B766E"/>
    <w:rsid w:val="005B7F1B"/>
    <w:rsid w:val="005C04B4"/>
    <w:rsid w:val="005C08FE"/>
    <w:rsid w:val="005C0CC8"/>
    <w:rsid w:val="005C2100"/>
    <w:rsid w:val="005C247A"/>
    <w:rsid w:val="005C2D23"/>
    <w:rsid w:val="005C5B29"/>
    <w:rsid w:val="005C6B0F"/>
    <w:rsid w:val="005C6D91"/>
    <w:rsid w:val="005C7478"/>
    <w:rsid w:val="005C7693"/>
    <w:rsid w:val="005D102F"/>
    <w:rsid w:val="005D1559"/>
    <w:rsid w:val="005D2597"/>
    <w:rsid w:val="005D4417"/>
    <w:rsid w:val="005D4993"/>
    <w:rsid w:val="005D5A73"/>
    <w:rsid w:val="005D6207"/>
    <w:rsid w:val="005D78F0"/>
    <w:rsid w:val="005E1465"/>
    <w:rsid w:val="005E17A2"/>
    <w:rsid w:val="005E2B87"/>
    <w:rsid w:val="005E2CF0"/>
    <w:rsid w:val="005E350C"/>
    <w:rsid w:val="005E3BF2"/>
    <w:rsid w:val="005E3DA4"/>
    <w:rsid w:val="005E4016"/>
    <w:rsid w:val="005E45F3"/>
    <w:rsid w:val="005E4C6C"/>
    <w:rsid w:val="005E5A64"/>
    <w:rsid w:val="005E5F5C"/>
    <w:rsid w:val="005E6C1F"/>
    <w:rsid w:val="005E6D2C"/>
    <w:rsid w:val="005E6DA4"/>
    <w:rsid w:val="005E7DF8"/>
    <w:rsid w:val="005F16F0"/>
    <w:rsid w:val="005F2069"/>
    <w:rsid w:val="005F3046"/>
    <w:rsid w:val="005F3299"/>
    <w:rsid w:val="005F44D3"/>
    <w:rsid w:val="005F4E6F"/>
    <w:rsid w:val="005F55A5"/>
    <w:rsid w:val="005F67B8"/>
    <w:rsid w:val="00600083"/>
    <w:rsid w:val="0060095F"/>
    <w:rsid w:val="006056AA"/>
    <w:rsid w:val="00605884"/>
    <w:rsid w:val="006060E1"/>
    <w:rsid w:val="006061D2"/>
    <w:rsid w:val="00606AF3"/>
    <w:rsid w:val="00611324"/>
    <w:rsid w:val="006126A2"/>
    <w:rsid w:val="00612FE4"/>
    <w:rsid w:val="00613E87"/>
    <w:rsid w:val="00614213"/>
    <w:rsid w:val="00614600"/>
    <w:rsid w:val="00614B19"/>
    <w:rsid w:val="00614F48"/>
    <w:rsid w:val="00616ABC"/>
    <w:rsid w:val="00620485"/>
    <w:rsid w:val="00620CCD"/>
    <w:rsid w:val="00623601"/>
    <w:rsid w:val="00625002"/>
    <w:rsid w:val="00627E20"/>
    <w:rsid w:val="00631E1B"/>
    <w:rsid w:val="00632788"/>
    <w:rsid w:val="00633BA4"/>
    <w:rsid w:val="00635163"/>
    <w:rsid w:val="00636F05"/>
    <w:rsid w:val="006378CA"/>
    <w:rsid w:val="00640601"/>
    <w:rsid w:val="006415CA"/>
    <w:rsid w:val="006420AB"/>
    <w:rsid w:val="00643905"/>
    <w:rsid w:val="006443A8"/>
    <w:rsid w:val="00644FF4"/>
    <w:rsid w:val="006450B3"/>
    <w:rsid w:val="00645402"/>
    <w:rsid w:val="00645913"/>
    <w:rsid w:val="00646B97"/>
    <w:rsid w:val="00646F56"/>
    <w:rsid w:val="00647886"/>
    <w:rsid w:val="00650A90"/>
    <w:rsid w:val="00651A5C"/>
    <w:rsid w:val="00653696"/>
    <w:rsid w:val="006578A8"/>
    <w:rsid w:val="00657A5C"/>
    <w:rsid w:val="00657FA9"/>
    <w:rsid w:val="0066028F"/>
    <w:rsid w:val="00661EC3"/>
    <w:rsid w:val="00663F5B"/>
    <w:rsid w:val="00665F75"/>
    <w:rsid w:val="006660FF"/>
    <w:rsid w:val="00666176"/>
    <w:rsid w:val="006666E4"/>
    <w:rsid w:val="00670ECC"/>
    <w:rsid w:val="00671635"/>
    <w:rsid w:val="0067392E"/>
    <w:rsid w:val="00675574"/>
    <w:rsid w:val="00675C0C"/>
    <w:rsid w:val="00676644"/>
    <w:rsid w:val="00676BF0"/>
    <w:rsid w:val="0068407D"/>
    <w:rsid w:val="00685279"/>
    <w:rsid w:val="0068653D"/>
    <w:rsid w:val="00686BDA"/>
    <w:rsid w:val="006876BF"/>
    <w:rsid w:val="006879D8"/>
    <w:rsid w:val="00687C0F"/>
    <w:rsid w:val="00687FEA"/>
    <w:rsid w:val="006906C2"/>
    <w:rsid w:val="0069118B"/>
    <w:rsid w:val="00691B53"/>
    <w:rsid w:val="0069280B"/>
    <w:rsid w:val="00693EE3"/>
    <w:rsid w:val="00694168"/>
    <w:rsid w:val="00694B0C"/>
    <w:rsid w:val="006950A4"/>
    <w:rsid w:val="006A035A"/>
    <w:rsid w:val="006A129C"/>
    <w:rsid w:val="006A1833"/>
    <w:rsid w:val="006A2C14"/>
    <w:rsid w:val="006A3A8B"/>
    <w:rsid w:val="006A4357"/>
    <w:rsid w:val="006A531E"/>
    <w:rsid w:val="006A5B37"/>
    <w:rsid w:val="006B0D27"/>
    <w:rsid w:val="006B0F1A"/>
    <w:rsid w:val="006B1E40"/>
    <w:rsid w:val="006B2267"/>
    <w:rsid w:val="006B2CF2"/>
    <w:rsid w:val="006B3795"/>
    <w:rsid w:val="006B3BC0"/>
    <w:rsid w:val="006B4590"/>
    <w:rsid w:val="006B5410"/>
    <w:rsid w:val="006B591F"/>
    <w:rsid w:val="006B61F3"/>
    <w:rsid w:val="006C0507"/>
    <w:rsid w:val="006C105A"/>
    <w:rsid w:val="006C122A"/>
    <w:rsid w:val="006C1241"/>
    <w:rsid w:val="006C18E6"/>
    <w:rsid w:val="006C2B10"/>
    <w:rsid w:val="006C2CBD"/>
    <w:rsid w:val="006C3BEA"/>
    <w:rsid w:val="006C4586"/>
    <w:rsid w:val="006C4F6C"/>
    <w:rsid w:val="006C636F"/>
    <w:rsid w:val="006C6DB3"/>
    <w:rsid w:val="006C7522"/>
    <w:rsid w:val="006C79E3"/>
    <w:rsid w:val="006D0BF9"/>
    <w:rsid w:val="006D1A12"/>
    <w:rsid w:val="006D1A83"/>
    <w:rsid w:val="006D1D21"/>
    <w:rsid w:val="006D3772"/>
    <w:rsid w:val="006D48AB"/>
    <w:rsid w:val="006D4FF9"/>
    <w:rsid w:val="006D5053"/>
    <w:rsid w:val="006D595F"/>
    <w:rsid w:val="006D5C37"/>
    <w:rsid w:val="006D5EEC"/>
    <w:rsid w:val="006D6A25"/>
    <w:rsid w:val="006D6C01"/>
    <w:rsid w:val="006D6F1B"/>
    <w:rsid w:val="006D7329"/>
    <w:rsid w:val="006D7889"/>
    <w:rsid w:val="006D7F89"/>
    <w:rsid w:val="006E2132"/>
    <w:rsid w:val="006E26D1"/>
    <w:rsid w:val="006E422D"/>
    <w:rsid w:val="006E4E16"/>
    <w:rsid w:val="006E56E1"/>
    <w:rsid w:val="006E6D2E"/>
    <w:rsid w:val="006E71C9"/>
    <w:rsid w:val="006E741B"/>
    <w:rsid w:val="006E7546"/>
    <w:rsid w:val="006F0AF8"/>
    <w:rsid w:val="006F22A4"/>
    <w:rsid w:val="006F290F"/>
    <w:rsid w:val="006F3459"/>
    <w:rsid w:val="006F3554"/>
    <w:rsid w:val="006F3A77"/>
    <w:rsid w:val="006F46E3"/>
    <w:rsid w:val="006F530F"/>
    <w:rsid w:val="006F5FA3"/>
    <w:rsid w:val="00702545"/>
    <w:rsid w:val="00703AF6"/>
    <w:rsid w:val="00704459"/>
    <w:rsid w:val="007045F8"/>
    <w:rsid w:val="00704740"/>
    <w:rsid w:val="00705731"/>
    <w:rsid w:val="007058FE"/>
    <w:rsid w:val="007059C4"/>
    <w:rsid w:val="00705A3B"/>
    <w:rsid w:val="00705EA2"/>
    <w:rsid w:val="00705F87"/>
    <w:rsid w:val="00706FF0"/>
    <w:rsid w:val="0070799A"/>
    <w:rsid w:val="007104C2"/>
    <w:rsid w:val="00710961"/>
    <w:rsid w:val="007114F4"/>
    <w:rsid w:val="00711C89"/>
    <w:rsid w:val="007126D8"/>
    <w:rsid w:val="00712AC8"/>
    <w:rsid w:val="007141A4"/>
    <w:rsid w:val="00714B92"/>
    <w:rsid w:val="00714CD7"/>
    <w:rsid w:val="007160F4"/>
    <w:rsid w:val="007171EC"/>
    <w:rsid w:val="007201A6"/>
    <w:rsid w:val="00721100"/>
    <w:rsid w:val="007215C7"/>
    <w:rsid w:val="00721762"/>
    <w:rsid w:val="00721797"/>
    <w:rsid w:val="00727298"/>
    <w:rsid w:val="0072755F"/>
    <w:rsid w:val="007276E3"/>
    <w:rsid w:val="00730CEB"/>
    <w:rsid w:val="00730E95"/>
    <w:rsid w:val="0073136B"/>
    <w:rsid w:val="007326FC"/>
    <w:rsid w:val="0073318C"/>
    <w:rsid w:val="0073357F"/>
    <w:rsid w:val="00733C44"/>
    <w:rsid w:val="00733EFE"/>
    <w:rsid w:val="00734D77"/>
    <w:rsid w:val="007353B0"/>
    <w:rsid w:val="007379D6"/>
    <w:rsid w:val="007402B9"/>
    <w:rsid w:val="00740777"/>
    <w:rsid w:val="0074082A"/>
    <w:rsid w:val="00741C7D"/>
    <w:rsid w:val="007423E7"/>
    <w:rsid w:val="00742FF9"/>
    <w:rsid w:val="00743009"/>
    <w:rsid w:val="0074434F"/>
    <w:rsid w:val="007449A6"/>
    <w:rsid w:val="00745667"/>
    <w:rsid w:val="007461F1"/>
    <w:rsid w:val="007462E6"/>
    <w:rsid w:val="00750227"/>
    <w:rsid w:val="00750747"/>
    <w:rsid w:val="007519DD"/>
    <w:rsid w:val="007520ED"/>
    <w:rsid w:val="007523A8"/>
    <w:rsid w:val="0075247D"/>
    <w:rsid w:val="007524AA"/>
    <w:rsid w:val="007532BA"/>
    <w:rsid w:val="00753BC3"/>
    <w:rsid w:val="00754266"/>
    <w:rsid w:val="00754FB7"/>
    <w:rsid w:val="00755266"/>
    <w:rsid w:val="00755453"/>
    <w:rsid w:val="00755A6B"/>
    <w:rsid w:val="007560E2"/>
    <w:rsid w:val="0076034F"/>
    <w:rsid w:val="0076083B"/>
    <w:rsid w:val="00760901"/>
    <w:rsid w:val="00762219"/>
    <w:rsid w:val="00762596"/>
    <w:rsid w:val="00762CD7"/>
    <w:rsid w:val="00764583"/>
    <w:rsid w:val="00764A8F"/>
    <w:rsid w:val="00764EB2"/>
    <w:rsid w:val="00764F8B"/>
    <w:rsid w:val="00765D4D"/>
    <w:rsid w:val="00766D10"/>
    <w:rsid w:val="0076741E"/>
    <w:rsid w:val="007677BB"/>
    <w:rsid w:val="00767B94"/>
    <w:rsid w:val="00770816"/>
    <w:rsid w:val="00772463"/>
    <w:rsid w:val="0077436E"/>
    <w:rsid w:val="0077495A"/>
    <w:rsid w:val="0077522C"/>
    <w:rsid w:val="00775F35"/>
    <w:rsid w:val="00777656"/>
    <w:rsid w:val="00780497"/>
    <w:rsid w:val="00780818"/>
    <w:rsid w:val="00780E70"/>
    <w:rsid w:val="00781170"/>
    <w:rsid w:val="00781950"/>
    <w:rsid w:val="0078337A"/>
    <w:rsid w:val="00784652"/>
    <w:rsid w:val="00784D56"/>
    <w:rsid w:val="00784E70"/>
    <w:rsid w:val="007853E7"/>
    <w:rsid w:val="00791C9D"/>
    <w:rsid w:val="0079273C"/>
    <w:rsid w:val="00792EB7"/>
    <w:rsid w:val="007935C5"/>
    <w:rsid w:val="00794B2A"/>
    <w:rsid w:val="00794B69"/>
    <w:rsid w:val="00796208"/>
    <w:rsid w:val="007962C7"/>
    <w:rsid w:val="00796BFF"/>
    <w:rsid w:val="00796DF9"/>
    <w:rsid w:val="007A1B31"/>
    <w:rsid w:val="007A5127"/>
    <w:rsid w:val="007A54EC"/>
    <w:rsid w:val="007A5CD7"/>
    <w:rsid w:val="007A62B0"/>
    <w:rsid w:val="007A6F65"/>
    <w:rsid w:val="007A7A7D"/>
    <w:rsid w:val="007B2328"/>
    <w:rsid w:val="007B4C94"/>
    <w:rsid w:val="007B5019"/>
    <w:rsid w:val="007B5480"/>
    <w:rsid w:val="007B6CC8"/>
    <w:rsid w:val="007B757D"/>
    <w:rsid w:val="007B7C03"/>
    <w:rsid w:val="007C0736"/>
    <w:rsid w:val="007C126E"/>
    <w:rsid w:val="007C1665"/>
    <w:rsid w:val="007C2D3D"/>
    <w:rsid w:val="007C3437"/>
    <w:rsid w:val="007C35B1"/>
    <w:rsid w:val="007C3C21"/>
    <w:rsid w:val="007C3ED6"/>
    <w:rsid w:val="007C5DF4"/>
    <w:rsid w:val="007C67D9"/>
    <w:rsid w:val="007C755C"/>
    <w:rsid w:val="007D073A"/>
    <w:rsid w:val="007D1369"/>
    <w:rsid w:val="007D19E7"/>
    <w:rsid w:val="007D1D25"/>
    <w:rsid w:val="007D307B"/>
    <w:rsid w:val="007D36F4"/>
    <w:rsid w:val="007D37EB"/>
    <w:rsid w:val="007D49F3"/>
    <w:rsid w:val="007D4E90"/>
    <w:rsid w:val="007D504A"/>
    <w:rsid w:val="007D52B8"/>
    <w:rsid w:val="007D5571"/>
    <w:rsid w:val="007D5907"/>
    <w:rsid w:val="007D6576"/>
    <w:rsid w:val="007D6644"/>
    <w:rsid w:val="007D6D35"/>
    <w:rsid w:val="007D7802"/>
    <w:rsid w:val="007E13A8"/>
    <w:rsid w:val="007E15A4"/>
    <w:rsid w:val="007E17FA"/>
    <w:rsid w:val="007E2FB8"/>
    <w:rsid w:val="007E382B"/>
    <w:rsid w:val="007E465C"/>
    <w:rsid w:val="007E5E8E"/>
    <w:rsid w:val="007E6202"/>
    <w:rsid w:val="007E795C"/>
    <w:rsid w:val="007E7C0B"/>
    <w:rsid w:val="007E7E72"/>
    <w:rsid w:val="007F12D8"/>
    <w:rsid w:val="007F2341"/>
    <w:rsid w:val="007F2A16"/>
    <w:rsid w:val="007F3D46"/>
    <w:rsid w:val="007F6EF3"/>
    <w:rsid w:val="007F6F24"/>
    <w:rsid w:val="007F7194"/>
    <w:rsid w:val="0080098B"/>
    <w:rsid w:val="00800B30"/>
    <w:rsid w:val="0080198A"/>
    <w:rsid w:val="00802BBE"/>
    <w:rsid w:val="008031FE"/>
    <w:rsid w:val="008034CE"/>
    <w:rsid w:val="00803591"/>
    <w:rsid w:val="0080472B"/>
    <w:rsid w:val="0080520A"/>
    <w:rsid w:val="00805AF7"/>
    <w:rsid w:val="00806838"/>
    <w:rsid w:val="00810E10"/>
    <w:rsid w:val="00811795"/>
    <w:rsid w:val="008121BD"/>
    <w:rsid w:val="00812201"/>
    <w:rsid w:val="008132F5"/>
    <w:rsid w:val="00813F9B"/>
    <w:rsid w:val="00814317"/>
    <w:rsid w:val="0081491D"/>
    <w:rsid w:val="008152A4"/>
    <w:rsid w:val="008154D2"/>
    <w:rsid w:val="008176A7"/>
    <w:rsid w:val="008179DC"/>
    <w:rsid w:val="008217B4"/>
    <w:rsid w:val="008221F1"/>
    <w:rsid w:val="00822433"/>
    <w:rsid w:val="00823189"/>
    <w:rsid w:val="008262DF"/>
    <w:rsid w:val="008271C7"/>
    <w:rsid w:val="008275AF"/>
    <w:rsid w:val="00830759"/>
    <w:rsid w:val="00830CE5"/>
    <w:rsid w:val="0083157A"/>
    <w:rsid w:val="00831721"/>
    <w:rsid w:val="00831799"/>
    <w:rsid w:val="00831B6B"/>
    <w:rsid w:val="00832283"/>
    <w:rsid w:val="008325BF"/>
    <w:rsid w:val="00832AD6"/>
    <w:rsid w:val="00834161"/>
    <w:rsid w:val="00834171"/>
    <w:rsid w:val="00834C56"/>
    <w:rsid w:val="00834F85"/>
    <w:rsid w:val="008356D9"/>
    <w:rsid w:val="008408BD"/>
    <w:rsid w:val="00841C06"/>
    <w:rsid w:val="00843040"/>
    <w:rsid w:val="00843F46"/>
    <w:rsid w:val="008441F9"/>
    <w:rsid w:val="0084457F"/>
    <w:rsid w:val="00844BA9"/>
    <w:rsid w:val="0084539E"/>
    <w:rsid w:val="00847E28"/>
    <w:rsid w:val="00847E7D"/>
    <w:rsid w:val="00850138"/>
    <w:rsid w:val="0085021D"/>
    <w:rsid w:val="00850649"/>
    <w:rsid w:val="008507D0"/>
    <w:rsid w:val="00852106"/>
    <w:rsid w:val="00852A59"/>
    <w:rsid w:val="00852B8A"/>
    <w:rsid w:val="0085434E"/>
    <w:rsid w:val="0085447F"/>
    <w:rsid w:val="008548BA"/>
    <w:rsid w:val="00855F74"/>
    <w:rsid w:val="0085621E"/>
    <w:rsid w:val="0085650B"/>
    <w:rsid w:val="00856D2C"/>
    <w:rsid w:val="008618DC"/>
    <w:rsid w:val="00861D7D"/>
    <w:rsid w:val="00861FBA"/>
    <w:rsid w:val="008626AA"/>
    <w:rsid w:val="00862781"/>
    <w:rsid w:val="00862AE5"/>
    <w:rsid w:val="00865117"/>
    <w:rsid w:val="0086524D"/>
    <w:rsid w:val="008664F4"/>
    <w:rsid w:val="008671AA"/>
    <w:rsid w:val="0087180C"/>
    <w:rsid w:val="00871CC8"/>
    <w:rsid w:val="00871E30"/>
    <w:rsid w:val="00872027"/>
    <w:rsid w:val="008732FF"/>
    <w:rsid w:val="008741E9"/>
    <w:rsid w:val="0087470D"/>
    <w:rsid w:val="008750A4"/>
    <w:rsid w:val="008760E7"/>
    <w:rsid w:val="0087650C"/>
    <w:rsid w:val="00876B53"/>
    <w:rsid w:val="0087731F"/>
    <w:rsid w:val="00880676"/>
    <w:rsid w:val="008817F0"/>
    <w:rsid w:val="00881A07"/>
    <w:rsid w:val="00881F52"/>
    <w:rsid w:val="0088200F"/>
    <w:rsid w:val="00882771"/>
    <w:rsid w:val="00883E02"/>
    <w:rsid w:val="00884067"/>
    <w:rsid w:val="008847A6"/>
    <w:rsid w:val="008867C4"/>
    <w:rsid w:val="00886DD7"/>
    <w:rsid w:val="008870F6"/>
    <w:rsid w:val="00890623"/>
    <w:rsid w:val="008912C2"/>
    <w:rsid w:val="008919A2"/>
    <w:rsid w:val="00891C74"/>
    <w:rsid w:val="00892287"/>
    <w:rsid w:val="008924BC"/>
    <w:rsid w:val="008926F2"/>
    <w:rsid w:val="0089327F"/>
    <w:rsid w:val="0089437C"/>
    <w:rsid w:val="00895AD0"/>
    <w:rsid w:val="0089689B"/>
    <w:rsid w:val="00896924"/>
    <w:rsid w:val="00896CA6"/>
    <w:rsid w:val="0089729A"/>
    <w:rsid w:val="008A07DE"/>
    <w:rsid w:val="008A0C95"/>
    <w:rsid w:val="008A0F64"/>
    <w:rsid w:val="008A56C9"/>
    <w:rsid w:val="008A6A6F"/>
    <w:rsid w:val="008A6F67"/>
    <w:rsid w:val="008B0307"/>
    <w:rsid w:val="008B063C"/>
    <w:rsid w:val="008B1184"/>
    <w:rsid w:val="008B196D"/>
    <w:rsid w:val="008B1B16"/>
    <w:rsid w:val="008B2822"/>
    <w:rsid w:val="008B32FB"/>
    <w:rsid w:val="008B36F1"/>
    <w:rsid w:val="008B3B7B"/>
    <w:rsid w:val="008B4770"/>
    <w:rsid w:val="008B4875"/>
    <w:rsid w:val="008B668D"/>
    <w:rsid w:val="008C1896"/>
    <w:rsid w:val="008C2334"/>
    <w:rsid w:val="008C233C"/>
    <w:rsid w:val="008C2E83"/>
    <w:rsid w:val="008C3CA8"/>
    <w:rsid w:val="008C7E75"/>
    <w:rsid w:val="008D1397"/>
    <w:rsid w:val="008D4055"/>
    <w:rsid w:val="008D4A4D"/>
    <w:rsid w:val="008D5CD3"/>
    <w:rsid w:val="008E2561"/>
    <w:rsid w:val="008E4468"/>
    <w:rsid w:val="008E5A3C"/>
    <w:rsid w:val="008E5C33"/>
    <w:rsid w:val="008E5C57"/>
    <w:rsid w:val="008E5F68"/>
    <w:rsid w:val="008F0303"/>
    <w:rsid w:val="008F03B2"/>
    <w:rsid w:val="008F131B"/>
    <w:rsid w:val="008F18FB"/>
    <w:rsid w:val="008F1DB2"/>
    <w:rsid w:val="008F3396"/>
    <w:rsid w:val="008F3A26"/>
    <w:rsid w:val="008F45B4"/>
    <w:rsid w:val="008F46CE"/>
    <w:rsid w:val="008F4B57"/>
    <w:rsid w:val="008F64CB"/>
    <w:rsid w:val="008F6C95"/>
    <w:rsid w:val="008F7FD1"/>
    <w:rsid w:val="008F7FF8"/>
    <w:rsid w:val="00900B34"/>
    <w:rsid w:val="00900B4A"/>
    <w:rsid w:val="00901376"/>
    <w:rsid w:val="0090177F"/>
    <w:rsid w:val="009029AD"/>
    <w:rsid w:val="00902E34"/>
    <w:rsid w:val="00906253"/>
    <w:rsid w:val="00906290"/>
    <w:rsid w:val="009064CD"/>
    <w:rsid w:val="00907B2D"/>
    <w:rsid w:val="00910527"/>
    <w:rsid w:val="00911D7B"/>
    <w:rsid w:val="00912B65"/>
    <w:rsid w:val="00914EB0"/>
    <w:rsid w:val="00915B05"/>
    <w:rsid w:val="009164A2"/>
    <w:rsid w:val="00916698"/>
    <w:rsid w:val="00917859"/>
    <w:rsid w:val="0091795A"/>
    <w:rsid w:val="009201D6"/>
    <w:rsid w:val="009203D9"/>
    <w:rsid w:val="00922D6F"/>
    <w:rsid w:val="00922ECE"/>
    <w:rsid w:val="00923800"/>
    <w:rsid w:val="0092522F"/>
    <w:rsid w:val="00925D99"/>
    <w:rsid w:val="009267FF"/>
    <w:rsid w:val="00927280"/>
    <w:rsid w:val="0092778A"/>
    <w:rsid w:val="009300A5"/>
    <w:rsid w:val="0093157F"/>
    <w:rsid w:val="00932DAB"/>
    <w:rsid w:val="00932F3E"/>
    <w:rsid w:val="0093518A"/>
    <w:rsid w:val="00936663"/>
    <w:rsid w:val="00936F98"/>
    <w:rsid w:val="009379ED"/>
    <w:rsid w:val="00937E66"/>
    <w:rsid w:val="009402AD"/>
    <w:rsid w:val="00940986"/>
    <w:rsid w:val="0094114B"/>
    <w:rsid w:val="0094148D"/>
    <w:rsid w:val="009423F9"/>
    <w:rsid w:val="00943496"/>
    <w:rsid w:val="009437C3"/>
    <w:rsid w:val="0094558D"/>
    <w:rsid w:val="00945EF0"/>
    <w:rsid w:val="009460FC"/>
    <w:rsid w:val="009522C7"/>
    <w:rsid w:val="00952E6F"/>
    <w:rsid w:val="0095457E"/>
    <w:rsid w:val="00954D77"/>
    <w:rsid w:val="009550EB"/>
    <w:rsid w:val="009579C7"/>
    <w:rsid w:val="00957B67"/>
    <w:rsid w:val="00957E9C"/>
    <w:rsid w:val="00960772"/>
    <w:rsid w:val="009623AA"/>
    <w:rsid w:val="00963A61"/>
    <w:rsid w:val="00965994"/>
    <w:rsid w:val="00967B1B"/>
    <w:rsid w:val="00967F75"/>
    <w:rsid w:val="009703DB"/>
    <w:rsid w:val="00971D80"/>
    <w:rsid w:val="009726EA"/>
    <w:rsid w:val="0097306C"/>
    <w:rsid w:val="00974D58"/>
    <w:rsid w:val="00974E1C"/>
    <w:rsid w:val="00974EFC"/>
    <w:rsid w:val="009752CF"/>
    <w:rsid w:val="00975E96"/>
    <w:rsid w:val="00981707"/>
    <w:rsid w:val="0098268A"/>
    <w:rsid w:val="00984DA4"/>
    <w:rsid w:val="009851D3"/>
    <w:rsid w:val="0098563E"/>
    <w:rsid w:val="00985A19"/>
    <w:rsid w:val="009863E3"/>
    <w:rsid w:val="0098653F"/>
    <w:rsid w:val="00987571"/>
    <w:rsid w:val="00987D69"/>
    <w:rsid w:val="00990124"/>
    <w:rsid w:val="00990FC8"/>
    <w:rsid w:val="00991267"/>
    <w:rsid w:val="00991529"/>
    <w:rsid w:val="00991C09"/>
    <w:rsid w:val="009922D7"/>
    <w:rsid w:val="00992B6E"/>
    <w:rsid w:val="009939DB"/>
    <w:rsid w:val="00995B65"/>
    <w:rsid w:val="00995DFB"/>
    <w:rsid w:val="00995EB2"/>
    <w:rsid w:val="009975FB"/>
    <w:rsid w:val="009A105E"/>
    <w:rsid w:val="009A1313"/>
    <w:rsid w:val="009A25A7"/>
    <w:rsid w:val="009A29CD"/>
    <w:rsid w:val="009A32B1"/>
    <w:rsid w:val="009A353D"/>
    <w:rsid w:val="009A354F"/>
    <w:rsid w:val="009A3C76"/>
    <w:rsid w:val="009A6376"/>
    <w:rsid w:val="009A723B"/>
    <w:rsid w:val="009A7868"/>
    <w:rsid w:val="009B37D4"/>
    <w:rsid w:val="009B4C4B"/>
    <w:rsid w:val="009B4FA8"/>
    <w:rsid w:val="009B5836"/>
    <w:rsid w:val="009B58B3"/>
    <w:rsid w:val="009B58DF"/>
    <w:rsid w:val="009B5C34"/>
    <w:rsid w:val="009B6ACD"/>
    <w:rsid w:val="009B6D75"/>
    <w:rsid w:val="009B72C2"/>
    <w:rsid w:val="009B7819"/>
    <w:rsid w:val="009B7D1F"/>
    <w:rsid w:val="009B7FA0"/>
    <w:rsid w:val="009C01D6"/>
    <w:rsid w:val="009C0AB7"/>
    <w:rsid w:val="009C1B54"/>
    <w:rsid w:val="009C227B"/>
    <w:rsid w:val="009C247F"/>
    <w:rsid w:val="009C25F5"/>
    <w:rsid w:val="009C6A15"/>
    <w:rsid w:val="009C7D1B"/>
    <w:rsid w:val="009D05E4"/>
    <w:rsid w:val="009D0627"/>
    <w:rsid w:val="009D0C8F"/>
    <w:rsid w:val="009D1C54"/>
    <w:rsid w:val="009D2012"/>
    <w:rsid w:val="009D2B91"/>
    <w:rsid w:val="009D2D86"/>
    <w:rsid w:val="009D2E96"/>
    <w:rsid w:val="009D3315"/>
    <w:rsid w:val="009D4122"/>
    <w:rsid w:val="009D4C14"/>
    <w:rsid w:val="009D529C"/>
    <w:rsid w:val="009D55C5"/>
    <w:rsid w:val="009D7791"/>
    <w:rsid w:val="009E0268"/>
    <w:rsid w:val="009E0352"/>
    <w:rsid w:val="009E0D93"/>
    <w:rsid w:val="009E159C"/>
    <w:rsid w:val="009E2790"/>
    <w:rsid w:val="009E35B1"/>
    <w:rsid w:val="009E3830"/>
    <w:rsid w:val="009E3A60"/>
    <w:rsid w:val="009E3CD5"/>
    <w:rsid w:val="009E4596"/>
    <w:rsid w:val="009E50E1"/>
    <w:rsid w:val="009E5900"/>
    <w:rsid w:val="009E6338"/>
    <w:rsid w:val="009E640D"/>
    <w:rsid w:val="009E6A12"/>
    <w:rsid w:val="009E7BF0"/>
    <w:rsid w:val="009F1438"/>
    <w:rsid w:val="009F1B87"/>
    <w:rsid w:val="009F2A54"/>
    <w:rsid w:val="009F2AD5"/>
    <w:rsid w:val="009F57D9"/>
    <w:rsid w:val="009F6345"/>
    <w:rsid w:val="009F638D"/>
    <w:rsid w:val="009F65E8"/>
    <w:rsid w:val="009F666D"/>
    <w:rsid w:val="009F669E"/>
    <w:rsid w:val="009F6A53"/>
    <w:rsid w:val="009F6DA8"/>
    <w:rsid w:val="00A0013F"/>
    <w:rsid w:val="00A00173"/>
    <w:rsid w:val="00A01EE4"/>
    <w:rsid w:val="00A02EA4"/>
    <w:rsid w:val="00A03CB0"/>
    <w:rsid w:val="00A047F5"/>
    <w:rsid w:val="00A05817"/>
    <w:rsid w:val="00A05BBA"/>
    <w:rsid w:val="00A06B05"/>
    <w:rsid w:val="00A06D06"/>
    <w:rsid w:val="00A07541"/>
    <w:rsid w:val="00A076FF"/>
    <w:rsid w:val="00A106FE"/>
    <w:rsid w:val="00A10D94"/>
    <w:rsid w:val="00A11526"/>
    <w:rsid w:val="00A11811"/>
    <w:rsid w:val="00A119D1"/>
    <w:rsid w:val="00A12052"/>
    <w:rsid w:val="00A12760"/>
    <w:rsid w:val="00A13578"/>
    <w:rsid w:val="00A14901"/>
    <w:rsid w:val="00A16C8A"/>
    <w:rsid w:val="00A216E0"/>
    <w:rsid w:val="00A2178E"/>
    <w:rsid w:val="00A21E06"/>
    <w:rsid w:val="00A22334"/>
    <w:rsid w:val="00A22B21"/>
    <w:rsid w:val="00A239CF"/>
    <w:rsid w:val="00A2651B"/>
    <w:rsid w:val="00A271EE"/>
    <w:rsid w:val="00A27CD3"/>
    <w:rsid w:val="00A313AA"/>
    <w:rsid w:val="00A31AF5"/>
    <w:rsid w:val="00A33671"/>
    <w:rsid w:val="00A3489B"/>
    <w:rsid w:val="00A34BC7"/>
    <w:rsid w:val="00A34F0C"/>
    <w:rsid w:val="00A361C4"/>
    <w:rsid w:val="00A37AFD"/>
    <w:rsid w:val="00A40318"/>
    <w:rsid w:val="00A420CF"/>
    <w:rsid w:val="00A4265B"/>
    <w:rsid w:val="00A43290"/>
    <w:rsid w:val="00A433AD"/>
    <w:rsid w:val="00A44507"/>
    <w:rsid w:val="00A44DF7"/>
    <w:rsid w:val="00A44E6B"/>
    <w:rsid w:val="00A470AE"/>
    <w:rsid w:val="00A474FB"/>
    <w:rsid w:val="00A51E3C"/>
    <w:rsid w:val="00A52B7B"/>
    <w:rsid w:val="00A536AF"/>
    <w:rsid w:val="00A536E3"/>
    <w:rsid w:val="00A53A37"/>
    <w:rsid w:val="00A53D68"/>
    <w:rsid w:val="00A53F50"/>
    <w:rsid w:val="00A56AB2"/>
    <w:rsid w:val="00A606E8"/>
    <w:rsid w:val="00A607EE"/>
    <w:rsid w:val="00A609D3"/>
    <w:rsid w:val="00A60B41"/>
    <w:rsid w:val="00A60ED4"/>
    <w:rsid w:val="00A60F2E"/>
    <w:rsid w:val="00A6275F"/>
    <w:rsid w:val="00A63ADD"/>
    <w:rsid w:val="00A64BF6"/>
    <w:rsid w:val="00A652CA"/>
    <w:rsid w:val="00A65B4D"/>
    <w:rsid w:val="00A65F13"/>
    <w:rsid w:val="00A65F37"/>
    <w:rsid w:val="00A66943"/>
    <w:rsid w:val="00A66BBD"/>
    <w:rsid w:val="00A6758C"/>
    <w:rsid w:val="00A67F4B"/>
    <w:rsid w:val="00A70C3D"/>
    <w:rsid w:val="00A717B2"/>
    <w:rsid w:val="00A73F1C"/>
    <w:rsid w:val="00A74EF3"/>
    <w:rsid w:val="00A75C84"/>
    <w:rsid w:val="00A8130A"/>
    <w:rsid w:val="00A81350"/>
    <w:rsid w:val="00A81EBE"/>
    <w:rsid w:val="00A81FA0"/>
    <w:rsid w:val="00A82155"/>
    <w:rsid w:val="00A82A90"/>
    <w:rsid w:val="00A8329E"/>
    <w:rsid w:val="00A8345B"/>
    <w:rsid w:val="00A83C3F"/>
    <w:rsid w:val="00A8428D"/>
    <w:rsid w:val="00A85197"/>
    <w:rsid w:val="00A85290"/>
    <w:rsid w:val="00A853AE"/>
    <w:rsid w:val="00A85B5C"/>
    <w:rsid w:val="00A86387"/>
    <w:rsid w:val="00A8666B"/>
    <w:rsid w:val="00A87EB5"/>
    <w:rsid w:val="00A90152"/>
    <w:rsid w:val="00A9233E"/>
    <w:rsid w:val="00A92562"/>
    <w:rsid w:val="00A928F7"/>
    <w:rsid w:val="00A92B2C"/>
    <w:rsid w:val="00A93FA6"/>
    <w:rsid w:val="00A941B0"/>
    <w:rsid w:val="00A942DB"/>
    <w:rsid w:val="00A96CDC"/>
    <w:rsid w:val="00A97670"/>
    <w:rsid w:val="00AA0490"/>
    <w:rsid w:val="00AA12DA"/>
    <w:rsid w:val="00AA29B2"/>
    <w:rsid w:val="00AA401C"/>
    <w:rsid w:val="00AA4DA3"/>
    <w:rsid w:val="00AA6C2B"/>
    <w:rsid w:val="00AA73FA"/>
    <w:rsid w:val="00AA749F"/>
    <w:rsid w:val="00AB10CC"/>
    <w:rsid w:val="00AB16E6"/>
    <w:rsid w:val="00AB1C0C"/>
    <w:rsid w:val="00AB2715"/>
    <w:rsid w:val="00AB44A5"/>
    <w:rsid w:val="00AB5773"/>
    <w:rsid w:val="00AB57C3"/>
    <w:rsid w:val="00AB6901"/>
    <w:rsid w:val="00AB7B2B"/>
    <w:rsid w:val="00AB7F89"/>
    <w:rsid w:val="00AC062C"/>
    <w:rsid w:val="00AC1A80"/>
    <w:rsid w:val="00AC3728"/>
    <w:rsid w:val="00AC3A12"/>
    <w:rsid w:val="00AC4B65"/>
    <w:rsid w:val="00AC4FEF"/>
    <w:rsid w:val="00AC6F02"/>
    <w:rsid w:val="00AC70C2"/>
    <w:rsid w:val="00AC7C6B"/>
    <w:rsid w:val="00AD02E6"/>
    <w:rsid w:val="00AD039A"/>
    <w:rsid w:val="00AD0A65"/>
    <w:rsid w:val="00AD1AF9"/>
    <w:rsid w:val="00AD2809"/>
    <w:rsid w:val="00AD29D8"/>
    <w:rsid w:val="00AD2B07"/>
    <w:rsid w:val="00AD4A9D"/>
    <w:rsid w:val="00AD4D25"/>
    <w:rsid w:val="00AD4D7F"/>
    <w:rsid w:val="00AD4E41"/>
    <w:rsid w:val="00AD617D"/>
    <w:rsid w:val="00AD6E5D"/>
    <w:rsid w:val="00AD7028"/>
    <w:rsid w:val="00AD7374"/>
    <w:rsid w:val="00AD7BC6"/>
    <w:rsid w:val="00AD7E4F"/>
    <w:rsid w:val="00AE10DC"/>
    <w:rsid w:val="00AE3D49"/>
    <w:rsid w:val="00AE458F"/>
    <w:rsid w:val="00AE515F"/>
    <w:rsid w:val="00AE62D1"/>
    <w:rsid w:val="00AE64C2"/>
    <w:rsid w:val="00AE6E78"/>
    <w:rsid w:val="00AF0A3B"/>
    <w:rsid w:val="00AF0F40"/>
    <w:rsid w:val="00AF1385"/>
    <w:rsid w:val="00AF18F8"/>
    <w:rsid w:val="00AF1B45"/>
    <w:rsid w:val="00AF20F2"/>
    <w:rsid w:val="00AF2A3B"/>
    <w:rsid w:val="00AF4408"/>
    <w:rsid w:val="00AF49D6"/>
    <w:rsid w:val="00AF4A6F"/>
    <w:rsid w:val="00AF4E1B"/>
    <w:rsid w:val="00AF6310"/>
    <w:rsid w:val="00AF6377"/>
    <w:rsid w:val="00AF70FF"/>
    <w:rsid w:val="00B00421"/>
    <w:rsid w:val="00B00A8E"/>
    <w:rsid w:val="00B01275"/>
    <w:rsid w:val="00B01310"/>
    <w:rsid w:val="00B018C7"/>
    <w:rsid w:val="00B01933"/>
    <w:rsid w:val="00B0200E"/>
    <w:rsid w:val="00B023F7"/>
    <w:rsid w:val="00B048D4"/>
    <w:rsid w:val="00B05D67"/>
    <w:rsid w:val="00B05ECE"/>
    <w:rsid w:val="00B062E0"/>
    <w:rsid w:val="00B06FF5"/>
    <w:rsid w:val="00B07AB6"/>
    <w:rsid w:val="00B1033D"/>
    <w:rsid w:val="00B1046D"/>
    <w:rsid w:val="00B11461"/>
    <w:rsid w:val="00B11D97"/>
    <w:rsid w:val="00B12EE2"/>
    <w:rsid w:val="00B136DB"/>
    <w:rsid w:val="00B137F9"/>
    <w:rsid w:val="00B1391B"/>
    <w:rsid w:val="00B13D23"/>
    <w:rsid w:val="00B14A2A"/>
    <w:rsid w:val="00B150D6"/>
    <w:rsid w:val="00B151DC"/>
    <w:rsid w:val="00B15720"/>
    <w:rsid w:val="00B20E8A"/>
    <w:rsid w:val="00B22BBD"/>
    <w:rsid w:val="00B230E5"/>
    <w:rsid w:val="00B233A6"/>
    <w:rsid w:val="00B23ACE"/>
    <w:rsid w:val="00B26D92"/>
    <w:rsid w:val="00B27BE7"/>
    <w:rsid w:val="00B27DEE"/>
    <w:rsid w:val="00B31417"/>
    <w:rsid w:val="00B319B8"/>
    <w:rsid w:val="00B3233D"/>
    <w:rsid w:val="00B33934"/>
    <w:rsid w:val="00B33ADA"/>
    <w:rsid w:val="00B3499B"/>
    <w:rsid w:val="00B34B01"/>
    <w:rsid w:val="00B36939"/>
    <w:rsid w:val="00B37EFA"/>
    <w:rsid w:val="00B404BD"/>
    <w:rsid w:val="00B40DD3"/>
    <w:rsid w:val="00B40F84"/>
    <w:rsid w:val="00B42DA9"/>
    <w:rsid w:val="00B434C9"/>
    <w:rsid w:val="00B445F6"/>
    <w:rsid w:val="00B45256"/>
    <w:rsid w:val="00B45958"/>
    <w:rsid w:val="00B45962"/>
    <w:rsid w:val="00B46387"/>
    <w:rsid w:val="00B4704C"/>
    <w:rsid w:val="00B51416"/>
    <w:rsid w:val="00B524E8"/>
    <w:rsid w:val="00B530E6"/>
    <w:rsid w:val="00B537D7"/>
    <w:rsid w:val="00B554A4"/>
    <w:rsid w:val="00B617C9"/>
    <w:rsid w:val="00B6257E"/>
    <w:rsid w:val="00B62C4D"/>
    <w:rsid w:val="00B6333C"/>
    <w:rsid w:val="00B6380B"/>
    <w:rsid w:val="00B640B6"/>
    <w:rsid w:val="00B64993"/>
    <w:rsid w:val="00B655E0"/>
    <w:rsid w:val="00B67D04"/>
    <w:rsid w:val="00B70022"/>
    <w:rsid w:val="00B70931"/>
    <w:rsid w:val="00B71336"/>
    <w:rsid w:val="00B7186B"/>
    <w:rsid w:val="00B725D6"/>
    <w:rsid w:val="00B72753"/>
    <w:rsid w:val="00B735CE"/>
    <w:rsid w:val="00B741A5"/>
    <w:rsid w:val="00B749BB"/>
    <w:rsid w:val="00B7522F"/>
    <w:rsid w:val="00B76011"/>
    <w:rsid w:val="00B765A1"/>
    <w:rsid w:val="00B76E53"/>
    <w:rsid w:val="00B77A34"/>
    <w:rsid w:val="00B77D3C"/>
    <w:rsid w:val="00B82464"/>
    <w:rsid w:val="00B82C78"/>
    <w:rsid w:val="00B82DF4"/>
    <w:rsid w:val="00B83B21"/>
    <w:rsid w:val="00B848FF"/>
    <w:rsid w:val="00B87862"/>
    <w:rsid w:val="00B90074"/>
    <w:rsid w:val="00B92715"/>
    <w:rsid w:val="00B93202"/>
    <w:rsid w:val="00B94DF0"/>
    <w:rsid w:val="00B95157"/>
    <w:rsid w:val="00B96D54"/>
    <w:rsid w:val="00B97722"/>
    <w:rsid w:val="00BA032F"/>
    <w:rsid w:val="00BA27C5"/>
    <w:rsid w:val="00BA395A"/>
    <w:rsid w:val="00BA511A"/>
    <w:rsid w:val="00BA5BA5"/>
    <w:rsid w:val="00BA6540"/>
    <w:rsid w:val="00BA70FF"/>
    <w:rsid w:val="00BA7BAD"/>
    <w:rsid w:val="00BA7C09"/>
    <w:rsid w:val="00BB125A"/>
    <w:rsid w:val="00BB1930"/>
    <w:rsid w:val="00BB2125"/>
    <w:rsid w:val="00BB30FB"/>
    <w:rsid w:val="00BB3970"/>
    <w:rsid w:val="00BB4505"/>
    <w:rsid w:val="00BB4BE7"/>
    <w:rsid w:val="00BB5868"/>
    <w:rsid w:val="00BB6EE6"/>
    <w:rsid w:val="00BC017A"/>
    <w:rsid w:val="00BC027F"/>
    <w:rsid w:val="00BC0740"/>
    <w:rsid w:val="00BC11C2"/>
    <w:rsid w:val="00BC1ADD"/>
    <w:rsid w:val="00BC2A6F"/>
    <w:rsid w:val="00BC3030"/>
    <w:rsid w:val="00BC3F59"/>
    <w:rsid w:val="00BC49BA"/>
    <w:rsid w:val="00BC4E83"/>
    <w:rsid w:val="00BC50C2"/>
    <w:rsid w:val="00BC571B"/>
    <w:rsid w:val="00BC7BDE"/>
    <w:rsid w:val="00BD04F3"/>
    <w:rsid w:val="00BD069B"/>
    <w:rsid w:val="00BD0957"/>
    <w:rsid w:val="00BD1400"/>
    <w:rsid w:val="00BD17CB"/>
    <w:rsid w:val="00BD18B2"/>
    <w:rsid w:val="00BD1F53"/>
    <w:rsid w:val="00BD20FE"/>
    <w:rsid w:val="00BD2C14"/>
    <w:rsid w:val="00BD3121"/>
    <w:rsid w:val="00BD3206"/>
    <w:rsid w:val="00BD3985"/>
    <w:rsid w:val="00BD7379"/>
    <w:rsid w:val="00BD769E"/>
    <w:rsid w:val="00BE06C5"/>
    <w:rsid w:val="00BE4E5C"/>
    <w:rsid w:val="00BE5DC0"/>
    <w:rsid w:val="00BE5E80"/>
    <w:rsid w:val="00BE610B"/>
    <w:rsid w:val="00BE68CB"/>
    <w:rsid w:val="00BE6CEB"/>
    <w:rsid w:val="00BE791E"/>
    <w:rsid w:val="00BF00F9"/>
    <w:rsid w:val="00BF08C7"/>
    <w:rsid w:val="00BF10EE"/>
    <w:rsid w:val="00BF1463"/>
    <w:rsid w:val="00BF1EE6"/>
    <w:rsid w:val="00BF2F08"/>
    <w:rsid w:val="00BF3822"/>
    <w:rsid w:val="00BF3A52"/>
    <w:rsid w:val="00BF41D1"/>
    <w:rsid w:val="00BF4DB7"/>
    <w:rsid w:val="00BF5C06"/>
    <w:rsid w:val="00BF5C8B"/>
    <w:rsid w:val="00BF5D31"/>
    <w:rsid w:val="00BF6020"/>
    <w:rsid w:val="00BF6996"/>
    <w:rsid w:val="00BF6ABB"/>
    <w:rsid w:val="00BF6E63"/>
    <w:rsid w:val="00BF7B8D"/>
    <w:rsid w:val="00C01CB1"/>
    <w:rsid w:val="00C01DFD"/>
    <w:rsid w:val="00C027CA"/>
    <w:rsid w:val="00C038CC"/>
    <w:rsid w:val="00C03B48"/>
    <w:rsid w:val="00C04167"/>
    <w:rsid w:val="00C05C6A"/>
    <w:rsid w:val="00C061CD"/>
    <w:rsid w:val="00C07ADB"/>
    <w:rsid w:val="00C108C5"/>
    <w:rsid w:val="00C111FC"/>
    <w:rsid w:val="00C11A69"/>
    <w:rsid w:val="00C11C4C"/>
    <w:rsid w:val="00C12AE0"/>
    <w:rsid w:val="00C1337D"/>
    <w:rsid w:val="00C134B9"/>
    <w:rsid w:val="00C147A1"/>
    <w:rsid w:val="00C153CB"/>
    <w:rsid w:val="00C17072"/>
    <w:rsid w:val="00C1734F"/>
    <w:rsid w:val="00C17846"/>
    <w:rsid w:val="00C17F79"/>
    <w:rsid w:val="00C20091"/>
    <w:rsid w:val="00C21CF2"/>
    <w:rsid w:val="00C2220C"/>
    <w:rsid w:val="00C2280B"/>
    <w:rsid w:val="00C2326E"/>
    <w:rsid w:val="00C23992"/>
    <w:rsid w:val="00C265CA"/>
    <w:rsid w:val="00C267AD"/>
    <w:rsid w:val="00C26A6C"/>
    <w:rsid w:val="00C26C47"/>
    <w:rsid w:val="00C27856"/>
    <w:rsid w:val="00C27867"/>
    <w:rsid w:val="00C3015B"/>
    <w:rsid w:val="00C310E5"/>
    <w:rsid w:val="00C32620"/>
    <w:rsid w:val="00C338DB"/>
    <w:rsid w:val="00C34E47"/>
    <w:rsid w:val="00C36B18"/>
    <w:rsid w:val="00C36C13"/>
    <w:rsid w:val="00C36E00"/>
    <w:rsid w:val="00C406D0"/>
    <w:rsid w:val="00C40910"/>
    <w:rsid w:val="00C40ED9"/>
    <w:rsid w:val="00C41524"/>
    <w:rsid w:val="00C41ABE"/>
    <w:rsid w:val="00C41F86"/>
    <w:rsid w:val="00C4238D"/>
    <w:rsid w:val="00C42A8A"/>
    <w:rsid w:val="00C43183"/>
    <w:rsid w:val="00C46695"/>
    <w:rsid w:val="00C47FA5"/>
    <w:rsid w:val="00C502D4"/>
    <w:rsid w:val="00C50E5A"/>
    <w:rsid w:val="00C52925"/>
    <w:rsid w:val="00C53689"/>
    <w:rsid w:val="00C53A2F"/>
    <w:rsid w:val="00C556E2"/>
    <w:rsid w:val="00C56D52"/>
    <w:rsid w:val="00C56EAD"/>
    <w:rsid w:val="00C61EC1"/>
    <w:rsid w:val="00C63146"/>
    <w:rsid w:val="00C6322F"/>
    <w:rsid w:val="00C637D9"/>
    <w:rsid w:val="00C63913"/>
    <w:rsid w:val="00C63DA2"/>
    <w:rsid w:val="00C64141"/>
    <w:rsid w:val="00C64C41"/>
    <w:rsid w:val="00C65774"/>
    <w:rsid w:val="00C65A37"/>
    <w:rsid w:val="00C66A01"/>
    <w:rsid w:val="00C70097"/>
    <w:rsid w:val="00C7038C"/>
    <w:rsid w:val="00C71B44"/>
    <w:rsid w:val="00C71E67"/>
    <w:rsid w:val="00C71EAF"/>
    <w:rsid w:val="00C736AD"/>
    <w:rsid w:val="00C73906"/>
    <w:rsid w:val="00C73F4A"/>
    <w:rsid w:val="00C75875"/>
    <w:rsid w:val="00C83DF7"/>
    <w:rsid w:val="00C8641A"/>
    <w:rsid w:val="00C86707"/>
    <w:rsid w:val="00C87E6A"/>
    <w:rsid w:val="00C9025C"/>
    <w:rsid w:val="00C90E92"/>
    <w:rsid w:val="00C91113"/>
    <w:rsid w:val="00C932B5"/>
    <w:rsid w:val="00C943A5"/>
    <w:rsid w:val="00C94A59"/>
    <w:rsid w:val="00C951F4"/>
    <w:rsid w:val="00C95C37"/>
    <w:rsid w:val="00C9711C"/>
    <w:rsid w:val="00CA06D4"/>
    <w:rsid w:val="00CA2014"/>
    <w:rsid w:val="00CA2304"/>
    <w:rsid w:val="00CA557E"/>
    <w:rsid w:val="00CA5E2E"/>
    <w:rsid w:val="00CA600C"/>
    <w:rsid w:val="00CA6CD9"/>
    <w:rsid w:val="00CA7351"/>
    <w:rsid w:val="00CA775A"/>
    <w:rsid w:val="00CB0B65"/>
    <w:rsid w:val="00CB1477"/>
    <w:rsid w:val="00CB2635"/>
    <w:rsid w:val="00CB2DEC"/>
    <w:rsid w:val="00CB3597"/>
    <w:rsid w:val="00CB3AFB"/>
    <w:rsid w:val="00CB438C"/>
    <w:rsid w:val="00CB59AC"/>
    <w:rsid w:val="00CB7C80"/>
    <w:rsid w:val="00CC09FC"/>
    <w:rsid w:val="00CC0DED"/>
    <w:rsid w:val="00CC0EE5"/>
    <w:rsid w:val="00CC1A1C"/>
    <w:rsid w:val="00CC1A9C"/>
    <w:rsid w:val="00CC1B14"/>
    <w:rsid w:val="00CC1E03"/>
    <w:rsid w:val="00CC3852"/>
    <w:rsid w:val="00CC57A7"/>
    <w:rsid w:val="00CC6734"/>
    <w:rsid w:val="00CC68DD"/>
    <w:rsid w:val="00CC72FD"/>
    <w:rsid w:val="00CC739E"/>
    <w:rsid w:val="00CD0F75"/>
    <w:rsid w:val="00CD1D24"/>
    <w:rsid w:val="00CD3514"/>
    <w:rsid w:val="00CD4EE5"/>
    <w:rsid w:val="00CD51E5"/>
    <w:rsid w:val="00CD61B3"/>
    <w:rsid w:val="00CD6B31"/>
    <w:rsid w:val="00CD777A"/>
    <w:rsid w:val="00CE033F"/>
    <w:rsid w:val="00CE03CE"/>
    <w:rsid w:val="00CE0A9D"/>
    <w:rsid w:val="00CE1814"/>
    <w:rsid w:val="00CE1BF9"/>
    <w:rsid w:val="00CE26F8"/>
    <w:rsid w:val="00CE4062"/>
    <w:rsid w:val="00CE490A"/>
    <w:rsid w:val="00CE6853"/>
    <w:rsid w:val="00CE721F"/>
    <w:rsid w:val="00CE72C6"/>
    <w:rsid w:val="00CE7CA4"/>
    <w:rsid w:val="00CE7CE7"/>
    <w:rsid w:val="00CF0176"/>
    <w:rsid w:val="00CF0554"/>
    <w:rsid w:val="00CF1EE4"/>
    <w:rsid w:val="00CF2047"/>
    <w:rsid w:val="00CF3374"/>
    <w:rsid w:val="00CF362F"/>
    <w:rsid w:val="00CF3FF4"/>
    <w:rsid w:val="00CF4EFF"/>
    <w:rsid w:val="00CF5AA2"/>
    <w:rsid w:val="00CF66AE"/>
    <w:rsid w:val="00CF6F4C"/>
    <w:rsid w:val="00CF6FA9"/>
    <w:rsid w:val="00D00C06"/>
    <w:rsid w:val="00D03F11"/>
    <w:rsid w:val="00D05A19"/>
    <w:rsid w:val="00D06416"/>
    <w:rsid w:val="00D11D0D"/>
    <w:rsid w:val="00D125B0"/>
    <w:rsid w:val="00D14850"/>
    <w:rsid w:val="00D15F51"/>
    <w:rsid w:val="00D16542"/>
    <w:rsid w:val="00D204C5"/>
    <w:rsid w:val="00D215F8"/>
    <w:rsid w:val="00D23299"/>
    <w:rsid w:val="00D236A3"/>
    <w:rsid w:val="00D243CF"/>
    <w:rsid w:val="00D2482B"/>
    <w:rsid w:val="00D25334"/>
    <w:rsid w:val="00D25398"/>
    <w:rsid w:val="00D319F1"/>
    <w:rsid w:val="00D31E3C"/>
    <w:rsid w:val="00D321D3"/>
    <w:rsid w:val="00D32D50"/>
    <w:rsid w:val="00D3371A"/>
    <w:rsid w:val="00D3388F"/>
    <w:rsid w:val="00D344BF"/>
    <w:rsid w:val="00D34E7F"/>
    <w:rsid w:val="00D37F63"/>
    <w:rsid w:val="00D404EA"/>
    <w:rsid w:val="00D41291"/>
    <w:rsid w:val="00D41F37"/>
    <w:rsid w:val="00D41FBC"/>
    <w:rsid w:val="00D4243E"/>
    <w:rsid w:val="00D437CE"/>
    <w:rsid w:val="00D4474C"/>
    <w:rsid w:val="00D44C2E"/>
    <w:rsid w:val="00D45847"/>
    <w:rsid w:val="00D4610D"/>
    <w:rsid w:val="00D46521"/>
    <w:rsid w:val="00D46851"/>
    <w:rsid w:val="00D46B1A"/>
    <w:rsid w:val="00D4734F"/>
    <w:rsid w:val="00D47C1D"/>
    <w:rsid w:val="00D501D7"/>
    <w:rsid w:val="00D50B5E"/>
    <w:rsid w:val="00D50C24"/>
    <w:rsid w:val="00D512D4"/>
    <w:rsid w:val="00D52385"/>
    <w:rsid w:val="00D527F4"/>
    <w:rsid w:val="00D535C9"/>
    <w:rsid w:val="00D53671"/>
    <w:rsid w:val="00D53D62"/>
    <w:rsid w:val="00D54575"/>
    <w:rsid w:val="00D545AA"/>
    <w:rsid w:val="00D55694"/>
    <w:rsid w:val="00D55866"/>
    <w:rsid w:val="00D564AF"/>
    <w:rsid w:val="00D56D14"/>
    <w:rsid w:val="00D57228"/>
    <w:rsid w:val="00D57F92"/>
    <w:rsid w:val="00D61B37"/>
    <w:rsid w:val="00D6233D"/>
    <w:rsid w:val="00D628D3"/>
    <w:rsid w:val="00D63DAE"/>
    <w:rsid w:val="00D64555"/>
    <w:rsid w:val="00D65C27"/>
    <w:rsid w:val="00D6793B"/>
    <w:rsid w:val="00D67A9E"/>
    <w:rsid w:val="00D70591"/>
    <w:rsid w:val="00D70B06"/>
    <w:rsid w:val="00D71FB5"/>
    <w:rsid w:val="00D7439A"/>
    <w:rsid w:val="00D77D38"/>
    <w:rsid w:val="00D80414"/>
    <w:rsid w:val="00D80BA6"/>
    <w:rsid w:val="00D80EB4"/>
    <w:rsid w:val="00D82556"/>
    <w:rsid w:val="00D82B59"/>
    <w:rsid w:val="00D830AC"/>
    <w:rsid w:val="00D865E0"/>
    <w:rsid w:val="00D86968"/>
    <w:rsid w:val="00D86EAF"/>
    <w:rsid w:val="00D87105"/>
    <w:rsid w:val="00D87AB4"/>
    <w:rsid w:val="00D87B66"/>
    <w:rsid w:val="00D90468"/>
    <w:rsid w:val="00D90A77"/>
    <w:rsid w:val="00D91097"/>
    <w:rsid w:val="00D9247F"/>
    <w:rsid w:val="00D9264B"/>
    <w:rsid w:val="00D92BDB"/>
    <w:rsid w:val="00D93359"/>
    <w:rsid w:val="00D93912"/>
    <w:rsid w:val="00D9592C"/>
    <w:rsid w:val="00D9610E"/>
    <w:rsid w:val="00D9648D"/>
    <w:rsid w:val="00D97C6A"/>
    <w:rsid w:val="00DA0238"/>
    <w:rsid w:val="00DA048B"/>
    <w:rsid w:val="00DA050D"/>
    <w:rsid w:val="00DA1A2F"/>
    <w:rsid w:val="00DA1C91"/>
    <w:rsid w:val="00DA20C9"/>
    <w:rsid w:val="00DA2D82"/>
    <w:rsid w:val="00DA35AD"/>
    <w:rsid w:val="00DA35FE"/>
    <w:rsid w:val="00DA3CD6"/>
    <w:rsid w:val="00DA4A9A"/>
    <w:rsid w:val="00DA4B52"/>
    <w:rsid w:val="00DA558C"/>
    <w:rsid w:val="00DA5D8B"/>
    <w:rsid w:val="00DA5DC1"/>
    <w:rsid w:val="00DA631C"/>
    <w:rsid w:val="00DA6BFE"/>
    <w:rsid w:val="00DB00D3"/>
    <w:rsid w:val="00DB0BF2"/>
    <w:rsid w:val="00DB11E4"/>
    <w:rsid w:val="00DB12FE"/>
    <w:rsid w:val="00DB3375"/>
    <w:rsid w:val="00DB37FA"/>
    <w:rsid w:val="00DB3C1F"/>
    <w:rsid w:val="00DB4F0E"/>
    <w:rsid w:val="00DB52FB"/>
    <w:rsid w:val="00DB6E18"/>
    <w:rsid w:val="00DB71C6"/>
    <w:rsid w:val="00DC02A3"/>
    <w:rsid w:val="00DC06D0"/>
    <w:rsid w:val="00DC08F2"/>
    <w:rsid w:val="00DC0A42"/>
    <w:rsid w:val="00DC21CA"/>
    <w:rsid w:val="00DC28CD"/>
    <w:rsid w:val="00DC2C45"/>
    <w:rsid w:val="00DC316B"/>
    <w:rsid w:val="00DC378C"/>
    <w:rsid w:val="00DC3F28"/>
    <w:rsid w:val="00DC47DA"/>
    <w:rsid w:val="00DC5C23"/>
    <w:rsid w:val="00DC61FE"/>
    <w:rsid w:val="00DC627F"/>
    <w:rsid w:val="00DC7B1E"/>
    <w:rsid w:val="00DD2DA2"/>
    <w:rsid w:val="00DD2E29"/>
    <w:rsid w:val="00DD2F07"/>
    <w:rsid w:val="00DD4139"/>
    <w:rsid w:val="00DD4E3C"/>
    <w:rsid w:val="00DD655C"/>
    <w:rsid w:val="00DD6ABA"/>
    <w:rsid w:val="00DE04FB"/>
    <w:rsid w:val="00DE184C"/>
    <w:rsid w:val="00DE4A35"/>
    <w:rsid w:val="00DE55B4"/>
    <w:rsid w:val="00DE56CE"/>
    <w:rsid w:val="00DE63A0"/>
    <w:rsid w:val="00DE68D3"/>
    <w:rsid w:val="00DE6B06"/>
    <w:rsid w:val="00DE73DB"/>
    <w:rsid w:val="00DF0B8F"/>
    <w:rsid w:val="00DF2F44"/>
    <w:rsid w:val="00DF67F2"/>
    <w:rsid w:val="00DF694D"/>
    <w:rsid w:val="00E002EC"/>
    <w:rsid w:val="00E01829"/>
    <w:rsid w:val="00E02845"/>
    <w:rsid w:val="00E04B46"/>
    <w:rsid w:val="00E05ADD"/>
    <w:rsid w:val="00E0627B"/>
    <w:rsid w:val="00E063B8"/>
    <w:rsid w:val="00E06FD5"/>
    <w:rsid w:val="00E0744C"/>
    <w:rsid w:val="00E10723"/>
    <w:rsid w:val="00E12CF1"/>
    <w:rsid w:val="00E13A6E"/>
    <w:rsid w:val="00E13CBF"/>
    <w:rsid w:val="00E15100"/>
    <w:rsid w:val="00E15DD7"/>
    <w:rsid w:val="00E166C0"/>
    <w:rsid w:val="00E16B5A"/>
    <w:rsid w:val="00E1712D"/>
    <w:rsid w:val="00E17B1D"/>
    <w:rsid w:val="00E17DB2"/>
    <w:rsid w:val="00E204B5"/>
    <w:rsid w:val="00E20C17"/>
    <w:rsid w:val="00E20DD8"/>
    <w:rsid w:val="00E21535"/>
    <w:rsid w:val="00E224F5"/>
    <w:rsid w:val="00E22C1E"/>
    <w:rsid w:val="00E23F4E"/>
    <w:rsid w:val="00E25150"/>
    <w:rsid w:val="00E27AC3"/>
    <w:rsid w:val="00E27BC3"/>
    <w:rsid w:val="00E30170"/>
    <w:rsid w:val="00E305E6"/>
    <w:rsid w:val="00E30862"/>
    <w:rsid w:val="00E34395"/>
    <w:rsid w:val="00E3460E"/>
    <w:rsid w:val="00E34B2B"/>
    <w:rsid w:val="00E35334"/>
    <w:rsid w:val="00E353EC"/>
    <w:rsid w:val="00E355F1"/>
    <w:rsid w:val="00E356AD"/>
    <w:rsid w:val="00E35887"/>
    <w:rsid w:val="00E36146"/>
    <w:rsid w:val="00E364A8"/>
    <w:rsid w:val="00E3793E"/>
    <w:rsid w:val="00E40403"/>
    <w:rsid w:val="00E40993"/>
    <w:rsid w:val="00E41162"/>
    <w:rsid w:val="00E42027"/>
    <w:rsid w:val="00E42071"/>
    <w:rsid w:val="00E42466"/>
    <w:rsid w:val="00E43130"/>
    <w:rsid w:val="00E43340"/>
    <w:rsid w:val="00E43ADA"/>
    <w:rsid w:val="00E46468"/>
    <w:rsid w:val="00E53015"/>
    <w:rsid w:val="00E540D7"/>
    <w:rsid w:val="00E5444B"/>
    <w:rsid w:val="00E5476E"/>
    <w:rsid w:val="00E54F99"/>
    <w:rsid w:val="00E55304"/>
    <w:rsid w:val="00E555A9"/>
    <w:rsid w:val="00E55A7D"/>
    <w:rsid w:val="00E56611"/>
    <w:rsid w:val="00E56BE9"/>
    <w:rsid w:val="00E57337"/>
    <w:rsid w:val="00E603BA"/>
    <w:rsid w:val="00E60F63"/>
    <w:rsid w:val="00E62288"/>
    <w:rsid w:val="00E62FB1"/>
    <w:rsid w:val="00E63C70"/>
    <w:rsid w:val="00E643C3"/>
    <w:rsid w:val="00E6470E"/>
    <w:rsid w:val="00E658A4"/>
    <w:rsid w:val="00E67A6E"/>
    <w:rsid w:val="00E67D26"/>
    <w:rsid w:val="00E67FA4"/>
    <w:rsid w:val="00E70430"/>
    <w:rsid w:val="00E70774"/>
    <w:rsid w:val="00E708A5"/>
    <w:rsid w:val="00E714BF"/>
    <w:rsid w:val="00E7245E"/>
    <w:rsid w:val="00E72975"/>
    <w:rsid w:val="00E72C26"/>
    <w:rsid w:val="00E72EC7"/>
    <w:rsid w:val="00E73568"/>
    <w:rsid w:val="00E73BA9"/>
    <w:rsid w:val="00E73E8B"/>
    <w:rsid w:val="00E757DB"/>
    <w:rsid w:val="00E75D8D"/>
    <w:rsid w:val="00E75FC6"/>
    <w:rsid w:val="00E77743"/>
    <w:rsid w:val="00E77941"/>
    <w:rsid w:val="00E802A8"/>
    <w:rsid w:val="00E8189B"/>
    <w:rsid w:val="00E81CC5"/>
    <w:rsid w:val="00E82929"/>
    <w:rsid w:val="00E832E7"/>
    <w:rsid w:val="00E83B49"/>
    <w:rsid w:val="00E8447E"/>
    <w:rsid w:val="00E856D2"/>
    <w:rsid w:val="00E857CA"/>
    <w:rsid w:val="00E85FC3"/>
    <w:rsid w:val="00E865E2"/>
    <w:rsid w:val="00E86783"/>
    <w:rsid w:val="00E86C89"/>
    <w:rsid w:val="00E86F20"/>
    <w:rsid w:val="00E900FE"/>
    <w:rsid w:val="00E90504"/>
    <w:rsid w:val="00E90941"/>
    <w:rsid w:val="00E9104C"/>
    <w:rsid w:val="00E918A6"/>
    <w:rsid w:val="00E927AC"/>
    <w:rsid w:val="00E929D0"/>
    <w:rsid w:val="00E92D72"/>
    <w:rsid w:val="00E93725"/>
    <w:rsid w:val="00E9496D"/>
    <w:rsid w:val="00E94E54"/>
    <w:rsid w:val="00E95A80"/>
    <w:rsid w:val="00E96454"/>
    <w:rsid w:val="00E964D2"/>
    <w:rsid w:val="00E96EAA"/>
    <w:rsid w:val="00E97630"/>
    <w:rsid w:val="00E97C7E"/>
    <w:rsid w:val="00EA1266"/>
    <w:rsid w:val="00EA1902"/>
    <w:rsid w:val="00EA19EC"/>
    <w:rsid w:val="00EA1F6B"/>
    <w:rsid w:val="00EA2FB5"/>
    <w:rsid w:val="00EA30B6"/>
    <w:rsid w:val="00EA39B3"/>
    <w:rsid w:val="00EA46E2"/>
    <w:rsid w:val="00EA6200"/>
    <w:rsid w:val="00EA62A8"/>
    <w:rsid w:val="00EA655A"/>
    <w:rsid w:val="00EA67DD"/>
    <w:rsid w:val="00EA73A1"/>
    <w:rsid w:val="00EA7528"/>
    <w:rsid w:val="00EB4200"/>
    <w:rsid w:val="00EB5058"/>
    <w:rsid w:val="00EB5120"/>
    <w:rsid w:val="00EB7801"/>
    <w:rsid w:val="00EB7E66"/>
    <w:rsid w:val="00EC2246"/>
    <w:rsid w:val="00EC234B"/>
    <w:rsid w:val="00EC2F54"/>
    <w:rsid w:val="00EC41FC"/>
    <w:rsid w:val="00EC5CAA"/>
    <w:rsid w:val="00EC6012"/>
    <w:rsid w:val="00EC7310"/>
    <w:rsid w:val="00EC7847"/>
    <w:rsid w:val="00ED10BC"/>
    <w:rsid w:val="00ED3DF0"/>
    <w:rsid w:val="00ED46EC"/>
    <w:rsid w:val="00ED4A79"/>
    <w:rsid w:val="00ED4FA2"/>
    <w:rsid w:val="00ED76F2"/>
    <w:rsid w:val="00ED7D94"/>
    <w:rsid w:val="00EE136C"/>
    <w:rsid w:val="00EE28DA"/>
    <w:rsid w:val="00EE310C"/>
    <w:rsid w:val="00EE378A"/>
    <w:rsid w:val="00EE408A"/>
    <w:rsid w:val="00EE4566"/>
    <w:rsid w:val="00EE5428"/>
    <w:rsid w:val="00EE599B"/>
    <w:rsid w:val="00EE6558"/>
    <w:rsid w:val="00EE7CFD"/>
    <w:rsid w:val="00EF0091"/>
    <w:rsid w:val="00EF11EA"/>
    <w:rsid w:val="00EF230B"/>
    <w:rsid w:val="00EF2CF4"/>
    <w:rsid w:val="00EF3591"/>
    <w:rsid w:val="00EF3D8C"/>
    <w:rsid w:val="00EF413E"/>
    <w:rsid w:val="00EF4BF3"/>
    <w:rsid w:val="00EF4D88"/>
    <w:rsid w:val="00EF5C42"/>
    <w:rsid w:val="00EF5D76"/>
    <w:rsid w:val="00F00B6D"/>
    <w:rsid w:val="00F00BDD"/>
    <w:rsid w:val="00F012B5"/>
    <w:rsid w:val="00F0328A"/>
    <w:rsid w:val="00F03B3A"/>
    <w:rsid w:val="00F06A79"/>
    <w:rsid w:val="00F07E4F"/>
    <w:rsid w:val="00F1037B"/>
    <w:rsid w:val="00F12507"/>
    <w:rsid w:val="00F12CE5"/>
    <w:rsid w:val="00F139C0"/>
    <w:rsid w:val="00F13F98"/>
    <w:rsid w:val="00F14A63"/>
    <w:rsid w:val="00F16784"/>
    <w:rsid w:val="00F2012F"/>
    <w:rsid w:val="00F215B6"/>
    <w:rsid w:val="00F2194A"/>
    <w:rsid w:val="00F22901"/>
    <w:rsid w:val="00F23341"/>
    <w:rsid w:val="00F23A70"/>
    <w:rsid w:val="00F2499D"/>
    <w:rsid w:val="00F25428"/>
    <w:rsid w:val="00F258CA"/>
    <w:rsid w:val="00F273BB"/>
    <w:rsid w:val="00F27E36"/>
    <w:rsid w:val="00F301FF"/>
    <w:rsid w:val="00F30212"/>
    <w:rsid w:val="00F31A67"/>
    <w:rsid w:val="00F32319"/>
    <w:rsid w:val="00F329BF"/>
    <w:rsid w:val="00F32A16"/>
    <w:rsid w:val="00F345B6"/>
    <w:rsid w:val="00F34617"/>
    <w:rsid w:val="00F37F2A"/>
    <w:rsid w:val="00F4060E"/>
    <w:rsid w:val="00F408BC"/>
    <w:rsid w:val="00F4097D"/>
    <w:rsid w:val="00F40D87"/>
    <w:rsid w:val="00F449C2"/>
    <w:rsid w:val="00F45137"/>
    <w:rsid w:val="00F45275"/>
    <w:rsid w:val="00F452B9"/>
    <w:rsid w:val="00F45F6F"/>
    <w:rsid w:val="00F463BC"/>
    <w:rsid w:val="00F46517"/>
    <w:rsid w:val="00F47894"/>
    <w:rsid w:val="00F478DA"/>
    <w:rsid w:val="00F47C69"/>
    <w:rsid w:val="00F47F85"/>
    <w:rsid w:val="00F52B8B"/>
    <w:rsid w:val="00F54397"/>
    <w:rsid w:val="00F54CB7"/>
    <w:rsid w:val="00F5564F"/>
    <w:rsid w:val="00F610B0"/>
    <w:rsid w:val="00F61597"/>
    <w:rsid w:val="00F6174B"/>
    <w:rsid w:val="00F61BA9"/>
    <w:rsid w:val="00F6266E"/>
    <w:rsid w:val="00F630F6"/>
    <w:rsid w:val="00F64712"/>
    <w:rsid w:val="00F64EB0"/>
    <w:rsid w:val="00F65871"/>
    <w:rsid w:val="00F65B5A"/>
    <w:rsid w:val="00F65CC6"/>
    <w:rsid w:val="00F66EB6"/>
    <w:rsid w:val="00F70BD0"/>
    <w:rsid w:val="00F70BE0"/>
    <w:rsid w:val="00F715DE"/>
    <w:rsid w:val="00F71C97"/>
    <w:rsid w:val="00F721EF"/>
    <w:rsid w:val="00F72457"/>
    <w:rsid w:val="00F72C98"/>
    <w:rsid w:val="00F72EE4"/>
    <w:rsid w:val="00F7376F"/>
    <w:rsid w:val="00F772DF"/>
    <w:rsid w:val="00F80343"/>
    <w:rsid w:val="00F81FBD"/>
    <w:rsid w:val="00F827FE"/>
    <w:rsid w:val="00F8519A"/>
    <w:rsid w:val="00F86B50"/>
    <w:rsid w:val="00F86BCB"/>
    <w:rsid w:val="00F86F02"/>
    <w:rsid w:val="00F874EE"/>
    <w:rsid w:val="00F8759A"/>
    <w:rsid w:val="00F9176C"/>
    <w:rsid w:val="00F92BDE"/>
    <w:rsid w:val="00F93266"/>
    <w:rsid w:val="00F947CF"/>
    <w:rsid w:val="00F94D7C"/>
    <w:rsid w:val="00F965FF"/>
    <w:rsid w:val="00F96C49"/>
    <w:rsid w:val="00F97B17"/>
    <w:rsid w:val="00FA086D"/>
    <w:rsid w:val="00FA15D2"/>
    <w:rsid w:val="00FA1764"/>
    <w:rsid w:val="00FA2742"/>
    <w:rsid w:val="00FA477D"/>
    <w:rsid w:val="00FA493C"/>
    <w:rsid w:val="00FA50DD"/>
    <w:rsid w:val="00FA67D0"/>
    <w:rsid w:val="00FA6980"/>
    <w:rsid w:val="00FA6BFB"/>
    <w:rsid w:val="00FA6CC6"/>
    <w:rsid w:val="00FA7A53"/>
    <w:rsid w:val="00FB1210"/>
    <w:rsid w:val="00FB20F2"/>
    <w:rsid w:val="00FB4912"/>
    <w:rsid w:val="00FB4D56"/>
    <w:rsid w:val="00FB4E4C"/>
    <w:rsid w:val="00FB5E7F"/>
    <w:rsid w:val="00FB6076"/>
    <w:rsid w:val="00FB6246"/>
    <w:rsid w:val="00FB7347"/>
    <w:rsid w:val="00FB75A1"/>
    <w:rsid w:val="00FB785E"/>
    <w:rsid w:val="00FB7A3E"/>
    <w:rsid w:val="00FC057D"/>
    <w:rsid w:val="00FC06BD"/>
    <w:rsid w:val="00FC1CC7"/>
    <w:rsid w:val="00FC2096"/>
    <w:rsid w:val="00FC2430"/>
    <w:rsid w:val="00FC3173"/>
    <w:rsid w:val="00FC3693"/>
    <w:rsid w:val="00FC39C1"/>
    <w:rsid w:val="00FC43EA"/>
    <w:rsid w:val="00FC4915"/>
    <w:rsid w:val="00FC53F4"/>
    <w:rsid w:val="00FC7F72"/>
    <w:rsid w:val="00FD0879"/>
    <w:rsid w:val="00FD0B3D"/>
    <w:rsid w:val="00FD2DD9"/>
    <w:rsid w:val="00FD3991"/>
    <w:rsid w:val="00FD47D1"/>
    <w:rsid w:val="00FD4AC9"/>
    <w:rsid w:val="00FD6123"/>
    <w:rsid w:val="00FD6366"/>
    <w:rsid w:val="00FD6722"/>
    <w:rsid w:val="00FD6C04"/>
    <w:rsid w:val="00FE0BC5"/>
    <w:rsid w:val="00FE1EA9"/>
    <w:rsid w:val="00FE2F83"/>
    <w:rsid w:val="00FE441B"/>
    <w:rsid w:val="00FE5240"/>
    <w:rsid w:val="00FE569C"/>
    <w:rsid w:val="00FE594E"/>
    <w:rsid w:val="00FF1409"/>
    <w:rsid w:val="00FF18D7"/>
    <w:rsid w:val="00FF2246"/>
    <w:rsid w:val="00FF2714"/>
    <w:rsid w:val="00FF28BE"/>
    <w:rsid w:val="00FF31A8"/>
    <w:rsid w:val="00FF4830"/>
    <w:rsid w:val="00FF50DA"/>
    <w:rsid w:val="00FF529C"/>
    <w:rsid w:val="00FF5B12"/>
    <w:rsid w:val="00FF610B"/>
    <w:rsid w:val="00FF7DBC"/>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EFE009"/>
  <w15:chartTrackingRefBased/>
  <w15:docId w15:val="{4E50F633-EAC1-47E5-9D62-9FE127624B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uiPriority w:val="9"/>
    <w:qFormat/>
    <w:rsid w:val="004E68B2"/>
    <w:pPr>
      <w:keepNext/>
      <w:spacing w:after="0" w:line="240" w:lineRule="auto"/>
      <w:jc w:val="right"/>
      <w:outlineLvl w:val="0"/>
    </w:pPr>
    <w:rPr>
      <w:rFonts w:ascii="Arial" w:eastAsia="Times New Roman" w:hAnsi="Arial" w:cs="Times New Roman"/>
      <w:b/>
      <w:i/>
      <w:sz w:val="24"/>
      <w:szCs w:val="24"/>
      <w:lang w:val="x-none" w:eastAsia="x-none"/>
    </w:rPr>
  </w:style>
  <w:style w:type="paragraph" w:styleId="Ttulo2">
    <w:name w:val="heading 2"/>
    <w:basedOn w:val="Normal"/>
    <w:next w:val="Normal"/>
    <w:link w:val="Ttulo2Car"/>
    <w:uiPriority w:val="9"/>
    <w:qFormat/>
    <w:rsid w:val="004E68B2"/>
    <w:pPr>
      <w:keepNext/>
      <w:spacing w:after="0" w:line="240" w:lineRule="auto"/>
      <w:jc w:val="center"/>
      <w:outlineLvl w:val="1"/>
    </w:pPr>
    <w:rPr>
      <w:rFonts w:ascii="Arial" w:eastAsia="Times New Roman" w:hAnsi="Arial" w:cs="Times New Roman"/>
      <w:b/>
      <w:sz w:val="24"/>
      <w:szCs w:val="24"/>
      <w:lang w:val="x-none" w:eastAsia="x-none"/>
    </w:rPr>
  </w:style>
  <w:style w:type="paragraph" w:styleId="Ttulo3">
    <w:name w:val="heading 3"/>
    <w:basedOn w:val="Normal"/>
    <w:next w:val="Normal"/>
    <w:link w:val="Ttulo3Car"/>
    <w:uiPriority w:val="9"/>
    <w:qFormat/>
    <w:rsid w:val="004E68B2"/>
    <w:pPr>
      <w:keepNext/>
      <w:keepLines/>
      <w:spacing w:before="200" w:after="0" w:line="276" w:lineRule="auto"/>
      <w:outlineLvl w:val="2"/>
    </w:pPr>
    <w:rPr>
      <w:rFonts w:ascii="Cambria" w:eastAsia="Times New Roman" w:hAnsi="Cambria" w:cs="Times New Roman"/>
      <w:b/>
      <w:bCs/>
      <w:color w:val="4F81BD"/>
      <w:sz w:val="20"/>
      <w:szCs w:val="20"/>
      <w:lang w:val="x-none" w:eastAsia="x-none"/>
    </w:rPr>
  </w:style>
  <w:style w:type="paragraph" w:styleId="Ttulo4">
    <w:name w:val="heading 4"/>
    <w:basedOn w:val="Normal"/>
    <w:next w:val="Normal"/>
    <w:link w:val="Ttulo4Car"/>
    <w:uiPriority w:val="99"/>
    <w:qFormat/>
    <w:rsid w:val="006C79E3"/>
    <w:pPr>
      <w:keepNext/>
      <w:spacing w:after="0" w:line="240" w:lineRule="auto"/>
      <w:jc w:val="center"/>
      <w:outlineLvl w:val="3"/>
    </w:pPr>
    <w:rPr>
      <w:rFonts w:ascii="Arial" w:eastAsia="Times New Roman" w:hAnsi="Arial" w:cs="Arial"/>
      <w:b/>
      <w:bCs/>
      <w:sz w:val="20"/>
      <w:szCs w:val="20"/>
      <w:lang w:val="en-US" w:eastAsia="es-ES"/>
    </w:rPr>
  </w:style>
  <w:style w:type="paragraph" w:styleId="Ttulo5">
    <w:name w:val="heading 5"/>
    <w:basedOn w:val="Normal"/>
    <w:next w:val="Normal"/>
    <w:link w:val="Ttulo5Car"/>
    <w:uiPriority w:val="9"/>
    <w:semiHidden/>
    <w:unhideWhenUsed/>
    <w:qFormat/>
    <w:rsid w:val="004E68B2"/>
    <w:pPr>
      <w:spacing w:before="240" w:after="60" w:line="276" w:lineRule="auto"/>
      <w:outlineLvl w:val="4"/>
    </w:pPr>
    <w:rPr>
      <w:rFonts w:ascii="Calibri" w:eastAsia="Times New Roman" w:hAnsi="Calibri" w:cs="Times New Roman"/>
      <w:b/>
      <w:bCs/>
      <w:i/>
      <w:iCs/>
      <w:sz w:val="26"/>
      <w:szCs w:val="26"/>
      <w:lang w:val="x-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051BDB"/>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51BDB"/>
  </w:style>
  <w:style w:type="paragraph" w:styleId="Piedepgina">
    <w:name w:val="footer"/>
    <w:basedOn w:val="Normal"/>
    <w:link w:val="PiedepginaCar"/>
    <w:uiPriority w:val="99"/>
    <w:unhideWhenUsed/>
    <w:rsid w:val="00051BD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51BDB"/>
  </w:style>
  <w:style w:type="paragraph" w:styleId="Textoindependiente">
    <w:name w:val="Body Text"/>
    <w:basedOn w:val="Normal"/>
    <w:link w:val="TextoindependienteCar"/>
    <w:uiPriority w:val="99"/>
    <w:unhideWhenUsed/>
    <w:rsid w:val="002F6F28"/>
    <w:pPr>
      <w:spacing w:after="0" w:line="240" w:lineRule="auto"/>
      <w:jc w:val="center"/>
    </w:pPr>
    <w:rPr>
      <w:rFonts w:ascii="Arial" w:eastAsia="Times New Roman" w:hAnsi="Arial" w:cs="Arial"/>
      <w:b/>
      <w:sz w:val="24"/>
      <w:szCs w:val="24"/>
    </w:rPr>
  </w:style>
  <w:style w:type="character" w:customStyle="1" w:styleId="TextoindependienteCar">
    <w:name w:val="Texto independiente Car"/>
    <w:basedOn w:val="Fuentedeprrafopredeter"/>
    <w:link w:val="Textoindependiente"/>
    <w:uiPriority w:val="99"/>
    <w:rsid w:val="002F6F28"/>
    <w:rPr>
      <w:rFonts w:ascii="Arial" w:eastAsia="Times New Roman" w:hAnsi="Arial" w:cs="Arial"/>
      <w:b/>
      <w:sz w:val="24"/>
      <w:szCs w:val="24"/>
    </w:rPr>
  </w:style>
  <w:style w:type="table" w:styleId="Tablaconcuadrcula">
    <w:name w:val="Table Grid"/>
    <w:basedOn w:val="Tablanormal"/>
    <w:uiPriority w:val="39"/>
    <w:rsid w:val="00207F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
    <w:name w:val="Tabla con cuadrícula1"/>
    <w:basedOn w:val="Tablanormal"/>
    <w:next w:val="Tablaconcuadrcula"/>
    <w:uiPriority w:val="39"/>
    <w:rsid w:val="000F438C"/>
    <w:pPr>
      <w:spacing w:after="0" w:line="240" w:lineRule="auto"/>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aliases w:val="viñeta,Párrafo de lista 2,lp1"/>
    <w:basedOn w:val="Normal"/>
    <w:link w:val="PrrafodelistaCar"/>
    <w:uiPriority w:val="34"/>
    <w:qFormat/>
    <w:rsid w:val="006C6DB3"/>
    <w:pPr>
      <w:spacing w:after="200" w:line="276" w:lineRule="auto"/>
      <w:ind w:left="720"/>
      <w:contextualSpacing/>
    </w:pPr>
  </w:style>
  <w:style w:type="character" w:customStyle="1" w:styleId="PrrafodelistaCar">
    <w:name w:val="Párrafo de lista Car"/>
    <w:aliases w:val="viñeta Car,Párrafo de lista 2 Car,lp1 Car"/>
    <w:link w:val="Prrafodelista"/>
    <w:uiPriority w:val="34"/>
    <w:locked/>
    <w:rsid w:val="006C6DB3"/>
  </w:style>
  <w:style w:type="paragraph" w:styleId="Sangra3detindependiente">
    <w:name w:val="Body Text Indent 3"/>
    <w:basedOn w:val="Normal"/>
    <w:link w:val="Sangra3detindependienteCar"/>
    <w:uiPriority w:val="99"/>
    <w:semiHidden/>
    <w:unhideWhenUsed/>
    <w:rsid w:val="00F37F2A"/>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F37F2A"/>
    <w:rPr>
      <w:sz w:val="16"/>
      <w:szCs w:val="16"/>
    </w:rPr>
  </w:style>
  <w:style w:type="table" w:customStyle="1" w:styleId="Tablaconcuadrcula2">
    <w:name w:val="Tabla con cuadrícula2"/>
    <w:basedOn w:val="Tablanormal"/>
    <w:next w:val="Tablaconcuadrcula"/>
    <w:uiPriority w:val="39"/>
    <w:rsid w:val="00BE5D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
    <w:name w:val="Tabla con cuadrícula3"/>
    <w:basedOn w:val="Tablanormal"/>
    <w:next w:val="Tablaconcuadrcula"/>
    <w:uiPriority w:val="39"/>
    <w:rsid w:val="00317C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FB6076"/>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FB6076"/>
    <w:rPr>
      <w:rFonts w:ascii="Segoe UI" w:hAnsi="Segoe UI" w:cs="Segoe UI"/>
      <w:sz w:val="18"/>
      <w:szCs w:val="18"/>
    </w:rPr>
  </w:style>
  <w:style w:type="character" w:customStyle="1" w:styleId="Ttulo1Car">
    <w:name w:val="Título 1 Car"/>
    <w:basedOn w:val="Fuentedeprrafopredeter"/>
    <w:link w:val="Ttulo1"/>
    <w:uiPriority w:val="9"/>
    <w:rsid w:val="004E68B2"/>
    <w:rPr>
      <w:rFonts w:ascii="Arial" w:eastAsia="Times New Roman" w:hAnsi="Arial" w:cs="Times New Roman"/>
      <w:b/>
      <w:i/>
      <w:sz w:val="24"/>
      <w:szCs w:val="24"/>
      <w:lang w:val="x-none" w:eastAsia="x-none"/>
    </w:rPr>
  </w:style>
  <w:style w:type="character" w:customStyle="1" w:styleId="Ttulo2Car">
    <w:name w:val="Título 2 Car"/>
    <w:basedOn w:val="Fuentedeprrafopredeter"/>
    <w:link w:val="Ttulo2"/>
    <w:uiPriority w:val="9"/>
    <w:rsid w:val="004E68B2"/>
    <w:rPr>
      <w:rFonts w:ascii="Arial" w:eastAsia="Times New Roman" w:hAnsi="Arial" w:cs="Times New Roman"/>
      <w:b/>
      <w:sz w:val="24"/>
      <w:szCs w:val="24"/>
      <w:lang w:val="x-none" w:eastAsia="x-none"/>
    </w:rPr>
  </w:style>
  <w:style w:type="character" w:customStyle="1" w:styleId="Ttulo3Car">
    <w:name w:val="Título 3 Car"/>
    <w:basedOn w:val="Fuentedeprrafopredeter"/>
    <w:link w:val="Ttulo3"/>
    <w:uiPriority w:val="9"/>
    <w:rsid w:val="004E68B2"/>
    <w:rPr>
      <w:rFonts w:ascii="Cambria" w:eastAsia="Times New Roman" w:hAnsi="Cambria" w:cs="Times New Roman"/>
      <w:b/>
      <w:bCs/>
      <w:color w:val="4F81BD"/>
      <w:sz w:val="20"/>
      <w:szCs w:val="20"/>
      <w:lang w:val="x-none" w:eastAsia="x-none"/>
    </w:rPr>
  </w:style>
  <w:style w:type="character" w:customStyle="1" w:styleId="Ttulo5Car">
    <w:name w:val="Título 5 Car"/>
    <w:basedOn w:val="Fuentedeprrafopredeter"/>
    <w:link w:val="Ttulo5"/>
    <w:uiPriority w:val="9"/>
    <w:semiHidden/>
    <w:rsid w:val="004E68B2"/>
    <w:rPr>
      <w:rFonts w:ascii="Calibri" w:eastAsia="Times New Roman" w:hAnsi="Calibri" w:cs="Times New Roman"/>
      <w:b/>
      <w:bCs/>
      <w:i/>
      <w:iCs/>
      <w:sz w:val="26"/>
      <w:szCs w:val="26"/>
      <w:lang w:val="x-none"/>
    </w:rPr>
  </w:style>
  <w:style w:type="numbering" w:customStyle="1" w:styleId="Sinlista1">
    <w:name w:val="Sin lista1"/>
    <w:next w:val="Sinlista"/>
    <w:uiPriority w:val="99"/>
    <w:semiHidden/>
    <w:unhideWhenUsed/>
    <w:rsid w:val="004E68B2"/>
  </w:style>
  <w:style w:type="paragraph" w:customStyle="1" w:styleId="Listavistosa-nfasis11">
    <w:name w:val="Lista vistosa - Énfasis 11"/>
    <w:basedOn w:val="Normal"/>
    <w:uiPriority w:val="99"/>
    <w:qFormat/>
    <w:rsid w:val="004E68B2"/>
    <w:pPr>
      <w:spacing w:after="0" w:line="240" w:lineRule="auto"/>
      <w:ind w:left="708"/>
    </w:pPr>
    <w:rPr>
      <w:rFonts w:ascii="Times New Roman" w:eastAsia="Times New Roman" w:hAnsi="Times New Roman" w:cs="Times New Roman"/>
      <w:sz w:val="24"/>
      <w:szCs w:val="24"/>
      <w:lang w:val="es-ES" w:eastAsia="es-ES"/>
    </w:rPr>
  </w:style>
  <w:style w:type="paragraph" w:styleId="Textoindependiente2">
    <w:name w:val="Body Text 2"/>
    <w:basedOn w:val="Normal"/>
    <w:link w:val="Textoindependiente2Car"/>
    <w:uiPriority w:val="99"/>
    <w:unhideWhenUsed/>
    <w:rsid w:val="004E68B2"/>
    <w:pPr>
      <w:spacing w:after="0" w:line="240" w:lineRule="auto"/>
      <w:jc w:val="both"/>
    </w:pPr>
    <w:rPr>
      <w:rFonts w:ascii="Arial" w:eastAsia="Times New Roman" w:hAnsi="Arial" w:cs="Times New Roman"/>
      <w:sz w:val="24"/>
      <w:szCs w:val="24"/>
      <w:lang w:val="x-none" w:eastAsia="x-none"/>
    </w:rPr>
  </w:style>
  <w:style w:type="character" w:customStyle="1" w:styleId="Textoindependiente2Car">
    <w:name w:val="Texto independiente 2 Car"/>
    <w:basedOn w:val="Fuentedeprrafopredeter"/>
    <w:link w:val="Textoindependiente2"/>
    <w:uiPriority w:val="99"/>
    <w:rsid w:val="004E68B2"/>
    <w:rPr>
      <w:rFonts w:ascii="Arial" w:eastAsia="Times New Roman" w:hAnsi="Arial" w:cs="Times New Roman"/>
      <w:sz w:val="24"/>
      <w:szCs w:val="24"/>
      <w:lang w:val="x-none" w:eastAsia="x-none"/>
    </w:rPr>
  </w:style>
  <w:style w:type="paragraph" w:styleId="Sangradetextonormal">
    <w:name w:val="Body Text Indent"/>
    <w:basedOn w:val="Normal"/>
    <w:link w:val="SangradetextonormalCar"/>
    <w:uiPriority w:val="99"/>
    <w:unhideWhenUsed/>
    <w:rsid w:val="004E68B2"/>
    <w:pPr>
      <w:spacing w:after="0" w:line="240" w:lineRule="auto"/>
      <w:ind w:firstLine="708"/>
      <w:jc w:val="both"/>
    </w:pPr>
    <w:rPr>
      <w:rFonts w:ascii="Arial" w:eastAsia="Times New Roman" w:hAnsi="Arial" w:cs="Times New Roman"/>
      <w:sz w:val="24"/>
      <w:szCs w:val="24"/>
      <w:lang w:val="x-none" w:eastAsia="x-none"/>
    </w:rPr>
  </w:style>
  <w:style w:type="character" w:customStyle="1" w:styleId="SangradetextonormalCar">
    <w:name w:val="Sangría de texto normal Car"/>
    <w:basedOn w:val="Fuentedeprrafopredeter"/>
    <w:link w:val="Sangradetextonormal"/>
    <w:uiPriority w:val="99"/>
    <w:rsid w:val="004E68B2"/>
    <w:rPr>
      <w:rFonts w:ascii="Arial" w:eastAsia="Times New Roman" w:hAnsi="Arial" w:cs="Times New Roman"/>
      <w:sz w:val="24"/>
      <w:szCs w:val="24"/>
      <w:lang w:val="x-none" w:eastAsia="x-none"/>
    </w:rPr>
  </w:style>
  <w:style w:type="paragraph" w:customStyle="1" w:styleId="Cuadrculamedia21">
    <w:name w:val="Cuadrícula media 21"/>
    <w:uiPriority w:val="1"/>
    <w:qFormat/>
    <w:rsid w:val="004E68B2"/>
    <w:pPr>
      <w:spacing w:after="0" w:line="240" w:lineRule="auto"/>
    </w:pPr>
    <w:rPr>
      <w:rFonts w:ascii="Calibri" w:eastAsia="Times New Roman" w:hAnsi="Calibri" w:cs="Times New Roman"/>
      <w:lang w:val="es-ES"/>
    </w:rPr>
  </w:style>
  <w:style w:type="paragraph" w:customStyle="1" w:styleId="CABEZAS">
    <w:name w:val="CABEZAS"/>
    <w:uiPriority w:val="99"/>
    <w:rsid w:val="004E68B2"/>
    <w:pPr>
      <w:widowControl w:val="0"/>
      <w:autoSpaceDE w:val="0"/>
      <w:autoSpaceDN w:val="0"/>
      <w:spacing w:after="0" w:line="240" w:lineRule="auto"/>
      <w:jc w:val="center"/>
    </w:pPr>
    <w:rPr>
      <w:rFonts w:ascii="Helvetica" w:eastAsia="Times New Roman" w:hAnsi="Helvetica" w:cs="Helvetica"/>
      <w:b/>
      <w:bCs/>
      <w:sz w:val="16"/>
      <w:szCs w:val="16"/>
      <w:lang w:val="en-US" w:eastAsia="es-ES"/>
    </w:rPr>
  </w:style>
  <w:style w:type="table" w:customStyle="1" w:styleId="Tablaconcuadrcula4">
    <w:name w:val="Tabla con cuadrícula4"/>
    <w:basedOn w:val="Tablanormal"/>
    <w:next w:val="Tablaconcuadrcula"/>
    <w:uiPriority w:val="39"/>
    <w:rsid w:val="004E68B2"/>
    <w:pPr>
      <w:spacing w:after="0" w:line="240" w:lineRule="auto"/>
    </w:pPr>
    <w:rPr>
      <w:rFonts w:ascii="Calibri" w:eastAsia="Times New Roman" w:hAnsi="Calibri" w:cs="Calibri"/>
      <w:sz w:val="20"/>
      <w:szCs w:val="20"/>
      <w:lang w:val="es-US"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6">
    <w:name w:val="style16"/>
    <w:basedOn w:val="Normal"/>
    <w:rsid w:val="004E68B2"/>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customStyle="1" w:styleId="style161">
    <w:name w:val="style161"/>
    <w:rsid w:val="004E68B2"/>
  </w:style>
  <w:style w:type="paragraph" w:customStyle="1" w:styleId="TEXTO">
    <w:name w:val="TEXTO"/>
    <w:uiPriority w:val="99"/>
    <w:rsid w:val="004E68B2"/>
    <w:pPr>
      <w:widowControl w:val="0"/>
      <w:autoSpaceDE w:val="0"/>
      <w:autoSpaceDN w:val="0"/>
      <w:spacing w:after="0" w:line="240" w:lineRule="auto"/>
      <w:jc w:val="both"/>
    </w:pPr>
    <w:rPr>
      <w:rFonts w:ascii="Helvetica" w:eastAsia="Times New Roman" w:hAnsi="Helvetica" w:cs="Helvetica"/>
      <w:color w:val="000000"/>
      <w:sz w:val="16"/>
      <w:szCs w:val="16"/>
      <w:lang w:val="en-US" w:eastAsia="es-ES"/>
    </w:rPr>
  </w:style>
  <w:style w:type="paragraph" w:styleId="Textoindependiente3">
    <w:name w:val="Body Text 3"/>
    <w:basedOn w:val="Normal"/>
    <w:link w:val="Textoindependiente3Car"/>
    <w:uiPriority w:val="99"/>
    <w:semiHidden/>
    <w:unhideWhenUsed/>
    <w:rsid w:val="004E68B2"/>
    <w:pPr>
      <w:spacing w:after="120" w:line="276" w:lineRule="auto"/>
    </w:pPr>
    <w:rPr>
      <w:rFonts w:ascii="Calibri" w:eastAsia="Times New Roman" w:hAnsi="Calibri" w:cs="Times New Roman"/>
      <w:sz w:val="16"/>
      <w:szCs w:val="16"/>
      <w:lang w:val="x-none"/>
    </w:rPr>
  </w:style>
  <w:style w:type="character" w:customStyle="1" w:styleId="Textoindependiente3Car">
    <w:name w:val="Texto independiente 3 Car"/>
    <w:basedOn w:val="Fuentedeprrafopredeter"/>
    <w:link w:val="Textoindependiente3"/>
    <w:uiPriority w:val="99"/>
    <w:semiHidden/>
    <w:rsid w:val="004E68B2"/>
    <w:rPr>
      <w:rFonts w:ascii="Calibri" w:eastAsia="Times New Roman" w:hAnsi="Calibri" w:cs="Times New Roman"/>
      <w:sz w:val="16"/>
      <w:szCs w:val="16"/>
      <w:lang w:val="x-none"/>
    </w:rPr>
  </w:style>
  <w:style w:type="paragraph" w:styleId="Subttulo">
    <w:name w:val="Subtitle"/>
    <w:basedOn w:val="Normal"/>
    <w:next w:val="Normal"/>
    <w:link w:val="SubttuloCar"/>
    <w:qFormat/>
    <w:rsid w:val="004E68B2"/>
    <w:pPr>
      <w:autoSpaceDE w:val="0"/>
      <w:autoSpaceDN w:val="0"/>
      <w:spacing w:after="60" w:line="240" w:lineRule="auto"/>
      <w:jc w:val="center"/>
      <w:outlineLvl w:val="1"/>
    </w:pPr>
    <w:rPr>
      <w:rFonts w:ascii="Calibri Light" w:eastAsia="Times New Roman" w:hAnsi="Calibri Light" w:cs="Times New Roman"/>
      <w:sz w:val="24"/>
      <w:szCs w:val="24"/>
      <w:lang w:val="es-ES" w:eastAsia="es-ES"/>
    </w:rPr>
  </w:style>
  <w:style w:type="character" w:customStyle="1" w:styleId="SubttuloCar">
    <w:name w:val="Subtítulo Car"/>
    <w:basedOn w:val="Fuentedeprrafopredeter"/>
    <w:link w:val="Subttulo"/>
    <w:rsid w:val="004E68B2"/>
    <w:rPr>
      <w:rFonts w:ascii="Calibri Light" w:eastAsia="Times New Roman" w:hAnsi="Calibri Light" w:cs="Times New Roman"/>
      <w:sz w:val="24"/>
      <w:szCs w:val="24"/>
      <w:lang w:val="es-ES" w:eastAsia="es-ES"/>
    </w:rPr>
  </w:style>
  <w:style w:type="paragraph" w:customStyle="1" w:styleId="ListParagraph1">
    <w:name w:val="List Paragraph1"/>
    <w:basedOn w:val="Normal"/>
    <w:rsid w:val="004E68B2"/>
    <w:pPr>
      <w:spacing w:after="0" w:line="240" w:lineRule="auto"/>
      <w:ind w:left="720"/>
      <w:contextualSpacing/>
    </w:pPr>
    <w:rPr>
      <w:rFonts w:ascii="Times New Roman" w:eastAsia="Times New Roman" w:hAnsi="Times New Roman" w:cs="Times New Roman"/>
      <w:sz w:val="24"/>
      <w:szCs w:val="24"/>
      <w:lang w:val="es-ES" w:eastAsia="es-ES"/>
    </w:rPr>
  </w:style>
  <w:style w:type="paragraph" w:customStyle="1" w:styleId="Default">
    <w:name w:val="Default"/>
    <w:rsid w:val="004E68B2"/>
    <w:pPr>
      <w:autoSpaceDE w:val="0"/>
      <w:autoSpaceDN w:val="0"/>
      <w:adjustRightInd w:val="0"/>
      <w:spacing w:after="0" w:line="240" w:lineRule="auto"/>
    </w:pPr>
    <w:rPr>
      <w:rFonts w:ascii="Verdana" w:eastAsia="Times New Roman" w:hAnsi="Verdana" w:cs="Verdana"/>
      <w:color w:val="000000"/>
      <w:sz w:val="24"/>
      <w:szCs w:val="24"/>
      <w:lang w:eastAsia="es-MX"/>
    </w:rPr>
  </w:style>
  <w:style w:type="paragraph" w:customStyle="1" w:styleId="Prrafodelista1">
    <w:name w:val="Párrafo de lista1"/>
    <w:basedOn w:val="Normal"/>
    <w:rsid w:val="004E68B2"/>
    <w:pPr>
      <w:spacing w:after="0" w:line="240" w:lineRule="auto"/>
      <w:ind w:left="720"/>
      <w:contextualSpacing/>
    </w:pPr>
    <w:rPr>
      <w:rFonts w:ascii="Times New Roman" w:eastAsia="Times New Roman" w:hAnsi="Times New Roman" w:cs="Times New Roman"/>
      <w:sz w:val="24"/>
      <w:szCs w:val="24"/>
      <w:lang w:val="es-ES" w:eastAsia="es-ES"/>
    </w:rPr>
  </w:style>
  <w:style w:type="paragraph" w:styleId="NormalWeb">
    <w:name w:val="Normal (Web)"/>
    <w:basedOn w:val="Normal"/>
    <w:link w:val="NormalWebCar"/>
    <w:uiPriority w:val="99"/>
    <w:unhideWhenUsed/>
    <w:rsid w:val="004E68B2"/>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ndice">
    <w:name w:val="Índice"/>
    <w:basedOn w:val="Normal"/>
    <w:rsid w:val="004E68B2"/>
    <w:pPr>
      <w:suppressLineNumbers/>
      <w:suppressAutoHyphens/>
      <w:spacing w:after="0" w:line="240" w:lineRule="auto"/>
    </w:pPr>
    <w:rPr>
      <w:rFonts w:ascii="Times New Roman" w:eastAsia="Times New Roman" w:hAnsi="Times New Roman" w:cs="Tahoma"/>
      <w:sz w:val="24"/>
      <w:szCs w:val="24"/>
      <w:lang w:eastAsia="ar-SA"/>
    </w:rPr>
  </w:style>
  <w:style w:type="character" w:styleId="Textoennegrita">
    <w:name w:val="Strong"/>
    <w:uiPriority w:val="22"/>
    <w:qFormat/>
    <w:rsid w:val="004E68B2"/>
    <w:rPr>
      <w:b/>
      <w:bCs/>
    </w:rPr>
  </w:style>
  <w:style w:type="character" w:customStyle="1" w:styleId="apple-converted-space">
    <w:name w:val="apple-converted-space"/>
    <w:rsid w:val="004E68B2"/>
  </w:style>
  <w:style w:type="character" w:styleId="Hipervnculo">
    <w:name w:val="Hyperlink"/>
    <w:uiPriority w:val="99"/>
    <w:semiHidden/>
    <w:unhideWhenUsed/>
    <w:rsid w:val="004E68B2"/>
    <w:rPr>
      <w:color w:val="0000FF"/>
      <w:u w:val="single"/>
    </w:rPr>
  </w:style>
  <w:style w:type="paragraph" w:styleId="Sinespaciado">
    <w:name w:val="No Spacing"/>
    <w:link w:val="SinespaciadoCar"/>
    <w:uiPriority w:val="1"/>
    <w:qFormat/>
    <w:rsid w:val="004E68B2"/>
    <w:pPr>
      <w:spacing w:after="0" w:line="240" w:lineRule="auto"/>
    </w:pPr>
    <w:rPr>
      <w:rFonts w:ascii="Calibri" w:eastAsia="Times New Roman" w:hAnsi="Calibri" w:cs="Times New Roman"/>
    </w:rPr>
  </w:style>
  <w:style w:type="character" w:customStyle="1" w:styleId="NormalWebCar">
    <w:name w:val="Normal (Web) Car"/>
    <w:link w:val="NormalWeb"/>
    <w:uiPriority w:val="99"/>
    <w:locked/>
    <w:rsid w:val="004E68B2"/>
    <w:rPr>
      <w:rFonts w:ascii="Times New Roman" w:eastAsia="Times New Roman" w:hAnsi="Times New Roman" w:cs="Times New Roman"/>
      <w:sz w:val="24"/>
      <w:szCs w:val="24"/>
      <w:lang w:eastAsia="es-MX"/>
    </w:rPr>
  </w:style>
  <w:style w:type="character" w:customStyle="1" w:styleId="tl8wme">
    <w:name w:val="tl8wme"/>
    <w:basedOn w:val="Fuentedeprrafopredeter"/>
    <w:rsid w:val="004E68B2"/>
  </w:style>
  <w:style w:type="numbering" w:customStyle="1" w:styleId="Estilo3">
    <w:name w:val="Estilo3"/>
    <w:uiPriority w:val="99"/>
    <w:rsid w:val="004E68B2"/>
    <w:pPr>
      <w:numPr>
        <w:numId w:val="1"/>
      </w:numPr>
    </w:pPr>
  </w:style>
  <w:style w:type="numbering" w:customStyle="1" w:styleId="Estilo4">
    <w:name w:val="Estilo4"/>
    <w:uiPriority w:val="99"/>
    <w:rsid w:val="004E68B2"/>
    <w:pPr>
      <w:numPr>
        <w:numId w:val="2"/>
      </w:numPr>
    </w:pPr>
  </w:style>
  <w:style w:type="character" w:styleId="Refdecomentario">
    <w:name w:val="annotation reference"/>
    <w:basedOn w:val="Fuentedeprrafopredeter"/>
    <w:uiPriority w:val="99"/>
    <w:semiHidden/>
    <w:unhideWhenUsed/>
    <w:rsid w:val="004E68B2"/>
    <w:rPr>
      <w:sz w:val="16"/>
      <w:szCs w:val="16"/>
    </w:rPr>
  </w:style>
  <w:style w:type="paragraph" w:styleId="Textocomentario">
    <w:name w:val="annotation text"/>
    <w:basedOn w:val="Normal"/>
    <w:link w:val="TextocomentarioCar"/>
    <w:uiPriority w:val="99"/>
    <w:rsid w:val="004E68B2"/>
    <w:pPr>
      <w:spacing w:after="0" w:line="240" w:lineRule="auto"/>
    </w:pPr>
    <w:rPr>
      <w:rFonts w:ascii="Times New Roman" w:eastAsia="Times New Roman" w:hAnsi="Times New Roman" w:cs="Times New Roman"/>
      <w:sz w:val="20"/>
      <w:szCs w:val="20"/>
      <w:lang w:val="es-ES" w:eastAsia="es-ES"/>
    </w:rPr>
  </w:style>
  <w:style w:type="character" w:customStyle="1" w:styleId="TextocomentarioCar">
    <w:name w:val="Texto comentario Car"/>
    <w:basedOn w:val="Fuentedeprrafopredeter"/>
    <w:link w:val="Textocomentario"/>
    <w:uiPriority w:val="99"/>
    <w:rsid w:val="004E68B2"/>
    <w:rPr>
      <w:rFonts w:ascii="Times New Roman" w:eastAsia="Times New Roman" w:hAnsi="Times New Roman" w:cs="Times New Roman"/>
      <w:sz w:val="20"/>
      <w:szCs w:val="20"/>
      <w:lang w:val="es-ES" w:eastAsia="es-ES"/>
    </w:rPr>
  </w:style>
  <w:style w:type="paragraph" w:customStyle="1" w:styleId="Asuntodelcomentario1">
    <w:name w:val="Asunto del comentario1"/>
    <w:basedOn w:val="Textocomentario"/>
    <w:next w:val="Textocomentario"/>
    <w:uiPriority w:val="99"/>
    <w:semiHidden/>
    <w:unhideWhenUsed/>
    <w:rsid w:val="004E68B2"/>
    <w:pPr>
      <w:spacing w:after="160"/>
    </w:pPr>
    <w:rPr>
      <w:rFonts w:ascii="Calibri" w:eastAsia="Calibri" w:hAnsi="Calibri"/>
      <w:b/>
      <w:bCs/>
      <w:lang w:val="es-MX" w:eastAsia="en-US"/>
    </w:rPr>
  </w:style>
  <w:style w:type="character" w:customStyle="1" w:styleId="AsuntodelcomentarioCar">
    <w:name w:val="Asunto del comentario Car"/>
    <w:basedOn w:val="TextocomentarioCar"/>
    <w:link w:val="Asuntodelcomentario"/>
    <w:rsid w:val="004E68B2"/>
    <w:rPr>
      <w:rFonts w:ascii="Calibri" w:eastAsia="Calibri" w:hAnsi="Calibri" w:cs="Times New Roman"/>
      <w:b/>
      <w:bCs/>
      <w:sz w:val="20"/>
      <w:szCs w:val="20"/>
      <w:lang w:val="es-MX" w:eastAsia="en-US"/>
    </w:rPr>
  </w:style>
  <w:style w:type="table" w:customStyle="1" w:styleId="Tablaconcuadrcula11">
    <w:name w:val="Tabla con cuadrícula11"/>
    <w:basedOn w:val="Tablanormal"/>
    <w:next w:val="Tablaconcuadrcula"/>
    <w:uiPriority w:val="39"/>
    <w:rsid w:val="004E68B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suntodelcomentario">
    <w:name w:val="annotation subject"/>
    <w:basedOn w:val="Textocomentario"/>
    <w:next w:val="Textocomentario"/>
    <w:link w:val="AsuntodelcomentarioCar"/>
    <w:unhideWhenUsed/>
    <w:rsid w:val="004E68B2"/>
    <w:pPr>
      <w:spacing w:after="160"/>
    </w:pPr>
    <w:rPr>
      <w:rFonts w:ascii="Calibri" w:eastAsia="Calibri" w:hAnsi="Calibri"/>
      <w:b/>
      <w:bCs/>
      <w:lang w:val="es-MX" w:eastAsia="en-US"/>
    </w:rPr>
  </w:style>
  <w:style w:type="character" w:customStyle="1" w:styleId="AsuntodelcomentarioCar1">
    <w:name w:val="Asunto del comentario Car1"/>
    <w:basedOn w:val="TextocomentarioCar"/>
    <w:uiPriority w:val="99"/>
    <w:semiHidden/>
    <w:rsid w:val="004E68B2"/>
    <w:rPr>
      <w:rFonts w:ascii="Times New Roman" w:eastAsia="Times New Roman" w:hAnsi="Times New Roman" w:cs="Times New Roman"/>
      <w:b/>
      <w:bCs/>
      <w:sz w:val="20"/>
      <w:szCs w:val="20"/>
      <w:lang w:val="es-ES" w:eastAsia="es-ES"/>
    </w:rPr>
  </w:style>
  <w:style w:type="character" w:styleId="Hipervnculovisitado">
    <w:name w:val="FollowedHyperlink"/>
    <w:basedOn w:val="Fuentedeprrafopredeter"/>
    <w:uiPriority w:val="99"/>
    <w:semiHidden/>
    <w:unhideWhenUsed/>
    <w:rsid w:val="00381DC7"/>
    <w:rPr>
      <w:color w:val="954F72"/>
      <w:u w:val="single"/>
    </w:rPr>
  </w:style>
  <w:style w:type="paragraph" w:customStyle="1" w:styleId="msonormal0">
    <w:name w:val="msonormal"/>
    <w:basedOn w:val="Normal"/>
    <w:rsid w:val="00381DC7"/>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xl65">
    <w:name w:val="xl65"/>
    <w:basedOn w:val="Normal"/>
    <w:rsid w:val="00381DC7"/>
    <w:pPr>
      <w:spacing w:before="100" w:beforeAutospacing="1" w:after="100" w:afterAutospacing="1" w:line="240" w:lineRule="auto"/>
      <w:textAlignment w:val="center"/>
    </w:pPr>
    <w:rPr>
      <w:rFonts w:ascii="Times New Roman" w:eastAsia="Times New Roman" w:hAnsi="Times New Roman" w:cs="Times New Roman"/>
      <w:sz w:val="24"/>
      <w:szCs w:val="24"/>
      <w:lang w:eastAsia="es-MX"/>
    </w:rPr>
  </w:style>
  <w:style w:type="paragraph" w:customStyle="1" w:styleId="xl66">
    <w:name w:val="xl66"/>
    <w:basedOn w:val="Normal"/>
    <w:rsid w:val="00381DC7"/>
    <w:pPr>
      <w:spacing w:before="100" w:beforeAutospacing="1" w:after="100" w:afterAutospacing="1" w:line="240" w:lineRule="auto"/>
      <w:textAlignment w:val="center"/>
    </w:pPr>
    <w:rPr>
      <w:rFonts w:ascii="Times New Roman" w:eastAsia="Times New Roman" w:hAnsi="Times New Roman" w:cs="Times New Roman"/>
      <w:sz w:val="24"/>
      <w:szCs w:val="24"/>
      <w:lang w:eastAsia="es-MX"/>
    </w:rPr>
  </w:style>
  <w:style w:type="paragraph" w:customStyle="1" w:styleId="xl67">
    <w:name w:val="xl67"/>
    <w:basedOn w:val="Normal"/>
    <w:rsid w:val="00381DC7"/>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es-MX"/>
    </w:rPr>
  </w:style>
  <w:style w:type="paragraph" w:customStyle="1" w:styleId="xl68">
    <w:name w:val="xl68"/>
    <w:basedOn w:val="Normal"/>
    <w:rsid w:val="00381DC7"/>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es-MX"/>
    </w:rPr>
  </w:style>
  <w:style w:type="paragraph" w:customStyle="1" w:styleId="xl69">
    <w:name w:val="xl69"/>
    <w:basedOn w:val="Normal"/>
    <w:rsid w:val="00381DC7"/>
    <w:pPr>
      <w:pBdr>
        <w:top w:val="single" w:sz="4" w:space="0" w:color="0070C0"/>
        <w:bottom w:val="single" w:sz="4" w:space="0" w:color="0070C0"/>
        <w:right w:val="single" w:sz="4" w:space="0" w:color="0070C0"/>
      </w:pBdr>
      <w:shd w:val="clear" w:color="9BC2E6" w:fill="9BC2E6"/>
      <w:spacing w:before="100" w:beforeAutospacing="1" w:after="100" w:afterAutospacing="1" w:line="240" w:lineRule="auto"/>
      <w:textAlignment w:val="center"/>
    </w:pPr>
    <w:rPr>
      <w:rFonts w:ascii="Times New Roman" w:eastAsia="Times New Roman" w:hAnsi="Times New Roman" w:cs="Times New Roman"/>
      <w:sz w:val="24"/>
      <w:szCs w:val="24"/>
      <w:lang w:eastAsia="es-MX"/>
    </w:rPr>
  </w:style>
  <w:style w:type="paragraph" w:customStyle="1" w:styleId="xl70">
    <w:name w:val="xl70"/>
    <w:basedOn w:val="Normal"/>
    <w:rsid w:val="00381DC7"/>
    <w:pPr>
      <w:pBdr>
        <w:top w:val="single" w:sz="4" w:space="0" w:color="0070C0"/>
        <w:left w:val="single" w:sz="4" w:space="0" w:color="0070C0"/>
        <w:bottom w:val="single" w:sz="4" w:space="0" w:color="0070C0"/>
        <w:right w:val="single" w:sz="4" w:space="0" w:color="0070C0"/>
      </w:pBdr>
      <w:shd w:val="clear" w:color="DDEBF7" w:fill="DDEBF7"/>
      <w:spacing w:before="100" w:beforeAutospacing="1" w:after="100" w:afterAutospacing="1" w:line="240" w:lineRule="auto"/>
      <w:textAlignment w:val="center"/>
    </w:pPr>
    <w:rPr>
      <w:rFonts w:ascii="Times New Roman" w:eastAsia="Times New Roman" w:hAnsi="Times New Roman" w:cs="Times New Roman"/>
      <w:sz w:val="24"/>
      <w:szCs w:val="24"/>
      <w:lang w:eastAsia="es-MX"/>
    </w:rPr>
  </w:style>
  <w:style w:type="paragraph" w:customStyle="1" w:styleId="xl71">
    <w:name w:val="xl71"/>
    <w:basedOn w:val="Normal"/>
    <w:rsid w:val="00381DC7"/>
    <w:pPr>
      <w:pBdr>
        <w:top w:val="single" w:sz="4" w:space="0" w:color="0070C0"/>
        <w:left w:val="single" w:sz="4" w:space="0" w:color="0070C0"/>
        <w:bottom w:val="single" w:sz="4" w:space="0" w:color="0070C0"/>
        <w:right w:val="single" w:sz="4" w:space="0" w:color="0070C0"/>
      </w:pBdr>
      <w:spacing w:before="100" w:beforeAutospacing="1" w:after="100" w:afterAutospacing="1" w:line="240" w:lineRule="auto"/>
      <w:textAlignment w:val="center"/>
    </w:pPr>
    <w:rPr>
      <w:rFonts w:ascii="Times New Roman" w:eastAsia="Times New Roman" w:hAnsi="Times New Roman" w:cs="Times New Roman"/>
      <w:sz w:val="24"/>
      <w:szCs w:val="24"/>
      <w:lang w:eastAsia="es-MX"/>
    </w:rPr>
  </w:style>
  <w:style w:type="paragraph" w:customStyle="1" w:styleId="xl72">
    <w:name w:val="xl72"/>
    <w:basedOn w:val="Normal"/>
    <w:rsid w:val="00381DC7"/>
    <w:pPr>
      <w:pBdr>
        <w:top w:val="single" w:sz="4" w:space="0" w:color="0070C0"/>
        <w:left w:val="single" w:sz="4" w:space="0" w:color="0070C0"/>
        <w:bottom w:val="single" w:sz="4" w:space="0" w:color="0070C0"/>
        <w:right w:val="single" w:sz="4" w:space="0" w:color="0070C0"/>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es-MX"/>
    </w:rPr>
  </w:style>
  <w:style w:type="paragraph" w:customStyle="1" w:styleId="xl73">
    <w:name w:val="xl73"/>
    <w:basedOn w:val="Normal"/>
    <w:rsid w:val="00381DC7"/>
    <w:pPr>
      <w:pBdr>
        <w:top w:val="single" w:sz="4" w:space="0" w:color="0070C0"/>
        <w:left w:val="single" w:sz="4" w:space="0" w:color="0070C0"/>
        <w:bottom w:val="single" w:sz="4" w:space="0" w:color="0070C0"/>
        <w:right w:val="single" w:sz="4" w:space="0" w:color="0070C0"/>
      </w:pBdr>
      <w:spacing w:before="100" w:beforeAutospacing="1" w:after="100" w:afterAutospacing="1" w:line="240" w:lineRule="auto"/>
      <w:textAlignment w:val="center"/>
    </w:pPr>
    <w:rPr>
      <w:rFonts w:ascii="Times New Roman" w:eastAsia="Times New Roman" w:hAnsi="Times New Roman" w:cs="Times New Roman"/>
      <w:sz w:val="24"/>
      <w:szCs w:val="24"/>
      <w:lang w:eastAsia="es-MX"/>
    </w:rPr>
  </w:style>
  <w:style w:type="paragraph" w:customStyle="1" w:styleId="xl74">
    <w:name w:val="xl74"/>
    <w:basedOn w:val="Normal"/>
    <w:rsid w:val="00381DC7"/>
    <w:pPr>
      <w:pBdr>
        <w:top w:val="single" w:sz="4" w:space="0" w:color="0070C0"/>
        <w:left w:val="single" w:sz="4" w:space="0" w:color="0070C0"/>
        <w:bottom w:val="single" w:sz="4" w:space="0" w:color="0070C0"/>
      </w:pBdr>
      <w:spacing w:before="100" w:beforeAutospacing="1" w:after="100" w:afterAutospacing="1" w:line="240" w:lineRule="auto"/>
      <w:textAlignment w:val="center"/>
    </w:pPr>
    <w:rPr>
      <w:rFonts w:ascii="Times New Roman" w:eastAsia="Times New Roman" w:hAnsi="Times New Roman" w:cs="Times New Roman"/>
      <w:sz w:val="24"/>
      <w:szCs w:val="24"/>
      <w:lang w:eastAsia="es-MX"/>
    </w:rPr>
  </w:style>
  <w:style w:type="paragraph" w:customStyle="1" w:styleId="xl75">
    <w:name w:val="xl75"/>
    <w:basedOn w:val="Normal"/>
    <w:rsid w:val="00381DC7"/>
    <w:pPr>
      <w:pBdr>
        <w:top w:val="single" w:sz="4" w:space="0" w:color="0070C0"/>
        <w:bottom w:val="single" w:sz="4" w:space="0" w:color="0070C0"/>
        <w:right w:val="single" w:sz="4" w:space="0" w:color="0070C0"/>
      </w:pBdr>
      <w:shd w:val="clear" w:color="9BC2E6" w:fill="9BC2E6"/>
      <w:spacing w:before="100" w:beforeAutospacing="1" w:after="100" w:afterAutospacing="1" w:line="240" w:lineRule="auto"/>
      <w:textAlignment w:val="center"/>
    </w:pPr>
    <w:rPr>
      <w:rFonts w:ascii="Times New Roman" w:eastAsia="Times New Roman" w:hAnsi="Times New Roman" w:cs="Times New Roman"/>
      <w:b/>
      <w:bCs/>
      <w:sz w:val="24"/>
      <w:szCs w:val="24"/>
      <w:lang w:eastAsia="es-MX"/>
    </w:rPr>
  </w:style>
  <w:style w:type="paragraph" w:customStyle="1" w:styleId="xl76">
    <w:name w:val="xl76"/>
    <w:basedOn w:val="Normal"/>
    <w:rsid w:val="00381DC7"/>
    <w:pPr>
      <w:pBdr>
        <w:top w:val="single" w:sz="4" w:space="0" w:color="0070C0"/>
        <w:left w:val="single" w:sz="4" w:space="0" w:color="0070C0"/>
        <w:bottom w:val="single" w:sz="4" w:space="0" w:color="0070C0"/>
        <w:right w:val="single" w:sz="4" w:space="0" w:color="0070C0"/>
      </w:pBdr>
      <w:shd w:val="clear" w:color="9BC2E6" w:fill="9BC2E6"/>
      <w:spacing w:before="100" w:beforeAutospacing="1" w:after="100" w:afterAutospacing="1" w:line="240" w:lineRule="auto"/>
      <w:textAlignment w:val="center"/>
    </w:pPr>
    <w:rPr>
      <w:rFonts w:ascii="Times New Roman" w:eastAsia="Times New Roman" w:hAnsi="Times New Roman" w:cs="Times New Roman"/>
      <w:b/>
      <w:bCs/>
      <w:sz w:val="24"/>
      <w:szCs w:val="24"/>
      <w:lang w:eastAsia="es-MX"/>
    </w:rPr>
  </w:style>
  <w:style w:type="paragraph" w:customStyle="1" w:styleId="xl77">
    <w:name w:val="xl77"/>
    <w:basedOn w:val="Normal"/>
    <w:rsid w:val="00381DC7"/>
    <w:pPr>
      <w:pBdr>
        <w:top w:val="single" w:sz="4" w:space="0" w:color="0070C0"/>
        <w:left w:val="single" w:sz="4" w:space="0" w:color="0070C0"/>
        <w:bottom w:val="single" w:sz="4" w:space="0" w:color="0070C0"/>
        <w:right w:val="single" w:sz="4" w:space="0" w:color="0070C0"/>
      </w:pBdr>
      <w:shd w:val="clear" w:color="9BC2E6" w:fill="9BC2E6"/>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es-MX"/>
    </w:rPr>
  </w:style>
  <w:style w:type="paragraph" w:customStyle="1" w:styleId="xl78">
    <w:name w:val="xl78"/>
    <w:basedOn w:val="Normal"/>
    <w:rsid w:val="00381DC7"/>
    <w:pPr>
      <w:pBdr>
        <w:top w:val="single" w:sz="4" w:space="0" w:color="0070C0"/>
        <w:left w:val="single" w:sz="4" w:space="0" w:color="0070C0"/>
        <w:bottom w:val="single" w:sz="4" w:space="0" w:color="0070C0"/>
        <w:right w:val="single" w:sz="4" w:space="0" w:color="0070C0"/>
      </w:pBdr>
      <w:shd w:val="clear" w:color="9BC2E6" w:fill="9BC2E6"/>
      <w:spacing w:before="100" w:beforeAutospacing="1" w:after="100" w:afterAutospacing="1" w:line="240" w:lineRule="auto"/>
      <w:textAlignment w:val="center"/>
    </w:pPr>
    <w:rPr>
      <w:rFonts w:ascii="Times New Roman" w:eastAsia="Times New Roman" w:hAnsi="Times New Roman" w:cs="Times New Roman"/>
      <w:b/>
      <w:bCs/>
      <w:sz w:val="24"/>
      <w:szCs w:val="24"/>
      <w:lang w:eastAsia="es-MX"/>
    </w:rPr>
  </w:style>
  <w:style w:type="paragraph" w:customStyle="1" w:styleId="xl79">
    <w:name w:val="xl79"/>
    <w:basedOn w:val="Normal"/>
    <w:rsid w:val="00381DC7"/>
    <w:pPr>
      <w:pBdr>
        <w:top w:val="single" w:sz="4" w:space="0" w:color="0070C0"/>
        <w:left w:val="single" w:sz="4" w:space="0" w:color="0070C0"/>
        <w:bottom w:val="single" w:sz="4" w:space="0" w:color="0070C0"/>
      </w:pBdr>
      <w:shd w:val="clear" w:color="9BC2E6" w:fill="9BC2E6"/>
      <w:spacing w:before="100" w:beforeAutospacing="1" w:after="100" w:afterAutospacing="1" w:line="240" w:lineRule="auto"/>
      <w:textAlignment w:val="center"/>
    </w:pPr>
    <w:rPr>
      <w:rFonts w:ascii="Times New Roman" w:eastAsia="Times New Roman" w:hAnsi="Times New Roman" w:cs="Times New Roman"/>
      <w:b/>
      <w:bCs/>
      <w:sz w:val="24"/>
      <w:szCs w:val="24"/>
      <w:lang w:eastAsia="es-MX"/>
    </w:rPr>
  </w:style>
  <w:style w:type="paragraph" w:customStyle="1" w:styleId="xl80">
    <w:name w:val="xl80"/>
    <w:basedOn w:val="Normal"/>
    <w:rsid w:val="00381DC7"/>
    <w:pPr>
      <w:pBdr>
        <w:top w:val="single" w:sz="4" w:space="0" w:color="0070C0"/>
        <w:left w:val="single" w:sz="4" w:space="0" w:color="0070C0"/>
        <w:bottom w:val="single" w:sz="4" w:space="0" w:color="0070C0"/>
        <w:right w:val="single" w:sz="4" w:space="0" w:color="0070C0"/>
      </w:pBdr>
      <w:shd w:val="clear" w:color="000000" w:fill="D9E1F2"/>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es-MX"/>
    </w:rPr>
  </w:style>
  <w:style w:type="paragraph" w:customStyle="1" w:styleId="xl81">
    <w:name w:val="xl81"/>
    <w:basedOn w:val="Normal"/>
    <w:rsid w:val="00381DC7"/>
    <w:pPr>
      <w:pBdr>
        <w:top w:val="single" w:sz="4" w:space="0" w:color="0070C0"/>
        <w:left w:val="single" w:sz="4" w:space="0" w:color="0070C0"/>
        <w:bottom w:val="single" w:sz="4" w:space="0" w:color="0070C0"/>
      </w:pBdr>
      <w:shd w:val="clear" w:color="000000" w:fill="D9E1F2"/>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es-MX"/>
    </w:rPr>
  </w:style>
  <w:style w:type="paragraph" w:customStyle="1" w:styleId="xl82">
    <w:name w:val="xl82"/>
    <w:basedOn w:val="Normal"/>
    <w:rsid w:val="00381DC7"/>
    <w:pPr>
      <w:pBdr>
        <w:top w:val="single" w:sz="4" w:space="0" w:color="0070C0"/>
        <w:bottom w:val="single" w:sz="4" w:space="0" w:color="0070C0"/>
        <w:right w:val="single" w:sz="4" w:space="0" w:color="0070C0"/>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es-MX"/>
    </w:rPr>
  </w:style>
  <w:style w:type="paragraph" w:customStyle="1" w:styleId="xl83">
    <w:name w:val="xl83"/>
    <w:basedOn w:val="Normal"/>
    <w:rsid w:val="00381DC7"/>
    <w:pPr>
      <w:pBdr>
        <w:top w:val="single" w:sz="4" w:space="0" w:color="0070C0"/>
        <w:left w:val="single" w:sz="4" w:space="0" w:color="0070C0"/>
        <w:bottom w:val="single" w:sz="4" w:space="0" w:color="0070C0"/>
        <w:right w:val="single" w:sz="4" w:space="0" w:color="0070C0"/>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es-MX"/>
    </w:rPr>
  </w:style>
  <w:style w:type="paragraph" w:customStyle="1" w:styleId="xl84">
    <w:name w:val="xl84"/>
    <w:basedOn w:val="Normal"/>
    <w:rsid w:val="00381DC7"/>
    <w:pPr>
      <w:pBdr>
        <w:top w:val="double" w:sz="6" w:space="0" w:color="2F75B5"/>
        <w:bottom w:val="double" w:sz="6" w:space="0" w:color="2F75B5"/>
        <w:right w:val="single" w:sz="4" w:space="0" w:color="2F75B5"/>
      </w:pBdr>
      <w:shd w:val="clear" w:color="000000" w:fill="5B9BD5"/>
      <w:spacing w:before="100" w:beforeAutospacing="1" w:after="100" w:afterAutospacing="1" w:line="240" w:lineRule="auto"/>
      <w:textAlignment w:val="center"/>
    </w:pPr>
    <w:rPr>
      <w:rFonts w:ascii="Times New Roman" w:eastAsia="Times New Roman" w:hAnsi="Times New Roman" w:cs="Times New Roman"/>
      <w:b/>
      <w:bCs/>
      <w:sz w:val="24"/>
      <w:szCs w:val="24"/>
      <w:lang w:eastAsia="es-MX"/>
    </w:rPr>
  </w:style>
  <w:style w:type="paragraph" w:customStyle="1" w:styleId="xl85">
    <w:name w:val="xl85"/>
    <w:basedOn w:val="Normal"/>
    <w:rsid w:val="00381DC7"/>
    <w:pPr>
      <w:pBdr>
        <w:top w:val="double" w:sz="6" w:space="0" w:color="2F75B5"/>
        <w:left w:val="single" w:sz="4" w:space="0" w:color="2F75B5"/>
        <w:bottom w:val="double" w:sz="6" w:space="0" w:color="2F75B5"/>
        <w:right w:val="single" w:sz="4" w:space="0" w:color="2F75B5"/>
      </w:pBdr>
      <w:shd w:val="clear" w:color="000000" w:fill="5B9BD5"/>
      <w:spacing w:before="100" w:beforeAutospacing="1" w:after="100" w:afterAutospacing="1" w:line="240" w:lineRule="auto"/>
      <w:textAlignment w:val="center"/>
    </w:pPr>
    <w:rPr>
      <w:rFonts w:ascii="Times New Roman" w:eastAsia="Times New Roman" w:hAnsi="Times New Roman" w:cs="Times New Roman"/>
      <w:b/>
      <w:bCs/>
      <w:sz w:val="24"/>
      <w:szCs w:val="24"/>
      <w:lang w:eastAsia="es-MX"/>
    </w:rPr>
  </w:style>
  <w:style w:type="paragraph" w:customStyle="1" w:styleId="xl86">
    <w:name w:val="xl86"/>
    <w:basedOn w:val="Normal"/>
    <w:rsid w:val="00381DC7"/>
    <w:pPr>
      <w:pBdr>
        <w:top w:val="double" w:sz="6" w:space="0" w:color="2F75B5"/>
        <w:left w:val="single" w:sz="4" w:space="0" w:color="2F75B5"/>
        <w:bottom w:val="double" w:sz="6" w:space="0" w:color="2F75B5"/>
        <w:right w:val="single" w:sz="4" w:space="0" w:color="2F75B5"/>
      </w:pBdr>
      <w:shd w:val="clear" w:color="000000" w:fill="5B9BD5"/>
      <w:spacing w:before="100" w:beforeAutospacing="1" w:after="100" w:afterAutospacing="1" w:line="240" w:lineRule="auto"/>
      <w:textAlignment w:val="center"/>
    </w:pPr>
    <w:rPr>
      <w:rFonts w:ascii="Times New Roman" w:eastAsia="Times New Roman" w:hAnsi="Times New Roman" w:cs="Times New Roman"/>
      <w:b/>
      <w:bCs/>
      <w:sz w:val="24"/>
      <w:szCs w:val="24"/>
      <w:lang w:eastAsia="es-MX"/>
    </w:rPr>
  </w:style>
  <w:style w:type="paragraph" w:customStyle="1" w:styleId="xl87">
    <w:name w:val="xl87"/>
    <w:basedOn w:val="Normal"/>
    <w:rsid w:val="00381DC7"/>
    <w:pPr>
      <w:pBdr>
        <w:top w:val="double" w:sz="6" w:space="0" w:color="2F75B5"/>
        <w:left w:val="single" w:sz="4" w:space="0" w:color="2F75B5"/>
        <w:bottom w:val="double" w:sz="6" w:space="0" w:color="2F75B5"/>
      </w:pBdr>
      <w:shd w:val="clear" w:color="000000" w:fill="5B9BD5"/>
      <w:spacing w:before="100" w:beforeAutospacing="1" w:after="100" w:afterAutospacing="1" w:line="240" w:lineRule="auto"/>
      <w:textAlignment w:val="center"/>
    </w:pPr>
    <w:rPr>
      <w:rFonts w:ascii="Times New Roman" w:eastAsia="Times New Roman" w:hAnsi="Times New Roman" w:cs="Times New Roman"/>
      <w:b/>
      <w:bCs/>
      <w:sz w:val="24"/>
      <w:szCs w:val="24"/>
      <w:lang w:eastAsia="es-MX"/>
    </w:rPr>
  </w:style>
  <w:style w:type="paragraph" w:customStyle="1" w:styleId="xl88">
    <w:name w:val="xl88"/>
    <w:basedOn w:val="Normal"/>
    <w:rsid w:val="00381DC7"/>
    <w:pPr>
      <w:pBdr>
        <w:top w:val="single" w:sz="4" w:space="0" w:color="0070C0"/>
        <w:right w:val="single" w:sz="4" w:space="0" w:color="0070C0"/>
      </w:pBdr>
      <w:shd w:val="clear" w:color="2F75B5" w:fill="5B9BD5"/>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es-MX"/>
    </w:rPr>
  </w:style>
  <w:style w:type="paragraph" w:customStyle="1" w:styleId="xl89">
    <w:name w:val="xl89"/>
    <w:basedOn w:val="Normal"/>
    <w:rsid w:val="00381DC7"/>
    <w:pPr>
      <w:pBdr>
        <w:top w:val="single" w:sz="4" w:space="0" w:color="0070C0"/>
        <w:left w:val="single" w:sz="4" w:space="0" w:color="0070C0"/>
        <w:right w:val="single" w:sz="4" w:space="0" w:color="0070C0"/>
      </w:pBdr>
      <w:shd w:val="clear" w:color="2F75B5" w:fill="5B9BD5"/>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es-MX"/>
    </w:rPr>
  </w:style>
  <w:style w:type="paragraph" w:customStyle="1" w:styleId="xl90">
    <w:name w:val="xl90"/>
    <w:basedOn w:val="Normal"/>
    <w:rsid w:val="00381DC7"/>
    <w:pPr>
      <w:pBdr>
        <w:top w:val="double" w:sz="6" w:space="0" w:color="2F75B5"/>
        <w:left w:val="single" w:sz="4" w:space="0" w:color="2F75B5"/>
        <w:bottom w:val="double" w:sz="6" w:space="0" w:color="2F75B5"/>
        <w:right w:val="single" w:sz="4" w:space="0" w:color="2F75B5"/>
      </w:pBdr>
      <w:shd w:val="clear" w:color="000000" w:fill="5B9BD5"/>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es-MX"/>
    </w:rPr>
  </w:style>
  <w:style w:type="paragraph" w:customStyle="1" w:styleId="xl91">
    <w:name w:val="xl91"/>
    <w:basedOn w:val="Normal"/>
    <w:rsid w:val="00381DC7"/>
    <w:pPr>
      <w:pBdr>
        <w:top w:val="single" w:sz="4" w:space="0" w:color="0070C0"/>
        <w:left w:val="single" w:sz="4" w:space="0" w:color="0070C0"/>
        <w:right w:val="single" w:sz="4" w:space="0" w:color="0070C0"/>
      </w:pBdr>
      <w:shd w:val="clear" w:color="2F75B5" w:fill="5B9BD5"/>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es-MX"/>
    </w:rPr>
  </w:style>
  <w:style w:type="paragraph" w:customStyle="1" w:styleId="xl92">
    <w:name w:val="xl92"/>
    <w:basedOn w:val="Normal"/>
    <w:rsid w:val="00381DC7"/>
    <w:pPr>
      <w:pBdr>
        <w:top w:val="single" w:sz="4" w:space="0" w:color="0070C0"/>
        <w:left w:val="single" w:sz="4" w:space="0" w:color="0070C0"/>
      </w:pBdr>
      <w:shd w:val="clear" w:color="2F75B5" w:fill="5B9BD5"/>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es-MX"/>
    </w:rPr>
  </w:style>
  <w:style w:type="paragraph" w:customStyle="1" w:styleId="xl93">
    <w:name w:val="xl93"/>
    <w:basedOn w:val="Normal"/>
    <w:rsid w:val="00381DC7"/>
    <w:pPr>
      <w:pBdr>
        <w:top w:val="single" w:sz="4" w:space="0" w:color="0070C0"/>
        <w:bottom w:val="double" w:sz="6" w:space="0" w:color="2F75B5"/>
        <w:right w:val="single" w:sz="4" w:space="0" w:color="0070C0"/>
      </w:pBdr>
      <w:shd w:val="clear" w:color="9BC2E6" w:fill="9BC2E6"/>
      <w:spacing w:before="100" w:beforeAutospacing="1" w:after="100" w:afterAutospacing="1" w:line="240" w:lineRule="auto"/>
      <w:textAlignment w:val="center"/>
    </w:pPr>
    <w:rPr>
      <w:rFonts w:ascii="Times New Roman" w:eastAsia="Times New Roman" w:hAnsi="Times New Roman" w:cs="Times New Roman"/>
      <w:b/>
      <w:bCs/>
      <w:sz w:val="24"/>
      <w:szCs w:val="24"/>
      <w:lang w:eastAsia="es-MX"/>
    </w:rPr>
  </w:style>
  <w:style w:type="paragraph" w:customStyle="1" w:styleId="xl94">
    <w:name w:val="xl94"/>
    <w:basedOn w:val="Normal"/>
    <w:rsid w:val="00381DC7"/>
    <w:pPr>
      <w:pBdr>
        <w:top w:val="single" w:sz="4" w:space="0" w:color="0070C0"/>
        <w:left w:val="single" w:sz="4" w:space="0" w:color="0070C0"/>
        <w:bottom w:val="double" w:sz="6" w:space="0" w:color="2F75B5"/>
        <w:right w:val="single" w:sz="4" w:space="0" w:color="0070C0"/>
      </w:pBdr>
      <w:shd w:val="clear" w:color="9BC2E6" w:fill="9BC2E6"/>
      <w:spacing w:before="100" w:beforeAutospacing="1" w:after="100" w:afterAutospacing="1" w:line="240" w:lineRule="auto"/>
      <w:textAlignment w:val="center"/>
    </w:pPr>
    <w:rPr>
      <w:rFonts w:ascii="Times New Roman" w:eastAsia="Times New Roman" w:hAnsi="Times New Roman" w:cs="Times New Roman"/>
      <w:b/>
      <w:bCs/>
      <w:sz w:val="24"/>
      <w:szCs w:val="24"/>
      <w:lang w:eastAsia="es-MX"/>
    </w:rPr>
  </w:style>
  <w:style w:type="paragraph" w:customStyle="1" w:styleId="xl95">
    <w:name w:val="xl95"/>
    <w:basedOn w:val="Normal"/>
    <w:rsid w:val="00381DC7"/>
    <w:pPr>
      <w:pBdr>
        <w:top w:val="single" w:sz="4" w:space="0" w:color="0070C0"/>
        <w:left w:val="single" w:sz="4" w:space="0" w:color="0070C0"/>
        <w:bottom w:val="double" w:sz="6" w:space="0" w:color="2F75B5"/>
        <w:right w:val="single" w:sz="4" w:space="0" w:color="0070C0"/>
      </w:pBdr>
      <w:shd w:val="clear" w:color="9BC2E6" w:fill="9BC2E6"/>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es-MX"/>
    </w:rPr>
  </w:style>
  <w:style w:type="paragraph" w:customStyle="1" w:styleId="xl96">
    <w:name w:val="xl96"/>
    <w:basedOn w:val="Normal"/>
    <w:rsid w:val="00381DC7"/>
    <w:pPr>
      <w:pBdr>
        <w:top w:val="single" w:sz="4" w:space="0" w:color="0070C0"/>
        <w:left w:val="single" w:sz="4" w:space="0" w:color="0070C0"/>
        <w:bottom w:val="double" w:sz="6" w:space="0" w:color="2F75B5"/>
        <w:right w:val="single" w:sz="4" w:space="0" w:color="0070C0"/>
      </w:pBdr>
      <w:shd w:val="clear" w:color="9BC2E6" w:fill="9BC2E6"/>
      <w:spacing w:before="100" w:beforeAutospacing="1" w:after="100" w:afterAutospacing="1" w:line="240" w:lineRule="auto"/>
      <w:textAlignment w:val="center"/>
    </w:pPr>
    <w:rPr>
      <w:rFonts w:ascii="Times New Roman" w:eastAsia="Times New Roman" w:hAnsi="Times New Roman" w:cs="Times New Roman"/>
      <w:b/>
      <w:bCs/>
      <w:sz w:val="24"/>
      <w:szCs w:val="24"/>
      <w:lang w:eastAsia="es-MX"/>
    </w:rPr>
  </w:style>
  <w:style w:type="paragraph" w:customStyle="1" w:styleId="xl97">
    <w:name w:val="xl97"/>
    <w:basedOn w:val="Normal"/>
    <w:rsid w:val="00381DC7"/>
    <w:pPr>
      <w:pBdr>
        <w:top w:val="single" w:sz="4" w:space="0" w:color="0070C0"/>
        <w:left w:val="single" w:sz="4" w:space="0" w:color="0070C0"/>
        <w:bottom w:val="double" w:sz="6" w:space="0" w:color="2F75B5"/>
      </w:pBdr>
      <w:shd w:val="clear" w:color="9BC2E6" w:fill="9BC2E6"/>
      <w:spacing w:before="100" w:beforeAutospacing="1" w:after="100" w:afterAutospacing="1" w:line="240" w:lineRule="auto"/>
      <w:textAlignment w:val="center"/>
    </w:pPr>
    <w:rPr>
      <w:rFonts w:ascii="Times New Roman" w:eastAsia="Times New Roman" w:hAnsi="Times New Roman" w:cs="Times New Roman"/>
      <w:b/>
      <w:bCs/>
      <w:sz w:val="24"/>
      <w:szCs w:val="24"/>
      <w:lang w:eastAsia="es-MX"/>
    </w:rPr>
  </w:style>
  <w:style w:type="table" w:customStyle="1" w:styleId="Tablaconcuadrcula5">
    <w:name w:val="Tabla con cuadrícula5"/>
    <w:basedOn w:val="Tablanormal"/>
    <w:next w:val="Tablaconcuadrcula"/>
    <w:uiPriority w:val="39"/>
    <w:rsid w:val="00FF31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
    <w:name w:val="Tabla con cuadrícula6"/>
    <w:basedOn w:val="Tablanormal"/>
    <w:next w:val="Tablaconcuadrcula"/>
    <w:uiPriority w:val="39"/>
    <w:rsid w:val="00E13A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
    <w:name w:val="Tabla con cuadrícula7"/>
    <w:basedOn w:val="Tablanormal"/>
    <w:next w:val="Tablaconcuadrcula"/>
    <w:uiPriority w:val="39"/>
    <w:rsid w:val="00AD7B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2">
    <w:name w:val="Sin lista2"/>
    <w:next w:val="Sinlista"/>
    <w:uiPriority w:val="99"/>
    <w:semiHidden/>
    <w:unhideWhenUsed/>
    <w:rsid w:val="00E92D72"/>
  </w:style>
  <w:style w:type="paragraph" w:customStyle="1" w:styleId="xl98">
    <w:name w:val="xl98"/>
    <w:basedOn w:val="Normal"/>
    <w:rsid w:val="00E92D72"/>
    <w:pP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es-MX"/>
    </w:rPr>
  </w:style>
  <w:style w:type="paragraph" w:customStyle="1" w:styleId="xl99">
    <w:name w:val="xl99"/>
    <w:basedOn w:val="Normal"/>
    <w:rsid w:val="00E92D72"/>
    <w:pP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es-MX"/>
    </w:rPr>
  </w:style>
  <w:style w:type="paragraph" w:customStyle="1" w:styleId="xl100">
    <w:name w:val="xl100"/>
    <w:basedOn w:val="Normal"/>
    <w:rsid w:val="00E92D72"/>
    <w:pPr>
      <w:pBdr>
        <w:top w:val="single" w:sz="8" w:space="0" w:color="8EA9DB"/>
        <w:bottom w:val="single" w:sz="8" w:space="0" w:color="D9E1F2"/>
      </w:pBdr>
      <w:shd w:val="clear" w:color="000000" w:fill="BFBFBF"/>
      <w:spacing w:before="100" w:beforeAutospacing="1" w:after="100" w:afterAutospacing="1" w:line="240" w:lineRule="auto"/>
      <w:textAlignment w:val="center"/>
    </w:pPr>
    <w:rPr>
      <w:rFonts w:ascii="Times New Roman" w:eastAsia="Times New Roman" w:hAnsi="Times New Roman" w:cs="Times New Roman"/>
      <w:sz w:val="18"/>
      <w:szCs w:val="18"/>
      <w:lang w:eastAsia="es-MX"/>
    </w:rPr>
  </w:style>
  <w:style w:type="paragraph" w:customStyle="1" w:styleId="xl101">
    <w:name w:val="xl101"/>
    <w:basedOn w:val="Normal"/>
    <w:rsid w:val="00E92D72"/>
    <w:pPr>
      <w:pBdr>
        <w:bottom w:val="single" w:sz="8" w:space="0" w:color="D9E1F2"/>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es-MX"/>
    </w:rPr>
  </w:style>
  <w:style w:type="paragraph" w:customStyle="1" w:styleId="xl102">
    <w:name w:val="xl102"/>
    <w:basedOn w:val="Normal"/>
    <w:rsid w:val="00E92D72"/>
    <w:pPr>
      <w:pBdr>
        <w:bottom w:val="single" w:sz="8" w:space="0" w:color="D9E1F2"/>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es-MX"/>
    </w:rPr>
  </w:style>
  <w:style w:type="paragraph" w:customStyle="1" w:styleId="xl103">
    <w:name w:val="xl103"/>
    <w:basedOn w:val="Normal"/>
    <w:rsid w:val="00E92D72"/>
    <w:pPr>
      <w:pBdr>
        <w:top w:val="single" w:sz="8" w:space="0" w:color="D9E1F2"/>
        <w:bottom w:val="single" w:sz="8" w:space="0" w:color="D9E1F2"/>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es-MX"/>
    </w:rPr>
  </w:style>
  <w:style w:type="paragraph" w:customStyle="1" w:styleId="xl104">
    <w:name w:val="xl104"/>
    <w:basedOn w:val="Normal"/>
    <w:rsid w:val="00E92D72"/>
    <w:pPr>
      <w:shd w:val="clear" w:color="000000" w:fill="EDEDED"/>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es-MX"/>
    </w:rPr>
  </w:style>
  <w:style w:type="paragraph" w:customStyle="1" w:styleId="xl105">
    <w:name w:val="xl105"/>
    <w:basedOn w:val="Normal"/>
    <w:rsid w:val="00E92D72"/>
    <w:pPr>
      <w:pBdr>
        <w:top w:val="single" w:sz="8" w:space="0" w:color="auto"/>
      </w:pBdr>
      <w:shd w:val="clear" w:color="000000" w:fill="EDEDED"/>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es-MX"/>
    </w:rPr>
  </w:style>
  <w:style w:type="paragraph" w:customStyle="1" w:styleId="xl106">
    <w:name w:val="xl106"/>
    <w:basedOn w:val="Normal"/>
    <w:rsid w:val="00E92D72"/>
    <w:pPr>
      <w:pBdr>
        <w:bottom w:val="single" w:sz="8" w:space="0" w:color="A5A5A5"/>
      </w:pBdr>
      <w:shd w:val="clear" w:color="000000" w:fill="EDEDED"/>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es-MX"/>
    </w:rPr>
  </w:style>
  <w:style w:type="paragraph" w:customStyle="1" w:styleId="xl107">
    <w:name w:val="xl107"/>
    <w:basedOn w:val="Normal"/>
    <w:rsid w:val="00E92D72"/>
    <w:pPr>
      <w:spacing w:before="100" w:beforeAutospacing="1" w:after="100" w:afterAutospacing="1" w:line="240" w:lineRule="auto"/>
      <w:textAlignment w:val="center"/>
    </w:pPr>
    <w:rPr>
      <w:rFonts w:ascii="Times New Roman" w:eastAsia="Times New Roman" w:hAnsi="Times New Roman" w:cs="Times New Roman"/>
      <w:color w:val="000000"/>
      <w:sz w:val="18"/>
      <w:szCs w:val="18"/>
      <w:lang w:eastAsia="es-MX"/>
    </w:rPr>
  </w:style>
  <w:style w:type="paragraph" w:customStyle="1" w:styleId="xl108">
    <w:name w:val="xl108"/>
    <w:basedOn w:val="Normal"/>
    <w:rsid w:val="00E92D72"/>
    <w:pPr>
      <w:pBdr>
        <w:top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18"/>
      <w:szCs w:val="18"/>
      <w:lang w:eastAsia="es-MX"/>
    </w:rPr>
  </w:style>
  <w:style w:type="paragraph" w:customStyle="1" w:styleId="xl109">
    <w:name w:val="xl109"/>
    <w:basedOn w:val="Normal"/>
    <w:rsid w:val="00E92D72"/>
    <w:pPr>
      <w:pBdr>
        <w:bottom w:val="single" w:sz="8" w:space="0" w:color="D9E1F2"/>
      </w:pBdr>
      <w:spacing w:before="100" w:beforeAutospacing="1" w:after="100" w:afterAutospacing="1" w:line="240" w:lineRule="auto"/>
      <w:textAlignment w:val="center"/>
    </w:pPr>
    <w:rPr>
      <w:rFonts w:ascii="Times New Roman" w:eastAsia="Times New Roman" w:hAnsi="Times New Roman" w:cs="Times New Roman"/>
      <w:color w:val="000000"/>
      <w:sz w:val="18"/>
      <w:szCs w:val="18"/>
      <w:lang w:eastAsia="es-MX"/>
    </w:rPr>
  </w:style>
  <w:style w:type="paragraph" w:customStyle="1" w:styleId="xl110">
    <w:name w:val="xl110"/>
    <w:basedOn w:val="Normal"/>
    <w:rsid w:val="00E92D72"/>
    <w:pPr>
      <w:pBdr>
        <w:bottom w:val="single" w:sz="4" w:space="0" w:color="DBDBDB"/>
      </w:pBdr>
      <w:shd w:val="clear" w:color="7B7B7B" w:fill="7B7B7B"/>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es-MX"/>
    </w:rPr>
  </w:style>
  <w:style w:type="paragraph" w:customStyle="1" w:styleId="xl111">
    <w:name w:val="xl111"/>
    <w:basedOn w:val="Normal"/>
    <w:rsid w:val="00E92D72"/>
    <w:pPr>
      <w:pBdr>
        <w:top w:val="single" w:sz="4" w:space="0" w:color="EDEDED"/>
        <w:bottom w:val="single" w:sz="4" w:space="0" w:color="EDEDED"/>
      </w:pBdr>
      <w:spacing w:before="100" w:beforeAutospacing="1" w:after="100" w:afterAutospacing="1" w:line="240" w:lineRule="auto"/>
    </w:pPr>
    <w:rPr>
      <w:rFonts w:ascii="Times New Roman" w:eastAsia="Times New Roman" w:hAnsi="Times New Roman" w:cs="Times New Roman"/>
      <w:color w:val="000000"/>
      <w:sz w:val="18"/>
      <w:szCs w:val="18"/>
      <w:lang w:eastAsia="es-MX"/>
    </w:rPr>
  </w:style>
  <w:style w:type="paragraph" w:customStyle="1" w:styleId="xl112">
    <w:name w:val="xl112"/>
    <w:basedOn w:val="Normal"/>
    <w:rsid w:val="00E92D72"/>
    <w:pPr>
      <w:pBdr>
        <w:top w:val="single" w:sz="4" w:space="0" w:color="EDEDED"/>
        <w:bottom w:val="single" w:sz="4" w:space="0" w:color="EDEDED"/>
      </w:pBdr>
      <w:shd w:val="clear" w:color="D9D9D9" w:fill="D9D9D9"/>
      <w:spacing w:before="100" w:beforeAutospacing="1" w:after="100" w:afterAutospacing="1" w:line="240" w:lineRule="auto"/>
    </w:pPr>
    <w:rPr>
      <w:rFonts w:ascii="Times New Roman" w:eastAsia="Times New Roman" w:hAnsi="Times New Roman" w:cs="Times New Roman"/>
      <w:b/>
      <w:bCs/>
      <w:color w:val="000000"/>
      <w:sz w:val="18"/>
      <w:szCs w:val="18"/>
      <w:lang w:eastAsia="es-MX"/>
    </w:rPr>
  </w:style>
  <w:style w:type="paragraph" w:customStyle="1" w:styleId="xl113">
    <w:name w:val="xl113"/>
    <w:basedOn w:val="Normal"/>
    <w:rsid w:val="00E92D72"/>
    <w:pPr>
      <w:pBdr>
        <w:top w:val="single" w:sz="4" w:space="0" w:color="EDEDED"/>
      </w:pBdr>
      <w:shd w:val="clear" w:color="D9D9D9" w:fill="D9D9D9"/>
      <w:spacing w:before="100" w:beforeAutospacing="1" w:after="100" w:afterAutospacing="1" w:line="240" w:lineRule="auto"/>
    </w:pPr>
    <w:rPr>
      <w:rFonts w:ascii="Times New Roman" w:eastAsia="Times New Roman" w:hAnsi="Times New Roman" w:cs="Times New Roman"/>
      <w:b/>
      <w:bCs/>
      <w:color w:val="000000"/>
      <w:sz w:val="18"/>
      <w:szCs w:val="18"/>
      <w:lang w:eastAsia="es-MX"/>
    </w:rPr>
  </w:style>
  <w:style w:type="paragraph" w:customStyle="1" w:styleId="xl114">
    <w:name w:val="xl114"/>
    <w:basedOn w:val="Normal"/>
    <w:rsid w:val="00E92D72"/>
    <w:pPr>
      <w:pBdr>
        <w:bottom w:val="single" w:sz="8" w:space="0" w:color="EDEDED"/>
      </w:pBdr>
      <w:shd w:val="clear" w:color="000000" w:fill="7B7B7B"/>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es-MX"/>
    </w:rPr>
  </w:style>
  <w:style w:type="paragraph" w:customStyle="1" w:styleId="xl115">
    <w:name w:val="xl115"/>
    <w:basedOn w:val="Normal"/>
    <w:rsid w:val="00E92D72"/>
    <w:pPr>
      <w:pBdr>
        <w:bottom w:val="single" w:sz="8" w:space="0" w:color="EDEDED"/>
      </w:pBdr>
      <w:spacing w:before="100" w:beforeAutospacing="1" w:after="100" w:afterAutospacing="1" w:line="240" w:lineRule="auto"/>
      <w:textAlignment w:val="center"/>
    </w:pPr>
    <w:rPr>
      <w:rFonts w:ascii="Times New Roman" w:eastAsia="Times New Roman" w:hAnsi="Times New Roman" w:cs="Times New Roman"/>
      <w:color w:val="000000"/>
      <w:sz w:val="18"/>
      <w:szCs w:val="18"/>
      <w:lang w:eastAsia="es-MX"/>
    </w:rPr>
  </w:style>
  <w:style w:type="paragraph" w:customStyle="1" w:styleId="xl116">
    <w:name w:val="xl116"/>
    <w:basedOn w:val="Normal"/>
    <w:rsid w:val="00E92D72"/>
    <w:pPr>
      <w:pBdr>
        <w:bottom w:val="single" w:sz="8" w:space="0" w:color="EDEDED"/>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es-MX"/>
    </w:rPr>
  </w:style>
  <w:style w:type="paragraph" w:customStyle="1" w:styleId="xl117">
    <w:name w:val="xl117"/>
    <w:basedOn w:val="Normal"/>
    <w:rsid w:val="00E92D72"/>
    <w:pPr>
      <w:shd w:val="clear" w:color="000000" w:fill="D9D9D9"/>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es-MX"/>
    </w:rPr>
  </w:style>
  <w:style w:type="paragraph" w:customStyle="1" w:styleId="xl118">
    <w:name w:val="xl118"/>
    <w:basedOn w:val="Normal"/>
    <w:rsid w:val="00E92D72"/>
    <w:pPr>
      <w:pBdr>
        <w:top w:val="double" w:sz="6" w:space="0" w:color="305496"/>
      </w:pBdr>
      <w:spacing w:before="100" w:beforeAutospacing="1" w:after="100" w:afterAutospacing="1" w:line="240" w:lineRule="auto"/>
      <w:jc w:val="right"/>
      <w:textAlignment w:val="center"/>
    </w:pPr>
    <w:rPr>
      <w:rFonts w:ascii="Times New Roman" w:eastAsia="Times New Roman" w:hAnsi="Times New Roman" w:cs="Times New Roman"/>
      <w:b/>
      <w:bCs/>
      <w:color w:val="000000"/>
      <w:sz w:val="18"/>
      <w:szCs w:val="18"/>
      <w:lang w:eastAsia="es-MX"/>
    </w:rPr>
  </w:style>
  <w:style w:type="numbering" w:customStyle="1" w:styleId="Sinlista3">
    <w:name w:val="Sin lista3"/>
    <w:next w:val="Sinlista"/>
    <w:uiPriority w:val="99"/>
    <w:semiHidden/>
    <w:unhideWhenUsed/>
    <w:rsid w:val="00E92D72"/>
  </w:style>
  <w:style w:type="paragraph" w:styleId="Ttulo">
    <w:name w:val="Title"/>
    <w:basedOn w:val="Normal"/>
    <w:link w:val="TtuloCar"/>
    <w:qFormat/>
    <w:rsid w:val="00065894"/>
    <w:pPr>
      <w:spacing w:after="0" w:line="240" w:lineRule="auto"/>
      <w:jc w:val="center"/>
    </w:pPr>
    <w:rPr>
      <w:rFonts w:ascii="Arial" w:eastAsia="Times New Roman" w:hAnsi="Arial" w:cs="Arial"/>
      <w:b/>
      <w:bCs/>
      <w:sz w:val="20"/>
      <w:szCs w:val="24"/>
      <w:lang w:eastAsia="es-ES"/>
    </w:rPr>
  </w:style>
  <w:style w:type="character" w:customStyle="1" w:styleId="TtuloCar">
    <w:name w:val="Título Car"/>
    <w:basedOn w:val="Fuentedeprrafopredeter"/>
    <w:link w:val="Ttulo"/>
    <w:rsid w:val="00065894"/>
    <w:rPr>
      <w:rFonts w:ascii="Arial" w:eastAsia="Times New Roman" w:hAnsi="Arial" w:cs="Arial"/>
      <w:b/>
      <w:bCs/>
      <w:sz w:val="20"/>
      <w:szCs w:val="24"/>
      <w:lang w:eastAsia="es-ES"/>
    </w:rPr>
  </w:style>
  <w:style w:type="character" w:customStyle="1" w:styleId="Ttulo4Car">
    <w:name w:val="Título 4 Car"/>
    <w:basedOn w:val="Fuentedeprrafopredeter"/>
    <w:link w:val="Ttulo4"/>
    <w:uiPriority w:val="99"/>
    <w:rsid w:val="006C79E3"/>
    <w:rPr>
      <w:rFonts w:ascii="Arial" w:eastAsia="Times New Roman" w:hAnsi="Arial" w:cs="Arial"/>
      <w:b/>
      <w:bCs/>
      <w:sz w:val="20"/>
      <w:szCs w:val="20"/>
      <w:lang w:val="en-US" w:eastAsia="es-ES"/>
    </w:rPr>
  </w:style>
  <w:style w:type="numbering" w:customStyle="1" w:styleId="Sinlista4">
    <w:name w:val="Sin lista4"/>
    <w:next w:val="Sinlista"/>
    <w:uiPriority w:val="99"/>
    <w:semiHidden/>
    <w:unhideWhenUsed/>
    <w:rsid w:val="006C79E3"/>
  </w:style>
  <w:style w:type="table" w:customStyle="1" w:styleId="Tablaconcuadrcula8">
    <w:name w:val="Tabla con cuadrícula8"/>
    <w:basedOn w:val="Tablanormal"/>
    <w:next w:val="Tablaconcuadrcula"/>
    <w:uiPriority w:val="39"/>
    <w:rsid w:val="006C79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1">
    <w:name w:val="Sin lista11"/>
    <w:next w:val="Sinlista"/>
    <w:uiPriority w:val="99"/>
    <w:semiHidden/>
    <w:unhideWhenUsed/>
    <w:rsid w:val="006C79E3"/>
  </w:style>
  <w:style w:type="paragraph" w:styleId="Textodebloque">
    <w:name w:val="Block Text"/>
    <w:basedOn w:val="Normal"/>
    <w:uiPriority w:val="99"/>
    <w:rsid w:val="006C79E3"/>
    <w:pPr>
      <w:tabs>
        <w:tab w:val="left" w:pos="1843"/>
      </w:tabs>
      <w:autoSpaceDE w:val="0"/>
      <w:autoSpaceDN w:val="0"/>
      <w:spacing w:after="0" w:line="240" w:lineRule="auto"/>
      <w:ind w:left="1843" w:right="49" w:hanging="708"/>
      <w:jc w:val="both"/>
    </w:pPr>
    <w:rPr>
      <w:rFonts w:ascii="Arial" w:eastAsia="Times New Roman" w:hAnsi="Arial" w:cs="Arial"/>
      <w:lang w:eastAsia="es-ES"/>
    </w:rPr>
  </w:style>
  <w:style w:type="paragraph" w:styleId="Sangra2detindependiente">
    <w:name w:val="Body Text Indent 2"/>
    <w:basedOn w:val="Normal"/>
    <w:link w:val="Sangra2detindependienteCar"/>
    <w:uiPriority w:val="99"/>
    <w:rsid w:val="006C79E3"/>
    <w:pPr>
      <w:autoSpaceDE w:val="0"/>
      <w:autoSpaceDN w:val="0"/>
      <w:spacing w:after="0" w:line="240" w:lineRule="auto"/>
      <w:ind w:firstLine="1134"/>
      <w:jc w:val="both"/>
    </w:pPr>
    <w:rPr>
      <w:rFonts w:ascii="Arial" w:eastAsia="Times New Roman" w:hAnsi="Arial" w:cs="Arial"/>
      <w:color w:val="000000"/>
      <w:sz w:val="20"/>
      <w:szCs w:val="20"/>
      <w:lang w:eastAsia="es-ES"/>
    </w:rPr>
  </w:style>
  <w:style w:type="character" w:customStyle="1" w:styleId="Sangra2detindependienteCar">
    <w:name w:val="Sangría 2 de t. independiente Car"/>
    <w:basedOn w:val="Fuentedeprrafopredeter"/>
    <w:link w:val="Sangra2detindependiente"/>
    <w:uiPriority w:val="99"/>
    <w:rsid w:val="006C79E3"/>
    <w:rPr>
      <w:rFonts w:ascii="Arial" w:eastAsia="Times New Roman" w:hAnsi="Arial" w:cs="Arial"/>
      <w:color w:val="000000"/>
      <w:sz w:val="20"/>
      <w:szCs w:val="20"/>
      <w:lang w:eastAsia="es-ES"/>
    </w:rPr>
  </w:style>
  <w:style w:type="character" w:customStyle="1" w:styleId="Hipervnculo1">
    <w:name w:val="Hipervínculo1"/>
    <w:basedOn w:val="Fuentedeprrafopredeter"/>
    <w:uiPriority w:val="99"/>
    <w:unhideWhenUsed/>
    <w:rsid w:val="006C79E3"/>
    <w:rPr>
      <w:color w:val="0000FF"/>
      <w:u w:val="single"/>
    </w:rPr>
  </w:style>
  <w:style w:type="paragraph" w:customStyle="1" w:styleId="Pa2">
    <w:name w:val="Pa2"/>
    <w:basedOn w:val="Default"/>
    <w:next w:val="Default"/>
    <w:uiPriority w:val="99"/>
    <w:rsid w:val="006C79E3"/>
    <w:pPr>
      <w:spacing w:line="200" w:lineRule="atLeast"/>
    </w:pPr>
    <w:rPr>
      <w:rFonts w:ascii="Arial" w:hAnsi="Arial" w:cs="Arial"/>
      <w:color w:val="auto"/>
    </w:rPr>
  </w:style>
  <w:style w:type="paragraph" w:customStyle="1" w:styleId="Pa4">
    <w:name w:val="Pa4"/>
    <w:basedOn w:val="Default"/>
    <w:next w:val="Default"/>
    <w:uiPriority w:val="99"/>
    <w:rsid w:val="006C79E3"/>
    <w:pPr>
      <w:spacing w:line="200" w:lineRule="atLeast"/>
    </w:pPr>
    <w:rPr>
      <w:rFonts w:ascii="Arial" w:hAnsi="Arial" w:cs="Arial"/>
      <w:color w:val="auto"/>
    </w:rPr>
  </w:style>
  <w:style w:type="paragraph" w:customStyle="1" w:styleId="m3911458191582243858gmail-default">
    <w:name w:val="m_3911458191582243858gmail-default"/>
    <w:basedOn w:val="Normal"/>
    <w:rsid w:val="006C79E3"/>
    <w:pPr>
      <w:spacing w:before="100" w:beforeAutospacing="1" w:after="100" w:afterAutospacing="1" w:line="240" w:lineRule="auto"/>
    </w:pPr>
    <w:rPr>
      <w:rFonts w:ascii="Times New Roman" w:eastAsia="Times New Roman" w:hAnsi="Times New Roman" w:cs="Times New Roman"/>
      <w:sz w:val="24"/>
      <w:szCs w:val="24"/>
      <w:lang w:val="es-ES" w:eastAsia="es-ES"/>
    </w:rPr>
  </w:style>
  <w:style w:type="table" w:customStyle="1" w:styleId="Tablaconcuadrcula9">
    <w:name w:val="Tabla con cuadrícula9"/>
    <w:basedOn w:val="Tablanormal"/>
    <w:next w:val="Tablaconcuadrcula"/>
    <w:uiPriority w:val="39"/>
    <w:rsid w:val="000D5A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0">
    <w:name w:val="Tabla con cuadrícula10"/>
    <w:basedOn w:val="Tablanormal"/>
    <w:next w:val="Tablaconcuadrcula"/>
    <w:uiPriority w:val="39"/>
    <w:rsid w:val="00F00BD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5">
    <w:name w:val="Sin lista5"/>
    <w:next w:val="Sinlista"/>
    <w:uiPriority w:val="99"/>
    <w:semiHidden/>
    <w:unhideWhenUsed/>
    <w:rsid w:val="00383FFB"/>
  </w:style>
  <w:style w:type="table" w:customStyle="1" w:styleId="Tablaconcuadrcula12">
    <w:name w:val="Tabla con cuadrícula12"/>
    <w:basedOn w:val="Tablanormal"/>
    <w:next w:val="Tablaconcuadrcula"/>
    <w:uiPriority w:val="39"/>
    <w:rsid w:val="00383FF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2">
    <w:name w:val="Sin lista12"/>
    <w:next w:val="Sinlista"/>
    <w:uiPriority w:val="99"/>
    <w:semiHidden/>
    <w:unhideWhenUsed/>
    <w:rsid w:val="00383FFB"/>
  </w:style>
  <w:style w:type="paragraph" w:customStyle="1" w:styleId="font5">
    <w:name w:val="font5"/>
    <w:basedOn w:val="Normal"/>
    <w:rsid w:val="00383FFB"/>
    <w:pPr>
      <w:spacing w:before="100" w:beforeAutospacing="1" w:after="100" w:afterAutospacing="1" w:line="240" w:lineRule="auto"/>
    </w:pPr>
    <w:rPr>
      <w:rFonts w:ascii="Arial" w:eastAsia="Times New Roman" w:hAnsi="Arial" w:cs="Arial"/>
      <w:sz w:val="16"/>
      <w:szCs w:val="16"/>
      <w:lang w:eastAsia="es-MX"/>
    </w:rPr>
  </w:style>
  <w:style w:type="paragraph" w:customStyle="1" w:styleId="font6">
    <w:name w:val="font6"/>
    <w:basedOn w:val="Normal"/>
    <w:rsid w:val="00383FFB"/>
    <w:pPr>
      <w:spacing w:before="100" w:beforeAutospacing="1" w:after="100" w:afterAutospacing="1" w:line="240" w:lineRule="auto"/>
    </w:pPr>
    <w:rPr>
      <w:rFonts w:ascii="Tahoma" w:eastAsia="Times New Roman" w:hAnsi="Tahoma" w:cs="Tahoma"/>
      <w:color w:val="000000"/>
      <w:sz w:val="18"/>
      <w:szCs w:val="18"/>
      <w:lang w:eastAsia="es-MX"/>
    </w:rPr>
  </w:style>
  <w:style w:type="paragraph" w:customStyle="1" w:styleId="font7">
    <w:name w:val="font7"/>
    <w:basedOn w:val="Normal"/>
    <w:rsid w:val="00383FFB"/>
    <w:pPr>
      <w:spacing w:before="100" w:beforeAutospacing="1" w:after="100" w:afterAutospacing="1" w:line="240" w:lineRule="auto"/>
    </w:pPr>
    <w:rPr>
      <w:rFonts w:ascii="Tahoma" w:eastAsia="Times New Roman" w:hAnsi="Tahoma" w:cs="Tahoma"/>
      <w:b/>
      <w:bCs/>
      <w:color w:val="000000"/>
      <w:sz w:val="18"/>
      <w:szCs w:val="18"/>
      <w:lang w:eastAsia="es-MX"/>
    </w:rPr>
  </w:style>
  <w:style w:type="paragraph" w:customStyle="1" w:styleId="xl63">
    <w:name w:val="xl63"/>
    <w:basedOn w:val="Normal"/>
    <w:rsid w:val="00383FF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16"/>
      <w:szCs w:val="16"/>
      <w:lang w:eastAsia="es-MX"/>
    </w:rPr>
  </w:style>
  <w:style w:type="paragraph" w:customStyle="1" w:styleId="xl64">
    <w:name w:val="xl64"/>
    <w:basedOn w:val="Normal"/>
    <w:rsid w:val="00383FF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16"/>
      <w:szCs w:val="16"/>
      <w:lang w:eastAsia="es-MX"/>
    </w:rPr>
  </w:style>
  <w:style w:type="paragraph" w:customStyle="1" w:styleId="xl119">
    <w:name w:val="xl119"/>
    <w:basedOn w:val="Normal"/>
    <w:rsid w:val="00383FFB"/>
    <w:pPr>
      <w:pBdr>
        <w:top w:val="single" w:sz="4" w:space="0" w:color="808080"/>
        <w:left w:val="single" w:sz="4" w:space="0" w:color="808080"/>
        <w:bottom w:val="single" w:sz="4" w:space="0" w:color="808080"/>
        <w:right w:val="single" w:sz="4" w:space="0" w:color="808080"/>
      </w:pBdr>
      <w:shd w:val="clear" w:color="000000" w:fill="FFFFFF"/>
      <w:spacing w:before="100" w:beforeAutospacing="1" w:after="100" w:afterAutospacing="1" w:line="240" w:lineRule="auto"/>
      <w:jc w:val="center"/>
    </w:pPr>
    <w:rPr>
      <w:rFonts w:ascii="Arial" w:eastAsia="Times New Roman" w:hAnsi="Arial" w:cs="Arial"/>
      <w:sz w:val="14"/>
      <w:szCs w:val="14"/>
      <w:lang w:eastAsia="es-MX"/>
    </w:rPr>
  </w:style>
  <w:style w:type="paragraph" w:customStyle="1" w:styleId="xl120">
    <w:name w:val="xl120"/>
    <w:basedOn w:val="Normal"/>
    <w:rsid w:val="00383FFB"/>
    <w:pPr>
      <w:pBdr>
        <w:top w:val="single" w:sz="4" w:space="0" w:color="808080"/>
        <w:left w:val="single" w:sz="4" w:space="0" w:color="808080"/>
        <w:bottom w:val="single" w:sz="4" w:space="0" w:color="808080"/>
        <w:right w:val="single" w:sz="4" w:space="0" w:color="808080"/>
      </w:pBdr>
      <w:shd w:val="clear" w:color="000000" w:fill="FFFFFF"/>
      <w:spacing w:before="100" w:beforeAutospacing="1" w:after="100" w:afterAutospacing="1" w:line="240" w:lineRule="auto"/>
      <w:textAlignment w:val="center"/>
    </w:pPr>
    <w:rPr>
      <w:rFonts w:ascii="Arial" w:eastAsia="Times New Roman" w:hAnsi="Arial" w:cs="Arial"/>
      <w:sz w:val="16"/>
      <w:szCs w:val="16"/>
      <w:lang w:eastAsia="es-MX"/>
    </w:rPr>
  </w:style>
  <w:style w:type="paragraph" w:customStyle="1" w:styleId="xl121">
    <w:name w:val="xl121"/>
    <w:basedOn w:val="Normal"/>
    <w:rsid w:val="00383FFB"/>
    <w:pPr>
      <w:pBdr>
        <w:top w:val="single" w:sz="4" w:space="0" w:color="808080"/>
        <w:left w:val="single" w:sz="4" w:space="0" w:color="808080"/>
        <w:bottom w:val="single" w:sz="4" w:space="0" w:color="808080"/>
        <w:right w:val="single" w:sz="4" w:space="0" w:color="808080"/>
      </w:pBdr>
      <w:shd w:val="clear" w:color="000000" w:fill="FFFFFF"/>
      <w:spacing w:before="100" w:beforeAutospacing="1" w:after="100" w:afterAutospacing="1" w:line="240" w:lineRule="auto"/>
      <w:textAlignment w:val="center"/>
    </w:pPr>
    <w:rPr>
      <w:rFonts w:ascii="Arial" w:eastAsia="Times New Roman" w:hAnsi="Arial" w:cs="Arial"/>
      <w:b/>
      <w:bCs/>
      <w:sz w:val="16"/>
      <w:szCs w:val="16"/>
      <w:lang w:eastAsia="es-MX"/>
    </w:rPr>
  </w:style>
  <w:style w:type="paragraph" w:customStyle="1" w:styleId="xl122">
    <w:name w:val="xl122"/>
    <w:basedOn w:val="Normal"/>
    <w:rsid w:val="00383FFB"/>
    <w:pPr>
      <w:pBdr>
        <w:top w:val="single" w:sz="4" w:space="0" w:color="808080"/>
        <w:left w:val="single" w:sz="4" w:space="0" w:color="808080"/>
        <w:bottom w:val="single" w:sz="4" w:space="0" w:color="808080"/>
        <w:right w:val="single" w:sz="4" w:space="0" w:color="808080"/>
      </w:pBdr>
      <w:shd w:val="clear" w:color="000000" w:fill="FFFFFF"/>
      <w:spacing w:before="100" w:beforeAutospacing="1" w:after="100" w:afterAutospacing="1" w:line="240" w:lineRule="auto"/>
      <w:jc w:val="center"/>
      <w:textAlignment w:val="center"/>
    </w:pPr>
    <w:rPr>
      <w:rFonts w:ascii="Arial" w:eastAsia="Times New Roman" w:hAnsi="Arial" w:cs="Arial"/>
      <w:b/>
      <w:bCs/>
      <w:sz w:val="16"/>
      <w:szCs w:val="16"/>
      <w:lang w:eastAsia="es-MX"/>
    </w:rPr>
  </w:style>
  <w:style w:type="paragraph" w:customStyle="1" w:styleId="xl123">
    <w:name w:val="xl123"/>
    <w:basedOn w:val="Normal"/>
    <w:rsid w:val="00383FFB"/>
    <w:pPr>
      <w:pBdr>
        <w:top w:val="single" w:sz="4" w:space="0" w:color="auto"/>
        <w:left w:val="single" w:sz="4" w:space="0" w:color="auto"/>
        <w:bottom w:val="single" w:sz="4" w:space="0" w:color="auto"/>
        <w:right w:val="single" w:sz="4" w:space="0" w:color="auto"/>
      </w:pBdr>
      <w:shd w:val="clear" w:color="000000" w:fill="000000"/>
      <w:spacing w:before="100" w:beforeAutospacing="1" w:after="100" w:afterAutospacing="1" w:line="240" w:lineRule="auto"/>
      <w:jc w:val="center"/>
      <w:textAlignment w:val="center"/>
    </w:pPr>
    <w:rPr>
      <w:rFonts w:ascii="Arial" w:eastAsia="Times New Roman" w:hAnsi="Arial" w:cs="Arial"/>
      <w:sz w:val="16"/>
      <w:szCs w:val="16"/>
      <w:lang w:eastAsia="es-MX"/>
    </w:rPr>
  </w:style>
  <w:style w:type="paragraph" w:customStyle="1" w:styleId="xl124">
    <w:name w:val="xl124"/>
    <w:basedOn w:val="Normal"/>
    <w:rsid w:val="00383FFB"/>
    <w:pPr>
      <w:pBdr>
        <w:top w:val="single" w:sz="4" w:space="0" w:color="auto"/>
        <w:left w:val="single" w:sz="4" w:space="0" w:color="auto"/>
        <w:bottom w:val="single" w:sz="4" w:space="0" w:color="auto"/>
        <w:right w:val="single" w:sz="4" w:space="0" w:color="auto"/>
      </w:pBdr>
      <w:shd w:val="clear" w:color="000000" w:fill="000000"/>
      <w:spacing w:before="100" w:beforeAutospacing="1" w:after="100" w:afterAutospacing="1" w:line="240" w:lineRule="auto"/>
      <w:jc w:val="center"/>
      <w:textAlignment w:val="center"/>
    </w:pPr>
    <w:rPr>
      <w:rFonts w:ascii="Arial" w:eastAsia="Times New Roman" w:hAnsi="Arial" w:cs="Arial"/>
      <w:sz w:val="16"/>
      <w:szCs w:val="16"/>
      <w:lang w:eastAsia="es-MX"/>
    </w:rPr>
  </w:style>
  <w:style w:type="paragraph" w:customStyle="1" w:styleId="xl125">
    <w:name w:val="xl125"/>
    <w:basedOn w:val="Normal"/>
    <w:rsid w:val="00383FFB"/>
    <w:pPr>
      <w:pBdr>
        <w:top w:val="single" w:sz="4" w:space="0" w:color="808080"/>
        <w:bottom w:val="single" w:sz="4" w:space="0" w:color="808080"/>
      </w:pBdr>
      <w:spacing w:before="100" w:beforeAutospacing="1" w:after="100" w:afterAutospacing="1" w:line="240" w:lineRule="auto"/>
      <w:textAlignment w:val="center"/>
    </w:pPr>
    <w:rPr>
      <w:rFonts w:ascii="Times New Roman" w:eastAsia="Times New Roman" w:hAnsi="Times New Roman" w:cs="Times New Roman"/>
      <w:sz w:val="16"/>
      <w:szCs w:val="16"/>
      <w:lang w:eastAsia="es-MX"/>
    </w:rPr>
  </w:style>
  <w:style w:type="paragraph" w:customStyle="1" w:styleId="xl126">
    <w:name w:val="xl126"/>
    <w:basedOn w:val="Normal"/>
    <w:rsid w:val="00383FFB"/>
    <w:pPr>
      <w:pBdr>
        <w:top w:val="single" w:sz="4" w:space="0" w:color="808080"/>
        <w:bottom w:val="single" w:sz="4" w:space="0" w:color="808080"/>
        <w:right w:val="single" w:sz="4" w:space="0" w:color="808080"/>
      </w:pBdr>
      <w:spacing w:before="100" w:beforeAutospacing="1" w:after="100" w:afterAutospacing="1" w:line="240" w:lineRule="auto"/>
      <w:textAlignment w:val="center"/>
    </w:pPr>
    <w:rPr>
      <w:rFonts w:ascii="Times New Roman" w:eastAsia="Times New Roman" w:hAnsi="Times New Roman" w:cs="Times New Roman"/>
      <w:sz w:val="16"/>
      <w:szCs w:val="16"/>
      <w:lang w:eastAsia="es-MX"/>
    </w:rPr>
  </w:style>
  <w:style w:type="paragraph" w:customStyle="1" w:styleId="xl127">
    <w:name w:val="xl127"/>
    <w:basedOn w:val="Normal"/>
    <w:rsid w:val="00383FFB"/>
    <w:pPr>
      <w:pBdr>
        <w:top w:val="single" w:sz="4" w:space="0" w:color="808080"/>
        <w:left w:val="single" w:sz="4" w:space="0" w:color="808080"/>
        <w:bottom w:val="single" w:sz="4" w:space="0" w:color="808080"/>
      </w:pBdr>
      <w:spacing w:before="100" w:beforeAutospacing="1" w:after="100" w:afterAutospacing="1" w:line="240" w:lineRule="auto"/>
      <w:textAlignment w:val="center"/>
    </w:pPr>
    <w:rPr>
      <w:rFonts w:ascii="Arial" w:eastAsia="Times New Roman" w:hAnsi="Arial" w:cs="Arial"/>
      <w:sz w:val="16"/>
      <w:szCs w:val="16"/>
      <w:lang w:eastAsia="es-MX"/>
    </w:rPr>
  </w:style>
  <w:style w:type="paragraph" w:customStyle="1" w:styleId="xl128">
    <w:name w:val="xl128"/>
    <w:basedOn w:val="Normal"/>
    <w:rsid w:val="00383FFB"/>
    <w:pPr>
      <w:pBdr>
        <w:top w:val="single" w:sz="4" w:space="0" w:color="808080"/>
        <w:bottom w:val="single" w:sz="4" w:space="0" w:color="808080"/>
      </w:pBdr>
      <w:spacing w:before="100" w:beforeAutospacing="1" w:after="100" w:afterAutospacing="1" w:line="240" w:lineRule="auto"/>
      <w:textAlignment w:val="center"/>
    </w:pPr>
    <w:rPr>
      <w:rFonts w:ascii="Arial" w:eastAsia="Times New Roman" w:hAnsi="Arial" w:cs="Arial"/>
      <w:sz w:val="16"/>
      <w:szCs w:val="16"/>
      <w:lang w:eastAsia="es-MX"/>
    </w:rPr>
  </w:style>
  <w:style w:type="paragraph" w:customStyle="1" w:styleId="xl129">
    <w:name w:val="xl129"/>
    <w:basedOn w:val="Normal"/>
    <w:rsid w:val="00383FFB"/>
    <w:pPr>
      <w:pBdr>
        <w:top w:val="single" w:sz="4" w:space="0" w:color="808080"/>
        <w:left w:val="single" w:sz="4" w:space="0" w:color="808080"/>
        <w:bottom w:val="single" w:sz="4" w:space="0" w:color="808080"/>
        <w:right w:val="single" w:sz="4" w:space="0" w:color="808080"/>
      </w:pBdr>
      <w:shd w:val="clear" w:color="000000" w:fill="FFFFFF"/>
      <w:spacing w:before="100" w:beforeAutospacing="1" w:after="100" w:afterAutospacing="1" w:line="240" w:lineRule="auto"/>
      <w:jc w:val="center"/>
      <w:textAlignment w:val="center"/>
    </w:pPr>
    <w:rPr>
      <w:rFonts w:ascii="Arial" w:eastAsia="Times New Roman" w:hAnsi="Arial" w:cs="Arial"/>
      <w:b/>
      <w:bCs/>
      <w:sz w:val="20"/>
      <w:szCs w:val="20"/>
      <w:lang w:eastAsia="es-MX"/>
    </w:rPr>
  </w:style>
  <w:style w:type="paragraph" w:customStyle="1" w:styleId="xl130">
    <w:name w:val="xl130"/>
    <w:basedOn w:val="Normal"/>
    <w:rsid w:val="00383FFB"/>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16"/>
      <w:szCs w:val="16"/>
      <w:lang w:eastAsia="es-MX"/>
    </w:rPr>
  </w:style>
  <w:style w:type="paragraph" w:customStyle="1" w:styleId="xl131">
    <w:name w:val="xl131"/>
    <w:basedOn w:val="Normal"/>
    <w:rsid w:val="00383FFB"/>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16"/>
      <w:szCs w:val="16"/>
      <w:lang w:eastAsia="es-MX"/>
    </w:rPr>
  </w:style>
  <w:style w:type="paragraph" w:customStyle="1" w:styleId="xl132">
    <w:name w:val="xl132"/>
    <w:basedOn w:val="Normal"/>
    <w:rsid w:val="00383FFB"/>
    <w:pPr>
      <w:pBdr>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16"/>
      <w:szCs w:val="16"/>
      <w:lang w:eastAsia="es-MX"/>
    </w:rPr>
  </w:style>
  <w:style w:type="paragraph" w:customStyle="1" w:styleId="xl133">
    <w:name w:val="xl133"/>
    <w:basedOn w:val="Normal"/>
    <w:rsid w:val="00383FFB"/>
    <w:pPr>
      <w:pBdr>
        <w:top w:val="single" w:sz="4" w:space="0" w:color="auto"/>
        <w:bottom w:val="single" w:sz="4" w:space="0" w:color="auto"/>
      </w:pBdr>
      <w:shd w:val="clear" w:color="000000" w:fill="FFFFFF"/>
      <w:spacing w:before="100" w:beforeAutospacing="1" w:after="100" w:afterAutospacing="1" w:line="240" w:lineRule="auto"/>
      <w:textAlignment w:val="center"/>
    </w:pPr>
    <w:rPr>
      <w:rFonts w:ascii="Arial" w:eastAsia="Times New Roman" w:hAnsi="Arial" w:cs="Arial"/>
      <w:sz w:val="16"/>
      <w:szCs w:val="16"/>
      <w:lang w:eastAsia="es-MX"/>
    </w:rPr>
  </w:style>
  <w:style w:type="paragraph" w:customStyle="1" w:styleId="xl134">
    <w:name w:val="xl134"/>
    <w:basedOn w:val="Normal"/>
    <w:rsid w:val="00383FFB"/>
    <w:pPr>
      <w:pBdr>
        <w:top w:val="single" w:sz="4" w:space="0" w:color="auto"/>
        <w:bottom w:val="single" w:sz="4" w:space="0" w:color="auto"/>
      </w:pBdr>
      <w:shd w:val="clear" w:color="000000" w:fill="FFFFFF"/>
      <w:spacing w:before="100" w:beforeAutospacing="1" w:after="100" w:afterAutospacing="1" w:line="240" w:lineRule="auto"/>
      <w:textAlignment w:val="center"/>
    </w:pPr>
    <w:rPr>
      <w:rFonts w:ascii="Arial" w:eastAsia="Times New Roman" w:hAnsi="Arial" w:cs="Arial"/>
      <w:sz w:val="16"/>
      <w:szCs w:val="16"/>
      <w:lang w:eastAsia="es-MX"/>
    </w:rPr>
  </w:style>
  <w:style w:type="paragraph" w:customStyle="1" w:styleId="xl135">
    <w:name w:val="xl135"/>
    <w:basedOn w:val="Normal"/>
    <w:rsid w:val="00383FF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Narrow" w:eastAsia="Times New Roman" w:hAnsi="Arial Narrow" w:cs="Times New Roman"/>
      <w:sz w:val="16"/>
      <w:szCs w:val="16"/>
      <w:lang w:eastAsia="es-MX"/>
    </w:rPr>
  </w:style>
  <w:style w:type="paragraph" w:customStyle="1" w:styleId="xl136">
    <w:name w:val="xl136"/>
    <w:basedOn w:val="Normal"/>
    <w:rsid w:val="00383FFB"/>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Narrow" w:eastAsia="Times New Roman" w:hAnsi="Arial Narrow" w:cs="Times New Roman"/>
      <w:sz w:val="16"/>
      <w:szCs w:val="16"/>
      <w:lang w:eastAsia="es-MX"/>
    </w:rPr>
  </w:style>
  <w:style w:type="paragraph" w:customStyle="1" w:styleId="xl137">
    <w:name w:val="xl137"/>
    <w:basedOn w:val="Normal"/>
    <w:rsid w:val="00383FFB"/>
    <w:pPr>
      <w:pBdr>
        <w:top w:val="single" w:sz="4" w:space="0" w:color="808080"/>
        <w:left w:val="single" w:sz="4" w:space="0" w:color="808080"/>
        <w:bottom w:val="single" w:sz="4" w:space="0" w:color="808080"/>
        <w:right w:val="single" w:sz="4" w:space="0" w:color="808080"/>
      </w:pBdr>
      <w:spacing w:before="100" w:beforeAutospacing="1" w:after="100" w:afterAutospacing="1" w:line="240" w:lineRule="auto"/>
    </w:pPr>
    <w:rPr>
      <w:rFonts w:ascii="Times New Roman" w:eastAsia="Times New Roman" w:hAnsi="Times New Roman" w:cs="Times New Roman"/>
      <w:sz w:val="16"/>
      <w:szCs w:val="16"/>
      <w:lang w:eastAsia="es-MX"/>
    </w:rPr>
  </w:style>
  <w:style w:type="paragraph" w:customStyle="1" w:styleId="xl138">
    <w:name w:val="xl138"/>
    <w:basedOn w:val="Normal"/>
    <w:rsid w:val="00383FFB"/>
    <w:pPr>
      <w:pBdr>
        <w:top w:val="single" w:sz="4" w:space="0" w:color="808080"/>
        <w:left w:val="single" w:sz="4" w:space="0" w:color="808080"/>
        <w:bottom w:val="single" w:sz="4" w:space="0" w:color="808080"/>
        <w:right w:val="single" w:sz="4" w:space="0" w:color="808080"/>
      </w:pBdr>
      <w:shd w:val="clear" w:color="000000" w:fill="FFFFFF"/>
      <w:spacing w:before="100" w:beforeAutospacing="1" w:after="100" w:afterAutospacing="1" w:line="240" w:lineRule="auto"/>
    </w:pPr>
    <w:rPr>
      <w:rFonts w:ascii="Times New Roman" w:eastAsia="Times New Roman" w:hAnsi="Times New Roman" w:cs="Times New Roman"/>
      <w:sz w:val="16"/>
      <w:szCs w:val="16"/>
      <w:lang w:eastAsia="es-MX"/>
    </w:rPr>
  </w:style>
  <w:style w:type="paragraph" w:customStyle="1" w:styleId="xl139">
    <w:name w:val="xl139"/>
    <w:basedOn w:val="Normal"/>
    <w:rsid w:val="00383FF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Narrow" w:eastAsia="Times New Roman" w:hAnsi="Arial Narrow" w:cs="Times New Roman"/>
      <w:sz w:val="14"/>
      <w:szCs w:val="14"/>
      <w:lang w:eastAsia="es-MX"/>
    </w:rPr>
  </w:style>
  <w:style w:type="paragraph" w:customStyle="1" w:styleId="xl140">
    <w:name w:val="xl140"/>
    <w:basedOn w:val="Normal"/>
    <w:rsid w:val="00383FFB"/>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Narrow" w:eastAsia="Times New Roman" w:hAnsi="Arial Narrow" w:cs="Times New Roman"/>
      <w:sz w:val="14"/>
      <w:szCs w:val="14"/>
      <w:lang w:eastAsia="es-MX"/>
    </w:rPr>
  </w:style>
  <w:style w:type="paragraph" w:customStyle="1" w:styleId="xl141">
    <w:name w:val="xl141"/>
    <w:basedOn w:val="Normal"/>
    <w:rsid w:val="00383FFB"/>
    <w:pPr>
      <w:pBdr>
        <w:top w:val="single" w:sz="4" w:space="0" w:color="808080"/>
        <w:left w:val="single" w:sz="4" w:space="0" w:color="808080"/>
        <w:bottom w:val="single" w:sz="4" w:space="0" w:color="808080"/>
        <w:right w:val="single" w:sz="4" w:space="0" w:color="808080"/>
      </w:pBdr>
      <w:spacing w:before="100" w:beforeAutospacing="1" w:after="100" w:afterAutospacing="1" w:line="240" w:lineRule="auto"/>
    </w:pPr>
    <w:rPr>
      <w:rFonts w:ascii="Times New Roman" w:eastAsia="Times New Roman" w:hAnsi="Times New Roman" w:cs="Times New Roman"/>
      <w:sz w:val="14"/>
      <w:szCs w:val="14"/>
      <w:lang w:eastAsia="es-MX"/>
    </w:rPr>
  </w:style>
  <w:style w:type="paragraph" w:customStyle="1" w:styleId="xl142">
    <w:name w:val="xl142"/>
    <w:basedOn w:val="Normal"/>
    <w:rsid w:val="00383FFB"/>
    <w:pPr>
      <w:pBdr>
        <w:bottom w:val="single" w:sz="4" w:space="0" w:color="auto"/>
        <w:right w:val="single" w:sz="4" w:space="0" w:color="auto"/>
      </w:pBdr>
      <w:spacing w:before="100" w:beforeAutospacing="1" w:after="100" w:afterAutospacing="1" w:line="240" w:lineRule="auto"/>
      <w:jc w:val="center"/>
      <w:textAlignment w:val="center"/>
    </w:pPr>
    <w:rPr>
      <w:rFonts w:ascii="Arial Narrow" w:eastAsia="Times New Roman" w:hAnsi="Arial Narrow" w:cs="Times New Roman"/>
      <w:b/>
      <w:bCs/>
      <w:sz w:val="14"/>
      <w:szCs w:val="14"/>
      <w:lang w:eastAsia="es-MX"/>
    </w:rPr>
  </w:style>
  <w:style w:type="paragraph" w:customStyle="1" w:styleId="xl143">
    <w:name w:val="xl143"/>
    <w:basedOn w:val="Normal"/>
    <w:rsid w:val="00383FFB"/>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Narrow" w:eastAsia="Times New Roman" w:hAnsi="Arial Narrow" w:cs="Times New Roman"/>
      <w:b/>
      <w:bCs/>
      <w:sz w:val="14"/>
      <w:szCs w:val="14"/>
      <w:lang w:eastAsia="es-MX"/>
    </w:rPr>
  </w:style>
  <w:style w:type="paragraph" w:customStyle="1" w:styleId="xl144">
    <w:name w:val="xl144"/>
    <w:basedOn w:val="Normal"/>
    <w:rsid w:val="00383FFB"/>
    <w:pPr>
      <w:pBdr>
        <w:left w:val="single" w:sz="4" w:space="0" w:color="auto"/>
        <w:right w:val="single" w:sz="4" w:space="0" w:color="auto"/>
      </w:pBdr>
      <w:spacing w:before="100" w:beforeAutospacing="1" w:after="100" w:afterAutospacing="1" w:line="240" w:lineRule="auto"/>
      <w:jc w:val="center"/>
      <w:textAlignment w:val="center"/>
    </w:pPr>
    <w:rPr>
      <w:rFonts w:ascii="Arial Narrow" w:eastAsia="Times New Roman" w:hAnsi="Arial Narrow" w:cs="Times New Roman"/>
      <w:b/>
      <w:bCs/>
      <w:sz w:val="14"/>
      <w:szCs w:val="14"/>
      <w:lang w:eastAsia="es-MX"/>
    </w:rPr>
  </w:style>
  <w:style w:type="paragraph" w:customStyle="1" w:styleId="xl145">
    <w:name w:val="xl145"/>
    <w:basedOn w:val="Normal"/>
    <w:rsid w:val="00383FFB"/>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14"/>
      <w:szCs w:val="14"/>
      <w:lang w:eastAsia="es-MX"/>
    </w:rPr>
  </w:style>
  <w:style w:type="paragraph" w:customStyle="1" w:styleId="xl146">
    <w:name w:val="xl146"/>
    <w:basedOn w:val="Normal"/>
    <w:rsid w:val="00383FFB"/>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16"/>
      <w:szCs w:val="16"/>
      <w:lang w:eastAsia="es-MX"/>
    </w:rPr>
  </w:style>
  <w:style w:type="paragraph" w:customStyle="1" w:styleId="xl147">
    <w:name w:val="xl147"/>
    <w:basedOn w:val="Normal"/>
    <w:rsid w:val="00383FFB"/>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16"/>
      <w:szCs w:val="16"/>
      <w:lang w:eastAsia="es-MX"/>
    </w:rPr>
  </w:style>
  <w:style w:type="paragraph" w:customStyle="1" w:styleId="xl148">
    <w:name w:val="xl148"/>
    <w:basedOn w:val="Normal"/>
    <w:rsid w:val="00383FFB"/>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16"/>
      <w:szCs w:val="16"/>
      <w:lang w:eastAsia="es-MX"/>
    </w:rPr>
  </w:style>
  <w:style w:type="paragraph" w:customStyle="1" w:styleId="xl149">
    <w:name w:val="xl149"/>
    <w:basedOn w:val="Normal"/>
    <w:rsid w:val="00383FFB"/>
    <w:pPr>
      <w:pBdr>
        <w:top w:val="single" w:sz="4" w:space="0" w:color="auto"/>
        <w:lef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16"/>
      <w:szCs w:val="16"/>
      <w:lang w:eastAsia="es-MX"/>
    </w:rPr>
  </w:style>
  <w:style w:type="paragraph" w:customStyle="1" w:styleId="xl150">
    <w:name w:val="xl150"/>
    <w:basedOn w:val="Normal"/>
    <w:rsid w:val="00383FFB"/>
    <w:pPr>
      <w:pBdr>
        <w:top w:val="single" w:sz="4" w:space="0" w:color="808080"/>
        <w:left w:val="single" w:sz="4" w:space="0" w:color="808080"/>
        <w:bottom w:val="single" w:sz="4" w:space="0" w:color="808080"/>
        <w:right w:val="single" w:sz="4" w:space="0" w:color="808080"/>
      </w:pBdr>
      <w:spacing w:before="100" w:beforeAutospacing="1" w:after="100" w:afterAutospacing="1" w:line="240" w:lineRule="auto"/>
      <w:jc w:val="center"/>
    </w:pPr>
    <w:rPr>
      <w:rFonts w:ascii="Times New Roman" w:eastAsia="Times New Roman" w:hAnsi="Times New Roman" w:cs="Times New Roman"/>
      <w:sz w:val="20"/>
      <w:szCs w:val="20"/>
      <w:lang w:eastAsia="es-MX"/>
    </w:rPr>
  </w:style>
  <w:style w:type="paragraph" w:customStyle="1" w:styleId="xl151">
    <w:name w:val="xl151"/>
    <w:basedOn w:val="Normal"/>
    <w:rsid w:val="00383FFB"/>
    <w:pPr>
      <w:pBdr>
        <w:top w:val="single" w:sz="4" w:space="0" w:color="808080"/>
        <w:left w:val="single" w:sz="4" w:space="0" w:color="808080"/>
        <w:bottom w:val="single" w:sz="4" w:space="0" w:color="808080"/>
        <w:right w:val="single" w:sz="4" w:space="0" w:color="808080"/>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es-MX"/>
    </w:rPr>
  </w:style>
  <w:style w:type="paragraph" w:customStyle="1" w:styleId="xl152">
    <w:name w:val="xl152"/>
    <w:basedOn w:val="Normal"/>
    <w:rsid w:val="00383FFB"/>
    <w:pPr>
      <w:pBdr>
        <w:top w:val="single" w:sz="4" w:space="0" w:color="808080"/>
        <w:left w:val="single" w:sz="4" w:space="0" w:color="808080"/>
        <w:bottom w:val="single" w:sz="4" w:space="0" w:color="808080"/>
        <w:right w:val="single" w:sz="4" w:space="0" w:color="808080"/>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lang w:eastAsia="es-MX"/>
    </w:rPr>
  </w:style>
  <w:style w:type="paragraph" w:customStyle="1" w:styleId="xl153">
    <w:name w:val="xl153"/>
    <w:basedOn w:val="Normal"/>
    <w:rsid w:val="00383FFB"/>
    <w:pPr>
      <w:pBdr>
        <w:top w:val="single" w:sz="4" w:space="0" w:color="808080"/>
        <w:left w:val="single" w:sz="4" w:space="0" w:color="808080"/>
        <w:bottom w:val="single" w:sz="4" w:space="0" w:color="808080"/>
      </w:pBdr>
      <w:shd w:val="clear" w:color="000000" w:fill="FFFFFF"/>
      <w:spacing w:before="100" w:beforeAutospacing="1" w:after="100" w:afterAutospacing="1" w:line="240" w:lineRule="auto"/>
      <w:jc w:val="center"/>
    </w:pPr>
    <w:rPr>
      <w:rFonts w:ascii="Arial" w:eastAsia="Times New Roman" w:hAnsi="Arial" w:cs="Arial"/>
      <w:b/>
      <w:bCs/>
      <w:sz w:val="16"/>
      <w:szCs w:val="16"/>
      <w:lang w:eastAsia="es-MX"/>
    </w:rPr>
  </w:style>
  <w:style w:type="paragraph" w:customStyle="1" w:styleId="xl154">
    <w:name w:val="xl154"/>
    <w:basedOn w:val="Normal"/>
    <w:rsid w:val="00383FFB"/>
    <w:pPr>
      <w:pBdr>
        <w:top w:val="single" w:sz="4" w:space="0" w:color="808080"/>
        <w:bottom w:val="single" w:sz="4" w:space="0" w:color="808080"/>
      </w:pBdr>
      <w:shd w:val="clear" w:color="000000" w:fill="FFFFFF"/>
      <w:spacing w:before="100" w:beforeAutospacing="1" w:after="100" w:afterAutospacing="1" w:line="240" w:lineRule="auto"/>
      <w:jc w:val="center"/>
    </w:pPr>
    <w:rPr>
      <w:rFonts w:ascii="Arial" w:eastAsia="Times New Roman" w:hAnsi="Arial" w:cs="Arial"/>
      <w:b/>
      <w:bCs/>
      <w:sz w:val="16"/>
      <w:szCs w:val="16"/>
      <w:lang w:eastAsia="es-MX"/>
    </w:rPr>
  </w:style>
  <w:style w:type="paragraph" w:customStyle="1" w:styleId="xl155">
    <w:name w:val="xl155"/>
    <w:basedOn w:val="Normal"/>
    <w:rsid w:val="00383FFB"/>
    <w:pPr>
      <w:pBdr>
        <w:top w:val="single" w:sz="4" w:space="0" w:color="808080"/>
        <w:bottom w:val="single" w:sz="4" w:space="0" w:color="808080"/>
        <w:right w:val="single" w:sz="4" w:space="0" w:color="808080"/>
      </w:pBdr>
      <w:shd w:val="clear" w:color="000000" w:fill="FFFFFF"/>
      <w:spacing w:before="100" w:beforeAutospacing="1" w:after="100" w:afterAutospacing="1" w:line="240" w:lineRule="auto"/>
      <w:jc w:val="center"/>
    </w:pPr>
    <w:rPr>
      <w:rFonts w:ascii="Arial" w:eastAsia="Times New Roman" w:hAnsi="Arial" w:cs="Arial"/>
      <w:b/>
      <w:bCs/>
      <w:sz w:val="16"/>
      <w:szCs w:val="16"/>
      <w:lang w:eastAsia="es-MX"/>
    </w:rPr>
  </w:style>
  <w:style w:type="paragraph" w:customStyle="1" w:styleId="xl156">
    <w:name w:val="xl156"/>
    <w:basedOn w:val="Normal"/>
    <w:rsid w:val="00383FFB"/>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16"/>
      <w:szCs w:val="16"/>
      <w:lang w:eastAsia="es-MX"/>
    </w:rPr>
  </w:style>
  <w:style w:type="paragraph" w:customStyle="1" w:styleId="xl157">
    <w:name w:val="xl157"/>
    <w:basedOn w:val="Normal"/>
    <w:rsid w:val="00383FFB"/>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16"/>
      <w:szCs w:val="16"/>
      <w:lang w:eastAsia="es-MX"/>
    </w:rPr>
  </w:style>
  <w:style w:type="paragraph" w:customStyle="1" w:styleId="xl158">
    <w:name w:val="xl158"/>
    <w:basedOn w:val="Normal"/>
    <w:rsid w:val="00383FFB"/>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16"/>
      <w:szCs w:val="16"/>
      <w:lang w:eastAsia="es-MX"/>
    </w:rPr>
  </w:style>
  <w:style w:type="paragraph" w:customStyle="1" w:styleId="xl159">
    <w:name w:val="xl159"/>
    <w:basedOn w:val="Normal"/>
    <w:rsid w:val="00383FFB"/>
    <w:pPr>
      <w:pBdr>
        <w:top w:val="single" w:sz="4" w:space="0" w:color="808080"/>
        <w:left w:val="single" w:sz="4" w:space="0" w:color="808080"/>
        <w:bottom w:val="single" w:sz="4" w:space="0" w:color="808080"/>
        <w:right w:val="single" w:sz="4" w:space="0" w:color="808080"/>
      </w:pBdr>
      <w:shd w:val="clear" w:color="000000" w:fill="9BC2E6"/>
      <w:spacing w:before="100" w:beforeAutospacing="1" w:after="100" w:afterAutospacing="1" w:line="240" w:lineRule="auto"/>
      <w:jc w:val="center"/>
      <w:textAlignment w:val="center"/>
    </w:pPr>
    <w:rPr>
      <w:rFonts w:ascii="Arial" w:eastAsia="Times New Roman" w:hAnsi="Arial" w:cs="Arial"/>
      <w:b/>
      <w:bCs/>
      <w:sz w:val="18"/>
      <w:szCs w:val="18"/>
      <w:lang w:eastAsia="es-MX"/>
    </w:rPr>
  </w:style>
  <w:style w:type="paragraph" w:customStyle="1" w:styleId="xl160">
    <w:name w:val="xl160"/>
    <w:basedOn w:val="Normal"/>
    <w:rsid w:val="00383FFB"/>
    <w:pPr>
      <w:pBdr>
        <w:top w:val="single" w:sz="4" w:space="0" w:color="808080"/>
        <w:left w:val="single" w:sz="4" w:space="0" w:color="808080"/>
        <w:bottom w:val="single" w:sz="4" w:space="0" w:color="808080"/>
        <w:right w:val="single" w:sz="4" w:space="0" w:color="808080"/>
      </w:pBdr>
      <w:spacing w:before="100" w:beforeAutospacing="1" w:after="100" w:afterAutospacing="1" w:line="240" w:lineRule="auto"/>
      <w:jc w:val="right"/>
    </w:pPr>
    <w:rPr>
      <w:rFonts w:ascii="Arial" w:eastAsia="Times New Roman" w:hAnsi="Arial" w:cs="Arial"/>
      <w:sz w:val="16"/>
      <w:szCs w:val="16"/>
      <w:lang w:eastAsia="es-MX"/>
    </w:rPr>
  </w:style>
  <w:style w:type="paragraph" w:customStyle="1" w:styleId="xl161">
    <w:name w:val="xl161"/>
    <w:basedOn w:val="Normal"/>
    <w:rsid w:val="00383FFB"/>
    <w:pPr>
      <w:pBdr>
        <w:top w:val="single" w:sz="4" w:space="0" w:color="auto"/>
        <w:left w:val="single" w:sz="4" w:space="0" w:color="auto"/>
        <w:bottom w:val="single" w:sz="4" w:space="0" w:color="808080"/>
      </w:pBdr>
      <w:shd w:val="clear" w:color="000000" w:fill="9BC2E6"/>
      <w:spacing w:before="100" w:beforeAutospacing="1" w:after="100" w:afterAutospacing="1" w:line="240" w:lineRule="auto"/>
      <w:jc w:val="center"/>
    </w:pPr>
    <w:rPr>
      <w:rFonts w:ascii="Times New Roman" w:eastAsia="Times New Roman" w:hAnsi="Times New Roman" w:cs="Times New Roman"/>
      <w:b/>
      <w:bCs/>
      <w:sz w:val="18"/>
      <w:szCs w:val="18"/>
      <w:lang w:eastAsia="es-MX"/>
    </w:rPr>
  </w:style>
  <w:style w:type="paragraph" w:customStyle="1" w:styleId="xl162">
    <w:name w:val="xl162"/>
    <w:basedOn w:val="Normal"/>
    <w:rsid w:val="00383FFB"/>
    <w:pPr>
      <w:pBdr>
        <w:top w:val="single" w:sz="4" w:space="0" w:color="auto"/>
        <w:bottom w:val="single" w:sz="4" w:space="0" w:color="808080"/>
      </w:pBdr>
      <w:shd w:val="clear" w:color="000000" w:fill="9BC2E6"/>
      <w:spacing w:before="100" w:beforeAutospacing="1" w:after="100" w:afterAutospacing="1" w:line="240" w:lineRule="auto"/>
      <w:jc w:val="center"/>
    </w:pPr>
    <w:rPr>
      <w:rFonts w:ascii="Times New Roman" w:eastAsia="Times New Roman" w:hAnsi="Times New Roman" w:cs="Times New Roman"/>
      <w:b/>
      <w:bCs/>
      <w:sz w:val="18"/>
      <w:szCs w:val="18"/>
      <w:lang w:eastAsia="es-MX"/>
    </w:rPr>
  </w:style>
  <w:style w:type="paragraph" w:customStyle="1" w:styleId="xl163">
    <w:name w:val="xl163"/>
    <w:basedOn w:val="Normal"/>
    <w:rsid w:val="00383FFB"/>
    <w:pPr>
      <w:pBdr>
        <w:top w:val="single" w:sz="4" w:space="0" w:color="auto"/>
        <w:left w:val="single" w:sz="4" w:space="0" w:color="auto"/>
        <w:bottom w:val="single" w:sz="4" w:space="0" w:color="auto"/>
      </w:pBdr>
      <w:shd w:val="clear" w:color="000000" w:fill="9BC2E6"/>
      <w:spacing w:before="100" w:beforeAutospacing="1" w:after="100" w:afterAutospacing="1" w:line="240" w:lineRule="auto"/>
    </w:pPr>
    <w:rPr>
      <w:rFonts w:ascii="Times New Roman" w:eastAsia="Times New Roman" w:hAnsi="Times New Roman" w:cs="Times New Roman"/>
      <w:b/>
      <w:bCs/>
      <w:sz w:val="18"/>
      <w:szCs w:val="18"/>
      <w:lang w:eastAsia="es-MX"/>
    </w:rPr>
  </w:style>
  <w:style w:type="paragraph" w:customStyle="1" w:styleId="xl164">
    <w:name w:val="xl164"/>
    <w:basedOn w:val="Normal"/>
    <w:rsid w:val="00383FFB"/>
    <w:pPr>
      <w:pBdr>
        <w:top w:val="single" w:sz="4" w:space="0" w:color="auto"/>
        <w:bottom w:val="single" w:sz="4" w:space="0" w:color="auto"/>
      </w:pBdr>
      <w:shd w:val="clear" w:color="000000" w:fill="9BC2E6"/>
      <w:spacing w:before="100" w:beforeAutospacing="1" w:after="100" w:afterAutospacing="1" w:line="240" w:lineRule="auto"/>
    </w:pPr>
    <w:rPr>
      <w:rFonts w:ascii="Times New Roman" w:eastAsia="Times New Roman" w:hAnsi="Times New Roman" w:cs="Times New Roman"/>
      <w:b/>
      <w:bCs/>
      <w:sz w:val="18"/>
      <w:szCs w:val="18"/>
      <w:lang w:eastAsia="es-MX"/>
    </w:rPr>
  </w:style>
  <w:style w:type="paragraph" w:customStyle="1" w:styleId="xl165">
    <w:name w:val="xl165"/>
    <w:basedOn w:val="Normal"/>
    <w:rsid w:val="00383FFB"/>
    <w:pPr>
      <w:pBdr>
        <w:top w:val="single" w:sz="4" w:space="0" w:color="auto"/>
        <w:bottom w:val="single" w:sz="4" w:space="0" w:color="auto"/>
        <w:right w:val="single" w:sz="4" w:space="0" w:color="auto"/>
      </w:pBdr>
      <w:shd w:val="clear" w:color="000000" w:fill="9BC2E6"/>
      <w:spacing w:before="100" w:beforeAutospacing="1" w:after="100" w:afterAutospacing="1" w:line="240" w:lineRule="auto"/>
    </w:pPr>
    <w:rPr>
      <w:rFonts w:ascii="Times New Roman" w:eastAsia="Times New Roman" w:hAnsi="Times New Roman" w:cs="Times New Roman"/>
      <w:b/>
      <w:bCs/>
      <w:sz w:val="18"/>
      <w:szCs w:val="18"/>
      <w:lang w:eastAsia="es-MX"/>
    </w:rPr>
  </w:style>
  <w:style w:type="paragraph" w:customStyle="1" w:styleId="xl166">
    <w:name w:val="xl166"/>
    <w:basedOn w:val="Normal"/>
    <w:rsid w:val="00383FFB"/>
    <w:pPr>
      <w:pBdr>
        <w:top w:val="single" w:sz="4" w:space="0" w:color="auto"/>
        <w:left w:val="single" w:sz="4" w:space="0" w:color="auto"/>
        <w:bottom w:val="single" w:sz="4" w:space="0" w:color="auto"/>
      </w:pBdr>
      <w:spacing w:before="100" w:beforeAutospacing="1" w:after="100" w:afterAutospacing="1" w:line="240" w:lineRule="auto"/>
      <w:jc w:val="right"/>
      <w:textAlignment w:val="center"/>
    </w:pPr>
    <w:rPr>
      <w:rFonts w:ascii="Arial" w:eastAsia="Times New Roman" w:hAnsi="Arial" w:cs="Arial"/>
      <w:sz w:val="16"/>
      <w:szCs w:val="16"/>
      <w:lang w:eastAsia="es-MX"/>
    </w:rPr>
  </w:style>
  <w:style w:type="paragraph" w:customStyle="1" w:styleId="xl167">
    <w:name w:val="xl167"/>
    <w:basedOn w:val="Normal"/>
    <w:rsid w:val="00383FFB"/>
    <w:pPr>
      <w:pBdr>
        <w:top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16"/>
      <w:szCs w:val="16"/>
      <w:lang w:eastAsia="es-MX"/>
    </w:rPr>
  </w:style>
  <w:style w:type="paragraph" w:customStyle="1" w:styleId="xl168">
    <w:name w:val="xl168"/>
    <w:basedOn w:val="Normal"/>
    <w:rsid w:val="00383FFB"/>
    <w:pPr>
      <w:pBdr>
        <w:top w:val="single" w:sz="4" w:space="0" w:color="auto"/>
        <w:left w:val="single" w:sz="4" w:space="0" w:color="auto"/>
        <w:bottom w:val="single" w:sz="4" w:space="0" w:color="auto"/>
      </w:pBdr>
      <w:spacing w:before="100" w:beforeAutospacing="1" w:after="100" w:afterAutospacing="1" w:line="240" w:lineRule="auto"/>
      <w:jc w:val="right"/>
      <w:textAlignment w:val="center"/>
    </w:pPr>
    <w:rPr>
      <w:rFonts w:ascii="Arial" w:eastAsia="Times New Roman" w:hAnsi="Arial" w:cs="Arial"/>
      <w:sz w:val="16"/>
      <w:szCs w:val="16"/>
      <w:lang w:eastAsia="es-MX"/>
    </w:rPr>
  </w:style>
  <w:style w:type="paragraph" w:customStyle="1" w:styleId="xl169">
    <w:name w:val="xl169"/>
    <w:basedOn w:val="Normal"/>
    <w:rsid w:val="00383FFB"/>
    <w:pPr>
      <w:pBdr>
        <w:top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16"/>
      <w:szCs w:val="16"/>
      <w:lang w:eastAsia="es-MX"/>
    </w:rPr>
  </w:style>
  <w:style w:type="paragraph" w:customStyle="1" w:styleId="xl170">
    <w:name w:val="xl170"/>
    <w:basedOn w:val="Normal"/>
    <w:rsid w:val="00383FFB"/>
    <w:pPr>
      <w:pBdr>
        <w:top w:val="single" w:sz="4" w:space="0" w:color="auto"/>
        <w:left w:val="single" w:sz="4" w:space="0" w:color="auto"/>
      </w:pBdr>
      <w:spacing w:before="100" w:beforeAutospacing="1" w:after="100" w:afterAutospacing="1" w:line="240" w:lineRule="auto"/>
      <w:jc w:val="right"/>
      <w:textAlignment w:val="center"/>
    </w:pPr>
    <w:rPr>
      <w:rFonts w:ascii="Arial" w:eastAsia="Times New Roman" w:hAnsi="Arial" w:cs="Arial"/>
      <w:sz w:val="16"/>
      <w:szCs w:val="16"/>
      <w:lang w:eastAsia="es-MX"/>
    </w:rPr>
  </w:style>
  <w:style w:type="paragraph" w:customStyle="1" w:styleId="xl171">
    <w:name w:val="xl171"/>
    <w:basedOn w:val="Normal"/>
    <w:rsid w:val="00383FFB"/>
    <w:pPr>
      <w:pBdr>
        <w:top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16"/>
      <w:szCs w:val="16"/>
      <w:lang w:eastAsia="es-MX"/>
    </w:rPr>
  </w:style>
  <w:style w:type="paragraph" w:customStyle="1" w:styleId="xl172">
    <w:name w:val="xl172"/>
    <w:basedOn w:val="Normal"/>
    <w:rsid w:val="00383FFB"/>
    <w:pPr>
      <w:pBdr>
        <w:top w:val="single" w:sz="4" w:space="0" w:color="808080"/>
        <w:left w:val="single" w:sz="4" w:space="0" w:color="808080"/>
        <w:bottom w:val="single" w:sz="4" w:space="0" w:color="808080"/>
        <w:right w:val="single" w:sz="4" w:space="0" w:color="808080"/>
      </w:pBdr>
      <w:shd w:val="clear" w:color="000000" w:fill="FFFFFF"/>
      <w:spacing w:before="100" w:beforeAutospacing="1" w:after="100" w:afterAutospacing="1" w:line="240" w:lineRule="auto"/>
      <w:textAlignment w:val="center"/>
    </w:pPr>
    <w:rPr>
      <w:rFonts w:ascii="Arial" w:eastAsia="Times New Roman" w:hAnsi="Arial" w:cs="Arial"/>
      <w:b/>
      <w:bCs/>
      <w:sz w:val="20"/>
      <w:szCs w:val="20"/>
      <w:lang w:eastAsia="es-MX"/>
    </w:rPr>
  </w:style>
  <w:style w:type="paragraph" w:customStyle="1" w:styleId="xl173">
    <w:name w:val="xl173"/>
    <w:basedOn w:val="Normal"/>
    <w:rsid w:val="00383FFB"/>
    <w:pPr>
      <w:pBdr>
        <w:left w:val="single" w:sz="4" w:space="0" w:color="auto"/>
      </w:pBdr>
      <w:shd w:val="clear" w:color="000000" w:fill="D9E1F2"/>
      <w:spacing w:before="100" w:beforeAutospacing="1" w:after="100" w:afterAutospacing="1" w:line="240" w:lineRule="auto"/>
      <w:jc w:val="right"/>
      <w:textAlignment w:val="center"/>
    </w:pPr>
    <w:rPr>
      <w:rFonts w:ascii="Arial" w:eastAsia="Times New Roman" w:hAnsi="Arial" w:cs="Arial"/>
      <w:b/>
      <w:bCs/>
      <w:sz w:val="16"/>
      <w:szCs w:val="16"/>
      <w:lang w:eastAsia="es-MX"/>
    </w:rPr>
  </w:style>
  <w:style w:type="paragraph" w:customStyle="1" w:styleId="xl174">
    <w:name w:val="xl174"/>
    <w:basedOn w:val="Normal"/>
    <w:rsid w:val="00383FFB"/>
    <w:pPr>
      <w:shd w:val="clear" w:color="000000" w:fill="D9E1F2"/>
      <w:spacing w:before="100" w:beforeAutospacing="1" w:after="100" w:afterAutospacing="1" w:line="240" w:lineRule="auto"/>
      <w:jc w:val="right"/>
      <w:textAlignment w:val="center"/>
    </w:pPr>
    <w:rPr>
      <w:rFonts w:ascii="Arial" w:eastAsia="Times New Roman" w:hAnsi="Arial" w:cs="Arial"/>
      <w:b/>
      <w:bCs/>
      <w:sz w:val="16"/>
      <w:szCs w:val="16"/>
      <w:lang w:eastAsia="es-MX"/>
    </w:rPr>
  </w:style>
  <w:style w:type="paragraph" w:customStyle="1" w:styleId="xl175">
    <w:name w:val="xl175"/>
    <w:basedOn w:val="Normal"/>
    <w:rsid w:val="00383FFB"/>
    <w:pPr>
      <w:pBdr>
        <w:left w:val="single" w:sz="4" w:space="0" w:color="auto"/>
      </w:pBdr>
      <w:shd w:val="clear" w:color="000000" w:fill="D9E1F2"/>
      <w:spacing w:before="100" w:beforeAutospacing="1" w:after="100" w:afterAutospacing="1" w:line="240" w:lineRule="auto"/>
    </w:pPr>
    <w:rPr>
      <w:rFonts w:ascii="Arial" w:eastAsia="Times New Roman" w:hAnsi="Arial" w:cs="Arial"/>
      <w:b/>
      <w:bCs/>
      <w:sz w:val="16"/>
      <w:szCs w:val="16"/>
      <w:lang w:eastAsia="es-MX"/>
    </w:rPr>
  </w:style>
  <w:style w:type="paragraph" w:customStyle="1" w:styleId="xl176">
    <w:name w:val="xl176"/>
    <w:basedOn w:val="Normal"/>
    <w:rsid w:val="00383FFB"/>
    <w:pPr>
      <w:shd w:val="clear" w:color="000000" w:fill="D9E1F2"/>
      <w:spacing w:before="100" w:beforeAutospacing="1" w:after="100" w:afterAutospacing="1" w:line="240" w:lineRule="auto"/>
    </w:pPr>
    <w:rPr>
      <w:rFonts w:ascii="Arial" w:eastAsia="Times New Roman" w:hAnsi="Arial" w:cs="Arial"/>
      <w:b/>
      <w:bCs/>
      <w:sz w:val="16"/>
      <w:szCs w:val="16"/>
      <w:lang w:eastAsia="es-MX"/>
    </w:rPr>
  </w:style>
  <w:style w:type="numbering" w:customStyle="1" w:styleId="Sinlista6">
    <w:name w:val="Sin lista6"/>
    <w:next w:val="Sinlista"/>
    <w:uiPriority w:val="99"/>
    <w:semiHidden/>
    <w:unhideWhenUsed/>
    <w:rsid w:val="00592926"/>
  </w:style>
  <w:style w:type="table" w:customStyle="1" w:styleId="Tablaconcuadrcula13">
    <w:name w:val="Tabla con cuadrícula13"/>
    <w:basedOn w:val="Tablanormal"/>
    <w:next w:val="Tablaconcuadrcula"/>
    <w:uiPriority w:val="39"/>
    <w:rsid w:val="00592926"/>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7">
    <w:name w:val="Sin lista7"/>
    <w:next w:val="Sinlista"/>
    <w:uiPriority w:val="99"/>
    <w:semiHidden/>
    <w:unhideWhenUsed/>
    <w:rsid w:val="00BD7379"/>
  </w:style>
  <w:style w:type="table" w:customStyle="1" w:styleId="Tablaconcuadrcula14">
    <w:name w:val="Tabla con cuadrícula14"/>
    <w:basedOn w:val="Tablanormal"/>
    <w:next w:val="Tablaconcuadrcula"/>
    <w:uiPriority w:val="39"/>
    <w:rsid w:val="00BD73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3">
    <w:name w:val="Sin lista13"/>
    <w:next w:val="Sinlista"/>
    <w:uiPriority w:val="99"/>
    <w:semiHidden/>
    <w:unhideWhenUsed/>
    <w:rsid w:val="00BD7379"/>
  </w:style>
  <w:style w:type="numbering" w:customStyle="1" w:styleId="Sinlista8">
    <w:name w:val="Sin lista8"/>
    <w:next w:val="Sinlista"/>
    <w:uiPriority w:val="99"/>
    <w:semiHidden/>
    <w:unhideWhenUsed/>
    <w:rsid w:val="001C57F7"/>
  </w:style>
  <w:style w:type="table" w:customStyle="1" w:styleId="Tablaconcuadrcula15">
    <w:name w:val="Tabla con cuadrícula15"/>
    <w:basedOn w:val="Tablanormal"/>
    <w:next w:val="Tablaconcuadrcula"/>
    <w:uiPriority w:val="39"/>
    <w:rsid w:val="001C57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4">
    <w:name w:val="Sin lista14"/>
    <w:next w:val="Sinlista"/>
    <w:uiPriority w:val="99"/>
    <w:semiHidden/>
    <w:unhideWhenUsed/>
    <w:rsid w:val="001C57F7"/>
  </w:style>
  <w:style w:type="numbering" w:customStyle="1" w:styleId="Sinlista9">
    <w:name w:val="Sin lista9"/>
    <w:next w:val="Sinlista"/>
    <w:uiPriority w:val="99"/>
    <w:semiHidden/>
    <w:unhideWhenUsed/>
    <w:rsid w:val="00A85B5C"/>
  </w:style>
  <w:style w:type="numbering" w:customStyle="1" w:styleId="Sinlista10">
    <w:name w:val="Sin lista10"/>
    <w:next w:val="Sinlista"/>
    <w:uiPriority w:val="99"/>
    <w:semiHidden/>
    <w:unhideWhenUsed/>
    <w:rsid w:val="00BA5BA5"/>
  </w:style>
  <w:style w:type="numbering" w:customStyle="1" w:styleId="Sinlista15">
    <w:name w:val="Sin lista15"/>
    <w:next w:val="Sinlista"/>
    <w:uiPriority w:val="99"/>
    <w:semiHidden/>
    <w:unhideWhenUsed/>
    <w:rsid w:val="00B40DD3"/>
  </w:style>
  <w:style w:type="numbering" w:customStyle="1" w:styleId="Sinlista16">
    <w:name w:val="Sin lista16"/>
    <w:next w:val="Sinlista"/>
    <w:uiPriority w:val="99"/>
    <w:semiHidden/>
    <w:unhideWhenUsed/>
    <w:rsid w:val="005C08FE"/>
  </w:style>
  <w:style w:type="table" w:customStyle="1" w:styleId="Tablaconcuadrcula16">
    <w:name w:val="Tabla con cuadrícula16"/>
    <w:basedOn w:val="Tablanormal"/>
    <w:next w:val="Tablaconcuadrcula"/>
    <w:uiPriority w:val="39"/>
    <w:rsid w:val="00703AF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7">
    <w:name w:val="Tabla con cuadrícula17"/>
    <w:basedOn w:val="Tablanormal"/>
    <w:next w:val="Tablaconcuadrcula"/>
    <w:uiPriority w:val="39"/>
    <w:rsid w:val="00052C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7">
    <w:name w:val="Sin lista17"/>
    <w:next w:val="Sinlista"/>
    <w:uiPriority w:val="99"/>
    <w:semiHidden/>
    <w:unhideWhenUsed/>
    <w:rsid w:val="00612FE4"/>
  </w:style>
  <w:style w:type="numbering" w:customStyle="1" w:styleId="Sinlista18">
    <w:name w:val="Sin lista18"/>
    <w:next w:val="Sinlista"/>
    <w:uiPriority w:val="99"/>
    <w:semiHidden/>
    <w:unhideWhenUsed/>
    <w:rsid w:val="00CB7C80"/>
  </w:style>
  <w:style w:type="numbering" w:customStyle="1" w:styleId="Sinlista19">
    <w:name w:val="Sin lista19"/>
    <w:next w:val="Sinlista"/>
    <w:uiPriority w:val="99"/>
    <w:semiHidden/>
    <w:unhideWhenUsed/>
    <w:rsid w:val="00380365"/>
  </w:style>
  <w:style w:type="numbering" w:customStyle="1" w:styleId="Sinlista20">
    <w:name w:val="Sin lista20"/>
    <w:next w:val="Sinlista"/>
    <w:uiPriority w:val="99"/>
    <w:semiHidden/>
    <w:unhideWhenUsed/>
    <w:rsid w:val="00105CA9"/>
  </w:style>
  <w:style w:type="table" w:customStyle="1" w:styleId="Tablaconcuadrcula18">
    <w:name w:val="Tabla con cuadrícula18"/>
    <w:basedOn w:val="Tablanormal"/>
    <w:next w:val="Tablaconcuadrcula"/>
    <w:uiPriority w:val="39"/>
    <w:rsid w:val="00105C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21">
    <w:name w:val="Sin lista21"/>
    <w:next w:val="Sinlista"/>
    <w:uiPriority w:val="99"/>
    <w:semiHidden/>
    <w:unhideWhenUsed/>
    <w:rsid w:val="004C6E28"/>
  </w:style>
  <w:style w:type="numbering" w:customStyle="1" w:styleId="Sinlista22">
    <w:name w:val="Sin lista22"/>
    <w:next w:val="Sinlista"/>
    <w:uiPriority w:val="99"/>
    <w:semiHidden/>
    <w:unhideWhenUsed/>
    <w:rsid w:val="00296CA4"/>
  </w:style>
  <w:style w:type="character" w:styleId="Referenciasutil">
    <w:name w:val="Subtle Reference"/>
    <w:basedOn w:val="Fuentedeprrafopredeter"/>
    <w:uiPriority w:val="31"/>
    <w:qFormat/>
    <w:rsid w:val="00E34395"/>
    <w:rPr>
      <w:smallCaps/>
      <w:color w:val="5A5A5A" w:themeColor="text1" w:themeTint="A5"/>
    </w:rPr>
  </w:style>
  <w:style w:type="character" w:customStyle="1" w:styleId="TextoCar">
    <w:name w:val="Texto Car"/>
    <w:link w:val="Texto0"/>
    <w:locked/>
    <w:rsid w:val="00E757DB"/>
    <w:rPr>
      <w:rFonts w:ascii="Arial" w:hAnsi="Arial" w:cs="Arial"/>
      <w:sz w:val="18"/>
      <w:lang w:val="es-ES" w:eastAsia="es-ES"/>
    </w:rPr>
  </w:style>
  <w:style w:type="paragraph" w:customStyle="1" w:styleId="Texto0">
    <w:name w:val="Texto"/>
    <w:basedOn w:val="Normal"/>
    <w:link w:val="TextoCar"/>
    <w:rsid w:val="00E757DB"/>
    <w:pPr>
      <w:spacing w:after="101" w:line="216" w:lineRule="exact"/>
      <w:ind w:firstLine="288"/>
      <w:jc w:val="both"/>
    </w:pPr>
    <w:rPr>
      <w:rFonts w:ascii="Arial" w:hAnsi="Arial" w:cs="Arial"/>
      <w:sz w:val="18"/>
      <w:lang w:val="es-ES" w:eastAsia="es-ES"/>
    </w:rPr>
  </w:style>
  <w:style w:type="character" w:customStyle="1" w:styleId="SinespaciadoCar">
    <w:name w:val="Sin espaciado Car"/>
    <w:link w:val="Sinespaciado"/>
    <w:uiPriority w:val="1"/>
    <w:locked/>
    <w:rsid w:val="00E55A7D"/>
    <w:rPr>
      <w:rFonts w:ascii="Calibri" w:eastAsia="Times New Roman" w:hAnsi="Calibri" w:cs="Times New Roman"/>
    </w:rPr>
  </w:style>
  <w:style w:type="paragraph" w:customStyle="1" w:styleId="Body1">
    <w:name w:val="Body 1"/>
    <w:rsid w:val="00E55A7D"/>
    <w:pPr>
      <w:spacing w:after="200" w:line="276" w:lineRule="auto"/>
      <w:outlineLvl w:val="0"/>
    </w:pPr>
    <w:rPr>
      <w:rFonts w:ascii="Helvetica" w:eastAsia="Arial Unicode MS" w:hAnsi="Helvetica" w:cs="Times New Roman"/>
      <w:color w:val="000000"/>
      <w:szCs w:val="20"/>
      <w:u w:color="000000"/>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665322">
      <w:bodyDiv w:val="1"/>
      <w:marLeft w:val="0"/>
      <w:marRight w:val="0"/>
      <w:marTop w:val="0"/>
      <w:marBottom w:val="0"/>
      <w:divBdr>
        <w:top w:val="none" w:sz="0" w:space="0" w:color="auto"/>
        <w:left w:val="none" w:sz="0" w:space="0" w:color="auto"/>
        <w:bottom w:val="none" w:sz="0" w:space="0" w:color="auto"/>
        <w:right w:val="none" w:sz="0" w:space="0" w:color="auto"/>
      </w:divBdr>
    </w:div>
    <w:div w:id="98375492">
      <w:bodyDiv w:val="1"/>
      <w:marLeft w:val="0"/>
      <w:marRight w:val="0"/>
      <w:marTop w:val="0"/>
      <w:marBottom w:val="0"/>
      <w:divBdr>
        <w:top w:val="none" w:sz="0" w:space="0" w:color="auto"/>
        <w:left w:val="none" w:sz="0" w:space="0" w:color="auto"/>
        <w:bottom w:val="none" w:sz="0" w:space="0" w:color="auto"/>
        <w:right w:val="none" w:sz="0" w:space="0" w:color="auto"/>
      </w:divBdr>
    </w:div>
    <w:div w:id="130641066">
      <w:bodyDiv w:val="1"/>
      <w:marLeft w:val="0"/>
      <w:marRight w:val="0"/>
      <w:marTop w:val="0"/>
      <w:marBottom w:val="0"/>
      <w:divBdr>
        <w:top w:val="none" w:sz="0" w:space="0" w:color="auto"/>
        <w:left w:val="none" w:sz="0" w:space="0" w:color="auto"/>
        <w:bottom w:val="none" w:sz="0" w:space="0" w:color="auto"/>
        <w:right w:val="none" w:sz="0" w:space="0" w:color="auto"/>
      </w:divBdr>
    </w:div>
    <w:div w:id="154760676">
      <w:bodyDiv w:val="1"/>
      <w:marLeft w:val="0"/>
      <w:marRight w:val="0"/>
      <w:marTop w:val="0"/>
      <w:marBottom w:val="0"/>
      <w:divBdr>
        <w:top w:val="none" w:sz="0" w:space="0" w:color="auto"/>
        <w:left w:val="none" w:sz="0" w:space="0" w:color="auto"/>
        <w:bottom w:val="none" w:sz="0" w:space="0" w:color="auto"/>
        <w:right w:val="none" w:sz="0" w:space="0" w:color="auto"/>
      </w:divBdr>
    </w:div>
    <w:div w:id="201940061">
      <w:bodyDiv w:val="1"/>
      <w:marLeft w:val="0"/>
      <w:marRight w:val="0"/>
      <w:marTop w:val="0"/>
      <w:marBottom w:val="0"/>
      <w:divBdr>
        <w:top w:val="none" w:sz="0" w:space="0" w:color="auto"/>
        <w:left w:val="none" w:sz="0" w:space="0" w:color="auto"/>
        <w:bottom w:val="none" w:sz="0" w:space="0" w:color="auto"/>
        <w:right w:val="none" w:sz="0" w:space="0" w:color="auto"/>
      </w:divBdr>
    </w:div>
    <w:div w:id="211889652">
      <w:bodyDiv w:val="1"/>
      <w:marLeft w:val="0"/>
      <w:marRight w:val="0"/>
      <w:marTop w:val="0"/>
      <w:marBottom w:val="0"/>
      <w:divBdr>
        <w:top w:val="none" w:sz="0" w:space="0" w:color="auto"/>
        <w:left w:val="none" w:sz="0" w:space="0" w:color="auto"/>
        <w:bottom w:val="none" w:sz="0" w:space="0" w:color="auto"/>
        <w:right w:val="none" w:sz="0" w:space="0" w:color="auto"/>
      </w:divBdr>
    </w:div>
    <w:div w:id="320932142">
      <w:bodyDiv w:val="1"/>
      <w:marLeft w:val="0"/>
      <w:marRight w:val="0"/>
      <w:marTop w:val="0"/>
      <w:marBottom w:val="0"/>
      <w:divBdr>
        <w:top w:val="none" w:sz="0" w:space="0" w:color="auto"/>
        <w:left w:val="none" w:sz="0" w:space="0" w:color="auto"/>
        <w:bottom w:val="none" w:sz="0" w:space="0" w:color="auto"/>
        <w:right w:val="none" w:sz="0" w:space="0" w:color="auto"/>
      </w:divBdr>
    </w:div>
    <w:div w:id="324482751">
      <w:bodyDiv w:val="1"/>
      <w:marLeft w:val="0"/>
      <w:marRight w:val="0"/>
      <w:marTop w:val="0"/>
      <w:marBottom w:val="0"/>
      <w:divBdr>
        <w:top w:val="none" w:sz="0" w:space="0" w:color="auto"/>
        <w:left w:val="none" w:sz="0" w:space="0" w:color="auto"/>
        <w:bottom w:val="none" w:sz="0" w:space="0" w:color="auto"/>
        <w:right w:val="none" w:sz="0" w:space="0" w:color="auto"/>
      </w:divBdr>
    </w:div>
    <w:div w:id="387075389">
      <w:bodyDiv w:val="1"/>
      <w:marLeft w:val="0"/>
      <w:marRight w:val="0"/>
      <w:marTop w:val="0"/>
      <w:marBottom w:val="0"/>
      <w:divBdr>
        <w:top w:val="none" w:sz="0" w:space="0" w:color="auto"/>
        <w:left w:val="none" w:sz="0" w:space="0" w:color="auto"/>
        <w:bottom w:val="none" w:sz="0" w:space="0" w:color="auto"/>
        <w:right w:val="none" w:sz="0" w:space="0" w:color="auto"/>
      </w:divBdr>
    </w:div>
    <w:div w:id="408965641">
      <w:bodyDiv w:val="1"/>
      <w:marLeft w:val="0"/>
      <w:marRight w:val="0"/>
      <w:marTop w:val="0"/>
      <w:marBottom w:val="0"/>
      <w:divBdr>
        <w:top w:val="none" w:sz="0" w:space="0" w:color="auto"/>
        <w:left w:val="none" w:sz="0" w:space="0" w:color="auto"/>
        <w:bottom w:val="none" w:sz="0" w:space="0" w:color="auto"/>
        <w:right w:val="none" w:sz="0" w:space="0" w:color="auto"/>
      </w:divBdr>
    </w:div>
    <w:div w:id="440220822">
      <w:bodyDiv w:val="1"/>
      <w:marLeft w:val="0"/>
      <w:marRight w:val="0"/>
      <w:marTop w:val="0"/>
      <w:marBottom w:val="0"/>
      <w:divBdr>
        <w:top w:val="none" w:sz="0" w:space="0" w:color="auto"/>
        <w:left w:val="none" w:sz="0" w:space="0" w:color="auto"/>
        <w:bottom w:val="none" w:sz="0" w:space="0" w:color="auto"/>
        <w:right w:val="none" w:sz="0" w:space="0" w:color="auto"/>
      </w:divBdr>
    </w:div>
    <w:div w:id="543100392">
      <w:bodyDiv w:val="1"/>
      <w:marLeft w:val="0"/>
      <w:marRight w:val="0"/>
      <w:marTop w:val="0"/>
      <w:marBottom w:val="0"/>
      <w:divBdr>
        <w:top w:val="none" w:sz="0" w:space="0" w:color="auto"/>
        <w:left w:val="none" w:sz="0" w:space="0" w:color="auto"/>
        <w:bottom w:val="none" w:sz="0" w:space="0" w:color="auto"/>
        <w:right w:val="none" w:sz="0" w:space="0" w:color="auto"/>
      </w:divBdr>
    </w:div>
    <w:div w:id="599799224">
      <w:bodyDiv w:val="1"/>
      <w:marLeft w:val="0"/>
      <w:marRight w:val="0"/>
      <w:marTop w:val="0"/>
      <w:marBottom w:val="0"/>
      <w:divBdr>
        <w:top w:val="none" w:sz="0" w:space="0" w:color="auto"/>
        <w:left w:val="none" w:sz="0" w:space="0" w:color="auto"/>
        <w:bottom w:val="none" w:sz="0" w:space="0" w:color="auto"/>
        <w:right w:val="none" w:sz="0" w:space="0" w:color="auto"/>
      </w:divBdr>
    </w:div>
    <w:div w:id="632488229">
      <w:bodyDiv w:val="1"/>
      <w:marLeft w:val="0"/>
      <w:marRight w:val="0"/>
      <w:marTop w:val="0"/>
      <w:marBottom w:val="0"/>
      <w:divBdr>
        <w:top w:val="none" w:sz="0" w:space="0" w:color="auto"/>
        <w:left w:val="none" w:sz="0" w:space="0" w:color="auto"/>
        <w:bottom w:val="none" w:sz="0" w:space="0" w:color="auto"/>
        <w:right w:val="none" w:sz="0" w:space="0" w:color="auto"/>
      </w:divBdr>
    </w:div>
    <w:div w:id="650643117">
      <w:bodyDiv w:val="1"/>
      <w:marLeft w:val="0"/>
      <w:marRight w:val="0"/>
      <w:marTop w:val="0"/>
      <w:marBottom w:val="0"/>
      <w:divBdr>
        <w:top w:val="none" w:sz="0" w:space="0" w:color="auto"/>
        <w:left w:val="none" w:sz="0" w:space="0" w:color="auto"/>
        <w:bottom w:val="none" w:sz="0" w:space="0" w:color="auto"/>
        <w:right w:val="none" w:sz="0" w:space="0" w:color="auto"/>
      </w:divBdr>
    </w:div>
    <w:div w:id="658734051">
      <w:bodyDiv w:val="1"/>
      <w:marLeft w:val="0"/>
      <w:marRight w:val="0"/>
      <w:marTop w:val="0"/>
      <w:marBottom w:val="0"/>
      <w:divBdr>
        <w:top w:val="none" w:sz="0" w:space="0" w:color="auto"/>
        <w:left w:val="none" w:sz="0" w:space="0" w:color="auto"/>
        <w:bottom w:val="none" w:sz="0" w:space="0" w:color="auto"/>
        <w:right w:val="none" w:sz="0" w:space="0" w:color="auto"/>
      </w:divBdr>
    </w:div>
    <w:div w:id="712273406">
      <w:bodyDiv w:val="1"/>
      <w:marLeft w:val="0"/>
      <w:marRight w:val="0"/>
      <w:marTop w:val="0"/>
      <w:marBottom w:val="0"/>
      <w:divBdr>
        <w:top w:val="none" w:sz="0" w:space="0" w:color="auto"/>
        <w:left w:val="none" w:sz="0" w:space="0" w:color="auto"/>
        <w:bottom w:val="none" w:sz="0" w:space="0" w:color="auto"/>
        <w:right w:val="none" w:sz="0" w:space="0" w:color="auto"/>
      </w:divBdr>
    </w:div>
    <w:div w:id="748120460">
      <w:bodyDiv w:val="1"/>
      <w:marLeft w:val="0"/>
      <w:marRight w:val="0"/>
      <w:marTop w:val="0"/>
      <w:marBottom w:val="0"/>
      <w:divBdr>
        <w:top w:val="none" w:sz="0" w:space="0" w:color="auto"/>
        <w:left w:val="none" w:sz="0" w:space="0" w:color="auto"/>
        <w:bottom w:val="none" w:sz="0" w:space="0" w:color="auto"/>
        <w:right w:val="none" w:sz="0" w:space="0" w:color="auto"/>
      </w:divBdr>
    </w:div>
    <w:div w:id="792794561">
      <w:bodyDiv w:val="1"/>
      <w:marLeft w:val="0"/>
      <w:marRight w:val="0"/>
      <w:marTop w:val="0"/>
      <w:marBottom w:val="0"/>
      <w:divBdr>
        <w:top w:val="none" w:sz="0" w:space="0" w:color="auto"/>
        <w:left w:val="none" w:sz="0" w:space="0" w:color="auto"/>
        <w:bottom w:val="none" w:sz="0" w:space="0" w:color="auto"/>
        <w:right w:val="none" w:sz="0" w:space="0" w:color="auto"/>
      </w:divBdr>
    </w:div>
    <w:div w:id="795758865">
      <w:bodyDiv w:val="1"/>
      <w:marLeft w:val="0"/>
      <w:marRight w:val="0"/>
      <w:marTop w:val="0"/>
      <w:marBottom w:val="0"/>
      <w:divBdr>
        <w:top w:val="none" w:sz="0" w:space="0" w:color="auto"/>
        <w:left w:val="none" w:sz="0" w:space="0" w:color="auto"/>
        <w:bottom w:val="none" w:sz="0" w:space="0" w:color="auto"/>
        <w:right w:val="none" w:sz="0" w:space="0" w:color="auto"/>
      </w:divBdr>
    </w:div>
    <w:div w:id="859244869">
      <w:bodyDiv w:val="1"/>
      <w:marLeft w:val="0"/>
      <w:marRight w:val="0"/>
      <w:marTop w:val="0"/>
      <w:marBottom w:val="0"/>
      <w:divBdr>
        <w:top w:val="none" w:sz="0" w:space="0" w:color="auto"/>
        <w:left w:val="none" w:sz="0" w:space="0" w:color="auto"/>
        <w:bottom w:val="none" w:sz="0" w:space="0" w:color="auto"/>
        <w:right w:val="none" w:sz="0" w:space="0" w:color="auto"/>
      </w:divBdr>
    </w:div>
    <w:div w:id="938101407">
      <w:bodyDiv w:val="1"/>
      <w:marLeft w:val="0"/>
      <w:marRight w:val="0"/>
      <w:marTop w:val="0"/>
      <w:marBottom w:val="0"/>
      <w:divBdr>
        <w:top w:val="none" w:sz="0" w:space="0" w:color="auto"/>
        <w:left w:val="none" w:sz="0" w:space="0" w:color="auto"/>
        <w:bottom w:val="none" w:sz="0" w:space="0" w:color="auto"/>
        <w:right w:val="none" w:sz="0" w:space="0" w:color="auto"/>
      </w:divBdr>
    </w:div>
    <w:div w:id="944001779">
      <w:bodyDiv w:val="1"/>
      <w:marLeft w:val="0"/>
      <w:marRight w:val="0"/>
      <w:marTop w:val="0"/>
      <w:marBottom w:val="0"/>
      <w:divBdr>
        <w:top w:val="none" w:sz="0" w:space="0" w:color="auto"/>
        <w:left w:val="none" w:sz="0" w:space="0" w:color="auto"/>
        <w:bottom w:val="none" w:sz="0" w:space="0" w:color="auto"/>
        <w:right w:val="none" w:sz="0" w:space="0" w:color="auto"/>
      </w:divBdr>
    </w:div>
    <w:div w:id="954752482">
      <w:bodyDiv w:val="1"/>
      <w:marLeft w:val="0"/>
      <w:marRight w:val="0"/>
      <w:marTop w:val="0"/>
      <w:marBottom w:val="0"/>
      <w:divBdr>
        <w:top w:val="none" w:sz="0" w:space="0" w:color="auto"/>
        <w:left w:val="none" w:sz="0" w:space="0" w:color="auto"/>
        <w:bottom w:val="none" w:sz="0" w:space="0" w:color="auto"/>
        <w:right w:val="none" w:sz="0" w:space="0" w:color="auto"/>
      </w:divBdr>
    </w:div>
    <w:div w:id="970941060">
      <w:bodyDiv w:val="1"/>
      <w:marLeft w:val="0"/>
      <w:marRight w:val="0"/>
      <w:marTop w:val="0"/>
      <w:marBottom w:val="0"/>
      <w:divBdr>
        <w:top w:val="none" w:sz="0" w:space="0" w:color="auto"/>
        <w:left w:val="none" w:sz="0" w:space="0" w:color="auto"/>
        <w:bottom w:val="none" w:sz="0" w:space="0" w:color="auto"/>
        <w:right w:val="none" w:sz="0" w:space="0" w:color="auto"/>
      </w:divBdr>
    </w:div>
    <w:div w:id="980116406">
      <w:bodyDiv w:val="1"/>
      <w:marLeft w:val="0"/>
      <w:marRight w:val="0"/>
      <w:marTop w:val="0"/>
      <w:marBottom w:val="0"/>
      <w:divBdr>
        <w:top w:val="none" w:sz="0" w:space="0" w:color="auto"/>
        <w:left w:val="none" w:sz="0" w:space="0" w:color="auto"/>
        <w:bottom w:val="none" w:sz="0" w:space="0" w:color="auto"/>
        <w:right w:val="none" w:sz="0" w:space="0" w:color="auto"/>
      </w:divBdr>
    </w:div>
    <w:div w:id="991371592">
      <w:bodyDiv w:val="1"/>
      <w:marLeft w:val="0"/>
      <w:marRight w:val="0"/>
      <w:marTop w:val="0"/>
      <w:marBottom w:val="0"/>
      <w:divBdr>
        <w:top w:val="none" w:sz="0" w:space="0" w:color="auto"/>
        <w:left w:val="none" w:sz="0" w:space="0" w:color="auto"/>
        <w:bottom w:val="none" w:sz="0" w:space="0" w:color="auto"/>
        <w:right w:val="none" w:sz="0" w:space="0" w:color="auto"/>
      </w:divBdr>
    </w:div>
    <w:div w:id="1017196990">
      <w:bodyDiv w:val="1"/>
      <w:marLeft w:val="0"/>
      <w:marRight w:val="0"/>
      <w:marTop w:val="0"/>
      <w:marBottom w:val="0"/>
      <w:divBdr>
        <w:top w:val="none" w:sz="0" w:space="0" w:color="auto"/>
        <w:left w:val="none" w:sz="0" w:space="0" w:color="auto"/>
        <w:bottom w:val="none" w:sz="0" w:space="0" w:color="auto"/>
        <w:right w:val="none" w:sz="0" w:space="0" w:color="auto"/>
      </w:divBdr>
    </w:div>
    <w:div w:id="1035077772">
      <w:bodyDiv w:val="1"/>
      <w:marLeft w:val="0"/>
      <w:marRight w:val="0"/>
      <w:marTop w:val="0"/>
      <w:marBottom w:val="0"/>
      <w:divBdr>
        <w:top w:val="none" w:sz="0" w:space="0" w:color="auto"/>
        <w:left w:val="none" w:sz="0" w:space="0" w:color="auto"/>
        <w:bottom w:val="none" w:sz="0" w:space="0" w:color="auto"/>
        <w:right w:val="none" w:sz="0" w:space="0" w:color="auto"/>
      </w:divBdr>
    </w:div>
    <w:div w:id="1038631113">
      <w:bodyDiv w:val="1"/>
      <w:marLeft w:val="0"/>
      <w:marRight w:val="0"/>
      <w:marTop w:val="0"/>
      <w:marBottom w:val="0"/>
      <w:divBdr>
        <w:top w:val="none" w:sz="0" w:space="0" w:color="auto"/>
        <w:left w:val="none" w:sz="0" w:space="0" w:color="auto"/>
        <w:bottom w:val="none" w:sz="0" w:space="0" w:color="auto"/>
        <w:right w:val="none" w:sz="0" w:space="0" w:color="auto"/>
      </w:divBdr>
    </w:div>
    <w:div w:id="1039932149">
      <w:bodyDiv w:val="1"/>
      <w:marLeft w:val="0"/>
      <w:marRight w:val="0"/>
      <w:marTop w:val="0"/>
      <w:marBottom w:val="0"/>
      <w:divBdr>
        <w:top w:val="none" w:sz="0" w:space="0" w:color="auto"/>
        <w:left w:val="none" w:sz="0" w:space="0" w:color="auto"/>
        <w:bottom w:val="none" w:sz="0" w:space="0" w:color="auto"/>
        <w:right w:val="none" w:sz="0" w:space="0" w:color="auto"/>
      </w:divBdr>
    </w:div>
    <w:div w:id="1188758180">
      <w:bodyDiv w:val="1"/>
      <w:marLeft w:val="0"/>
      <w:marRight w:val="0"/>
      <w:marTop w:val="0"/>
      <w:marBottom w:val="0"/>
      <w:divBdr>
        <w:top w:val="none" w:sz="0" w:space="0" w:color="auto"/>
        <w:left w:val="none" w:sz="0" w:space="0" w:color="auto"/>
        <w:bottom w:val="none" w:sz="0" w:space="0" w:color="auto"/>
        <w:right w:val="none" w:sz="0" w:space="0" w:color="auto"/>
      </w:divBdr>
    </w:div>
    <w:div w:id="1207794986">
      <w:bodyDiv w:val="1"/>
      <w:marLeft w:val="0"/>
      <w:marRight w:val="0"/>
      <w:marTop w:val="0"/>
      <w:marBottom w:val="0"/>
      <w:divBdr>
        <w:top w:val="none" w:sz="0" w:space="0" w:color="auto"/>
        <w:left w:val="none" w:sz="0" w:space="0" w:color="auto"/>
        <w:bottom w:val="none" w:sz="0" w:space="0" w:color="auto"/>
        <w:right w:val="none" w:sz="0" w:space="0" w:color="auto"/>
      </w:divBdr>
    </w:div>
    <w:div w:id="1211069199">
      <w:bodyDiv w:val="1"/>
      <w:marLeft w:val="0"/>
      <w:marRight w:val="0"/>
      <w:marTop w:val="0"/>
      <w:marBottom w:val="0"/>
      <w:divBdr>
        <w:top w:val="none" w:sz="0" w:space="0" w:color="auto"/>
        <w:left w:val="none" w:sz="0" w:space="0" w:color="auto"/>
        <w:bottom w:val="none" w:sz="0" w:space="0" w:color="auto"/>
        <w:right w:val="none" w:sz="0" w:space="0" w:color="auto"/>
      </w:divBdr>
    </w:div>
    <w:div w:id="1211381992">
      <w:bodyDiv w:val="1"/>
      <w:marLeft w:val="0"/>
      <w:marRight w:val="0"/>
      <w:marTop w:val="0"/>
      <w:marBottom w:val="0"/>
      <w:divBdr>
        <w:top w:val="none" w:sz="0" w:space="0" w:color="auto"/>
        <w:left w:val="none" w:sz="0" w:space="0" w:color="auto"/>
        <w:bottom w:val="none" w:sz="0" w:space="0" w:color="auto"/>
        <w:right w:val="none" w:sz="0" w:space="0" w:color="auto"/>
      </w:divBdr>
    </w:div>
    <w:div w:id="1238443077">
      <w:bodyDiv w:val="1"/>
      <w:marLeft w:val="0"/>
      <w:marRight w:val="0"/>
      <w:marTop w:val="0"/>
      <w:marBottom w:val="0"/>
      <w:divBdr>
        <w:top w:val="none" w:sz="0" w:space="0" w:color="auto"/>
        <w:left w:val="none" w:sz="0" w:space="0" w:color="auto"/>
        <w:bottom w:val="none" w:sz="0" w:space="0" w:color="auto"/>
        <w:right w:val="none" w:sz="0" w:space="0" w:color="auto"/>
      </w:divBdr>
    </w:div>
    <w:div w:id="1254239826">
      <w:bodyDiv w:val="1"/>
      <w:marLeft w:val="0"/>
      <w:marRight w:val="0"/>
      <w:marTop w:val="0"/>
      <w:marBottom w:val="0"/>
      <w:divBdr>
        <w:top w:val="none" w:sz="0" w:space="0" w:color="auto"/>
        <w:left w:val="none" w:sz="0" w:space="0" w:color="auto"/>
        <w:bottom w:val="none" w:sz="0" w:space="0" w:color="auto"/>
        <w:right w:val="none" w:sz="0" w:space="0" w:color="auto"/>
      </w:divBdr>
    </w:div>
    <w:div w:id="1275208631">
      <w:bodyDiv w:val="1"/>
      <w:marLeft w:val="0"/>
      <w:marRight w:val="0"/>
      <w:marTop w:val="0"/>
      <w:marBottom w:val="0"/>
      <w:divBdr>
        <w:top w:val="none" w:sz="0" w:space="0" w:color="auto"/>
        <w:left w:val="none" w:sz="0" w:space="0" w:color="auto"/>
        <w:bottom w:val="none" w:sz="0" w:space="0" w:color="auto"/>
        <w:right w:val="none" w:sz="0" w:space="0" w:color="auto"/>
      </w:divBdr>
    </w:div>
    <w:div w:id="1329409210">
      <w:bodyDiv w:val="1"/>
      <w:marLeft w:val="0"/>
      <w:marRight w:val="0"/>
      <w:marTop w:val="0"/>
      <w:marBottom w:val="0"/>
      <w:divBdr>
        <w:top w:val="none" w:sz="0" w:space="0" w:color="auto"/>
        <w:left w:val="none" w:sz="0" w:space="0" w:color="auto"/>
        <w:bottom w:val="none" w:sz="0" w:space="0" w:color="auto"/>
        <w:right w:val="none" w:sz="0" w:space="0" w:color="auto"/>
      </w:divBdr>
    </w:div>
    <w:div w:id="1330058995">
      <w:bodyDiv w:val="1"/>
      <w:marLeft w:val="0"/>
      <w:marRight w:val="0"/>
      <w:marTop w:val="0"/>
      <w:marBottom w:val="0"/>
      <w:divBdr>
        <w:top w:val="none" w:sz="0" w:space="0" w:color="auto"/>
        <w:left w:val="none" w:sz="0" w:space="0" w:color="auto"/>
        <w:bottom w:val="none" w:sz="0" w:space="0" w:color="auto"/>
        <w:right w:val="none" w:sz="0" w:space="0" w:color="auto"/>
      </w:divBdr>
    </w:div>
    <w:div w:id="1343315233">
      <w:bodyDiv w:val="1"/>
      <w:marLeft w:val="0"/>
      <w:marRight w:val="0"/>
      <w:marTop w:val="0"/>
      <w:marBottom w:val="0"/>
      <w:divBdr>
        <w:top w:val="none" w:sz="0" w:space="0" w:color="auto"/>
        <w:left w:val="none" w:sz="0" w:space="0" w:color="auto"/>
        <w:bottom w:val="none" w:sz="0" w:space="0" w:color="auto"/>
        <w:right w:val="none" w:sz="0" w:space="0" w:color="auto"/>
      </w:divBdr>
    </w:div>
    <w:div w:id="1386415262">
      <w:bodyDiv w:val="1"/>
      <w:marLeft w:val="0"/>
      <w:marRight w:val="0"/>
      <w:marTop w:val="0"/>
      <w:marBottom w:val="0"/>
      <w:divBdr>
        <w:top w:val="none" w:sz="0" w:space="0" w:color="auto"/>
        <w:left w:val="none" w:sz="0" w:space="0" w:color="auto"/>
        <w:bottom w:val="none" w:sz="0" w:space="0" w:color="auto"/>
        <w:right w:val="none" w:sz="0" w:space="0" w:color="auto"/>
      </w:divBdr>
    </w:div>
    <w:div w:id="1434594631">
      <w:bodyDiv w:val="1"/>
      <w:marLeft w:val="0"/>
      <w:marRight w:val="0"/>
      <w:marTop w:val="0"/>
      <w:marBottom w:val="0"/>
      <w:divBdr>
        <w:top w:val="none" w:sz="0" w:space="0" w:color="auto"/>
        <w:left w:val="none" w:sz="0" w:space="0" w:color="auto"/>
        <w:bottom w:val="none" w:sz="0" w:space="0" w:color="auto"/>
        <w:right w:val="none" w:sz="0" w:space="0" w:color="auto"/>
      </w:divBdr>
    </w:div>
    <w:div w:id="1451626157">
      <w:bodyDiv w:val="1"/>
      <w:marLeft w:val="0"/>
      <w:marRight w:val="0"/>
      <w:marTop w:val="0"/>
      <w:marBottom w:val="0"/>
      <w:divBdr>
        <w:top w:val="none" w:sz="0" w:space="0" w:color="auto"/>
        <w:left w:val="none" w:sz="0" w:space="0" w:color="auto"/>
        <w:bottom w:val="none" w:sz="0" w:space="0" w:color="auto"/>
        <w:right w:val="none" w:sz="0" w:space="0" w:color="auto"/>
      </w:divBdr>
    </w:div>
    <w:div w:id="1452359950">
      <w:bodyDiv w:val="1"/>
      <w:marLeft w:val="0"/>
      <w:marRight w:val="0"/>
      <w:marTop w:val="0"/>
      <w:marBottom w:val="0"/>
      <w:divBdr>
        <w:top w:val="none" w:sz="0" w:space="0" w:color="auto"/>
        <w:left w:val="none" w:sz="0" w:space="0" w:color="auto"/>
        <w:bottom w:val="none" w:sz="0" w:space="0" w:color="auto"/>
        <w:right w:val="none" w:sz="0" w:space="0" w:color="auto"/>
      </w:divBdr>
    </w:div>
    <w:div w:id="1459756509">
      <w:bodyDiv w:val="1"/>
      <w:marLeft w:val="0"/>
      <w:marRight w:val="0"/>
      <w:marTop w:val="0"/>
      <w:marBottom w:val="0"/>
      <w:divBdr>
        <w:top w:val="none" w:sz="0" w:space="0" w:color="auto"/>
        <w:left w:val="none" w:sz="0" w:space="0" w:color="auto"/>
        <w:bottom w:val="none" w:sz="0" w:space="0" w:color="auto"/>
        <w:right w:val="none" w:sz="0" w:space="0" w:color="auto"/>
      </w:divBdr>
    </w:div>
    <w:div w:id="1485390091">
      <w:bodyDiv w:val="1"/>
      <w:marLeft w:val="0"/>
      <w:marRight w:val="0"/>
      <w:marTop w:val="0"/>
      <w:marBottom w:val="0"/>
      <w:divBdr>
        <w:top w:val="none" w:sz="0" w:space="0" w:color="auto"/>
        <w:left w:val="none" w:sz="0" w:space="0" w:color="auto"/>
        <w:bottom w:val="none" w:sz="0" w:space="0" w:color="auto"/>
        <w:right w:val="none" w:sz="0" w:space="0" w:color="auto"/>
      </w:divBdr>
    </w:div>
    <w:div w:id="1495100010">
      <w:bodyDiv w:val="1"/>
      <w:marLeft w:val="0"/>
      <w:marRight w:val="0"/>
      <w:marTop w:val="0"/>
      <w:marBottom w:val="0"/>
      <w:divBdr>
        <w:top w:val="none" w:sz="0" w:space="0" w:color="auto"/>
        <w:left w:val="none" w:sz="0" w:space="0" w:color="auto"/>
        <w:bottom w:val="none" w:sz="0" w:space="0" w:color="auto"/>
        <w:right w:val="none" w:sz="0" w:space="0" w:color="auto"/>
      </w:divBdr>
    </w:div>
    <w:div w:id="1516530086">
      <w:bodyDiv w:val="1"/>
      <w:marLeft w:val="0"/>
      <w:marRight w:val="0"/>
      <w:marTop w:val="0"/>
      <w:marBottom w:val="0"/>
      <w:divBdr>
        <w:top w:val="none" w:sz="0" w:space="0" w:color="auto"/>
        <w:left w:val="none" w:sz="0" w:space="0" w:color="auto"/>
        <w:bottom w:val="none" w:sz="0" w:space="0" w:color="auto"/>
        <w:right w:val="none" w:sz="0" w:space="0" w:color="auto"/>
      </w:divBdr>
    </w:div>
    <w:div w:id="1527207869">
      <w:bodyDiv w:val="1"/>
      <w:marLeft w:val="0"/>
      <w:marRight w:val="0"/>
      <w:marTop w:val="0"/>
      <w:marBottom w:val="0"/>
      <w:divBdr>
        <w:top w:val="none" w:sz="0" w:space="0" w:color="auto"/>
        <w:left w:val="none" w:sz="0" w:space="0" w:color="auto"/>
        <w:bottom w:val="none" w:sz="0" w:space="0" w:color="auto"/>
        <w:right w:val="none" w:sz="0" w:space="0" w:color="auto"/>
      </w:divBdr>
    </w:div>
    <w:div w:id="1537962811">
      <w:bodyDiv w:val="1"/>
      <w:marLeft w:val="0"/>
      <w:marRight w:val="0"/>
      <w:marTop w:val="0"/>
      <w:marBottom w:val="0"/>
      <w:divBdr>
        <w:top w:val="none" w:sz="0" w:space="0" w:color="auto"/>
        <w:left w:val="none" w:sz="0" w:space="0" w:color="auto"/>
        <w:bottom w:val="none" w:sz="0" w:space="0" w:color="auto"/>
        <w:right w:val="none" w:sz="0" w:space="0" w:color="auto"/>
      </w:divBdr>
    </w:div>
    <w:div w:id="1559708070">
      <w:bodyDiv w:val="1"/>
      <w:marLeft w:val="0"/>
      <w:marRight w:val="0"/>
      <w:marTop w:val="0"/>
      <w:marBottom w:val="0"/>
      <w:divBdr>
        <w:top w:val="none" w:sz="0" w:space="0" w:color="auto"/>
        <w:left w:val="none" w:sz="0" w:space="0" w:color="auto"/>
        <w:bottom w:val="none" w:sz="0" w:space="0" w:color="auto"/>
        <w:right w:val="none" w:sz="0" w:space="0" w:color="auto"/>
      </w:divBdr>
    </w:div>
    <w:div w:id="1572305823">
      <w:bodyDiv w:val="1"/>
      <w:marLeft w:val="0"/>
      <w:marRight w:val="0"/>
      <w:marTop w:val="0"/>
      <w:marBottom w:val="0"/>
      <w:divBdr>
        <w:top w:val="none" w:sz="0" w:space="0" w:color="auto"/>
        <w:left w:val="none" w:sz="0" w:space="0" w:color="auto"/>
        <w:bottom w:val="none" w:sz="0" w:space="0" w:color="auto"/>
        <w:right w:val="none" w:sz="0" w:space="0" w:color="auto"/>
      </w:divBdr>
    </w:div>
    <w:div w:id="1593780549">
      <w:bodyDiv w:val="1"/>
      <w:marLeft w:val="0"/>
      <w:marRight w:val="0"/>
      <w:marTop w:val="0"/>
      <w:marBottom w:val="0"/>
      <w:divBdr>
        <w:top w:val="none" w:sz="0" w:space="0" w:color="auto"/>
        <w:left w:val="none" w:sz="0" w:space="0" w:color="auto"/>
        <w:bottom w:val="none" w:sz="0" w:space="0" w:color="auto"/>
        <w:right w:val="none" w:sz="0" w:space="0" w:color="auto"/>
      </w:divBdr>
    </w:div>
    <w:div w:id="1687252105">
      <w:bodyDiv w:val="1"/>
      <w:marLeft w:val="0"/>
      <w:marRight w:val="0"/>
      <w:marTop w:val="0"/>
      <w:marBottom w:val="0"/>
      <w:divBdr>
        <w:top w:val="none" w:sz="0" w:space="0" w:color="auto"/>
        <w:left w:val="none" w:sz="0" w:space="0" w:color="auto"/>
        <w:bottom w:val="none" w:sz="0" w:space="0" w:color="auto"/>
        <w:right w:val="none" w:sz="0" w:space="0" w:color="auto"/>
      </w:divBdr>
    </w:div>
    <w:div w:id="1698195651">
      <w:bodyDiv w:val="1"/>
      <w:marLeft w:val="0"/>
      <w:marRight w:val="0"/>
      <w:marTop w:val="0"/>
      <w:marBottom w:val="0"/>
      <w:divBdr>
        <w:top w:val="none" w:sz="0" w:space="0" w:color="auto"/>
        <w:left w:val="none" w:sz="0" w:space="0" w:color="auto"/>
        <w:bottom w:val="none" w:sz="0" w:space="0" w:color="auto"/>
        <w:right w:val="none" w:sz="0" w:space="0" w:color="auto"/>
      </w:divBdr>
    </w:div>
    <w:div w:id="1704092359">
      <w:bodyDiv w:val="1"/>
      <w:marLeft w:val="0"/>
      <w:marRight w:val="0"/>
      <w:marTop w:val="0"/>
      <w:marBottom w:val="0"/>
      <w:divBdr>
        <w:top w:val="none" w:sz="0" w:space="0" w:color="auto"/>
        <w:left w:val="none" w:sz="0" w:space="0" w:color="auto"/>
        <w:bottom w:val="none" w:sz="0" w:space="0" w:color="auto"/>
        <w:right w:val="none" w:sz="0" w:space="0" w:color="auto"/>
      </w:divBdr>
    </w:div>
    <w:div w:id="1740832786">
      <w:bodyDiv w:val="1"/>
      <w:marLeft w:val="0"/>
      <w:marRight w:val="0"/>
      <w:marTop w:val="0"/>
      <w:marBottom w:val="0"/>
      <w:divBdr>
        <w:top w:val="none" w:sz="0" w:space="0" w:color="auto"/>
        <w:left w:val="none" w:sz="0" w:space="0" w:color="auto"/>
        <w:bottom w:val="none" w:sz="0" w:space="0" w:color="auto"/>
        <w:right w:val="none" w:sz="0" w:space="0" w:color="auto"/>
      </w:divBdr>
    </w:div>
    <w:div w:id="1764036595">
      <w:bodyDiv w:val="1"/>
      <w:marLeft w:val="0"/>
      <w:marRight w:val="0"/>
      <w:marTop w:val="0"/>
      <w:marBottom w:val="0"/>
      <w:divBdr>
        <w:top w:val="none" w:sz="0" w:space="0" w:color="auto"/>
        <w:left w:val="none" w:sz="0" w:space="0" w:color="auto"/>
        <w:bottom w:val="none" w:sz="0" w:space="0" w:color="auto"/>
        <w:right w:val="none" w:sz="0" w:space="0" w:color="auto"/>
      </w:divBdr>
    </w:div>
    <w:div w:id="1770352871">
      <w:bodyDiv w:val="1"/>
      <w:marLeft w:val="0"/>
      <w:marRight w:val="0"/>
      <w:marTop w:val="0"/>
      <w:marBottom w:val="0"/>
      <w:divBdr>
        <w:top w:val="none" w:sz="0" w:space="0" w:color="auto"/>
        <w:left w:val="none" w:sz="0" w:space="0" w:color="auto"/>
        <w:bottom w:val="none" w:sz="0" w:space="0" w:color="auto"/>
        <w:right w:val="none" w:sz="0" w:space="0" w:color="auto"/>
      </w:divBdr>
    </w:div>
    <w:div w:id="1816531857">
      <w:bodyDiv w:val="1"/>
      <w:marLeft w:val="0"/>
      <w:marRight w:val="0"/>
      <w:marTop w:val="0"/>
      <w:marBottom w:val="0"/>
      <w:divBdr>
        <w:top w:val="none" w:sz="0" w:space="0" w:color="auto"/>
        <w:left w:val="none" w:sz="0" w:space="0" w:color="auto"/>
        <w:bottom w:val="none" w:sz="0" w:space="0" w:color="auto"/>
        <w:right w:val="none" w:sz="0" w:space="0" w:color="auto"/>
      </w:divBdr>
    </w:div>
    <w:div w:id="1825702041">
      <w:bodyDiv w:val="1"/>
      <w:marLeft w:val="0"/>
      <w:marRight w:val="0"/>
      <w:marTop w:val="0"/>
      <w:marBottom w:val="0"/>
      <w:divBdr>
        <w:top w:val="none" w:sz="0" w:space="0" w:color="auto"/>
        <w:left w:val="none" w:sz="0" w:space="0" w:color="auto"/>
        <w:bottom w:val="none" w:sz="0" w:space="0" w:color="auto"/>
        <w:right w:val="none" w:sz="0" w:space="0" w:color="auto"/>
      </w:divBdr>
    </w:div>
    <w:div w:id="1894078252">
      <w:bodyDiv w:val="1"/>
      <w:marLeft w:val="0"/>
      <w:marRight w:val="0"/>
      <w:marTop w:val="0"/>
      <w:marBottom w:val="0"/>
      <w:divBdr>
        <w:top w:val="none" w:sz="0" w:space="0" w:color="auto"/>
        <w:left w:val="none" w:sz="0" w:space="0" w:color="auto"/>
        <w:bottom w:val="none" w:sz="0" w:space="0" w:color="auto"/>
        <w:right w:val="none" w:sz="0" w:space="0" w:color="auto"/>
      </w:divBdr>
    </w:div>
    <w:div w:id="1903131540">
      <w:bodyDiv w:val="1"/>
      <w:marLeft w:val="0"/>
      <w:marRight w:val="0"/>
      <w:marTop w:val="0"/>
      <w:marBottom w:val="0"/>
      <w:divBdr>
        <w:top w:val="none" w:sz="0" w:space="0" w:color="auto"/>
        <w:left w:val="none" w:sz="0" w:space="0" w:color="auto"/>
        <w:bottom w:val="none" w:sz="0" w:space="0" w:color="auto"/>
        <w:right w:val="none" w:sz="0" w:space="0" w:color="auto"/>
      </w:divBdr>
    </w:div>
    <w:div w:id="1939285925">
      <w:bodyDiv w:val="1"/>
      <w:marLeft w:val="0"/>
      <w:marRight w:val="0"/>
      <w:marTop w:val="0"/>
      <w:marBottom w:val="0"/>
      <w:divBdr>
        <w:top w:val="none" w:sz="0" w:space="0" w:color="auto"/>
        <w:left w:val="none" w:sz="0" w:space="0" w:color="auto"/>
        <w:bottom w:val="none" w:sz="0" w:space="0" w:color="auto"/>
        <w:right w:val="none" w:sz="0" w:space="0" w:color="auto"/>
      </w:divBdr>
    </w:div>
    <w:div w:id="1980836279">
      <w:bodyDiv w:val="1"/>
      <w:marLeft w:val="0"/>
      <w:marRight w:val="0"/>
      <w:marTop w:val="0"/>
      <w:marBottom w:val="0"/>
      <w:divBdr>
        <w:top w:val="none" w:sz="0" w:space="0" w:color="auto"/>
        <w:left w:val="none" w:sz="0" w:space="0" w:color="auto"/>
        <w:bottom w:val="none" w:sz="0" w:space="0" w:color="auto"/>
        <w:right w:val="none" w:sz="0" w:space="0" w:color="auto"/>
      </w:divBdr>
    </w:div>
    <w:div w:id="1995143717">
      <w:bodyDiv w:val="1"/>
      <w:marLeft w:val="0"/>
      <w:marRight w:val="0"/>
      <w:marTop w:val="0"/>
      <w:marBottom w:val="0"/>
      <w:divBdr>
        <w:top w:val="none" w:sz="0" w:space="0" w:color="auto"/>
        <w:left w:val="none" w:sz="0" w:space="0" w:color="auto"/>
        <w:bottom w:val="none" w:sz="0" w:space="0" w:color="auto"/>
        <w:right w:val="none" w:sz="0" w:space="0" w:color="auto"/>
      </w:divBdr>
    </w:div>
    <w:div w:id="2047292610">
      <w:bodyDiv w:val="1"/>
      <w:marLeft w:val="0"/>
      <w:marRight w:val="0"/>
      <w:marTop w:val="0"/>
      <w:marBottom w:val="0"/>
      <w:divBdr>
        <w:top w:val="none" w:sz="0" w:space="0" w:color="auto"/>
        <w:left w:val="none" w:sz="0" w:space="0" w:color="auto"/>
        <w:bottom w:val="none" w:sz="0" w:space="0" w:color="auto"/>
        <w:right w:val="none" w:sz="0" w:space="0" w:color="auto"/>
      </w:divBdr>
    </w:div>
    <w:div w:id="2060468339">
      <w:bodyDiv w:val="1"/>
      <w:marLeft w:val="0"/>
      <w:marRight w:val="0"/>
      <w:marTop w:val="0"/>
      <w:marBottom w:val="0"/>
      <w:divBdr>
        <w:top w:val="none" w:sz="0" w:space="0" w:color="auto"/>
        <w:left w:val="none" w:sz="0" w:space="0" w:color="auto"/>
        <w:bottom w:val="none" w:sz="0" w:space="0" w:color="auto"/>
        <w:right w:val="none" w:sz="0" w:space="0" w:color="auto"/>
      </w:divBdr>
    </w:div>
    <w:div w:id="20776265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F16052-2296-47AB-9255-7C7A54DD33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29</Pages>
  <Words>10635</Words>
  <Characters>58493</Characters>
  <Application>Microsoft Office Word</Application>
  <DocSecurity>0</DocSecurity>
  <Lines>487</Lines>
  <Paragraphs>137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68991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 Isabel Valles Rios</dc:creator>
  <cp:keywords/>
  <dc:description/>
  <cp:lastModifiedBy>Iliana Navarro Pedroza</cp:lastModifiedBy>
  <cp:revision>2</cp:revision>
  <cp:lastPrinted>2020-02-06T16:54:00Z</cp:lastPrinted>
  <dcterms:created xsi:type="dcterms:W3CDTF">2020-04-22T13:07:00Z</dcterms:created>
  <dcterms:modified xsi:type="dcterms:W3CDTF">2020-04-22T13:07:00Z</dcterms:modified>
</cp:coreProperties>
</file>