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118" w:rsidRDefault="00DC111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bookmarkStart w:id="0" w:name="_GoBack"/>
      <w:bookmarkEnd w:id="0"/>
    </w:p>
    <w:p w:rsidR="00F74E87" w:rsidRPr="00DC1118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DC1118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DC1118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:rsidR="00F74E87" w:rsidRPr="00DC1118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  <w:r w:rsidRPr="00DC1118">
        <w:rPr>
          <w:rFonts w:ascii="Arial" w:eastAsia="Times New Roman" w:hAnsi="Arial" w:cs="Arial"/>
          <w:b/>
          <w:sz w:val="25"/>
          <w:szCs w:val="25"/>
        </w:rPr>
        <w:t>P R E S E N T E</w:t>
      </w:r>
    </w:p>
    <w:p w:rsidR="00F74E87" w:rsidRPr="00DC1118" w:rsidRDefault="00F74E87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:rsidR="00C50F53" w:rsidRPr="00DC1118" w:rsidRDefault="00C50F5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:rsidR="00F74E87" w:rsidRPr="00DC1118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5"/>
          <w:szCs w:val="25"/>
        </w:rPr>
      </w:pPr>
      <w:r w:rsidRPr="00DC1118">
        <w:rPr>
          <w:rFonts w:ascii="Arial" w:hAnsi="Arial" w:cs="Arial"/>
          <w:sz w:val="25"/>
          <w:szCs w:val="25"/>
        </w:rPr>
        <w:t xml:space="preserve">Los suscritos integrantes de la </w:t>
      </w:r>
      <w:r w:rsidRPr="00DC1118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DC1118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A37137" w:rsidRDefault="00A3713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</w:rPr>
      </w:pPr>
    </w:p>
    <w:p w:rsidR="00DC1118" w:rsidRPr="00DC1118" w:rsidRDefault="00DC111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</w:rPr>
      </w:pPr>
    </w:p>
    <w:p w:rsidR="00F74E87" w:rsidRPr="00DC1118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DC1118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:rsidR="00EC6A04" w:rsidRPr="00DC1118" w:rsidRDefault="00EC6A04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:rsidR="00F74E87" w:rsidRPr="00DC1118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DC1118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F74E87" w:rsidRPr="00DC1118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F74E87" w:rsidRPr="00DC1118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:rsidR="00F74E87" w:rsidRPr="00DC1118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DC1118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F74E87" w:rsidRPr="00DC1118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A27E51" w:rsidRPr="00DC1118" w:rsidRDefault="00A27E5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:rsidR="00400EFC" w:rsidRDefault="00F74E87" w:rsidP="0006295A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Dirección de </w:t>
      </w:r>
      <w:r w:rsidR="002C586B"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Regulación de la 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adscrita a la Secretaría de Seguridad Pública Municipal con fundamento en el artículo </w:t>
      </w:r>
      <w:r w:rsidR="002C586B" w:rsidRPr="00DC1118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DC1118" w:rsidRPr="00DC1118" w:rsidRDefault="00DC1118" w:rsidP="0006295A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B75C7D" w:rsidRPr="00DC1118" w:rsidRDefault="00F74E87" w:rsidP="0006295A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lastRenderedPageBreak/>
        <w:t xml:space="preserve">En ejercicio de dicha atribución, la Dirección </w:t>
      </w:r>
      <w:r w:rsidR="002C586B"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Regulación de la 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 emitió opinión técnica </w:t>
      </w:r>
      <w:r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="00E36FCB"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, </w:t>
      </w:r>
      <w:r w:rsidR="0006295A"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para </w:t>
      </w:r>
      <w:r w:rsidR="00400EFC"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diversas personas </w:t>
      </w:r>
      <w:r w:rsidR="0006295A" w:rsidRPr="00DC1118">
        <w:rPr>
          <w:rFonts w:ascii="Arial" w:eastAsia="Times New Roman" w:hAnsi="Arial" w:cs="Arial"/>
          <w:sz w:val="25"/>
          <w:szCs w:val="25"/>
          <w:lang w:val="es-ES" w:eastAsia="es-ES"/>
        </w:rPr>
        <w:t>jurídicas colectivas, que se detallan a continuación:</w:t>
      </w:r>
    </w:p>
    <w:p w:rsidR="00C50F53" w:rsidRPr="00DC1118" w:rsidRDefault="00C50F53" w:rsidP="00941A55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735E0B" w:rsidRPr="00DC1118" w:rsidRDefault="00997A5E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735E0B" w:rsidRPr="00DC1118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="00735E0B" w:rsidRPr="00DC1118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735E0B" w:rsidRPr="00DC1118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941A55" w:rsidRPr="00DC1118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DC1118" w:rsidTr="00A37137">
        <w:tc>
          <w:tcPr>
            <w:tcW w:w="5382" w:type="dxa"/>
            <w:shd w:val="clear" w:color="auto" w:fill="2E74B5" w:themeFill="accent1" w:themeFillShade="BF"/>
          </w:tcPr>
          <w:p w:rsidR="00C50F53" w:rsidRPr="00DC1118" w:rsidRDefault="00C50F53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:rsidR="00941A55" w:rsidRPr="00DC1118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:rsidR="00C50F53" w:rsidRPr="00DC1118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:rsidR="00582A5F" w:rsidRPr="00DC1118" w:rsidRDefault="00941A55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:rsidR="00C50F53" w:rsidRPr="00DC1118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</w:tc>
      </w:tr>
      <w:tr w:rsidR="00941A55" w:rsidRPr="00DC1118" w:rsidTr="00A37137">
        <w:tc>
          <w:tcPr>
            <w:tcW w:w="5382" w:type="dxa"/>
          </w:tcPr>
          <w:p w:rsidR="00997A5E" w:rsidRPr="00DC1118" w:rsidRDefault="003E6119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Consultoría en la Seguridad Privada de su Patrimonio</w:t>
            </w:r>
            <w:r w:rsidR="008A74D7"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</w:t>
            </w:r>
            <w:r w:rsidR="00941A55"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S.A. de C.V. </w:t>
            </w:r>
          </w:p>
          <w:p w:rsidR="00C50F53" w:rsidRPr="00DC1118" w:rsidRDefault="00C50F53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686" w:type="dxa"/>
          </w:tcPr>
          <w:p w:rsidR="00941A55" w:rsidRPr="00DC1118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4D5678"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SP/DS</w:t>
            </w:r>
            <w:r w:rsidR="003E6119"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SP/210</w:t>
            </w: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/2019-RCM</w:t>
            </w:r>
          </w:p>
        </w:tc>
      </w:tr>
      <w:tr w:rsidR="008A74D7" w:rsidRPr="00DC1118" w:rsidTr="00A37137">
        <w:tc>
          <w:tcPr>
            <w:tcW w:w="5382" w:type="dxa"/>
          </w:tcPr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GIF </w:t>
            </w:r>
            <w:r w:rsidR="008A74D7"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Seguridad Privada S.A. de C.V.</w:t>
            </w:r>
          </w:p>
          <w:p w:rsidR="008A74D7" w:rsidRPr="00DC1118" w:rsidRDefault="008A74D7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</w:t>
            </w:r>
          </w:p>
        </w:tc>
        <w:tc>
          <w:tcPr>
            <w:tcW w:w="3686" w:type="dxa"/>
          </w:tcPr>
          <w:p w:rsidR="008A74D7" w:rsidRPr="00DC1118" w:rsidRDefault="004D5678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SSP/DS</w:t>
            </w:r>
            <w:r w:rsidR="003E6119"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SP/212/2019-RCM</w:t>
            </w:r>
          </w:p>
        </w:tc>
      </w:tr>
      <w:tr w:rsidR="003E6119" w:rsidRPr="00DC1118" w:rsidTr="00A37137">
        <w:tc>
          <w:tcPr>
            <w:tcW w:w="5382" w:type="dxa"/>
          </w:tcPr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proofErr w:type="spellStart"/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Tecnoval</w:t>
            </w:r>
            <w:proofErr w:type="spellEnd"/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de México S.A. de C.V.</w:t>
            </w:r>
          </w:p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</w:t>
            </w:r>
          </w:p>
        </w:tc>
        <w:tc>
          <w:tcPr>
            <w:tcW w:w="3686" w:type="dxa"/>
          </w:tcPr>
          <w:p w:rsidR="003E6119" w:rsidRPr="00DC1118" w:rsidRDefault="004D5678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SSP/DS</w:t>
            </w:r>
            <w:r w:rsidR="003E6119"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SP/214/2019-RCM</w:t>
            </w:r>
          </w:p>
        </w:tc>
      </w:tr>
      <w:tr w:rsidR="003E6119" w:rsidRPr="00DC1118" w:rsidTr="00A37137">
        <w:tc>
          <w:tcPr>
            <w:tcW w:w="5382" w:type="dxa"/>
          </w:tcPr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Consultores en Inteligencia Profesional S.C.</w:t>
            </w:r>
          </w:p>
          <w:p w:rsidR="00C50F53" w:rsidRPr="00DC1118" w:rsidRDefault="00C50F53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686" w:type="dxa"/>
          </w:tcPr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SSP/DRSP/216/2019-RCM</w:t>
            </w:r>
          </w:p>
        </w:tc>
      </w:tr>
      <w:tr w:rsidR="00C50F53" w:rsidRPr="00DC1118" w:rsidTr="00A37137">
        <w:tc>
          <w:tcPr>
            <w:tcW w:w="5382" w:type="dxa"/>
          </w:tcPr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Integración de Sistemas de Protección Kosmos S.A. de C.V.</w:t>
            </w:r>
          </w:p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686" w:type="dxa"/>
          </w:tcPr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SSP/DRSP/002/2020-RCM</w:t>
            </w:r>
          </w:p>
        </w:tc>
      </w:tr>
      <w:tr w:rsidR="00C50F53" w:rsidRPr="00DC1118" w:rsidTr="00A37137">
        <w:tc>
          <w:tcPr>
            <w:tcW w:w="5382" w:type="dxa"/>
          </w:tcPr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Cobertura Balística a la Medida S.A. de C.V.</w:t>
            </w:r>
          </w:p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686" w:type="dxa"/>
          </w:tcPr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SSP/DRSP/006/2020-RCM</w:t>
            </w:r>
          </w:p>
        </w:tc>
      </w:tr>
    </w:tbl>
    <w:p w:rsidR="00941A55" w:rsidRPr="00DC1118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:rsidR="00997A5E" w:rsidRPr="00DC1118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</w:t>
      </w:r>
      <w:r w:rsidR="00210902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revalidación de la </w:t>
      </w:r>
      <w:r w:rsidR="00E36FCB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conformidad municipal </w:t>
      </w:r>
      <w:r w:rsidR="004B4B50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897A25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2B3AAD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</w:t>
      </w:r>
      <w:r w:rsidR="00367D04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00EFC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diversas personas </w:t>
      </w:r>
      <w:r w:rsidR="00582A5F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jurídicas colectivas</w:t>
      </w:r>
      <w:r w:rsidR="00941A55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933808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enunciada</w:t>
      </w:r>
      <w:r w:rsidR="00735E0B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933808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en la tabla anterior preste</w:t>
      </w:r>
      <w:r w:rsidR="00735E0B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933808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servicios de </w:t>
      </w:r>
      <w:r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seguridad privada en este municipio,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</w:t>
      </w:r>
      <w:r w:rsidR="002C586B"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Regulación de la 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se cumplen satisfactoriamente con los requisitos para ello. </w:t>
      </w:r>
    </w:p>
    <w:p w:rsidR="00286C99" w:rsidRPr="00DC1118" w:rsidRDefault="00286C99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F74E87" w:rsidRPr="00DC1118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DC1118">
        <w:rPr>
          <w:rFonts w:ascii="Arial" w:eastAsia="Times New Roman" w:hAnsi="Arial" w:cs="Arial"/>
          <w:bCs/>
          <w:sz w:val="25"/>
          <w:szCs w:val="25"/>
          <w:lang w:val="es-ES" w:eastAsia="es-MX"/>
        </w:rPr>
        <w:t>Por lo anteriormente expuesto, se somete a consideración de este Ayuntamiento la aprobación de la propuesta del siguiente:</w:t>
      </w:r>
    </w:p>
    <w:p w:rsidR="00286C99" w:rsidRPr="00DC1118" w:rsidRDefault="00286C99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  <w:lang w:val="es-ES"/>
        </w:rPr>
      </w:pPr>
    </w:p>
    <w:p w:rsidR="00C50F53" w:rsidRPr="00DC1118" w:rsidRDefault="00C50F53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F74E87" w:rsidRPr="00DC1118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DC1118">
        <w:rPr>
          <w:rFonts w:ascii="Arial" w:eastAsia="Times New Roman" w:hAnsi="Arial" w:cs="Arial"/>
          <w:b/>
          <w:sz w:val="25"/>
          <w:szCs w:val="25"/>
        </w:rPr>
        <w:t>A C U E R D O</w:t>
      </w:r>
    </w:p>
    <w:p w:rsidR="008B026A" w:rsidRPr="00DC1118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E4403A" w:rsidRPr="00DC1118" w:rsidRDefault="00735E0B" w:rsidP="00E4403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</w:t>
      </w:r>
      <w:r w:rsidR="00933B91"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>o</w:t>
      </w:r>
      <w:r w:rsidR="008B7C98"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30 </w:t>
      </w:r>
      <w:r w:rsidR="00F12E1C" w:rsidRPr="00DC1118">
        <w:rPr>
          <w:rFonts w:ascii="Arial" w:eastAsia="Times New Roman" w:hAnsi="Arial" w:cs="Arial"/>
          <w:sz w:val="25"/>
          <w:szCs w:val="25"/>
          <w:lang w:val="es-ES" w:eastAsia="es-ES"/>
        </w:rPr>
        <w:lastRenderedPageBreak/>
        <w:t>del Reglamento de Seguridad Privada para el Municipio de León, Guanajuato</w:t>
      </w:r>
      <w:r w:rsidR="00785302" w:rsidRPr="00DC1118">
        <w:rPr>
          <w:rFonts w:ascii="Arial" w:eastAsia="Times New Roman" w:hAnsi="Arial" w:cs="Arial"/>
          <w:sz w:val="25"/>
          <w:szCs w:val="25"/>
          <w:lang w:val="es-ES" w:eastAsia="es-ES"/>
        </w:rPr>
        <w:t>,</w:t>
      </w:r>
      <w:r w:rsidR="00F12E1C"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F74E87"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 otorga la </w:t>
      </w:r>
      <w:r w:rsidR="006413E6"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>revalidación a</w:t>
      </w:r>
      <w:r w:rsidR="00A246F3"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la </w:t>
      </w:r>
      <w:r w:rsidR="00F74E87"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>conformidad municipal</w:t>
      </w:r>
      <w:r w:rsidR="00F74E87"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74E87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</w:t>
      </w:r>
      <w:r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F74E87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el servicio de seguridad privada en este municipio,</w:t>
      </w:r>
      <w:r w:rsidR="00C51C54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582A5F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933B91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286C99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diversas </w:t>
      </w:r>
      <w:r w:rsidR="00582A5F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personas </w:t>
      </w:r>
      <w:r w:rsidR="00941A55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jurídica</w:t>
      </w:r>
      <w:r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941A55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colectiva</w:t>
      </w:r>
      <w:r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6A62BA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31E12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</w:t>
      </w:r>
      <w:r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431E12"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a continuación:</w:t>
      </w:r>
    </w:p>
    <w:p w:rsidR="00C50F53" w:rsidRPr="00DC1118" w:rsidRDefault="00C50F53" w:rsidP="00941A55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</w:p>
    <w:p w:rsidR="00941A55" w:rsidRPr="00DC1118" w:rsidRDefault="00941A55" w:rsidP="00941A55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DC1118">
        <w:rPr>
          <w:rFonts w:ascii="Arial" w:hAnsi="Arial" w:cs="Arial"/>
          <w:sz w:val="25"/>
          <w:szCs w:val="25"/>
        </w:rPr>
        <w:t>Persona</w:t>
      </w:r>
      <w:r w:rsidR="00735E0B" w:rsidRPr="00DC1118">
        <w:rPr>
          <w:rFonts w:ascii="Arial" w:hAnsi="Arial" w:cs="Arial"/>
          <w:sz w:val="25"/>
          <w:szCs w:val="25"/>
        </w:rPr>
        <w:t>s</w:t>
      </w:r>
      <w:r w:rsidRPr="00DC1118">
        <w:rPr>
          <w:rFonts w:ascii="Arial" w:hAnsi="Arial" w:cs="Arial"/>
          <w:sz w:val="25"/>
          <w:szCs w:val="25"/>
        </w:rPr>
        <w:t xml:space="preserve"> Jurídica</w:t>
      </w:r>
      <w:r w:rsidR="00735E0B" w:rsidRPr="00DC1118">
        <w:rPr>
          <w:rFonts w:ascii="Arial" w:hAnsi="Arial" w:cs="Arial"/>
          <w:sz w:val="25"/>
          <w:szCs w:val="25"/>
        </w:rPr>
        <w:t>s</w:t>
      </w:r>
      <w:r w:rsidRPr="00DC1118">
        <w:rPr>
          <w:rFonts w:ascii="Arial" w:hAnsi="Arial" w:cs="Arial"/>
          <w:sz w:val="25"/>
          <w:szCs w:val="25"/>
        </w:rPr>
        <w:t xml:space="preserve"> Colectiva</w:t>
      </w:r>
      <w:r w:rsidR="00735E0B" w:rsidRPr="00DC1118">
        <w:rPr>
          <w:rFonts w:ascii="Arial" w:hAnsi="Arial" w:cs="Arial"/>
          <w:sz w:val="25"/>
          <w:szCs w:val="25"/>
        </w:rPr>
        <w:t>s</w:t>
      </w:r>
      <w:r w:rsidRPr="00DC1118">
        <w:rPr>
          <w:rFonts w:ascii="Arial" w:hAnsi="Arial" w:cs="Arial"/>
          <w:sz w:val="25"/>
          <w:szCs w:val="25"/>
        </w:rPr>
        <w:t>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DC1118" w:rsidTr="00582A5F">
        <w:tc>
          <w:tcPr>
            <w:tcW w:w="3681" w:type="dxa"/>
            <w:shd w:val="clear" w:color="auto" w:fill="2E74B5" w:themeFill="accent1" w:themeFillShade="BF"/>
          </w:tcPr>
          <w:p w:rsidR="00941A55" w:rsidRPr="00DC1118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:rsidR="00941A55" w:rsidRPr="00DC1118" w:rsidRDefault="00941A55" w:rsidP="00735E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:rsidR="00941A55" w:rsidRPr="00DC1118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941A55" w:rsidRPr="00DC1118" w:rsidTr="00582A5F">
        <w:tc>
          <w:tcPr>
            <w:tcW w:w="3681" w:type="dxa"/>
          </w:tcPr>
          <w:p w:rsidR="00941A55" w:rsidRPr="00DC1118" w:rsidRDefault="003E6119" w:rsidP="001372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Consultoría en la Seguridad Privada de su Patrimonio S.A. de C.V.</w:t>
            </w:r>
          </w:p>
        </w:tc>
        <w:tc>
          <w:tcPr>
            <w:tcW w:w="3544" w:type="dxa"/>
          </w:tcPr>
          <w:p w:rsidR="00997A5E" w:rsidRPr="00DC1118" w:rsidRDefault="008A74D7" w:rsidP="00400E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:rsidR="008A74D7" w:rsidRPr="00DC1118" w:rsidRDefault="008A74D7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  <w:p w:rsidR="00C50F53" w:rsidRPr="00DC1118" w:rsidRDefault="00C50F53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8A74D7" w:rsidRPr="00DC1118" w:rsidRDefault="003E6119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24</w:t>
            </w:r>
            <w:r w:rsidR="008A74D7"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 enero del año 2021</w:t>
            </w:r>
          </w:p>
          <w:p w:rsidR="00941A55" w:rsidRPr="00DC1118" w:rsidRDefault="00941A55" w:rsidP="00400E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8A74D7" w:rsidRPr="00DC1118" w:rsidTr="00582A5F">
        <w:tc>
          <w:tcPr>
            <w:tcW w:w="3681" w:type="dxa"/>
          </w:tcPr>
          <w:p w:rsidR="008A74D7" w:rsidRPr="00DC1118" w:rsidRDefault="003E6119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GIF Seguridad Privada S.A. de C.V.</w:t>
            </w:r>
          </w:p>
        </w:tc>
        <w:tc>
          <w:tcPr>
            <w:tcW w:w="3544" w:type="dxa"/>
          </w:tcPr>
          <w:p w:rsidR="008A74D7" w:rsidRPr="00DC1118" w:rsidRDefault="008A74D7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:rsidR="00C50F53" w:rsidRPr="00DC1118" w:rsidRDefault="00C50F53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8A74D7" w:rsidRPr="00DC1118" w:rsidRDefault="008A74D7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3E6119"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26</w:t>
            </w: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 enero del año 2021</w:t>
            </w:r>
          </w:p>
        </w:tc>
      </w:tr>
      <w:tr w:rsidR="003E6119" w:rsidRPr="00DC1118" w:rsidTr="00582A5F">
        <w:tc>
          <w:tcPr>
            <w:tcW w:w="3681" w:type="dxa"/>
          </w:tcPr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proofErr w:type="spellStart"/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Tecnoval</w:t>
            </w:r>
            <w:proofErr w:type="spellEnd"/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de México S.A. de C.V.</w:t>
            </w:r>
          </w:p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544" w:type="dxa"/>
          </w:tcPr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III.- Transporte, custodia y protección de fondos y valores</w:t>
            </w:r>
          </w:p>
        </w:tc>
        <w:tc>
          <w:tcPr>
            <w:tcW w:w="1985" w:type="dxa"/>
            <w:shd w:val="clear" w:color="auto" w:fill="FFFFFF" w:themeFill="background1"/>
          </w:tcPr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08 de febrero del año 2021</w:t>
            </w:r>
          </w:p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3E6119" w:rsidRPr="00DC1118" w:rsidTr="00582A5F">
        <w:tc>
          <w:tcPr>
            <w:tcW w:w="3681" w:type="dxa"/>
          </w:tcPr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Consultores en Inteligencia Profesional S.C.</w:t>
            </w:r>
          </w:p>
        </w:tc>
        <w:tc>
          <w:tcPr>
            <w:tcW w:w="3544" w:type="dxa"/>
          </w:tcPr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:rsidR="003E6119" w:rsidRPr="00DC1118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08 de febrero del año 2021</w:t>
            </w:r>
          </w:p>
          <w:p w:rsidR="00C50F53" w:rsidRPr="00DC1118" w:rsidRDefault="00C50F53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C50F53" w:rsidRPr="00DC1118" w:rsidTr="00582A5F">
        <w:tc>
          <w:tcPr>
            <w:tcW w:w="3681" w:type="dxa"/>
          </w:tcPr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Integración de Sistemas de Protección Kosmos S.A. de C.V.</w:t>
            </w:r>
          </w:p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  <w:tc>
          <w:tcPr>
            <w:tcW w:w="3544" w:type="dxa"/>
          </w:tcPr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23 de marzo del año 2021</w:t>
            </w:r>
          </w:p>
        </w:tc>
      </w:tr>
      <w:tr w:rsidR="00C50F53" w:rsidRPr="00DC1118" w:rsidTr="00582A5F">
        <w:tc>
          <w:tcPr>
            <w:tcW w:w="3681" w:type="dxa"/>
          </w:tcPr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Cobertura Balística a la Medida S.A. de C.V.</w:t>
            </w:r>
          </w:p>
        </w:tc>
        <w:tc>
          <w:tcPr>
            <w:tcW w:w="3544" w:type="dxa"/>
          </w:tcPr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IV.- Servicio de blindaje de bienes muebles e inmuebles</w:t>
            </w:r>
          </w:p>
        </w:tc>
        <w:tc>
          <w:tcPr>
            <w:tcW w:w="1985" w:type="dxa"/>
            <w:shd w:val="clear" w:color="auto" w:fill="FFFFFF" w:themeFill="background1"/>
          </w:tcPr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DC1118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08 de febrero del año 2021</w:t>
            </w:r>
          </w:p>
          <w:p w:rsidR="00C50F53" w:rsidRPr="00DC1118" w:rsidRDefault="00C50F53" w:rsidP="00C50F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</w:tbl>
    <w:p w:rsidR="00C50F53" w:rsidRPr="00DC1118" w:rsidRDefault="00C50F53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:rsidR="00367D04" w:rsidRPr="00DC1118" w:rsidRDefault="00735E0B" w:rsidP="00367D04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DC1118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Segundo. 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el artículo </w:t>
      </w:r>
      <w:r w:rsidR="002C586B" w:rsidRPr="00DC1118">
        <w:rPr>
          <w:rFonts w:ascii="Arial" w:eastAsia="Times New Roman" w:hAnsi="Arial" w:cs="Arial"/>
          <w:sz w:val="25"/>
          <w:szCs w:val="25"/>
          <w:lang w:val="es-ES" w:eastAsia="es-ES"/>
        </w:rPr>
        <w:t>50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</w:t>
      </w:r>
      <w:r w:rsidR="002C586B" w:rsidRPr="00DC1118">
        <w:rPr>
          <w:rFonts w:ascii="Arial" w:eastAsia="Times New Roman" w:hAnsi="Arial" w:cs="Arial"/>
          <w:sz w:val="25"/>
          <w:szCs w:val="25"/>
          <w:lang w:val="es-ES" w:eastAsia="es-ES"/>
        </w:rPr>
        <w:t>V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del Reglamento Interior de la Administración Pública Municipal de León, Guanajuato, </w:t>
      </w:r>
      <w:r w:rsidRPr="00DC1118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instruye a la Dirección Técnica de la Secretaría del H. Ayuntamiento</w:t>
      </w:r>
      <w:r w:rsidRPr="00DC1118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3E6119" w:rsidRPr="00DC1118" w:rsidRDefault="003E6119" w:rsidP="003E611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lastRenderedPageBreak/>
        <w:t>A T E N T A M E N T E</w:t>
      </w:r>
    </w:p>
    <w:p w:rsidR="003E6119" w:rsidRPr="00DC1118" w:rsidRDefault="003E6119" w:rsidP="003E611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ab/>
      </w:r>
      <w:r w:rsidRPr="00DC1118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:rsidR="003E6119" w:rsidRPr="00DC1118" w:rsidRDefault="003E6119" w:rsidP="003E6119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“2020, Año de Leona Vicario, Benemérita Madre de la Patria”</w:t>
      </w:r>
    </w:p>
    <w:p w:rsidR="003E6119" w:rsidRPr="00DC1118" w:rsidRDefault="003E6119" w:rsidP="003E611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León, Guanajuato, a 21 de enero de 2020</w:t>
      </w:r>
    </w:p>
    <w:p w:rsidR="003E6119" w:rsidRPr="00DC1118" w:rsidRDefault="003E6119" w:rsidP="003E611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:rsidR="003E6119" w:rsidRPr="00DC1118" w:rsidRDefault="003E6119" w:rsidP="003E6119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SEGURIDAD PÚBLICA Y TRÁNSITO</w:t>
      </w: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DC1118" w:rsidRDefault="00DC1118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CHRISTIAN JAVIER CRUZ VILLEGAS</w:t>
      </w: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SÍNDICO</w:t>
      </w: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DC1118" w:rsidRDefault="00DC1118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ANA MARÍA ESQUIVEL ARRONA</w:t>
      </w: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REGIDORA</w:t>
      </w: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DC1118" w:rsidRDefault="00DC1118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MARÍA OLIMPIA ZAPATA PADILLA</w:t>
      </w: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REGIDORA</w:t>
      </w: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DC1118" w:rsidRDefault="00DC1118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HÉCTOR ORTÍZ TORRES</w:t>
      </w: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REGIDOR</w:t>
      </w: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DC1118" w:rsidRDefault="00DC1118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VANESSA MONTES DE OCA MAYAGOITIA</w:t>
      </w: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REGIDORA</w:t>
      </w: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:rsidR="00DC1118" w:rsidRDefault="00DC1118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GABRIEL DURÁN ORTÍZ</w:t>
      </w:r>
    </w:p>
    <w:p w:rsidR="003E6119" w:rsidRPr="00DC1118" w:rsidRDefault="003E6119" w:rsidP="003E6119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REGIDOR</w:t>
      </w: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DC1118" w:rsidRDefault="00DC1118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3E6119" w:rsidRPr="00DC1118" w:rsidRDefault="003E6119" w:rsidP="003E6119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FERNANDA ODETTE RENTERÍA MUÑOZ</w:t>
      </w:r>
    </w:p>
    <w:p w:rsidR="00A37137" w:rsidRPr="00DC1118" w:rsidRDefault="003E6119" w:rsidP="00C50F5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DC1118">
        <w:rPr>
          <w:rFonts w:ascii="Arial" w:hAnsi="Arial" w:cs="Arial"/>
          <w:b/>
          <w:sz w:val="25"/>
          <w:szCs w:val="25"/>
        </w:rPr>
        <w:t>REGIDORA</w:t>
      </w:r>
    </w:p>
    <w:sectPr w:rsidR="00A37137" w:rsidRPr="00DC1118" w:rsidSect="00DC1118">
      <w:headerReference w:type="default" r:id="rId7"/>
      <w:footerReference w:type="default" r:id="rId8"/>
      <w:pgSz w:w="12240" w:h="15840"/>
      <w:pgMar w:top="1985" w:right="1701" w:bottom="1276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76E" w:rsidRDefault="00E0076E" w:rsidP="00DF310D">
      <w:pPr>
        <w:spacing w:after="0" w:line="240" w:lineRule="auto"/>
      </w:pPr>
      <w:r>
        <w:separator/>
      </w:r>
    </w:p>
  </w:endnote>
  <w:endnote w:type="continuationSeparator" w:id="0">
    <w:p w:rsidR="00E0076E" w:rsidRDefault="00E0076E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AF" w:rsidRPr="00582A5F" w:rsidRDefault="00E0076E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-168574282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737210123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400EFC">
      <w:rPr>
        <w:rFonts w:asciiTheme="minorHAnsi" w:eastAsiaTheme="minorHAnsi" w:hAnsiTheme="minorHAnsi" w:cstheme="minorBidi"/>
        <w:sz w:val="16"/>
        <w:szCs w:val="16"/>
      </w:rPr>
      <w:t xml:space="preserve">diversas personas </w:t>
    </w:r>
    <w:r w:rsidR="00582A5F" w:rsidRPr="00582A5F">
      <w:rPr>
        <w:rFonts w:asciiTheme="minorHAnsi" w:eastAsiaTheme="minorHAnsi" w:hAnsiTheme="minorHAnsi" w:cstheme="minorBidi"/>
        <w:sz w:val="16"/>
        <w:szCs w:val="16"/>
      </w:rPr>
      <w:t>jurídicas colectivas</w:t>
    </w:r>
    <w:r w:rsidR="00941A55" w:rsidRPr="00582A5F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76E" w:rsidRDefault="00E0076E" w:rsidP="00DF310D">
      <w:pPr>
        <w:spacing w:after="0" w:line="240" w:lineRule="auto"/>
      </w:pPr>
      <w:r>
        <w:separator/>
      </w:r>
    </w:p>
  </w:footnote>
  <w:footnote w:type="continuationSeparator" w:id="0">
    <w:p w:rsidR="00E0076E" w:rsidRDefault="00E0076E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810233" cy="7467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E0076E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D7EAA"/>
    <w:rsid w:val="000E381F"/>
    <w:rsid w:val="0010545D"/>
    <w:rsid w:val="00107670"/>
    <w:rsid w:val="00117819"/>
    <w:rsid w:val="001372BD"/>
    <w:rsid w:val="00142D48"/>
    <w:rsid w:val="001515C7"/>
    <w:rsid w:val="00152A04"/>
    <w:rsid w:val="0015789A"/>
    <w:rsid w:val="00167D18"/>
    <w:rsid w:val="00177055"/>
    <w:rsid w:val="001A6457"/>
    <w:rsid w:val="001B7C46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85AF3"/>
    <w:rsid w:val="00286C9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4D"/>
    <w:rsid w:val="003624B5"/>
    <w:rsid w:val="00367D04"/>
    <w:rsid w:val="0037584E"/>
    <w:rsid w:val="003A261E"/>
    <w:rsid w:val="003B52B1"/>
    <w:rsid w:val="003B52B6"/>
    <w:rsid w:val="003D34C5"/>
    <w:rsid w:val="003E6119"/>
    <w:rsid w:val="00400EFC"/>
    <w:rsid w:val="00416385"/>
    <w:rsid w:val="00425A74"/>
    <w:rsid w:val="004306E3"/>
    <w:rsid w:val="00431E12"/>
    <w:rsid w:val="0043789B"/>
    <w:rsid w:val="0044049F"/>
    <w:rsid w:val="00447D4B"/>
    <w:rsid w:val="00473C14"/>
    <w:rsid w:val="004922F5"/>
    <w:rsid w:val="004B4B50"/>
    <w:rsid w:val="004C1896"/>
    <w:rsid w:val="004C69BD"/>
    <w:rsid w:val="004D5678"/>
    <w:rsid w:val="004D722D"/>
    <w:rsid w:val="00507C4C"/>
    <w:rsid w:val="005171EA"/>
    <w:rsid w:val="00530203"/>
    <w:rsid w:val="0053283A"/>
    <w:rsid w:val="00540876"/>
    <w:rsid w:val="005504C5"/>
    <w:rsid w:val="00580C52"/>
    <w:rsid w:val="00582A5F"/>
    <w:rsid w:val="005864D4"/>
    <w:rsid w:val="005C6E82"/>
    <w:rsid w:val="005D13CF"/>
    <w:rsid w:val="005D601F"/>
    <w:rsid w:val="005E1FC8"/>
    <w:rsid w:val="006012F4"/>
    <w:rsid w:val="00614E95"/>
    <w:rsid w:val="0061687A"/>
    <w:rsid w:val="00616D73"/>
    <w:rsid w:val="006413E6"/>
    <w:rsid w:val="00643125"/>
    <w:rsid w:val="00686EE2"/>
    <w:rsid w:val="006A62BA"/>
    <w:rsid w:val="006B133A"/>
    <w:rsid w:val="006C3698"/>
    <w:rsid w:val="006D6A37"/>
    <w:rsid w:val="006E3141"/>
    <w:rsid w:val="00705802"/>
    <w:rsid w:val="007100B4"/>
    <w:rsid w:val="007121C7"/>
    <w:rsid w:val="0071535D"/>
    <w:rsid w:val="00717DC6"/>
    <w:rsid w:val="0073017B"/>
    <w:rsid w:val="007330D2"/>
    <w:rsid w:val="00735E0B"/>
    <w:rsid w:val="00747DE6"/>
    <w:rsid w:val="007561E0"/>
    <w:rsid w:val="007654CE"/>
    <w:rsid w:val="007836B2"/>
    <w:rsid w:val="00785302"/>
    <w:rsid w:val="0078680D"/>
    <w:rsid w:val="007A20B0"/>
    <w:rsid w:val="007C7440"/>
    <w:rsid w:val="007D0EC4"/>
    <w:rsid w:val="00827F51"/>
    <w:rsid w:val="0089026F"/>
    <w:rsid w:val="00895C00"/>
    <w:rsid w:val="00897A25"/>
    <w:rsid w:val="008A74D7"/>
    <w:rsid w:val="008B026A"/>
    <w:rsid w:val="008B7C98"/>
    <w:rsid w:val="008D744D"/>
    <w:rsid w:val="008F13D5"/>
    <w:rsid w:val="00904741"/>
    <w:rsid w:val="00933808"/>
    <w:rsid w:val="00933B91"/>
    <w:rsid w:val="009354BF"/>
    <w:rsid w:val="00941A55"/>
    <w:rsid w:val="009505C8"/>
    <w:rsid w:val="009526C2"/>
    <w:rsid w:val="00997A5E"/>
    <w:rsid w:val="00997EC5"/>
    <w:rsid w:val="009A027F"/>
    <w:rsid w:val="009A65E2"/>
    <w:rsid w:val="009D7558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61AB"/>
    <w:rsid w:val="00A57F57"/>
    <w:rsid w:val="00A64236"/>
    <w:rsid w:val="00A9104A"/>
    <w:rsid w:val="00A94373"/>
    <w:rsid w:val="00AA0A36"/>
    <w:rsid w:val="00AA59CC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BF5813"/>
    <w:rsid w:val="00C03F6F"/>
    <w:rsid w:val="00C14B36"/>
    <w:rsid w:val="00C22A0E"/>
    <w:rsid w:val="00C34812"/>
    <w:rsid w:val="00C37C86"/>
    <w:rsid w:val="00C454F7"/>
    <w:rsid w:val="00C50F53"/>
    <w:rsid w:val="00C51C54"/>
    <w:rsid w:val="00C62DD6"/>
    <w:rsid w:val="00C772F3"/>
    <w:rsid w:val="00C857B1"/>
    <w:rsid w:val="00C85D1C"/>
    <w:rsid w:val="00C92A49"/>
    <w:rsid w:val="00C97EAF"/>
    <w:rsid w:val="00CB1107"/>
    <w:rsid w:val="00CC6553"/>
    <w:rsid w:val="00CD2B8B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7E72"/>
    <w:rsid w:val="00DC1118"/>
    <w:rsid w:val="00DC7AF8"/>
    <w:rsid w:val="00DE1338"/>
    <w:rsid w:val="00DF310D"/>
    <w:rsid w:val="00E0076E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807FF"/>
    <w:rsid w:val="00E83321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3132D"/>
    <w:rsid w:val="00F57428"/>
    <w:rsid w:val="00F613A6"/>
    <w:rsid w:val="00F74E87"/>
    <w:rsid w:val="00FB2184"/>
    <w:rsid w:val="00FC18C4"/>
    <w:rsid w:val="00FC4D90"/>
    <w:rsid w:val="00FD1DC9"/>
    <w:rsid w:val="00FD5A37"/>
    <w:rsid w:val="00FD6D64"/>
    <w:rsid w:val="00FE468F"/>
    <w:rsid w:val="00FE6AA0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938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2020-01-21T19:21:00Z</cp:lastPrinted>
  <dcterms:created xsi:type="dcterms:W3CDTF">2020-01-21T21:46:00Z</dcterms:created>
  <dcterms:modified xsi:type="dcterms:W3CDTF">2020-01-21T21:46:00Z</dcterms:modified>
</cp:coreProperties>
</file>