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52" w:rsidRDefault="004A4052" w:rsidP="001F50F8">
      <w:pPr>
        <w:spacing w:after="0" w:line="240" w:lineRule="auto"/>
        <w:jc w:val="both"/>
        <w:rPr>
          <w:rFonts w:ascii="Arial" w:eastAsia="Times New Roman" w:hAnsi="Arial" w:cs="Arial"/>
          <w:b/>
          <w:sz w:val="28"/>
          <w:szCs w:val="28"/>
        </w:rPr>
      </w:pPr>
    </w:p>
    <w:p w:rsidR="004A4052" w:rsidRDefault="004A4052" w:rsidP="001F50F8">
      <w:pPr>
        <w:spacing w:after="0" w:line="240" w:lineRule="auto"/>
        <w:jc w:val="both"/>
        <w:rPr>
          <w:rFonts w:ascii="Arial" w:eastAsia="Times New Roman" w:hAnsi="Arial" w:cs="Arial"/>
          <w:b/>
          <w:sz w:val="28"/>
          <w:szCs w:val="28"/>
        </w:rPr>
      </w:pPr>
    </w:p>
    <w:p w:rsidR="00FB1172" w:rsidRPr="004A4052" w:rsidRDefault="00FB1172" w:rsidP="001F50F8">
      <w:pPr>
        <w:spacing w:after="0" w:line="240" w:lineRule="auto"/>
        <w:jc w:val="both"/>
        <w:rPr>
          <w:rFonts w:ascii="Arial" w:eastAsia="Times New Roman" w:hAnsi="Arial" w:cs="Arial"/>
          <w:b/>
          <w:sz w:val="28"/>
          <w:szCs w:val="28"/>
        </w:rPr>
      </w:pPr>
      <w:r w:rsidRPr="004A4052">
        <w:rPr>
          <w:rFonts w:ascii="Arial" w:eastAsia="Times New Roman" w:hAnsi="Arial" w:cs="Arial"/>
          <w:b/>
          <w:sz w:val="28"/>
          <w:szCs w:val="28"/>
        </w:rPr>
        <w:t>H. A</w:t>
      </w:r>
      <w:r w:rsidR="002B2268" w:rsidRPr="004A4052">
        <w:rPr>
          <w:rFonts w:ascii="Arial" w:eastAsia="Times New Roman" w:hAnsi="Arial" w:cs="Arial"/>
          <w:b/>
          <w:sz w:val="28"/>
          <w:szCs w:val="28"/>
        </w:rPr>
        <w:t>YUNTAMIENTO DE LEÓN, GUANAJUATO</w:t>
      </w:r>
    </w:p>
    <w:p w:rsidR="00562562" w:rsidRPr="004A4052" w:rsidRDefault="00562562" w:rsidP="001F50F8">
      <w:pPr>
        <w:spacing w:after="0" w:line="240" w:lineRule="auto"/>
        <w:rPr>
          <w:rFonts w:ascii="Arial" w:eastAsia="Times New Roman" w:hAnsi="Arial" w:cs="Arial"/>
          <w:b/>
          <w:sz w:val="28"/>
          <w:szCs w:val="28"/>
        </w:rPr>
      </w:pPr>
      <w:r w:rsidRPr="004A4052">
        <w:rPr>
          <w:rFonts w:ascii="Arial" w:eastAsia="Times New Roman" w:hAnsi="Arial" w:cs="Arial"/>
          <w:b/>
          <w:sz w:val="28"/>
          <w:szCs w:val="28"/>
        </w:rPr>
        <w:t>P R E S E N T E</w:t>
      </w:r>
    </w:p>
    <w:p w:rsidR="00FB1172" w:rsidRPr="004A4052" w:rsidRDefault="004A0C0F" w:rsidP="001F50F8">
      <w:pPr>
        <w:spacing w:after="0" w:line="240" w:lineRule="auto"/>
        <w:rPr>
          <w:rFonts w:ascii="Arial" w:eastAsia="Times New Roman" w:hAnsi="Arial" w:cs="Arial"/>
          <w:b/>
          <w:sz w:val="28"/>
          <w:szCs w:val="28"/>
        </w:rPr>
      </w:pPr>
      <w:r w:rsidRPr="004A4052">
        <w:rPr>
          <w:rFonts w:ascii="Arial" w:eastAsia="Times New Roman" w:hAnsi="Arial" w:cs="Arial"/>
          <w:b/>
          <w:sz w:val="28"/>
          <w:szCs w:val="28"/>
        </w:rPr>
        <w:t xml:space="preserve"> </w:t>
      </w:r>
    </w:p>
    <w:p w:rsidR="004A4052" w:rsidRPr="004A4052" w:rsidRDefault="004A4052" w:rsidP="001F50F8">
      <w:pPr>
        <w:spacing w:after="0" w:line="240" w:lineRule="auto"/>
        <w:rPr>
          <w:rFonts w:ascii="Arial" w:eastAsia="Times New Roman" w:hAnsi="Arial" w:cs="Arial"/>
          <w:b/>
          <w:sz w:val="28"/>
          <w:szCs w:val="28"/>
        </w:rPr>
      </w:pPr>
    </w:p>
    <w:p w:rsidR="003B6FAB" w:rsidRPr="004A4052" w:rsidRDefault="003B6FAB" w:rsidP="001F50F8">
      <w:pPr>
        <w:spacing w:after="0" w:line="240" w:lineRule="auto"/>
        <w:jc w:val="both"/>
        <w:rPr>
          <w:rFonts w:ascii="Arial" w:hAnsi="Arial" w:cs="Arial"/>
          <w:sz w:val="28"/>
          <w:szCs w:val="28"/>
        </w:rPr>
      </w:pPr>
      <w:r w:rsidRPr="004A4052">
        <w:rPr>
          <w:rFonts w:ascii="Arial" w:hAnsi="Arial" w:cs="Arial"/>
          <w:sz w:val="28"/>
          <w:szCs w:val="28"/>
        </w:rPr>
        <w:t xml:space="preserve">Los suscritos integrantes de la </w:t>
      </w:r>
      <w:r w:rsidRPr="004A4052">
        <w:rPr>
          <w:rFonts w:ascii="Arial" w:hAnsi="Arial" w:cs="Arial"/>
          <w:b/>
          <w:sz w:val="28"/>
          <w:szCs w:val="28"/>
        </w:rPr>
        <w:t>Comisión de Desarrollo Urbano, Ordenamiento Ecológico y Territorial e Implan</w:t>
      </w:r>
      <w:r w:rsidRPr="004A4052">
        <w:rPr>
          <w:rFonts w:ascii="Arial" w:hAnsi="Arial" w:cs="Arial"/>
          <w:sz w:val="28"/>
          <w:szCs w:val="28"/>
        </w:rPr>
        <w:t xml:space="preserve">, con fundamento en los artículos </w:t>
      </w:r>
      <w:r w:rsidR="00BA6FCC" w:rsidRPr="004A4052">
        <w:rPr>
          <w:rFonts w:ascii="Arial" w:hAnsi="Arial" w:cs="Arial"/>
          <w:sz w:val="28"/>
          <w:szCs w:val="28"/>
        </w:rPr>
        <w:t xml:space="preserve">81, 83 fracción IV y 83-5 </w:t>
      </w:r>
      <w:r w:rsidRPr="004A4052">
        <w:rPr>
          <w:rFonts w:ascii="Arial" w:hAnsi="Arial" w:cs="Arial"/>
          <w:sz w:val="28"/>
          <w:szCs w:val="28"/>
        </w:rPr>
        <w:t xml:space="preserve">de la Ley Orgánica Municipal para el Estado de Guanajuato; así como en los artículos </w:t>
      </w:r>
      <w:r w:rsidR="00CC4856" w:rsidRPr="004A4052">
        <w:rPr>
          <w:rFonts w:ascii="Arial" w:hAnsi="Arial" w:cs="Arial"/>
          <w:sz w:val="28"/>
          <w:szCs w:val="28"/>
          <w:lang w:val="es-ES"/>
        </w:rPr>
        <w:t xml:space="preserve">50, 66, 70 y 71 </w:t>
      </w:r>
      <w:r w:rsidRPr="004A4052">
        <w:rPr>
          <w:rFonts w:ascii="Arial" w:hAnsi="Arial" w:cs="Arial"/>
          <w:sz w:val="28"/>
          <w:szCs w:val="28"/>
        </w:rPr>
        <w:t>del Reglamento Interior del H. Ayuntamiento de León, Guanajuato, sometemos a la consideración de este órgano colegiado, la propuesta de acuerdo que se formula al final del presente dictamen, con base en las siguientes:</w:t>
      </w:r>
    </w:p>
    <w:p w:rsidR="00562562" w:rsidRPr="004A4052" w:rsidRDefault="00562562" w:rsidP="001F50F8">
      <w:pPr>
        <w:spacing w:after="0" w:line="240" w:lineRule="auto"/>
        <w:jc w:val="both"/>
        <w:rPr>
          <w:rFonts w:ascii="Arial" w:eastAsia="Times New Roman" w:hAnsi="Arial" w:cs="Arial"/>
          <w:sz w:val="28"/>
          <w:szCs w:val="28"/>
        </w:rPr>
      </w:pPr>
    </w:p>
    <w:p w:rsidR="00FB1172" w:rsidRPr="004A4052" w:rsidRDefault="00FB1172" w:rsidP="001F50F8">
      <w:pPr>
        <w:spacing w:after="0" w:line="240" w:lineRule="auto"/>
        <w:jc w:val="center"/>
        <w:rPr>
          <w:rFonts w:ascii="Arial" w:eastAsia="Times New Roman" w:hAnsi="Arial" w:cs="Arial"/>
          <w:b/>
          <w:sz w:val="28"/>
          <w:szCs w:val="28"/>
        </w:rPr>
      </w:pPr>
      <w:r w:rsidRPr="004A4052">
        <w:rPr>
          <w:rFonts w:ascii="Arial" w:eastAsia="Times New Roman" w:hAnsi="Arial" w:cs="Arial"/>
          <w:b/>
          <w:sz w:val="28"/>
          <w:szCs w:val="28"/>
        </w:rPr>
        <w:t>C O N S I D E R A C I O N E S</w:t>
      </w:r>
    </w:p>
    <w:p w:rsidR="00FB1172" w:rsidRPr="004A4052" w:rsidRDefault="00FB1172" w:rsidP="001F50F8">
      <w:pPr>
        <w:spacing w:after="0" w:line="240" w:lineRule="auto"/>
        <w:jc w:val="both"/>
        <w:rPr>
          <w:rFonts w:ascii="Arial" w:eastAsia="Times New Roman" w:hAnsi="Arial" w:cs="Arial"/>
          <w:sz w:val="28"/>
          <w:szCs w:val="28"/>
        </w:rPr>
      </w:pPr>
    </w:p>
    <w:p w:rsidR="004A4052" w:rsidRPr="004A4052" w:rsidRDefault="004A4052" w:rsidP="001F50F8">
      <w:pPr>
        <w:spacing w:after="0" w:line="240" w:lineRule="auto"/>
        <w:jc w:val="both"/>
        <w:rPr>
          <w:rFonts w:ascii="Arial" w:eastAsia="Times New Roman" w:hAnsi="Arial" w:cs="Arial"/>
          <w:sz w:val="28"/>
          <w:szCs w:val="28"/>
        </w:rPr>
      </w:pPr>
    </w:p>
    <w:p w:rsidR="00DC5868" w:rsidRPr="004A4052" w:rsidRDefault="00DC5868" w:rsidP="00DC5868">
      <w:pPr>
        <w:suppressAutoHyphens/>
        <w:spacing w:after="0" w:line="240" w:lineRule="auto"/>
        <w:jc w:val="both"/>
        <w:rPr>
          <w:rFonts w:ascii="Verdana" w:eastAsia="Times New Roman" w:hAnsi="Verdana" w:cs="Times New Roman"/>
          <w:sz w:val="28"/>
          <w:szCs w:val="28"/>
          <w:lang w:eastAsia="ar-SA"/>
        </w:rPr>
      </w:pPr>
      <w:r w:rsidRPr="004A4052">
        <w:rPr>
          <w:rFonts w:ascii="Arial" w:eastAsia="Times New Roman" w:hAnsi="Arial" w:cs="Arial"/>
          <w:b/>
          <w:noProof/>
          <w:sz w:val="28"/>
          <w:szCs w:val="28"/>
          <w:lang w:eastAsia="ar-SA"/>
        </w:rPr>
        <w:t xml:space="preserve">I. </w:t>
      </w:r>
      <w:r w:rsidRPr="004A4052">
        <w:rPr>
          <w:rFonts w:ascii="Arial" w:eastAsia="Times New Roman" w:hAnsi="Arial" w:cs="Arial"/>
          <w:noProof/>
          <w:sz w:val="28"/>
          <w:szCs w:val="28"/>
          <w:lang w:eastAsia="ar-SA"/>
        </w:rPr>
        <w:t xml:space="preserve">De conformidad con </w:t>
      </w:r>
      <w:r w:rsidR="00A42A0D" w:rsidRPr="004A4052">
        <w:rPr>
          <w:rFonts w:ascii="Arial" w:eastAsia="Times New Roman" w:hAnsi="Arial" w:cs="Arial"/>
          <w:noProof/>
          <w:sz w:val="28"/>
          <w:szCs w:val="28"/>
          <w:lang w:eastAsia="ar-SA"/>
        </w:rPr>
        <w:t xml:space="preserve">el artículo 76, fracción II, inciso h) de </w:t>
      </w:r>
      <w:r w:rsidRPr="004A4052">
        <w:rPr>
          <w:rFonts w:ascii="Arial" w:eastAsia="Times New Roman" w:hAnsi="Arial" w:cs="Arial"/>
          <w:noProof/>
          <w:sz w:val="28"/>
          <w:szCs w:val="28"/>
          <w:lang w:eastAsia="ar-SA"/>
        </w:rPr>
        <w:t>la Ley Orgánica Municipal</w:t>
      </w:r>
      <w:r w:rsidR="00A42A0D" w:rsidRPr="004A4052">
        <w:rPr>
          <w:rFonts w:ascii="Arial" w:eastAsia="Times New Roman" w:hAnsi="Arial" w:cs="Arial"/>
          <w:noProof/>
          <w:sz w:val="28"/>
          <w:szCs w:val="28"/>
          <w:lang w:eastAsia="ar-SA"/>
        </w:rPr>
        <w:t xml:space="preserve"> para el Estado de Guanajuato</w:t>
      </w:r>
      <w:r w:rsidRPr="004A4052">
        <w:rPr>
          <w:rFonts w:ascii="Arial" w:eastAsia="Times New Roman" w:hAnsi="Arial" w:cs="Arial"/>
          <w:noProof/>
          <w:sz w:val="28"/>
          <w:szCs w:val="28"/>
          <w:lang w:eastAsia="ar-SA"/>
        </w:rPr>
        <w:t>, l</w:t>
      </w:r>
      <w:r w:rsidR="00A42A0D" w:rsidRPr="004A4052">
        <w:rPr>
          <w:rFonts w:ascii="Arial" w:eastAsia="Times New Roman" w:hAnsi="Arial" w:cs="Arial"/>
          <w:noProof/>
          <w:sz w:val="28"/>
          <w:szCs w:val="28"/>
          <w:lang w:eastAsia="ar-SA"/>
        </w:rPr>
        <w:t>os</w:t>
      </w:r>
      <w:r w:rsidRPr="004A4052">
        <w:rPr>
          <w:rFonts w:ascii="Arial" w:eastAsia="Times New Roman" w:hAnsi="Arial" w:cs="Arial"/>
          <w:noProof/>
          <w:sz w:val="28"/>
          <w:szCs w:val="28"/>
          <w:lang w:eastAsia="ar-SA"/>
        </w:rPr>
        <w:t xml:space="preserve"> Ayuntamiento</w:t>
      </w:r>
      <w:r w:rsidR="00A42A0D" w:rsidRPr="004A4052">
        <w:rPr>
          <w:rFonts w:ascii="Arial" w:eastAsia="Times New Roman" w:hAnsi="Arial" w:cs="Arial"/>
          <w:noProof/>
          <w:sz w:val="28"/>
          <w:szCs w:val="28"/>
          <w:lang w:eastAsia="ar-SA"/>
        </w:rPr>
        <w:t>s</w:t>
      </w:r>
      <w:r w:rsidRPr="004A4052">
        <w:rPr>
          <w:rFonts w:ascii="Arial" w:eastAsia="Times New Roman" w:hAnsi="Arial" w:cs="Arial"/>
          <w:noProof/>
          <w:sz w:val="28"/>
          <w:szCs w:val="28"/>
          <w:lang w:eastAsia="ar-SA"/>
        </w:rPr>
        <w:t xml:space="preserve"> en materia de obra pública y desarrollo urbano, tiene</w:t>
      </w:r>
      <w:r w:rsidR="00A42A0D" w:rsidRPr="004A4052">
        <w:rPr>
          <w:rFonts w:ascii="Arial" w:eastAsia="Times New Roman" w:hAnsi="Arial" w:cs="Arial"/>
          <w:noProof/>
          <w:sz w:val="28"/>
          <w:szCs w:val="28"/>
          <w:lang w:eastAsia="ar-SA"/>
        </w:rPr>
        <w:t>n</w:t>
      </w:r>
      <w:r w:rsidRPr="004A4052">
        <w:rPr>
          <w:rFonts w:ascii="Arial" w:eastAsia="Times New Roman" w:hAnsi="Arial" w:cs="Arial"/>
          <w:noProof/>
          <w:sz w:val="28"/>
          <w:szCs w:val="28"/>
          <w:lang w:eastAsia="ar-SA"/>
        </w:rPr>
        <w:t xml:space="preserve"> la atribución de autorizar, controlar y vigilar la utilización del suelo en el ámbito de su competencia.</w:t>
      </w:r>
      <w:r w:rsidRPr="004A4052">
        <w:rPr>
          <w:rFonts w:ascii="Verdana" w:eastAsia="Times New Roman" w:hAnsi="Verdana" w:cs="Times New Roman"/>
          <w:sz w:val="28"/>
          <w:szCs w:val="28"/>
          <w:lang w:eastAsia="ar-SA"/>
        </w:rPr>
        <w:t xml:space="preserve"> </w:t>
      </w:r>
    </w:p>
    <w:p w:rsidR="00DC5868" w:rsidRPr="004A4052" w:rsidRDefault="00DC5868" w:rsidP="00DC5868">
      <w:pPr>
        <w:suppressAutoHyphens/>
        <w:spacing w:after="0" w:line="240" w:lineRule="auto"/>
        <w:jc w:val="both"/>
        <w:rPr>
          <w:rFonts w:ascii="Verdana" w:eastAsia="Times New Roman" w:hAnsi="Verdana" w:cs="Times New Roman"/>
          <w:sz w:val="28"/>
          <w:szCs w:val="28"/>
          <w:lang w:eastAsia="ar-SA"/>
        </w:rPr>
      </w:pPr>
    </w:p>
    <w:p w:rsidR="00DC5868" w:rsidRPr="004A4052" w:rsidRDefault="00DC5868" w:rsidP="00DC5868">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Por su parte el Código Territorial para el Estado y los Municipios de Guanajuato, establece dentro de las atribuciones de</w:t>
      </w:r>
      <w:r w:rsidR="00C325AF" w:rsidRPr="004A4052">
        <w:rPr>
          <w:rFonts w:ascii="Arial" w:eastAsia="Times New Roman" w:hAnsi="Arial" w:cs="Arial"/>
          <w:noProof/>
          <w:sz w:val="28"/>
          <w:szCs w:val="28"/>
          <w:lang w:eastAsia="ar-SA"/>
        </w:rPr>
        <w:t xml:space="preserve"> </w:t>
      </w:r>
      <w:r w:rsidRPr="004A4052">
        <w:rPr>
          <w:rFonts w:ascii="Arial" w:eastAsia="Times New Roman" w:hAnsi="Arial" w:cs="Arial"/>
          <w:noProof/>
          <w:sz w:val="28"/>
          <w:szCs w:val="28"/>
          <w:lang w:eastAsia="ar-SA"/>
        </w:rPr>
        <w:t>l</w:t>
      </w:r>
      <w:r w:rsidR="00C325AF" w:rsidRPr="004A4052">
        <w:rPr>
          <w:rFonts w:ascii="Arial" w:eastAsia="Times New Roman" w:hAnsi="Arial" w:cs="Arial"/>
          <w:noProof/>
          <w:sz w:val="28"/>
          <w:szCs w:val="28"/>
          <w:lang w:eastAsia="ar-SA"/>
        </w:rPr>
        <w:t>os</w:t>
      </w:r>
      <w:r w:rsidRPr="004A4052">
        <w:rPr>
          <w:rFonts w:ascii="Arial" w:eastAsia="Times New Roman" w:hAnsi="Arial" w:cs="Arial"/>
          <w:noProof/>
          <w:sz w:val="28"/>
          <w:szCs w:val="28"/>
          <w:lang w:eastAsia="ar-SA"/>
        </w:rPr>
        <w:t xml:space="preserve"> Ayuntamiento</w:t>
      </w:r>
      <w:r w:rsidR="00C325AF" w:rsidRPr="004A4052">
        <w:rPr>
          <w:rFonts w:ascii="Arial" w:eastAsia="Times New Roman" w:hAnsi="Arial" w:cs="Arial"/>
          <w:noProof/>
          <w:sz w:val="28"/>
          <w:szCs w:val="28"/>
          <w:lang w:eastAsia="ar-SA"/>
        </w:rPr>
        <w:t>s</w:t>
      </w:r>
      <w:r w:rsidRPr="004A4052">
        <w:rPr>
          <w:rFonts w:ascii="Arial" w:eastAsia="Times New Roman" w:hAnsi="Arial" w:cs="Arial"/>
          <w:noProof/>
          <w:sz w:val="28"/>
          <w:szCs w:val="28"/>
          <w:lang w:eastAsia="ar-SA"/>
        </w:rPr>
        <w:t xml:space="preserve"> la de establecer</w:t>
      </w:r>
      <w:r w:rsidR="00C325AF" w:rsidRPr="004A4052">
        <w:rPr>
          <w:rFonts w:ascii="Arial" w:eastAsia="Times New Roman" w:hAnsi="Arial" w:cs="Arial"/>
          <w:noProof/>
          <w:sz w:val="28"/>
          <w:szCs w:val="28"/>
          <w:lang w:eastAsia="ar-SA"/>
        </w:rPr>
        <w:t>,</w:t>
      </w:r>
      <w:r w:rsidRPr="004A4052">
        <w:rPr>
          <w:rFonts w:ascii="Arial" w:eastAsia="Times New Roman" w:hAnsi="Arial" w:cs="Arial"/>
          <w:noProof/>
          <w:sz w:val="28"/>
          <w:szCs w:val="28"/>
          <w:lang w:eastAsia="ar-SA"/>
        </w:rPr>
        <w:t xml:space="preserve"> la zonificación en el programa municipal, administrarla y aprobar su modificación, en los términos del citado ordenamiento.</w:t>
      </w:r>
    </w:p>
    <w:p w:rsidR="004E275E" w:rsidRPr="004A4052" w:rsidRDefault="004E275E" w:rsidP="00DC5868">
      <w:pPr>
        <w:suppressAutoHyphens/>
        <w:spacing w:after="0" w:line="240" w:lineRule="auto"/>
        <w:jc w:val="both"/>
        <w:rPr>
          <w:rFonts w:ascii="Arial" w:eastAsia="Times New Roman" w:hAnsi="Arial" w:cs="Arial"/>
          <w:noProof/>
          <w:sz w:val="28"/>
          <w:szCs w:val="28"/>
          <w:lang w:eastAsia="ar-SA"/>
        </w:rPr>
      </w:pPr>
    </w:p>
    <w:p w:rsidR="00DC5868" w:rsidRPr="004A4052" w:rsidRDefault="00DC5868" w:rsidP="00DC5868">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En ese tenor, el Código Reglamentario de Desarrollo Urbano para el Municipio de León, Guanajuato, en su artículo 10 fracción XI-A, señala que e</w:t>
      </w:r>
      <w:r w:rsidR="00910E64" w:rsidRPr="004A4052">
        <w:rPr>
          <w:rFonts w:ascii="Arial" w:eastAsia="Times New Roman" w:hAnsi="Arial" w:cs="Arial"/>
          <w:noProof/>
          <w:sz w:val="28"/>
          <w:szCs w:val="28"/>
          <w:lang w:eastAsia="ar-SA"/>
        </w:rPr>
        <w:t>ste</w:t>
      </w:r>
      <w:r w:rsidRPr="004A4052">
        <w:rPr>
          <w:rFonts w:ascii="Arial" w:eastAsia="Times New Roman" w:hAnsi="Arial" w:cs="Arial"/>
          <w:noProof/>
          <w:sz w:val="28"/>
          <w:szCs w:val="28"/>
          <w:lang w:eastAsia="ar-SA"/>
        </w:rPr>
        <w:t xml:space="preserve"> Ayuntamiento tiene la atribución de autorizar las actividades </w:t>
      </w:r>
      <w:r w:rsidRPr="004A4052">
        <w:rPr>
          <w:rFonts w:ascii="Arial" w:eastAsia="Times New Roman" w:hAnsi="Arial" w:cs="Arial"/>
          <w:noProof/>
          <w:sz w:val="28"/>
          <w:szCs w:val="28"/>
          <w:lang w:eastAsia="ar-SA"/>
        </w:rPr>
        <w:lastRenderedPageBreak/>
        <w:t>o giros especiales relativos a estaciones de servicio de gas natural comprimido para uso automotor.</w:t>
      </w:r>
    </w:p>
    <w:p w:rsidR="00DC5868" w:rsidRPr="004A4052" w:rsidRDefault="00DC5868" w:rsidP="00DC5868">
      <w:pPr>
        <w:suppressAutoHyphens/>
        <w:spacing w:after="0" w:line="240" w:lineRule="auto"/>
        <w:jc w:val="both"/>
        <w:rPr>
          <w:rFonts w:ascii="Arial" w:eastAsia="Times New Roman" w:hAnsi="Arial" w:cs="Arial"/>
          <w:noProof/>
          <w:sz w:val="28"/>
          <w:szCs w:val="28"/>
          <w:lang w:eastAsia="ar-SA"/>
        </w:rPr>
      </w:pPr>
    </w:p>
    <w:p w:rsidR="004A4052" w:rsidRPr="004A4052" w:rsidRDefault="004A4052" w:rsidP="00DC5868">
      <w:pPr>
        <w:suppressAutoHyphens/>
        <w:spacing w:after="0" w:line="240" w:lineRule="auto"/>
        <w:jc w:val="both"/>
        <w:rPr>
          <w:rFonts w:ascii="Arial" w:eastAsia="Times New Roman" w:hAnsi="Arial" w:cs="Arial"/>
          <w:noProof/>
          <w:sz w:val="28"/>
          <w:szCs w:val="28"/>
          <w:lang w:eastAsia="ar-SA"/>
        </w:rPr>
      </w:pPr>
    </w:p>
    <w:p w:rsidR="00DC5868" w:rsidRPr="004A4052" w:rsidRDefault="00DC5868" w:rsidP="00DC5868">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Por su parte</w:t>
      </w:r>
      <w:r w:rsidR="00910E64" w:rsidRPr="004A4052">
        <w:rPr>
          <w:rFonts w:ascii="Arial" w:eastAsia="Times New Roman" w:hAnsi="Arial" w:cs="Arial"/>
          <w:noProof/>
          <w:sz w:val="28"/>
          <w:szCs w:val="28"/>
          <w:lang w:eastAsia="ar-SA"/>
        </w:rPr>
        <w:t>,</w:t>
      </w:r>
      <w:r w:rsidRPr="004A4052">
        <w:rPr>
          <w:rFonts w:ascii="Arial" w:eastAsia="Times New Roman" w:hAnsi="Arial" w:cs="Arial"/>
          <w:noProof/>
          <w:sz w:val="28"/>
          <w:szCs w:val="28"/>
          <w:lang w:eastAsia="ar-SA"/>
        </w:rPr>
        <w:t xml:space="preserve"> el Manual Técnico de usos del Suelo, identificado como </w:t>
      </w:r>
      <w:r w:rsidR="00910E64" w:rsidRPr="004A4052">
        <w:rPr>
          <w:rFonts w:ascii="Arial" w:eastAsia="Times New Roman" w:hAnsi="Arial" w:cs="Arial"/>
          <w:noProof/>
          <w:sz w:val="28"/>
          <w:szCs w:val="28"/>
          <w:lang w:eastAsia="ar-SA"/>
        </w:rPr>
        <w:t>anexo ú</w:t>
      </w:r>
      <w:r w:rsidRPr="004A4052">
        <w:rPr>
          <w:rFonts w:ascii="Arial" w:eastAsia="Times New Roman" w:hAnsi="Arial" w:cs="Arial"/>
          <w:noProof/>
          <w:sz w:val="28"/>
          <w:szCs w:val="28"/>
          <w:lang w:eastAsia="ar-SA"/>
        </w:rPr>
        <w:t xml:space="preserve">nico del Código </w:t>
      </w:r>
      <w:r w:rsidR="00910E64" w:rsidRPr="004A4052">
        <w:rPr>
          <w:rFonts w:ascii="Arial" w:eastAsia="Times New Roman" w:hAnsi="Arial" w:cs="Arial"/>
          <w:noProof/>
          <w:sz w:val="28"/>
          <w:szCs w:val="28"/>
          <w:lang w:eastAsia="ar-SA"/>
        </w:rPr>
        <w:t>referido en el párraf</w:t>
      </w:r>
      <w:r w:rsidRPr="004A4052">
        <w:rPr>
          <w:rFonts w:ascii="Arial" w:eastAsia="Times New Roman" w:hAnsi="Arial" w:cs="Arial"/>
          <w:noProof/>
          <w:sz w:val="28"/>
          <w:szCs w:val="28"/>
          <w:lang w:eastAsia="ar-SA"/>
        </w:rPr>
        <w:t>o</w:t>
      </w:r>
      <w:r w:rsidR="00910E64" w:rsidRPr="004A4052">
        <w:rPr>
          <w:rFonts w:ascii="Arial" w:eastAsia="Times New Roman" w:hAnsi="Arial" w:cs="Arial"/>
          <w:noProof/>
          <w:sz w:val="28"/>
          <w:szCs w:val="28"/>
          <w:lang w:eastAsia="ar-SA"/>
        </w:rPr>
        <w:t xml:space="preserve"> que antecede</w:t>
      </w:r>
      <w:r w:rsidRPr="004A4052">
        <w:rPr>
          <w:rFonts w:ascii="Arial" w:eastAsia="Times New Roman" w:hAnsi="Arial" w:cs="Arial"/>
          <w:noProof/>
          <w:sz w:val="28"/>
          <w:szCs w:val="28"/>
          <w:lang w:eastAsia="ar-SA"/>
        </w:rPr>
        <w:t>, establece supuestos y especificaciones de compatibilidad para que se pueda instalar una estación servicio de gas natural comprimido para uso automotor en nuestra ciudad.</w:t>
      </w:r>
    </w:p>
    <w:p w:rsidR="00DC5868" w:rsidRPr="004A4052" w:rsidRDefault="00DC5868" w:rsidP="00DC5868">
      <w:pPr>
        <w:suppressAutoHyphens/>
        <w:spacing w:after="0" w:line="240" w:lineRule="auto"/>
        <w:jc w:val="both"/>
        <w:rPr>
          <w:rFonts w:ascii="Arial" w:eastAsia="Times New Roman" w:hAnsi="Arial" w:cs="Arial"/>
          <w:noProof/>
          <w:sz w:val="28"/>
          <w:szCs w:val="28"/>
          <w:lang w:eastAsia="ar-SA"/>
        </w:rPr>
      </w:pPr>
    </w:p>
    <w:p w:rsidR="003E7D8F" w:rsidRPr="004A4052" w:rsidRDefault="003E7D8F"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b/>
          <w:noProof/>
          <w:sz w:val="28"/>
          <w:szCs w:val="28"/>
          <w:lang w:eastAsia="ar-SA"/>
        </w:rPr>
        <w:t>I</w:t>
      </w:r>
      <w:r w:rsidR="003E52FE" w:rsidRPr="004A4052">
        <w:rPr>
          <w:rFonts w:ascii="Arial" w:eastAsia="Times New Roman" w:hAnsi="Arial" w:cs="Arial"/>
          <w:b/>
          <w:noProof/>
          <w:sz w:val="28"/>
          <w:szCs w:val="28"/>
          <w:lang w:eastAsia="ar-SA"/>
        </w:rPr>
        <w:t xml:space="preserve">I. </w:t>
      </w:r>
      <w:r w:rsidRPr="004A4052">
        <w:rPr>
          <w:rFonts w:ascii="Arial" w:eastAsia="Times New Roman" w:hAnsi="Arial" w:cs="Arial"/>
          <w:noProof/>
          <w:sz w:val="28"/>
          <w:szCs w:val="28"/>
          <w:lang w:eastAsia="ar-SA"/>
        </w:rPr>
        <w:t xml:space="preserve">Con base a ello, </w:t>
      </w:r>
      <w:r w:rsidR="00DE6876" w:rsidRPr="004A4052">
        <w:rPr>
          <w:rFonts w:ascii="Arial" w:eastAsia="Times New Roman" w:hAnsi="Arial" w:cs="Arial"/>
          <w:bCs/>
          <w:noProof/>
          <w:sz w:val="28"/>
          <w:szCs w:val="28"/>
          <w:lang w:eastAsia="ar-SA"/>
        </w:rPr>
        <w:t>la Dirección General de Desarrollo Urbano recibió la petición por parte de</w:t>
      </w:r>
      <w:r w:rsidRPr="004A4052">
        <w:rPr>
          <w:rFonts w:ascii="Arial" w:eastAsia="Times New Roman" w:hAnsi="Arial" w:cs="Arial"/>
          <w:noProof/>
          <w:sz w:val="28"/>
          <w:szCs w:val="28"/>
          <w:lang w:eastAsia="ar-SA"/>
        </w:rPr>
        <w:t>l</w:t>
      </w:r>
      <w:r w:rsidR="00DE6876" w:rsidRPr="004A4052">
        <w:rPr>
          <w:rFonts w:ascii="Arial" w:eastAsia="Times New Roman" w:hAnsi="Arial" w:cs="Arial"/>
          <w:noProof/>
          <w:sz w:val="28"/>
          <w:szCs w:val="28"/>
          <w:lang w:eastAsia="ar-SA"/>
        </w:rPr>
        <w:t xml:space="preserve"> C. Alfredo Pliego Maldonado como apoderado de la </w:t>
      </w:r>
      <w:r w:rsidRPr="004A4052">
        <w:rPr>
          <w:rFonts w:ascii="Arial" w:eastAsia="Times New Roman" w:hAnsi="Arial" w:cs="Arial"/>
          <w:noProof/>
          <w:sz w:val="28"/>
          <w:szCs w:val="28"/>
          <w:lang w:eastAsia="ar-SA"/>
        </w:rPr>
        <w:t>sociedad mercantil denominada “</w:t>
      </w:r>
      <w:r w:rsidR="00BA6FCC" w:rsidRPr="004A4052">
        <w:rPr>
          <w:rFonts w:ascii="Arial" w:eastAsia="Times New Roman" w:hAnsi="Arial" w:cs="Arial"/>
          <w:noProof/>
          <w:sz w:val="28"/>
          <w:szCs w:val="28"/>
          <w:lang w:eastAsia="ar-SA"/>
        </w:rPr>
        <w:t>NATGAS QUERÉTARO</w:t>
      </w:r>
      <w:r w:rsidRPr="004A4052">
        <w:rPr>
          <w:rFonts w:ascii="Arial" w:eastAsia="Times New Roman" w:hAnsi="Arial" w:cs="Arial"/>
          <w:noProof/>
          <w:sz w:val="28"/>
          <w:szCs w:val="28"/>
          <w:lang w:eastAsia="ar-SA"/>
        </w:rPr>
        <w:t>, S.A.</w:t>
      </w:r>
      <w:r w:rsidR="00BA6FCC" w:rsidRPr="004A4052">
        <w:rPr>
          <w:rFonts w:ascii="Arial" w:eastAsia="Times New Roman" w:hAnsi="Arial" w:cs="Arial"/>
          <w:noProof/>
          <w:sz w:val="28"/>
          <w:szCs w:val="28"/>
          <w:lang w:eastAsia="ar-SA"/>
        </w:rPr>
        <w:t>P.I.</w:t>
      </w:r>
      <w:r w:rsidRPr="004A4052">
        <w:rPr>
          <w:rFonts w:ascii="Arial" w:eastAsia="Times New Roman" w:hAnsi="Arial" w:cs="Arial"/>
          <w:noProof/>
          <w:sz w:val="28"/>
          <w:szCs w:val="28"/>
          <w:lang w:eastAsia="ar-SA"/>
        </w:rPr>
        <w:t xml:space="preserve"> de C.V.”, </w:t>
      </w:r>
      <w:r w:rsidR="00DE6876" w:rsidRPr="004A4052">
        <w:rPr>
          <w:rFonts w:ascii="Arial" w:eastAsia="Times New Roman" w:hAnsi="Arial" w:cs="Arial"/>
          <w:noProof/>
          <w:sz w:val="28"/>
          <w:szCs w:val="28"/>
          <w:lang w:eastAsia="ar-SA"/>
        </w:rPr>
        <w:t>para</w:t>
      </w:r>
      <w:r w:rsidRPr="004A4052">
        <w:rPr>
          <w:rFonts w:ascii="Arial" w:eastAsia="Times New Roman" w:hAnsi="Arial" w:cs="Arial"/>
          <w:noProof/>
          <w:sz w:val="28"/>
          <w:szCs w:val="28"/>
          <w:lang w:eastAsia="ar-SA"/>
        </w:rPr>
        <w:t xml:space="preserve"> instalar en el inmueble ubicado en el Bulevar </w:t>
      </w:r>
      <w:r w:rsidR="00DE6876" w:rsidRPr="004A4052">
        <w:rPr>
          <w:rFonts w:ascii="Arial" w:eastAsia="Times New Roman" w:hAnsi="Arial" w:cs="Arial"/>
          <w:noProof/>
          <w:sz w:val="28"/>
          <w:szCs w:val="28"/>
          <w:lang w:eastAsia="ar-SA"/>
        </w:rPr>
        <w:t xml:space="preserve">José </w:t>
      </w:r>
      <w:r w:rsidRPr="004A4052">
        <w:rPr>
          <w:rFonts w:ascii="Arial" w:eastAsia="Times New Roman" w:hAnsi="Arial" w:cs="Arial"/>
          <w:noProof/>
          <w:sz w:val="28"/>
          <w:szCs w:val="28"/>
          <w:lang w:eastAsia="ar-SA"/>
        </w:rPr>
        <w:t>María Morelos número 4</w:t>
      </w:r>
      <w:r w:rsidR="00DE6876" w:rsidRPr="004A4052">
        <w:rPr>
          <w:rFonts w:ascii="Arial" w:eastAsia="Times New Roman" w:hAnsi="Arial" w:cs="Arial"/>
          <w:noProof/>
          <w:sz w:val="28"/>
          <w:szCs w:val="28"/>
          <w:lang w:eastAsia="ar-SA"/>
        </w:rPr>
        <w:t>75</w:t>
      </w:r>
      <w:r w:rsidRPr="004A4052">
        <w:rPr>
          <w:rFonts w:ascii="Arial" w:eastAsia="Times New Roman" w:hAnsi="Arial" w:cs="Arial"/>
          <w:noProof/>
          <w:sz w:val="28"/>
          <w:szCs w:val="28"/>
          <w:lang w:eastAsia="ar-SA"/>
        </w:rPr>
        <w:t xml:space="preserve"> del predio </w:t>
      </w:r>
      <w:r w:rsidR="00DE6876" w:rsidRPr="004A4052">
        <w:rPr>
          <w:rFonts w:ascii="Arial" w:eastAsia="Times New Roman" w:hAnsi="Arial" w:cs="Arial"/>
          <w:noProof/>
          <w:sz w:val="28"/>
          <w:szCs w:val="28"/>
          <w:lang w:eastAsia="ar-SA"/>
        </w:rPr>
        <w:t>Ibarrilla</w:t>
      </w:r>
      <w:r w:rsidRPr="004A4052">
        <w:rPr>
          <w:rFonts w:ascii="Arial" w:eastAsia="Times New Roman" w:hAnsi="Arial" w:cs="Arial"/>
          <w:noProof/>
          <w:sz w:val="28"/>
          <w:szCs w:val="28"/>
          <w:lang w:eastAsia="ar-SA"/>
        </w:rPr>
        <w:t>, de esta ciudad una Estación de Servicio de Gas Natural Comprimido para uso Automotor.</w:t>
      </w:r>
    </w:p>
    <w:p w:rsidR="003E7D8F" w:rsidRPr="004A4052" w:rsidRDefault="003E7D8F" w:rsidP="003E52FE">
      <w:pPr>
        <w:suppressAutoHyphens/>
        <w:spacing w:after="0" w:line="240" w:lineRule="auto"/>
        <w:jc w:val="both"/>
        <w:rPr>
          <w:rFonts w:ascii="Arial" w:eastAsia="Times New Roman" w:hAnsi="Arial" w:cs="Arial"/>
          <w:noProof/>
          <w:sz w:val="28"/>
          <w:szCs w:val="28"/>
          <w:lang w:eastAsia="ar-SA"/>
        </w:rPr>
      </w:pPr>
    </w:p>
    <w:p w:rsidR="00DE6876" w:rsidRPr="004A4052" w:rsidRDefault="00DE6876"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 xml:space="preserve">La personalidad del C. Alfredo Pliego Maldonado se acredita con </w:t>
      </w:r>
      <w:r w:rsidR="00156CF0" w:rsidRPr="004A4052">
        <w:rPr>
          <w:rFonts w:ascii="Arial" w:eastAsia="Times New Roman" w:hAnsi="Arial" w:cs="Arial"/>
          <w:noProof/>
          <w:sz w:val="28"/>
          <w:szCs w:val="28"/>
          <w:lang w:eastAsia="ar-SA"/>
        </w:rPr>
        <w:t xml:space="preserve">la Carta Poder de fecha 04 de marzo de 2019, que otorga el C. Juan Josué Hernández Tapia </w:t>
      </w:r>
      <w:r w:rsidR="00C516F3" w:rsidRPr="004A4052">
        <w:rPr>
          <w:rFonts w:ascii="Arial" w:eastAsia="Times New Roman" w:hAnsi="Arial" w:cs="Arial"/>
          <w:noProof/>
          <w:sz w:val="28"/>
          <w:szCs w:val="28"/>
          <w:lang w:eastAsia="ar-SA"/>
        </w:rPr>
        <w:t>en su carácter de</w:t>
      </w:r>
      <w:r w:rsidR="00156CF0" w:rsidRPr="004A4052">
        <w:rPr>
          <w:rFonts w:ascii="Arial" w:eastAsia="Times New Roman" w:hAnsi="Arial" w:cs="Arial"/>
          <w:noProof/>
          <w:sz w:val="28"/>
          <w:szCs w:val="28"/>
          <w:lang w:eastAsia="ar-SA"/>
        </w:rPr>
        <w:t xml:space="preserve"> Gerente Administrador Único de “NATGAS QUERÉTARO, S.A.P.I. de C.V.”, quien a su vez acredita </w:t>
      </w:r>
      <w:r w:rsidR="00C516F3" w:rsidRPr="004A4052">
        <w:rPr>
          <w:rFonts w:ascii="Arial" w:eastAsia="Times New Roman" w:hAnsi="Arial" w:cs="Arial"/>
          <w:noProof/>
          <w:sz w:val="28"/>
          <w:szCs w:val="28"/>
          <w:lang w:eastAsia="ar-SA"/>
        </w:rPr>
        <w:t>su</w:t>
      </w:r>
      <w:r w:rsidR="00156CF0" w:rsidRPr="004A4052">
        <w:rPr>
          <w:rFonts w:ascii="Arial" w:eastAsia="Times New Roman" w:hAnsi="Arial" w:cs="Arial"/>
          <w:noProof/>
          <w:sz w:val="28"/>
          <w:szCs w:val="28"/>
          <w:lang w:eastAsia="ar-SA"/>
        </w:rPr>
        <w:t xml:space="preserve"> personalidad con la Escritura Pública número 16,402 de fecha 10 de mayo de 2012, tirada ante la fe del Licenciado Francisco Guerra Malo, Notario Público número 26, del Partido Judicial de Querétaro, Querétaro. </w:t>
      </w:r>
    </w:p>
    <w:p w:rsidR="00DE6876" w:rsidRPr="004A4052" w:rsidRDefault="00DE6876" w:rsidP="003E52FE">
      <w:pPr>
        <w:suppressAutoHyphens/>
        <w:spacing w:after="0" w:line="240" w:lineRule="auto"/>
        <w:jc w:val="both"/>
        <w:rPr>
          <w:rFonts w:ascii="Arial" w:eastAsia="Times New Roman" w:hAnsi="Arial" w:cs="Arial"/>
          <w:noProof/>
          <w:sz w:val="28"/>
          <w:szCs w:val="28"/>
          <w:lang w:eastAsia="ar-SA"/>
        </w:rPr>
      </w:pPr>
    </w:p>
    <w:p w:rsidR="008D3A5C" w:rsidRPr="004A4052" w:rsidRDefault="003E7D8F"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 xml:space="preserve">A efecto de acreditar la propiedad, el solicitante presentó la Escritura Pública número </w:t>
      </w:r>
      <w:r w:rsidR="006301D0" w:rsidRPr="004A4052">
        <w:rPr>
          <w:rFonts w:ascii="Arial" w:eastAsia="Times New Roman" w:hAnsi="Arial" w:cs="Arial"/>
          <w:noProof/>
          <w:sz w:val="28"/>
          <w:szCs w:val="28"/>
          <w:lang w:eastAsia="ar-SA"/>
        </w:rPr>
        <w:t>5</w:t>
      </w:r>
      <w:r w:rsidRPr="004A4052">
        <w:rPr>
          <w:rFonts w:ascii="Arial" w:eastAsia="Times New Roman" w:hAnsi="Arial" w:cs="Arial"/>
          <w:noProof/>
          <w:sz w:val="28"/>
          <w:szCs w:val="28"/>
          <w:lang w:eastAsia="ar-SA"/>
        </w:rPr>
        <w:t>,0</w:t>
      </w:r>
      <w:r w:rsidR="004056CA" w:rsidRPr="004A4052">
        <w:rPr>
          <w:rFonts w:ascii="Arial" w:eastAsia="Times New Roman" w:hAnsi="Arial" w:cs="Arial"/>
          <w:noProof/>
          <w:sz w:val="28"/>
          <w:szCs w:val="28"/>
          <w:lang w:eastAsia="ar-SA"/>
        </w:rPr>
        <w:t>13</w:t>
      </w:r>
      <w:r w:rsidR="006301D0" w:rsidRPr="004A4052">
        <w:rPr>
          <w:rFonts w:ascii="Arial" w:eastAsia="Times New Roman" w:hAnsi="Arial" w:cs="Arial"/>
          <w:noProof/>
          <w:sz w:val="28"/>
          <w:szCs w:val="28"/>
          <w:lang w:eastAsia="ar-SA"/>
        </w:rPr>
        <w:t xml:space="preserve"> </w:t>
      </w:r>
      <w:r w:rsidRPr="004A4052">
        <w:rPr>
          <w:rFonts w:ascii="Arial" w:eastAsia="Times New Roman" w:hAnsi="Arial" w:cs="Arial"/>
          <w:noProof/>
          <w:sz w:val="28"/>
          <w:szCs w:val="28"/>
          <w:lang w:eastAsia="ar-SA"/>
        </w:rPr>
        <w:t xml:space="preserve">de fecha </w:t>
      </w:r>
      <w:r w:rsidR="004056CA" w:rsidRPr="004A4052">
        <w:rPr>
          <w:rFonts w:ascii="Arial" w:eastAsia="Times New Roman" w:hAnsi="Arial" w:cs="Arial"/>
          <w:noProof/>
          <w:sz w:val="28"/>
          <w:szCs w:val="28"/>
          <w:lang w:eastAsia="ar-SA"/>
        </w:rPr>
        <w:t>15</w:t>
      </w:r>
      <w:r w:rsidRPr="004A4052">
        <w:rPr>
          <w:rFonts w:ascii="Arial" w:eastAsia="Times New Roman" w:hAnsi="Arial" w:cs="Arial"/>
          <w:noProof/>
          <w:sz w:val="28"/>
          <w:szCs w:val="28"/>
          <w:lang w:eastAsia="ar-SA"/>
        </w:rPr>
        <w:t xml:space="preserve"> de </w:t>
      </w:r>
      <w:r w:rsidR="004056CA" w:rsidRPr="004A4052">
        <w:rPr>
          <w:rFonts w:ascii="Arial" w:eastAsia="Times New Roman" w:hAnsi="Arial" w:cs="Arial"/>
          <w:noProof/>
          <w:sz w:val="28"/>
          <w:szCs w:val="28"/>
          <w:lang w:eastAsia="ar-SA"/>
        </w:rPr>
        <w:t>f</w:t>
      </w:r>
      <w:r w:rsidRPr="004A4052">
        <w:rPr>
          <w:rFonts w:ascii="Arial" w:eastAsia="Times New Roman" w:hAnsi="Arial" w:cs="Arial"/>
          <w:noProof/>
          <w:sz w:val="28"/>
          <w:szCs w:val="28"/>
          <w:lang w:eastAsia="ar-SA"/>
        </w:rPr>
        <w:t>e</w:t>
      </w:r>
      <w:r w:rsidR="004056CA" w:rsidRPr="004A4052">
        <w:rPr>
          <w:rFonts w:ascii="Arial" w:eastAsia="Times New Roman" w:hAnsi="Arial" w:cs="Arial"/>
          <w:noProof/>
          <w:sz w:val="28"/>
          <w:szCs w:val="28"/>
          <w:lang w:eastAsia="ar-SA"/>
        </w:rPr>
        <w:t>brero</w:t>
      </w:r>
      <w:r w:rsidRPr="004A4052">
        <w:rPr>
          <w:rFonts w:ascii="Arial" w:eastAsia="Times New Roman" w:hAnsi="Arial" w:cs="Arial"/>
          <w:noProof/>
          <w:sz w:val="28"/>
          <w:szCs w:val="28"/>
          <w:lang w:eastAsia="ar-SA"/>
        </w:rPr>
        <w:t xml:space="preserve"> de </w:t>
      </w:r>
      <w:r w:rsidR="006301D0" w:rsidRPr="004A4052">
        <w:rPr>
          <w:rFonts w:ascii="Arial" w:eastAsia="Times New Roman" w:hAnsi="Arial" w:cs="Arial"/>
          <w:noProof/>
          <w:sz w:val="28"/>
          <w:szCs w:val="28"/>
          <w:lang w:eastAsia="ar-SA"/>
        </w:rPr>
        <w:t>201</w:t>
      </w:r>
      <w:r w:rsidR="004056CA" w:rsidRPr="004A4052">
        <w:rPr>
          <w:rFonts w:ascii="Arial" w:eastAsia="Times New Roman" w:hAnsi="Arial" w:cs="Arial"/>
          <w:noProof/>
          <w:sz w:val="28"/>
          <w:szCs w:val="28"/>
          <w:lang w:eastAsia="ar-SA"/>
        </w:rPr>
        <w:t>2</w:t>
      </w:r>
      <w:r w:rsidR="006301D0" w:rsidRPr="004A4052">
        <w:rPr>
          <w:rFonts w:ascii="Arial" w:eastAsia="Times New Roman" w:hAnsi="Arial" w:cs="Arial"/>
          <w:noProof/>
          <w:sz w:val="28"/>
          <w:szCs w:val="28"/>
          <w:lang w:eastAsia="ar-SA"/>
        </w:rPr>
        <w:t xml:space="preserve"> </w:t>
      </w:r>
      <w:r w:rsidRPr="004A4052">
        <w:rPr>
          <w:rFonts w:ascii="Arial" w:eastAsia="Times New Roman" w:hAnsi="Arial" w:cs="Arial"/>
          <w:noProof/>
          <w:sz w:val="28"/>
          <w:szCs w:val="28"/>
          <w:lang w:eastAsia="ar-SA"/>
        </w:rPr>
        <w:t>tirada</w:t>
      </w:r>
      <w:r w:rsidR="008D3A5C" w:rsidRPr="004A4052">
        <w:rPr>
          <w:rFonts w:ascii="Arial" w:eastAsia="Times New Roman" w:hAnsi="Arial" w:cs="Arial"/>
          <w:noProof/>
          <w:sz w:val="28"/>
          <w:szCs w:val="28"/>
          <w:lang w:eastAsia="ar-SA"/>
        </w:rPr>
        <w:t xml:space="preserve"> </w:t>
      </w:r>
      <w:r w:rsidRPr="004A4052">
        <w:rPr>
          <w:rFonts w:ascii="Arial" w:eastAsia="Times New Roman" w:hAnsi="Arial" w:cs="Arial"/>
          <w:noProof/>
          <w:sz w:val="28"/>
          <w:szCs w:val="28"/>
          <w:lang w:eastAsia="ar-SA"/>
        </w:rPr>
        <w:t xml:space="preserve">ante la fe del Licenciado </w:t>
      </w:r>
      <w:r w:rsidR="004056CA" w:rsidRPr="004A4052">
        <w:rPr>
          <w:rFonts w:ascii="Arial" w:eastAsia="Times New Roman" w:hAnsi="Arial" w:cs="Arial"/>
          <w:noProof/>
          <w:sz w:val="28"/>
          <w:szCs w:val="28"/>
          <w:lang w:eastAsia="ar-SA"/>
        </w:rPr>
        <w:t>Alfonso Macías Chávez</w:t>
      </w:r>
      <w:r w:rsidRPr="004A4052">
        <w:rPr>
          <w:rFonts w:ascii="Arial" w:eastAsia="Times New Roman" w:hAnsi="Arial" w:cs="Arial"/>
          <w:noProof/>
          <w:sz w:val="28"/>
          <w:szCs w:val="28"/>
          <w:lang w:eastAsia="ar-SA"/>
        </w:rPr>
        <w:t xml:space="preserve">, Notario Público número </w:t>
      </w:r>
      <w:r w:rsidR="004056CA" w:rsidRPr="004A4052">
        <w:rPr>
          <w:rFonts w:ascii="Arial" w:eastAsia="Times New Roman" w:hAnsi="Arial" w:cs="Arial"/>
          <w:noProof/>
          <w:sz w:val="28"/>
          <w:szCs w:val="28"/>
          <w:lang w:eastAsia="ar-SA"/>
        </w:rPr>
        <w:t>97</w:t>
      </w:r>
      <w:r w:rsidRPr="004A4052">
        <w:rPr>
          <w:rFonts w:ascii="Arial" w:eastAsia="Times New Roman" w:hAnsi="Arial" w:cs="Arial"/>
          <w:noProof/>
          <w:sz w:val="28"/>
          <w:szCs w:val="28"/>
          <w:lang w:eastAsia="ar-SA"/>
        </w:rPr>
        <w:t>, de este Partido Judicial</w:t>
      </w:r>
      <w:r w:rsidR="006301D0" w:rsidRPr="004A4052">
        <w:rPr>
          <w:rFonts w:ascii="Arial" w:eastAsia="Times New Roman" w:hAnsi="Arial" w:cs="Arial"/>
          <w:noProof/>
          <w:sz w:val="28"/>
          <w:szCs w:val="28"/>
          <w:lang w:eastAsia="ar-SA"/>
        </w:rPr>
        <w:t xml:space="preserve">, </w:t>
      </w:r>
      <w:r w:rsidRPr="004A4052">
        <w:rPr>
          <w:rFonts w:ascii="Arial" w:eastAsia="Times New Roman" w:hAnsi="Arial" w:cs="Arial"/>
          <w:noProof/>
          <w:sz w:val="28"/>
          <w:szCs w:val="28"/>
          <w:lang w:eastAsia="ar-SA"/>
        </w:rPr>
        <w:t>donde se acredita que e</w:t>
      </w:r>
      <w:r w:rsidR="003E52FE" w:rsidRPr="004A4052">
        <w:rPr>
          <w:rFonts w:ascii="Arial" w:eastAsia="Times New Roman" w:hAnsi="Arial" w:cs="Arial"/>
          <w:noProof/>
          <w:sz w:val="28"/>
          <w:szCs w:val="28"/>
          <w:lang w:eastAsia="ar-SA"/>
        </w:rPr>
        <w:t xml:space="preserve">l </w:t>
      </w:r>
      <w:r w:rsidRPr="004A4052">
        <w:rPr>
          <w:rFonts w:ascii="Arial" w:eastAsia="Times New Roman" w:hAnsi="Arial" w:cs="Arial"/>
          <w:noProof/>
          <w:sz w:val="28"/>
          <w:szCs w:val="28"/>
          <w:lang w:eastAsia="ar-SA"/>
        </w:rPr>
        <w:t xml:space="preserve">C. </w:t>
      </w:r>
      <w:r w:rsidR="008D3A5C" w:rsidRPr="004A4052">
        <w:rPr>
          <w:rFonts w:ascii="Arial" w:eastAsia="Times New Roman" w:hAnsi="Arial" w:cs="Arial"/>
          <w:sz w:val="28"/>
          <w:szCs w:val="28"/>
          <w:lang w:eastAsia="ar-SA"/>
        </w:rPr>
        <w:t>Rodolfo Rea Ávila</w:t>
      </w:r>
      <w:r w:rsidR="003E52FE" w:rsidRPr="004A4052">
        <w:rPr>
          <w:rFonts w:ascii="Arial" w:eastAsia="Times New Roman" w:hAnsi="Arial" w:cs="Arial"/>
          <w:sz w:val="28"/>
          <w:szCs w:val="28"/>
          <w:lang w:eastAsia="ar-SA"/>
        </w:rPr>
        <w:t xml:space="preserve"> es propietario de</w:t>
      </w:r>
      <w:r w:rsidR="00F37AC2" w:rsidRPr="004A4052">
        <w:rPr>
          <w:rFonts w:ascii="Arial" w:eastAsia="Times New Roman" w:hAnsi="Arial" w:cs="Arial"/>
          <w:sz w:val="28"/>
          <w:szCs w:val="28"/>
          <w:lang w:eastAsia="ar-SA"/>
        </w:rPr>
        <w:t xml:space="preserve">l predio rústico denominado </w:t>
      </w:r>
      <w:r w:rsidR="008D3A5C" w:rsidRPr="004A4052">
        <w:rPr>
          <w:rFonts w:ascii="Arial" w:eastAsia="Times New Roman" w:hAnsi="Arial" w:cs="Arial"/>
          <w:sz w:val="28"/>
          <w:szCs w:val="28"/>
          <w:lang w:eastAsia="ar-SA"/>
        </w:rPr>
        <w:t>Ibarrilla</w:t>
      </w:r>
      <w:r w:rsidR="00F37AC2" w:rsidRPr="004A4052">
        <w:rPr>
          <w:rFonts w:ascii="Arial" w:eastAsia="Times New Roman" w:hAnsi="Arial" w:cs="Arial"/>
          <w:sz w:val="28"/>
          <w:szCs w:val="28"/>
          <w:lang w:eastAsia="ar-SA"/>
        </w:rPr>
        <w:t xml:space="preserve"> de este municipio</w:t>
      </w:r>
      <w:r w:rsidR="0038435C" w:rsidRPr="004A4052">
        <w:rPr>
          <w:rFonts w:ascii="Arial" w:eastAsia="Times New Roman" w:hAnsi="Arial" w:cs="Arial"/>
          <w:sz w:val="28"/>
          <w:szCs w:val="28"/>
          <w:lang w:eastAsia="ar-SA"/>
        </w:rPr>
        <w:t xml:space="preserve">, que conforme al Alineamiento y Asignación del Número Oficial que se presentó, le corresponde el Bulevar José María Morelos número 475 </w:t>
      </w:r>
      <w:r w:rsidR="0038435C" w:rsidRPr="004A4052">
        <w:rPr>
          <w:rFonts w:ascii="Arial" w:eastAsia="Times New Roman" w:hAnsi="Arial" w:cs="Arial"/>
          <w:sz w:val="28"/>
          <w:szCs w:val="28"/>
          <w:lang w:eastAsia="ar-SA"/>
        </w:rPr>
        <w:lastRenderedPageBreak/>
        <w:t>del predio Ibarrilla</w:t>
      </w:r>
      <w:r w:rsidR="003E52FE" w:rsidRPr="004A4052">
        <w:rPr>
          <w:rFonts w:ascii="Arial" w:eastAsia="Times New Roman" w:hAnsi="Arial" w:cs="Arial"/>
          <w:noProof/>
          <w:sz w:val="28"/>
          <w:szCs w:val="28"/>
          <w:lang w:eastAsia="ar-SA"/>
        </w:rPr>
        <w:t>.</w:t>
      </w:r>
      <w:r w:rsidR="008D3A5C" w:rsidRPr="004A4052">
        <w:rPr>
          <w:rFonts w:ascii="Arial" w:eastAsia="Times New Roman" w:hAnsi="Arial" w:cs="Arial"/>
          <w:noProof/>
          <w:sz w:val="28"/>
          <w:szCs w:val="28"/>
          <w:lang w:eastAsia="ar-SA"/>
        </w:rPr>
        <w:t xml:space="preserve"> Así mismo </w:t>
      </w:r>
      <w:r w:rsidR="0038435C" w:rsidRPr="004A4052">
        <w:rPr>
          <w:rFonts w:ascii="Arial" w:eastAsia="Times New Roman" w:hAnsi="Arial" w:cs="Arial"/>
          <w:noProof/>
          <w:sz w:val="28"/>
          <w:szCs w:val="28"/>
          <w:lang w:eastAsia="ar-SA"/>
        </w:rPr>
        <w:t>acompañ</w:t>
      </w:r>
      <w:r w:rsidR="008D3A5C" w:rsidRPr="004A4052">
        <w:rPr>
          <w:rFonts w:ascii="Arial" w:eastAsia="Times New Roman" w:hAnsi="Arial" w:cs="Arial"/>
          <w:noProof/>
          <w:sz w:val="28"/>
          <w:szCs w:val="28"/>
          <w:lang w:eastAsia="ar-SA"/>
        </w:rPr>
        <w:t>ó la Escritura Pública número 54,020 de fecha 04 de febrero de 2014 tirada ante la fe del Licenciado Enrique Durán Llamas, Notario Público número 82, de este Partido Judicial, la cual es compl</w:t>
      </w:r>
      <w:r w:rsidR="008162DB" w:rsidRPr="004A4052">
        <w:rPr>
          <w:rFonts w:ascii="Arial" w:eastAsia="Times New Roman" w:hAnsi="Arial" w:cs="Arial"/>
          <w:noProof/>
          <w:sz w:val="28"/>
          <w:szCs w:val="28"/>
          <w:lang w:eastAsia="ar-SA"/>
        </w:rPr>
        <w:t>ementaria a la primer escritura, por ratificación técnica de levantamiento topográfico, pues el inmueble sufrió una afectación por la ampliación del Boulevard José María Morelos, constituida por la superficie de 744.59 m</w:t>
      </w:r>
      <w:r w:rsidR="008162DB" w:rsidRPr="004A4052">
        <w:rPr>
          <w:rFonts w:ascii="Arial" w:eastAsia="Times New Roman" w:hAnsi="Arial" w:cs="Arial"/>
          <w:noProof/>
          <w:sz w:val="28"/>
          <w:szCs w:val="28"/>
          <w:vertAlign w:val="superscript"/>
          <w:lang w:eastAsia="ar-SA"/>
        </w:rPr>
        <w:t>2</w:t>
      </w:r>
      <w:r w:rsidR="008162DB" w:rsidRPr="004A4052">
        <w:rPr>
          <w:rFonts w:ascii="Arial" w:eastAsia="Times New Roman" w:hAnsi="Arial" w:cs="Arial"/>
          <w:noProof/>
          <w:sz w:val="28"/>
          <w:szCs w:val="28"/>
          <w:lang w:eastAsia="ar-SA"/>
        </w:rPr>
        <w:t>, quedando el inmueble con la superficie total de 2,934.12 m</w:t>
      </w:r>
      <w:r w:rsidR="008162DB" w:rsidRPr="004A4052">
        <w:rPr>
          <w:rFonts w:ascii="Arial" w:eastAsia="Times New Roman" w:hAnsi="Arial" w:cs="Arial"/>
          <w:noProof/>
          <w:sz w:val="28"/>
          <w:szCs w:val="28"/>
          <w:vertAlign w:val="superscript"/>
          <w:lang w:eastAsia="ar-SA"/>
        </w:rPr>
        <w:t>2</w:t>
      </w:r>
      <w:r w:rsidR="008162DB" w:rsidRPr="004A4052">
        <w:rPr>
          <w:rFonts w:ascii="Arial" w:eastAsia="Times New Roman" w:hAnsi="Arial" w:cs="Arial"/>
          <w:noProof/>
          <w:sz w:val="28"/>
          <w:szCs w:val="28"/>
          <w:lang w:eastAsia="ar-SA"/>
        </w:rPr>
        <w:t xml:space="preserve">. </w:t>
      </w:r>
    </w:p>
    <w:p w:rsidR="008D3A5C" w:rsidRPr="004A4052" w:rsidRDefault="008D3A5C" w:rsidP="003E52FE">
      <w:pPr>
        <w:suppressAutoHyphens/>
        <w:spacing w:after="0" w:line="240" w:lineRule="auto"/>
        <w:jc w:val="both"/>
        <w:rPr>
          <w:rFonts w:ascii="Arial" w:eastAsia="Times New Roman" w:hAnsi="Arial" w:cs="Arial"/>
          <w:noProof/>
          <w:sz w:val="28"/>
          <w:szCs w:val="28"/>
          <w:lang w:eastAsia="ar-SA"/>
        </w:rPr>
      </w:pPr>
    </w:p>
    <w:p w:rsidR="008D3A5C" w:rsidRPr="004A4052" w:rsidRDefault="008D3A5C"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Las escrituras se encuentran inscritas en el Registro Público de la Propiedad bajo el número R20*10161.</w:t>
      </w:r>
    </w:p>
    <w:p w:rsidR="008D3A5C" w:rsidRPr="004A4052" w:rsidRDefault="008D3A5C" w:rsidP="003E52FE">
      <w:pPr>
        <w:suppressAutoHyphens/>
        <w:spacing w:after="0" w:line="240" w:lineRule="auto"/>
        <w:jc w:val="both"/>
        <w:rPr>
          <w:rFonts w:ascii="Arial" w:eastAsia="Times New Roman" w:hAnsi="Arial" w:cs="Arial"/>
          <w:noProof/>
          <w:sz w:val="28"/>
          <w:szCs w:val="28"/>
          <w:lang w:eastAsia="ar-SA"/>
        </w:rPr>
      </w:pPr>
    </w:p>
    <w:p w:rsidR="00383FDC" w:rsidRPr="004A4052" w:rsidRDefault="0090544A"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noProof/>
          <w:sz w:val="28"/>
          <w:szCs w:val="28"/>
          <w:lang w:eastAsia="ar-SA"/>
        </w:rPr>
        <w:t xml:space="preserve">Así mismo presentó un contrato de arrendamiento celebrado entre el propietario del inmueble </w:t>
      </w:r>
      <w:r w:rsidR="00E160BB">
        <w:rPr>
          <w:rFonts w:ascii="Arial" w:eastAsia="Times New Roman" w:hAnsi="Arial" w:cs="Arial"/>
          <w:noProof/>
          <w:sz w:val="28"/>
          <w:szCs w:val="28"/>
          <w:lang w:eastAsia="ar-SA"/>
        </w:rPr>
        <w:t xml:space="preserve">el </w:t>
      </w:r>
      <w:r w:rsidRPr="004A4052">
        <w:rPr>
          <w:rFonts w:ascii="Arial" w:eastAsia="Times New Roman" w:hAnsi="Arial" w:cs="Arial"/>
          <w:noProof/>
          <w:sz w:val="28"/>
          <w:szCs w:val="28"/>
          <w:lang w:eastAsia="ar-SA"/>
        </w:rPr>
        <w:t xml:space="preserve">C. </w:t>
      </w:r>
      <w:r w:rsidR="008162DB" w:rsidRPr="004A4052">
        <w:rPr>
          <w:rFonts w:ascii="Arial" w:eastAsia="Times New Roman" w:hAnsi="Arial" w:cs="Arial"/>
          <w:noProof/>
          <w:sz w:val="28"/>
          <w:szCs w:val="28"/>
          <w:lang w:eastAsia="ar-SA"/>
        </w:rPr>
        <w:t>Rodolfo Rea Ávila</w:t>
      </w:r>
      <w:r w:rsidRPr="004A4052">
        <w:rPr>
          <w:rFonts w:ascii="Arial" w:eastAsia="Times New Roman" w:hAnsi="Arial" w:cs="Arial"/>
          <w:noProof/>
          <w:sz w:val="28"/>
          <w:szCs w:val="28"/>
          <w:lang w:eastAsia="ar-SA"/>
        </w:rPr>
        <w:t xml:space="preserve"> y el C. </w:t>
      </w:r>
      <w:r w:rsidR="008162DB" w:rsidRPr="004A4052">
        <w:rPr>
          <w:rFonts w:ascii="Arial" w:eastAsia="Times New Roman" w:hAnsi="Arial" w:cs="Arial"/>
          <w:noProof/>
          <w:sz w:val="28"/>
          <w:szCs w:val="28"/>
          <w:lang w:eastAsia="ar-SA"/>
        </w:rPr>
        <w:t>Juan José Hernández Tapia</w:t>
      </w:r>
      <w:r w:rsidRPr="004A4052">
        <w:rPr>
          <w:rFonts w:ascii="Arial" w:eastAsia="Times New Roman" w:hAnsi="Arial" w:cs="Arial"/>
          <w:noProof/>
          <w:sz w:val="28"/>
          <w:szCs w:val="28"/>
          <w:lang w:eastAsia="ar-SA"/>
        </w:rPr>
        <w:t xml:space="preserve"> como </w:t>
      </w:r>
      <w:r w:rsidR="0038435C" w:rsidRPr="004A4052">
        <w:rPr>
          <w:rFonts w:ascii="Arial" w:eastAsia="Times New Roman" w:hAnsi="Arial" w:cs="Arial"/>
          <w:noProof/>
          <w:sz w:val="28"/>
          <w:szCs w:val="28"/>
          <w:lang w:eastAsia="ar-SA"/>
        </w:rPr>
        <w:t xml:space="preserve">Gerente </w:t>
      </w:r>
      <w:r w:rsidR="00E160BB">
        <w:rPr>
          <w:rFonts w:ascii="Arial" w:eastAsia="Times New Roman" w:hAnsi="Arial" w:cs="Arial"/>
          <w:noProof/>
          <w:sz w:val="28"/>
          <w:szCs w:val="28"/>
          <w:lang w:eastAsia="ar-SA"/>
        </w:rPr>
        <w:t xml:space="preserve">y </w:t>
      </w:r>
      <w:r w:rsidR="0038435C" w:rsidRPr="004A4052">
        <w:rPr>
          <w:rFonts w:ascii="Arial" w:eastAsia="Times New Roman" w:hAnsi="Arial" w:cs="Arial"/>
          <w:noProof/>
          <w:sz w:val="28"/>
          <w:szCs w:val="28"/>
          <w:lang w:eastAsia="ar-SA"/>
        </w:rPr>
        <w:t>Administrador Único</w:t>
      </w:r>
      <w:r w:rsidRPr="004A4052">
        <w:rPr>
          <w:rFonts w:ascii="Arial" w:eastAsia="Times New Roman" w:hAnsi="Arial" w:cs="Arial"/>
          <w:noProof/>
          <w:sz w:val="28"/>
          <w:szCs w:val="28"/>
          <w:lang w:eastAsia="ar-SA"/>
        </w:rPr>
        <w:t xml:space="preserve"> de </w:t>
      </w:r>
      <w:r w:rsidR="0038435C" w:rsidRPr="004A4052">
        <w:rPr>
          <w:rFonts w:ascii="Arial" w:eastAsia="Times New Roman" w:hAnsi="Arial" w:cs="Arial"/>
          <w:noProof/>
          <w:sz w:val="28"/>
          <w:szCs w:val="28"/>
          <w:lang w:eastAsia="ar-SA"/>
        </w:rPr>
        <w:t>“NATGAS QUERÉTARO, S.A.P.I. de C.V.”</w:t>
      </w:r>
      <w:r w:rsidRPr="004A4052">
        <w:rPr>
          <w:rFonts w:ascii="Arial" w:eastAsia="Times New Roman" w:hAnsi="Arial" w:cs="Arial"/>
          <w:noProof/>
          <w:sz w:val="28"/>
          <w:szCs w:val="28"/>
          <w:lang w:eastAsia="ar-SA"/>
        </w:rPr>
        <w:t>, respecto del inmueble citado en el párrafo que antecede</w:t>
      </w:r>
      <w:r w:rsidR="00916499" w:rsidRPr="004A4052">
        <w:rPr>
          <w:rFonts w:ascii="Arial" w:eastAsia="Times New Roman" w:hAnsi="Arial" w:cs="Arial"/>
          <w:noProof/>
          <w:sz w:val="28"/>
          <w:szCs w:val="28"/>
          <w:lang w:eastAsia="ar-SA"/>
        </w:rPr>
        <w:t>,</w:t>
      </w:r>
      <w:r w:rsidRPr="004A4052">
        <w:rPr>
          <w:rFonts w:ascii="Arial" w:eastAsia="Times New Roman" w:hAnsi="Arial" w:cs="Arial"/>
          <w:noProof/>
          <w:sz w:val="28"/>
          <w:szCs w:val="28"/>
          <w:lang w:eastAsia="ar-SA"/>
        </w:rPr>
        <w:t xml:space="preserve"> cuyo objeto es la construcción de una estación de sum</w:t>
      </w:r>
      <w:r w:rsidR="0038435C" w:rsidRPr="004A4052">
        <w:rPr>
          <w:rFonts w:ascii="Arial" w:eastAsia="Times New Roman" w:hAnsi="Arial" w:cs="Arial"/>
          <w:noProof/>
          <w:sz w:val="28"/>
          <w:szCs w:val="28"/>
          <w:lang w:eastAsia="ar-SA"/>
        </w:rPr>
        <w:t>inistro de gas natural para uso automotor</w:t>
      </w:r>
      <w:r w:rsidRPr="004A4052">
        <w:rPr>
          <w:rFonts w:ascii="Arial" w:eastAsia="Times New Roman" w:hAnsi="Arial" w:cs="Arial"/>
          <w:noProof/>
          <w:sz w:val="28"/>
          <w:szCs w:val="28"/>
          <w:lang w:eastAsia="ar-SA"/>
        </w:rPr>
        <w:t>.</w:t>
      </w:r>
      <w:r w:rsidR="0038435C" w:rsidRPr="004A4052">
        <w:rPr>
          <w:rFonts w:ascii="Arial" w:eastAsia="Times New Roman" w:hAnsi="Arial" w:cs="Arial"/>
          <w:noProof/>
          <w:sz w:val="28"/>
          <w:szCs w:val="28"/>
          <w:lang w:eastAsia="ar-SA"/>
        </w:rPr>
        <w:t xml:space="preserve"> </w:t>
      </w:r>
    </w:p>
    <w:p w:rsidR="0038435C" w:rsidRPr="004A4052" w:rsidRDefault="0038435C" w:rsidP="003E52FE">
      <w:pPr>
        <w:suppressAutoHyphens/>
        <w:spacing w:after="0" w:line="240" w:lineRule="auto"/>
        <w:jc w:val="both"/>
        <w:rPr>
          <w:rFonts w:ascii="Arial" w:eastAsia="Times New Roman" w:hAnsi="Arial" w:cs="Arial"/>
          <w:b/>
          <w:noProof/>
          <w:sz w:val="28"/>
          <w:szCs w:val="28"/>
          <w:lang w:eastAsia="ar-SA"/>
        </w:rPr>
      </w:pPr>
    </w:p>
    <w:p w:rsidR="0090544A" w:rsidRPr="004A4052" w:rsidRDefault="00E2102B"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b/>
          <w:noProof/>
          <w:sz w:val="28"/>
          <w:szCs w:val="28"/>
          <w:lang w:eastAsia="ar-SA"/>
        </w:rPr>
        <w:t xml:space="preserve">III.  </w:t>
      </w:r>
      <w:r w:rsidRPr="004A4052">
        <w:rPr>
          <w:rFonts w:ascii="Arial" w:eastAsia="Times New Roman" w:hAnsi="Arial" w:cs="Arial"/>
          <w:noProof/>
          <w:sz w:val="28"/>
          <w:szCs w:val="28"/>
          <w:lang w:eastAsia="ar-SA"/>
        </w:rPr>
        <w:t>E</w:t>
      </w:r>
      <w:r w:rsidR="00EB540C" w:rsidRPr="004A4052">
        <w:rPr>
          <w:rFonts w:ascii="Arial" w:eastAsia="Times New Roman" w:hAnsi="Arial" w:cs="Arial"/>
          <w:noProof/>
          <w:sz w:val="28"/>
          <w:szCs w:val="28"/>
          <w:lang w:eastAsia="ar-SA"/>
        </w:rPr>
        <w:t>s importante señalar que e</w:t>
      </w:r>
      <w:r w:rsidRPr="004A4052">
        <w:rPr>
          <w:rFonts w:ascii="Arial" w:eastAsia="Times New Roman" w:hAnsi="Arial" w:cs="Arial"/>
          <w:noProof/>
          <w:sz w:val="28"/>
          <w:szCs w:val="28"/>
          <w:lang w:eastAsia="ar-SA"/>
        </w:rPr>
        <w:t xml:space="preserve">l uso solicitado para estación de servicio de gas natural comprimido para uso automotor, se encuentra clasificado dentro del  grupo de usos de suelo </w:t>
      </w:r>
      <w:r w:rsidRPr="004A4052">
        <w:rPr>
          <w:rFonts w:ascii="Arial" w:eastAsia="Times New Roman" w:hAnsi="Arial" w:cs="Arial"/>
          <w:b/>
          <w:bCs/>
          <w:noProof/>
          <w:sz w:val="28"/>
          <w:szCs w:val="28"/>
          <w:lang w:eastAsia="ar-SA"/>
        </w:rPr>
        <w:t>XIII Servicio de Intensidad Alta</w:t>
      </w:r>
      <w:r w:rsidRPr="004A4052">
        <w:rPr>
          <w:rFonts w:ascii="Arial" w:eastAsia="Times New Roman" w:hAnsi="Arial" w:cs="Arial"/>
          <w:bCs/>
          <w:noProof/>
          <w:sz w:val="28"/>
          <w:szCs w:val="28"/>
          <w:lang w:eastAsia="ar-SA"/>
        </w:rPr>
        <w:t>, esto d</w:t>
      </w:r>
      <w:r w:rsidRPr="004A4052">
        <w:rPr>
          <w:rFonts w:ascii="Arial" w:eastAsia="Times New Roman" w:hAnsi="Arial" w:cs="Arial"/>
          <w:noProof/>
          <w:sz w:val="28"/>
          <w:szCs w:val="28"/>
          <w:lang w:eastAsia="ar-SA"/>
        </w:rPr>
        <w:t>e acuerdo con el artículo 35 del Código Reglamentario de Desarrollo Urbano para el Municipio de León, Guanajuato.</w:t>
      </w:r>
    </w:p>
    <w:p w:rsidR="00E2102B" w:rsidRPr="004A4052" w:rsidRDefault="00E2102B" w:rsidP="003E52FE">
      <w:pPr>
        <w:suppressAutoHyphens/>
        <w:spacing w:after="0" w:line="240" w:lineRule="auto"/>
        <w:jc w:val="both"/>
        <w:rPr>
          <w:rFonts w:ascii="Arial" w:eastAsia="Times New Roman" w:hAnsi="Arial" w:cs="Arial"/>
          <w:b/>
          <w:noProof/>
          <w:sz w:val="28"/>
          <w:szCs w:val="28"/>
          <w:lang w:eastAsia="ar-SA"/>
        </w:rPr>
      </w:pPr>
    </w:p>
    <w:p w:rsidR="003E52FE" w:rsidRPr="004A4052" w:rsidRDefault="0090544A" w:rsidP="003E52FE">
      <w:pPr>
        <w:widowControl w:val="0"/>
        <w:shd w:val="clear" w:color="auto" w:fill="FFFFFF"/>
        <w:tabs>
          <w:tab w:val="num" w:pos="993"/>
        </w:tabs>
        <w:autoSpaceDE w:val="0"/>
        <w:autoSpaceDN w:val="0"/>
        <w:spacing w:after="0" w:line="240" w:lineRule="auto"/>
        <w:ind w:right="99"/>
        <w:jc w:val="both"/>
        <w:rPr>
          <w:rFonts w:ascii="Arial" w:eastAsia="Times New Roman" w:hAnsi="Arial" w:cs="Arial"/>
          <w:sz w:val="28"/>
          <w:szCs w:val="28"/>
          <w:lang w:eastAsia="ar-SA"/>
        </w:rPr>
      </w:pPr>
      <w:r w:rsidRPr="004A4052">
        <w:rPr>
          <w:rFonts w:ascii="Arial" w:eastAsia="Times New Roman" w:hAnsi="Arial" w:cs="Arial"/>
          <w:b/>
          <w:noProof/>
          <w:sz w:val="28"/>
          <w:szCs w:val="28"/>
          <w:lang w:eastAsia="ar-SA"/>
        </w:rPr>
        <w:t>I</w:t>
      </w:r>
      <w:r w:rsidR="00E2102B" w:rsidRPr="004A4052">
        <w:rPr>
          <w:rFonts w:ascii="Arial" w:eastAsia="Times New Roman" w:hAnsi="Arial" w:cs="Arial"/>
          <w:b/>
          <w:noProof/>
          <w:sz w:val="28"/>
          <w:szCs w:val="28"/>
          <w:lang w:eastAsia="ar-SA"/>
        </w:rPr>
        <w:t>V</w:t>
      </w:r>
      <w:r w:rsidR="003E52FE" w:rsidRPr="004A4052">
        <w:rPr>
          <w:rFonts w:ascii="Arial" w:eastAsia="Times New Roman" w:hAnsi="Arial" w:cs="Arial"/>
          <w:b/>
          <w:noProof/>
          <w:sz w:val="28"/>
          <w:szCs w:val="28"/>
          <w:lang w:eastAsia="ar-SA"/>
        </w:rPr>
        <w:t xml:space="preserve">.  </w:t>
      </w:r>
      <w:r w:rsidR="008701B3" w:rsidRPr="004A4052">
        <w:rPr>
          <w:rFonts w:ascii="Arial" w:eastAsia="Times New Roman" w:hAnsi="Arial" w:cs="Arial"/>
          <w:noProof/>
          <w:sz w:val="28"/>
          <w:szCs w:val="28"/>
          <w:lang w:eastAsia="ar-SA"/>
        </w:rPr>
        <w:t>Dentro de las especificaciones más importantes para poder autorizar dicha actividad, se encuentran las distancias mínimas que debe cubrir respecto a otros establecimientos similares. Con la finalidad de verificar esta situación</w:t>
      </w:r>
      <w:r w:rsidR="003E52FE" w:rsidRPr="004A4052">
        <w:rPr>
          <w:rFonts w:ascii="Arial" w:eastAsia="Times New Roman" w:hAnsi="Arial" w:cs="Arial"/>
          <w:noProof/>
          <w:sz w:val="28"/>
          <w:szCs w:val="28"/>
          <w:lang w:eastAsia="ar-SA"/>
        </w:rPr>
        <w:t xml:space="preserve">, </w:t>
      </w:r>
      <w:r w:rsidR="003E52FE" w:rsidRPr="004A4052">
        <w:rPr>
          <w:rFonts w:ascii="Arial" w:eastAsia="Times New Roman" w:hAnsi="Arial" w:cs="Arial"/>
          <w:bCs/>
          <w:noProof/>
          <w:sz w:val="28"/>
          <w:szCs w:val="28"/>
          <w:lang w:val="es-ES" w:eastAsia="ar-SA"/>
        </w:rPr>
        <w:t>la Dirección General de Desarrollo Urbano, se dio a la tarea de realizar un analisis técnico del asunto que nos ocupa, manifestando mediante dictamen técnico con número de control 4</w:t>
      </w:r>
      <w:r w:rsidR="008701B3" w:rsidRPr="004A4052">
        <w:rPr>
          <w:rFonts w:ascii="Arial" w:eastAsia="Times New Roman" w:hAnsi="Arial" w:cs="Arial"/>
          <w:bCs/>
          <w:noProof/>
          <w:sz w:val="28"/>
          <w:szCs w:val="28"/>
          <w:lang w:val="es-ES" w:eastAsia="ar-SA"/>
        </w:rPr>
        <w:t>4</w:t>
      </w:r>
      <w:r w:rsidR="003E52FE" w:rsidRPr="004A4052">
        <w:rPr>
          <w:rFonts w:ascii="Arial" w:eastAsia="Times New Roman" w:hAnsi="Arial" w:cs="Arial"/>
          <w:bCs/>
          <w:noProof/>
          <w:sz w:val="28"/>
          <w:szCs w:val="28"/>
          <w:lang w:val="es-ES" w:eastAsia="ar-SA"/>
        </w:rPr>
        <w:t>-</w:t>
      </w:r>
      <w:r w:rsidR="008701B3" w:rsidRPr="004A4052">
        <w:rPr>
          <w:rFonts w:ascii="Arial" w:eastAsia="Times New Roman" w:hAnsi="Arial" w:cs="Arial"/>
          <w:bCs/>
          <w:noProof/>
          <w:sz w:val="28"/>
          <w:szCs w:val="28"/>
          <w:lang w:val="es-ES" w:eastAsia="ar-SA"/>
        </w:rPr>
        <w:t>17591</w:t>
      </w:r>
      <w:r w:rsidR="003E52FE" w:rsidRPr="004A4052">
        <w:rPr>
          <w:rFonts w:ascii="Arial" w:eastAsia="Times New Roman" w:hAnsi="Arial" w:cs="Arial"/>
          <w:bCs/>
          <w:noProof/>
          <w:sz w:val="28"/>
          <w:szCs w:val="28"/>
          <w:lang w:val="es-ES" w:eastAsia="ar-SA"/>
        </w:rPr>
        <w:t>,</w:t>
      </w:r>
      <w:r w:rsidR="003E52FE" w:rsidRPr="004A4052">
        <w:rPr>
          <w:rFonts w:ascii="Arial" w:eastAsia="Times New Roman" w:hAnsi="Arial" w:cs="Arial"/>
          <w:sz w:val="28"/>
          <w:szCs w:val="28"/>
          <w:lang w:eastAsia="ar-SA"/>
        </w:rPr>
        <w:t xml:space="preserve"> </w:t>
      </w:r>
      <w:r w:rsidRPr="004A4052">
        <w:rPr>
          <w:rFonts w:ascii="Arial" w:eastAsia="Times New Roman" w:hAnsi="Arial" w:cs="Arial"/>
          <w:sz w:val="28"/>
          <w:szCs w:val="28"/>
          <w:lang w:eastAsia="ar-SA"/>
        </w:rPr>
        <w:t xml:space="preserve">que </w:t>
      </w:r>
      <w:r w:rsidR="003E52FE" w:rsidRPr="004A4052">
        <w:rPr>
          <w:rFonts w:ascii="Arial" w:eastAsia="Times New Roman" w:hAnsi="Arial" w:cs="Arial"/>
          <w:sz w:val="28"/>
          <w:szCs w:val="28"/>
          <w:lang w:eastAsia="ar-SA"/>
        </w:rPr>
        <w:t xml:space="preserve">no existe estación de servicio de gas natural o de gasolina o diésel ubicada a 250 </w:t>
      </w:r>
      <w:r w:rsidR="004A4052" w:rsidRPr="004A4052">
        <w:rPr>
          <w:rFonts w:ascii="Arial" w:eastAsia="Times New Roman" w:hAnsi="Arial" w:cs="Arial"/>
          <w:sz w:val="28"/>
          <w:szCs w:val="28"/>
          <w:lang w:eastAsia="ar-SA"/>
        </w:rPr>
        <w:t>m</w:t>
      </w:r>
      <w:r w:rsidR="003E52FE" w:rsidRPr="004A4052">
        <w:rPr>
          <w:rFonts w:ascii="Arial" w:eastAsia="Times New Roman" w:hAnsi="Arial" w:cs="Arial"/>
          <w:sz w:val="28"/>
          <w:szCs w:val="28"/>
          <w:lang w:eastAsia="ar-SA"/>
        </w:rPr>
        <w:t xml:space="preserve">etros de distancia al predio </w:t>
      </w:r>
      <w:r w:rsidR="003E52FE" w:rsidRPr="004A4052">
        <w:rPr>
          <w:rFonts w:ascii="Arial" w:eastAsia="Times New Roman" w:hAnsi="Arial" w:cs="Arial"/>
          <w:sz w:val="28"/>
          <w:szCs w:val="28"/>
          <w:lang w:eastAsia="ar-SA"/>
        </w:rPr>
        <w:lastRenderedPageBreak/>
        <w:t>solicitado</w:t>
      </w:r>
      <w:r w:rsidR="001C30DC" w:rsidRPr="004A4052">
        <w:rPr>
          <w:rFonts w:ascii="Arial" w:eastAsia="Times New Roman" w:hAnsi="Arial" w:cs="Arial"/>
          <w:sz w:val="28"/>
          <w:szCs w:val="28"/>
          <w:lang w:eastAsia="ar-SA"/>
        </w:rPr>
        <w:t xml:space="preserve">; </w:t>
      </w:r>
      <w:r w:rsidRPr="004A4052">
        <w:rPr>
          <w:rFonts w:ascii="Arial" w:eastAsia="Times New Roman" w:hAnsi="Arial" w:cs="Arial"/>
          <w:sz w:val="28"/>
          <w:szCs w:val="28"/>
          <w:lang w:eastAsia="ar-SA"/>
        </w:rPr>
        <w:t>que</w:t>
      </w:r>
      <w:r w:rsidR="003E52FE" w:rsidRPr="004A4052">
        <w:rPr>
          <w:rFonts w:ascii="Arial" w:eastAsia="Arial" w:hAnsi="Arial" w:cs="Arial"/>
          <w:color w:val="00B050"/>
          <w:sz w:val="28"/>
          <w:szCs w:val="28"/>
          <w:lang w:val="es-ES" w:eastAsia="ar-SA"/>
        </w:rPr>
        <w:t xml:space="preserve"> </w:t>
      </w:r>
      <w:r w:rsidR="003E52FE" w:rsidRPr="004A4052">
        <w:rPr>
          <w:rFonts w:ascii="Arial" w:eastAsia="Times New Roman" w:hAnsi="Arial" w:cs="Arial"/>
          <w:sz w:val="28"/>
          <w:szCs w:val="28"/>
          <w:lang w:eastAsia="ar-SA"/>
        </w:rPr>
        <w:t xml:space="preserve">no se encuentran plantas de almacenamiento y distribución de Gas L.P. ubicadas a una distancia mínima de 100 </w:t>
      </w:r>
      <w:r w:rsidR="004A4052" w:rsidRPr="004A4052">
        <w:rPr>
          <w:rFonts w:ascii="Arial" w:eastAsia="Times New Roman" w:hAnsi="Arial" w:cs="Arial"/>
          <w:sz w:val="28"/>
          <w:szCs w:val="28"/>
          <w:lang w:eastAsia="ar-SA"/>
        </w:rPr>
        <w:t>m</w:t>
      </w:r>
      <w:r w:rsidR="003E52FE" w:rsidRPr="004A4052">
        <w:rPr>
          <w:rFonts w:ascii="Arial" w:eastAsia="Times New Roman" w:hAnsi="Arial" w:cs="Arial"/>
          <w:sz w:val="28"/>
          <w:szCs w:val="28"/>
          <w:lang w:eastAsia="ar-SA"/>
        </w:rPr>
        <w:t>etros</w:t>
      </w:r>
      <w:r w:rsidR="001C30DC" w:rsidRPr="004A4052">
        <w:rPr>
          <w:rFonts w:ascii="Arial" w:eastAsia="Times New Roman" w:hAnsi="Arial" w:cs="Arial"/>
          <w:sz w:val="28"/>
          <w:szCs w:val="28"/>
          <w:lang w:eastAsia="ar-SA"/>
        </w:rPr>
        <w:t>;</w:t>
      </w:r>
      <w:r w:rsidR="003E52FE" w:rsidRPr="004A4052">
        <w:rPr>
          <w:rFonts w:ascii="Arial" w:eastAsia="Times New Roman" w:hAnsi="Arial" w:cs="Arial"/>
          <w:sz w:val="28"/>
          <w:szCs w:val="28"/>
          <w:lang w:eastAsia="ar-SA"/>
        </w:rPr>
        <w:t xml:space="preserve"> así como </w:t>
      </w:r>
      <w:r w:rsidRPr="004A4052">
        <w:rPr>
          <w:rFonts w:ascii="Arial" w:eastAsia="Times New Roman" w:hAnsi="Arial" w:cs="Arial"/>
          <w:sz w:val="28"/>
          <w:szCs w:val="28"/>
          <w:lang w:eastAsia="ar-SA"/>
        </w:rPr>
        <w:t xml:space="preserve">que </w:t>
      </w:r>
      <w:r w:rsidR="003E52FE" w:rsidRPr="004A4052">
        <w:rPr>
          <w:rFonts w:ascii="Arial" w:eastAsia="Times New Roman" w:hAnsi="Arial" w:cs="Arial"/>
          <w:sz w:val="28"/>
          <w:szCs w:val="28"/>
          <w:lang w:eastAsia="ar-SA"/>
        </w:rPr>
        <w:t>tampoco se encuentran estación de carburación, antenas de radiodifusión o radiocomunicación, antenas repetidoras, líneas de alta tensión, vías férreas y ductos que transportan productos derivados del</w:t>
      </w:r>
      <w:r w:rsidR="004A4052" w:rsidRPr="004A4052">
        <w:rPr>
          <w:rFonts w:ascii="Arial" w:eastAsia="Times New Roman" w:hAnsi="Arial" w:cs="Arial"/>
          <w:sz w:val="28"/>
          <w:szCs w:val="28"/>
          <w:lang w:eastAsia="ar-SA"/>
        </w:rPr>
        <w:t xml:space="preserve"> petróleo a menos de 30 </w:t>
      </w:r>
      <w:r w:rsidR="003E52FE" w:rsidRPr="004A4052">
        <w:rPr>
          <w:rFonts w:ascii="Arial" w:eastAsia="Times New Roman" w:hAnsi="Arial" w:cs="Arial"/>
          <w:sz w:val="28"/>
          <w:szCs w:val="28"/>
          <w:lang w:eastAsia="ar-SA"/>
        </w:rPr>
        <w:t>metros</w:t>
      </w:r>
      <w:r w:rsidRPr="004A4052">
        <w:rPr>
          <w:rFonts w:ascii="Arial" w:eastAsia="Times New Roman" w:hAnsi="Arial" w:cs="Arial"/>
          <w:sz w:val="28"/>
          <w:szCs w:val="28"/>
          <w:lang w:eastAsia="ar-SA"/>
        </w:rPr>
        <w:t>, por lo que no ex</w:t>
      </w:r>
      <w:r w:rsidR="003E52FE" w:rsidRPr="004A4052">
        <w:rPr>
          <w:rFonts w:ascii="Arial" w:eastAsia="Times New Roman" w:hAnsi="Arial" w:cs="Arial"/>
          <w:sz w:val="28"/>
          <w:szCs w:val="28"/>
          <w:lang w:eastAsia="ar-SA"/>
        </w:rPr>
        <w:t>iste restricción alguna que impida la instalación del giro solicitado.</w:t>
      </w:r>
    </w:p>
    <w:p w:rsidR="0018526E" w:rsidRPr="004A4052" w:rsidRDefault="0018526E" w:rsidP="003E52FE">
      <w:pPr>
        <w:widowControl w:val="0"/>
        <w:shd w:val="clear" w:color="auto" w:fill="FFFFFF"/>
        <w:tabs>
          <w:tab w:val="num" w:pos="993"/>
        </w:tabs>
        <w:autoSpaceDE w:val="0"/>
        <w:autoSpaceDN w:val="0"/>
        <w:spacing w:after="0" w:line="240" w:lineRule="auto"/>
        <w:ind w:right="99"/>
        <w:jc w:val="both"/>
        <w:rPr>
          <w:rFonts w:ascii="Arial" w:eastAsia="Times New Roman" w:hAnsi="Arial" w:cs="Arial"/>
          <w:sz w:val="28"/>
          <w:szCs w:val="28"/>
          <w:lang w:eastAsia="ar-SA"/>
        </w:rPr>
      </w:pPr>
    </w:p>
    <w:p w:rsidR="003E52FE" w:rsidRPr="004A4052" w:rsidRDefault="003E52FE" w:rsidP="003E52FE">
      <w:pPr>
        <w:widowControl w:val="0"/>
        <w:shd w:val="clear" w:color="auto" w:fill="FFFFFF"/>
        <w:tabs>
          <w:tab w:val="num" w:pos="993"/>
        </w:tabs>
        <w:autoSpaceDE w:val="0"/>
        <w:autoSpaceDN w:val="0"/>
        <w:spacing w:after="0" w:line="240" w:lineRule="auto"/>
        <w:ind w:right="99"/>
        <w:jc w:val="both"/>
        <w:rPr>
          <w:rFonts w:ascii="Arial" w:eastAsia="Times New Roman" w:hAnsi="Arial" w:cs="Arial"/>
          <w:noProof/>
          <w:sz w:val="28"/>
          <w:szCs w:val="28"/>
          <w:lang w:eastAsia="ar-SA"/>
        </w:rPr>
      </w:pPr>
      <w:r w:rsidRPr="004A4052">
        <w:rPr>
          <w:rFonts w:ascii="Arial" w:eastAsia="Times New Roman" w:hAnsi="Arial" w:cs="Arial"/>
          <w:sz w:val="28"/>
          <w:szCs w:val="28"/>
          <w:lang w:eastAsia="ar-SA"/>
        </w:rPr>
        <w:t xml:space="preserve">Por lo ya </w:t>
      </w:r>
      <w:r w:rsidR="00145803" w:rsidRPr="004A4052">
        <w:rPr>
          <w:rFonts w:ascii="Arial" w:eastAsia="Times New Roman" w:hAnsi="Arial" w:cs="Arial"/>
          <w:sz w:val="28"/>
          <w:szCs w:val="28"/>
          <w:lang w:eastAsia="ar-SA"/>
        </w:rPr>
        <w:t>señala</w:t>
      </w:r>
      <w:r w:rsidRPr="004A4052">
        <w:rPr>
          <w:rFonts w:ascii="Arial" w:eastAsia="Times New Roman" w:hAnsi="Arial" w:cs="Arial"/>
          <w:sz w:val="28"/>
          <w:szCs w:val="28"/>
          <w:lang w:eastAsia="ar-SA"/>
        </w:rPr>
        <w:t xml:space="preserve">do, la Dirección General de Desarrollo Urbano manifestó que el uso de suelo solicitado resulta compatible atendiendo a que cumple con las distancias y especificaciones señaladas en el Manual Técnico de Usos del Suelo del </w:t>
      </w:r>
      <w:r w:rsidRPr="004A4052">
        <w:rPr>
          <w:rFonts w:ascii="Arial" w:eastAsia="Times New Roman" w:hAnsi="Arial" w:cs="Arial"/>
          <w:noProof/>
          <w:sz w:val="28"/>
          <w:szCs w:val="28"/>
          <w:lang w:eastAsia="ar-SA"/>
        </w:rPr>
        <w:t>Código Reglamentario de Desarrollo Urbano para el Municipio de León, Guanajuato</w:t>
      </w:r>
      <w:r w:rsidR="0090544A" w:rsidRPr="004A4052">
        <w:rPr>
          <w:rFonts w:ascii="Arial" w:eastAsia="Times New Roman" w:hAnsi="Arial" w:cs="Arial"/>
          <w:noProof/>
          <w:sz w:val="28"/>
          <w:szCs w:val="28"/>
          <w:lang w:eastAsia="ar-SA"/>
        </w:rPr>
        <w:t>, resultando que no existen elementos o inmuebles que impidan la instalación del giro solicitado</w:t>
      </w:r>
      <w:r w:rsidRPr="004A4052">
        <w:rPr>
          <w:rFonts w:ascii="Arial" w:eastAsia="Times New Roman" w:hAnsi="Arial" w:cs="Arial"/>
          <w:noProof/>
          <w:sz w:val="28"/>
          <w:szCs w:val="28"/>
          <w:lang w:eastAsia="ar-SA"/>
        </w:rPr>
        <w:t>.</w:t>
      </w:r>
    </w:p>
    <w:p w:rsidR="0090544A" w:rsidRPr="004A4052" w:rsidRDefault="0090544A" w:rsidP="003E52FE">
      <w:pPr>
        <w:widowControl w:val="0"/>
        <w:shd w:val="clear" w:color="auto" w:fill="FFFFFF"/>
        <w:tabs>
          <w:tab w:val="num" w:pos="993"/>
        </w:tabs>
        <w:autoSpaceDE w:val="0"/>
        <w:autoSpaceDN w:val="0"/>
        <w:spacing w:after="0" w:line="240" w:lineRule="auto"/>
        <w:ind w:right="99"/>
        <w:jc w:val="both"/>
        <w:rPr>
          <w:rFonts w:ascii="Arial" w:eastAsia="Times New Roman" w:hAnsi="Arial" w:cs="Arial"/>
          <w:noProof/>
          <w:sz w:val="28"/>
          <w:szCs w:val="28"/>
          <w:lang w:eastAsia="ar-SA"/>
        </w:rPr>
      </w:pPr>
    </w:p>
    <w:p w:rsidR="00383FDC" w:rsidRPr="004A4052" w:rsidRDefault="00E2102B"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b/>
          <w:noProof/>
          <w:sz w:val="28"/>
          <w:szCs w:val="28"/>
          <w:lang w:eastAsia="ar-SA"/>
        </w:rPr>
        <w:t xml:space="preserve">V. </w:t>
      </w:r>
      <w:r w:rsidRPr="004A4052">
        <w:rPr>
          <w:rFonts w:ascii="Arial" w:eastAsia="Times New Roman" w:hAnsi="Arial" w:cs="Arial"/>
          <w:noProof/>
          <w:sz w:val="28"/>
          <w:szCs w:val="28"/>
          <w:lang w:eastAsia="ar-SA"/>
        </w:rPr>
        <w:t xml:space="preserve">Por otro lado, dentro del dictamen técnico, </w:t>
      </w:r>
      <w:r w:rsidR="00EB540C" w:rsidRPr="004A4052">
        <w:rPr>
          <w:rFonts w:ascii="Arial" w:eastAsia="Times New Roman" w:hAnsi="Arial" w:cs="Arial"/>
          <w:noProof/>
          <w:sz w:val="28"/>
          <w:szCs w:val="28"/>
          <w:lang w:eastAsia="ar-SA"/>
        </w:rPr>
        <w:t xml:space="preserve">referido en el párrafo que antecede, </w:t>
      </w:r>
      <w:r w:rsidRPr="004A4052">
        <w:rPr>
          <w:rFonts w:ascii="Arial" w:eastAsia="Times New Roman" w:hAnsi="Arial" w:cs="Arial"/>
          <w:noProof/>
          <w:sz w:val="28"/>
          <w:szCs w:val="28"/>
          <w:lang w:eastAsia="ar-SA"/>
        </w:rPr>
        <w:t xml:space="preserve">la Dirección General de Desarrollo Urbano expresó que el peso total que se encontrará almacenado será el equivalente a los </w:t>
      </w:r>
      <w:r w:rsidR="0000233F" w:rsidRPr="004A4052">
        <w:rPr>
          <w:rFonts w:ascii="Arial" w:eastAsia="Times New Roman" w:hAnsi="Arial" w:cs="Arial"/>
          <w:noProof/>
          <w:sz w:val="28"/>
          <w:szCs w:val="28"/>
          <w:lang w:eastAsia="ar-SA"/>
        </w:rPr>
        <w:t>355.28</w:t>
      </w:r>
      <w:r w:rsidRPr="004A4052">
        <w:rPr>
          <w:rFonts w:ascii="Arial" w:eastAsia="Times New Roman" w:hAnsi="Arial" w:cs="Arial"/>
          <w:noProof/>
          <w:sz w:val="28"/>
          <w:szCs w:val="28"/>
          <w:lang w:eastAsia="ar-SA"/>
        </w:rPr>
        <w:t xml:space="preserve"> kg totales y que no excede el límite de los 500 kg que marca la Secretaría de Medio Ambiente y Recursos Naturales para que se considere como una instalación con actividad altamente riesgosa, </w:t>
      </w:r>
      <w:r w:rsidR="00EB540C" w:rsidRPr="004A4052">
        <w:rPr>
          <w:rFonts w:ascii="Arial" w:eastAsia="Times New Roman" w:hAnsi="Arial" w:cs="Arial"/>
          <w:noProof/>
          <w:sz w:val="28"/>
          <w:szCs w:val="28"/>
          <w:lang w:eastAsia="ar-SA"/>
        </w:rPr>
        <w:t xml:space="preserve">por ello se </w:t>
      </w:r>
      <w:r w:rsidRPr="004A4052">
        <w:rPr>
          <w:rFonts w:ascii="Arial" w:eastAsia="Times New Roman" w:hAnsi="Arial" w:cs="Arial"/>
          <w:noProof/>
          <w:sz w:val="28"/>
          <w:szCs w:val="28"/>
          <w:lang w:eastAsia="ar-SA"/>
        </w:rPr>
        <w:t>clasifica como servicio de intensidad alta y no así como actividad de alto riesgo</w:t>
      </w:r>
      <w:r w:rsidR="00383FDC" w:rsidRPr="004A4052">
        <w:rPr>
          <w:rFonts w:ascii="Arial" w:eastAsia="Times New Roman" w:hAnsi="Arial" w:cs="Arial"/>
          <w:noProof/>
          <w:sz w:val="28"/>
          <w:szCs w:val="28"/>
          <w:lang w:eastAsia="ar-SA"/>
        </w:rPr>
        <w:t>.</w:t>
      </w:r>
    </w:p>
    <w:p w:rsidR="00562562" w:rsidRPr="004A4052" w:rsidRDefault="00562562" w:rsidP="003E52FE">
      <w:pPr>
        <w:suppressAutoHyphens/>
        <w:spacing w:after="0" w:line="240" w:lineRule="auto"/>
        <w:jc w:val="both"/>
        <w:rPr>
          <w:rFonts w:ascii="Arial" w:eastAsia="Times New Roman" w:hAnsi="Arial" w:cs="Arial"/>
          <w:b/>
          <w:noProof/>
          <w:sz w:val="28"/>
          <w:szCs w:val="28"/>
          <w:lang w:eastAsia="ar-SA"/>
        </w:rPr>
      </w:pPr>
    </w:p>
    <w:p w:rsidR="00383FDC" w:rsidRPr="004A4052" w:rsidRDefault="00383FDC" w:rsidP="003E52FE">
      <w:pPr>
        <w:suppressAutoHyphens/>
        <w:spacing w:after="0" w:line="240" w:lineRule="auto"/>
        <w:jc w:val="both"/>
        <w:rPr>
          <w:rFonts w:ascii="Arial" w:eastAsia="Times New Roman" w:hAnsi="Arial" w:cs="Arial"/>
          <w:bCs/>
          <w:noProof/>
          <w:sz w:val="28"/>
          <w:szCs w:val="28"/>
          <w:lang w:eastAsia="ar-SA"/>
        </w:rPr>
      </w:pPr>
      <w:r w:rsidRPr="004A4052">
        <w:rPr>
          <w:rFonts w:ascii="Arial" w:eastAsia="Times New Roman" w:hAnsi="Arial" w:cs="Arial"/>
          <w:noProof/>
          <w:sz w:val="28"/>
          <w:szCs w:val="28"/>
          <w:lang w:eastAsia="ar-SA"/>
        </w:rPr>
        <w:t>Por último, en el dictamen técnico se expuso que de acuerdo a lo establecido en la tabla 1 de compatibilidades y por el artículo 58, fracción I del Código Reglamentario de Desarrollo Urbano para el Municipio de León, Guanajuato, el giro solicitado</w:t>
      </w:r>
      <w:r w:rsidR="00EB540C" w:rsidRPr="004A4052">
        <w:rPr>
          <w:rFonts w:ascii="Arial" w:eastAsia="Times New Roman" w:hAnsi="Arial" w:cs="Arial"/>
          <w:noProof/>
          <w:sz w:val="28"/>
          <w:szCs w:val="28"/>
          <w:lang w:eastAsia="ar-SA"/>
        </w:rPr>
        <w:t xml:space="preserve"> es compatible y por lo tanto</w:t>
      </w:r>
      <w:r w:rsidRPr="004A4052">
        <w:rPr>
          <w:rFonts w:ascii="Arial" w:eastAsia="Times New Roman" w:hAnsi="Arial" w:cs="Arial"/>
          <w:noProof/>
          <w:sz w:val="28"/>
          <w:szCs w:val="28"/>
          <w:lang w:eastAsia="ar-SA"/>
        </w:rPr>
        <w:t xml:space="preserve"> </w:t>
      </w:r>
      <w:r w:rsidRPr="004A4052">
        <w:rPr>
          <w:rFonts w:ascii="Arial" w:eastAsia="Times New Roman" w:hAnsi="Arial" w:cs="Arial"/>
          <w:b/>
          <w:bCs/>
          <w:noProof/>
          <w:sz w:val="28"/>
          <w:szCs w:val="28"/>
          <w:u w:val="single"/>
          <w:lang w:eastAsia="ar-SA"/>
        </w:rPr>
        <w:t>PROCEDENTE</w:t>
      </w:r>
      <w:r w:rsidRPr="004A4052">
        <w:rPr>
          <w:rFonts w:ascii="Arial" w:eastAsia="Times New Roman" w:hAnsi="Arial" w:cs="Arial"/>
          <w:bCs/>
          <w:noProof/>
          <w:sz w:val="28"/>
          <w:szCs w:val="28"/>
          <w:lang w:eastAsia="ar-SA"/>
        </w:rPr>
        <w:t>.</w:t>
      </w:r>
    </w:p>
    <w:p w:rsidR="00383FDC" w:rsidRPr="004A4052" w:rsidRDefault="00383FDC" w:rsidP="003E52FE">
      <w:pPr>
        <w:suppressAutoHyphens/>
        <w:spacing w:after="0" w:line="240" w:lineRule="auto"/>
        <w:jc w:val="both"/>
        <w:rPr>
          <w:rFonts w:ascii="Arial" w:eastAsia="Times New Roman" w:hAnsi="Arial" w:cs="Arial"/>
          <w:b/>
          <w:noProof/>
          <w:sz w:val="28"/>
          <w:szCs w:val="28"/>
          <w:lang w:eastAsia="ar-SA"/>
        </w:rPr>
      </w:pPr>
    </w:p>
    <w:p w:rsidR="0018526E" w:rsidRPr="004A4052" w:rsidRDefault="0018526E" w:rsidP="003E52FE">
      <w:pPr>
        <w:suppressAutoHyphens/>
        <w:spacing w:after="0" w:line="240" w:lineRule="auto"/>
        <w:jc w:val="both"/>
        <w:rPr>
          <w:rFonts w:ascii="Arial" w:eastAsia="Times New Roman" w:hAnsi="Arial" w:cs="Arial"/>
          <w:b/>
          <w:noProof/>
          <w:sz w:val="28"/>
          <w:szCs w:val="28"/>
          <w:lang w:eastAsia="ar-SA"/>
        </w:rPr>
      </w:pPr>
    </w:p>
    <w:p w:rsidR="003E52FE" w:rsidRPr="004A4052" w:rsidRDefault="003E52FE" w:rsidP="003E52FE">
      <w:pPr>
        <w:suppressAutoHyphens/>
        <w:spacing w:after="0" w:line="240" w:lineRule="auto"/>
        <w:jc w:val="both"/>
        <w:rPr>
          <w:rFonts w:ascii="Arial" w:eastAsia="Times New Roman" w:hAnsi="Arial" w:cs="Arial"/>
          <w:sz w:val="28"/>
          <w:szCs w:val="28"/>
          <w:lang w:eastAsia="ar-SA"/>
        </w:rPr>
      </w:pPr>
      <w:r w:rsidRPr="004A4052">
        <w:rPr>
          <w:rFonts w:ascii="Arial" w:eastAsia="Times New Roman" w:hAnsi="Arial" w:cs="Arial"/>
          <w:b/>
          <w:sz w:val="28"/>
          <w:szCs w:val="28"/>
          <w:lang w:eastAsia="ar-SA"/>
        </w:rPr>
        <w:lastRenderedPageBreak/>
        <w:t>V</w:t>
      </w:r>
      <w:r w:rsidR="00383FDC" w:rsidRPr="004A4052">
        <w:rPr>
          <w:rFonts w:ascii="Arial" w:eastAsia="Times New Roman" w:hAnsi="Arial" w:cs="Arial"/>
          <w:b/>
          <w:sz w:val="28"/>
          <w:szCs w:val="28"/>
          <w:lang w:eastAsia="ar-SA"/>
        </w:rPr>
        <w:t>I</w:t>
      </w:r>
      <w:r w:rsidRPr="004A4052">
        <w:rPr>
          <w:rFonts w:ascii="Arial" w:eastAsia="Times New Roman" w:hAnsi="Arial" w:cs="Arial"/>
          <w:b/>
          <w:sz w:val="28"/>
          <w:szCs w:val="28"/>
          <w:lang w:eastAsia="ar-SA"/>
        </w:rPr>
        <w:t xml:space="preserve">. </w:t>
      </w:r>
      <w:r w:rsidRPr="004A4052">
        <w:rPr>
          <w:rFonts w:ascii="Arial" w:eastAsia="Times New Roman" w:hAnsi="Arial" w:cs="Arial"/>
          <w:sz w:val="28"/>
          <w:szCs w:val="28"/>
          <w:lang w:eastAsia="ar-SA"/>
        </w:rPr>
        <w:t>Tomando en cuenta lo manifestado por la Dirección General de Desarrollo Urbano, los suscritos integrant</w:t>
      </w:r>
      <w:r w:rsidR="00E160BB">
        <w:rPr>
          <w:rFonts w:ascii="Arial" w:eastAsia="Times New Roman" w:hAnsi="Arial" w:cs="Arial"/>
          <w:sz w:val="28"/>
          <w:szCs w:val="28"/>
          <w:lang w:eastAsia="ar-SA"/>
        </w:rPr>
        <w:t>es de esta comisión,</w:t>
      </w:r>
      <w:r w:rsidRPr="004A4052">
        <w:rPr>
          <w:rFonts w:ascii="Arial" w:eastAsia="Times New Roman" w:hAnsi="Arial" w:cs="Arial"/>
          <w:sz w:val="28"/>
          <w:szCs w:val="28"/>
          <w:lang w:eastAsia="ar-SA"/>
        </w:rPr>
        <w:t xml:space="preserve"> </w:t>
      </w:r>
      <w:r w:rsidR="00FE6562" w:rsidRPr="004A4052">
        <w:rPr>
          <w:rFonts w:ascii="Arial" w:eastAsia="Times New Roman" w:hAnsi="Arial" w:cs="Arial"/>
          <w:sz w:val="28"/>
          <w:szCs w:val="28"/>
          <w:lang w:eastAsia="ar-SA"/>
        </w:rPr>
        <w:t xml:space="preserve">con fundamento en los artículos 76 fracción II inciso h) de la Ley Orgánica Municipal para el Estado de Guanajuato; 33 fracciones III y IV y 78 fracción III del Código Territorial para el Estado y los Municipios de Guanajuato; 10 fracción XI-A y 13 fracción XXI del Código Reglamentario de Desarrollo Urbano para el Municipio de León, Guanajuato; 24 párrafo penúltimo, del Manual Técnico de Usos de Suelo que como anexo único forma parte integral del Código Reglamentario de Desarrollo Urbano para el Municipio de León, Guanajuato </w:t>
      </w:r>
      <w:r w:rsidRPr="004A4052">
        <w:rPr>
          <w:rFonts w:ascii="Arial" w:eastAsia="Times New Roman" w:hAnsi="Arial" w:cs="Arial"/>
          <w:sz w:val="28"/>
          <w:szCs w:val="28"/>
          <w:lang w:eastAsia="ar-SA"/>
        </w:rPr>
        <w:t>se somete a la consideración del H. Ayuntamiento, la propuesta del siguiente:</w:t>
      </w:r>
    </w:p>
    <w:p w:rsidR="003E52FE" w:rsidRPr="004A4052" w:rsidRDefault="003E52FE" w:rsidP="003E52FE">
      <w:pPr>
        <w:suppressAutoHyphens/>
        <w:spacing w:after="0" w:line="240" w:lineRule="auto"/>
        <w:jc w:val="center"/>
        <w:rPr>
          <w:rFonts w:ascii="Arial" w:eastAsia="Times New Roman" w:hAnsi="Arial" w:cs="Arial"/>
          <w:b/>
          <w:noProof/>
          <w:color w:val="538135"/>
          <w:sz w:val="28"/>
          <w:szCs w:val="28"/>
          <w:lang w:eastAsia="ar-SA"/>
        </w:rPr>
      </w:pPr>
    </w:p>
    <w:p w:rsidR="003E52FE" w:rsidRPr="004A4052" w:rsidRDefault="003E52FE" w:rsidP="003E52FE">
      <w:pPr>
        <w:suppressAutoHyphens/>
        <w:spacing w:after="0" w:line="240" w:lineRule="auto"/>
        <w:jc w:val="center"/>
        <w:rPr>
          <w:rFonts w:ascii="Arial" w:eastAsia="Times New Roman" w:hAnsi="Arial" w:cs="Arial"/>
          <w:b/>
          <w:noProof/>
          <w:sz w:val="28"/>
          <w:szCs w:val="28"/>
          <w:lang w:eastAsia="ar-SA"/>
        </w:rPr>
      </w:pPr>
      <w:r w:rsidRPr="004A4052">
        <w:rPr>
          <w:rFonts w:ascii="Arial" w:eastAsia="Times New Roman" w:hAnsi="Arial" w:cs="Arial"/>
          <w:b/>
          <w:noProof/>
          <w:sz w:val="28"/>
          <w:szCs w:val="28"/>
          <w:lang w:eastAsia="ar-SA"/>
        </w:rPr>
        <w:t>A C U E R D O</w:t>
      </w:r>
    </w:p>
    <w:p w:rsidR="0018526E" w:rsidRPr="004A4052" w:rsidRDefault="0018526E" w:rsidP="003E52FE">
      <w:pPr>
        <w:suppressAutoHyphens/>
        <w:spacing w:after="0" w:line="240" w:lineRule="auto"/>
        <w:jc w:val="both"/>
        <w:rPr>
          <w:rFonts w:ascii="Arial" w:eastAsia="Times New Roman" w:hAnsi="Arial" w:cs="Arial"/>
          <w:noProof/>
          <w:sz w:val="28"/>
          <w:szCs w:val="28"/>
          <w:lang w:eastAsia="ar-SA"/>
        </w:rPr>
      </w:pPr>
    </w:p>
    <w:p w:rsidR="003E52FE" w:rsidRPr="00A87D7A" w:rsidRDefault="003E52FE" w:rsidP="003E52FE">
      <w:pPr>
        <w:tabs>
          <w:tab w:val="left" w:pos="0"/>
        </w:tabs>
        <w:suppressAutoHyphens/>
        <w:spacing w:after="0" w:line="240" w:lineRule="auto"/>
        <w:jc w:val="both"/>
        <w:rPr>
          <w:rFonts w:ascii="Arial" w:eastAsia="Times New Roman" w:hAnsi="Arial" w:cs="Arial"/>
          <w:i/>
          <w:noProof/>
          <w:sz w:val="28"/>
          <w:szCs w:val="28"/>
          <w:lang w:eastAsia="ar-SA"/>
        </w:rPr>
      </w:pPr>
      <w:r w:rsidRPr="004A4052">
        <w:rPr>
          <w:rFonts w:ascii="Arial" w:eastAsia="Times New Roman" w:hAnsi="Arial" w:cs="Arial"/>
          <w:b/>
          <w:noProof/>
          <w:sz w:val="28"/>
          <w:szCs w:val="28"/>
          <w:lang w:eastAsia="ar-SA"/>
        </w:rPr>
        <w:t>P</w:t>
      </w:r>
      <w:r w:rsidR="0090544A" w:rsidRPr="004A4052">
        <w:rPr>
          <w:rFonts w:ascii="Arial" w:eastAsia="Times New Roman" w:hAnsi="Arial" w:cs="Arial"/>
          <w:b/>
          <w:noProof/>
          <w:sz w:val="28"/>
          <w:szCs w:val="28"/>
          <w:lang w:eastAsia="ar-SA"/>
        </w:rPr>
        <w:t>RIMERO</w:t>
      </w:r>
      <w:r w:rsidRPr="004A4052">
        <w:rPr>
          <w:rFonts w:ascii="Arial" w:eastAsia="Times New Roman" w:hAnsi="Arial" w:cs="Arial"/>
          <w:b/>
          <w:noProof/>
          <w:sz w:val="28"/>
          <w:szCs w:val="28"/>
          <w:lang w:eastAsia="ar-SA"/>
        </w:rPr>
        <w:t>.</w:t>
      </w:r>
      <w:r w:rsidRPr="004A4052">
        <w:rPr>
          <w:rFonts w:ascii="Arial" w:eastAsia="Times New Roman" w:hAnsi="Arial" w:cs="Arial"/>
          <w:noProof/>
          <w:sz w:val="28"/>
          <w:szCs w:val="28"/>
          <w:lang w:eastAsia="ar-SA"/>
        </w:rPr>
        <w:t xml:space="preserve"> </w:t>
      </w:r>
      <w:r w:rsidR="00FE6562" w:rsidRPr="004A4052">
        <w:rPr>
          <w:rFonts w:ascii="Arial" w:eastAsia="Times New Roman" w:hAnsi="Arial" w:cs="Arial"/>
          <w:b/>
          <w:noProof/>
          <w:sz w:val="28"/>
          <w:szCs w:val="28"/>
          <w:lang w:eastAsia="ar-SA"/>
        </w:rPr>
        <w:t>S</w:t>
      </w:r>
      <w:r w:rsidRPr="004A4052">
        <w:rPr>
          <w:rFonts w:ascii="Arial" w:eastAsia="Times New Roman" w:hAnsi="Arial" w:cs="Arial"/>
          <w:b/>
          <w:i/>
          <w:noProof/>
          <w:sz w:val="28"/>
          <w:szCs w:val="28"/>
          <w:lang w:eastAsia="ar-SA"/>
        </w:rPr>
        <w:t xml:space="preserve">e autoriza </w:t>
      </w:r>
      <w:r w:rsidRPr="00A87D7A">
        <w:rPr>
          <w:rFonts w:ascii="Arial" w:eastAsia="Times New Roman" w:hAnsi="Arial" w:cs="Arial"/>
          <w:i/>
          <w:noProof/>
          <w:sz w:val="28"/>
          <w:szCs w:val="28"/>
          <w:lang w:eastAsia="ar-SA"/>
        </w:rPr>
        <w:t xml:space="preserve">el giro especial de </w:t>
      </w:r>
      <w:r w:rsidR="001C30DC" w:rsidRPr="00A87D7A">
        <w:rPr>
          <w:rFonts w:ascii="Arial" w:eastAsia="Times New Roman" w:hAnsi="Arial" w:cs="Arial"/>
          <w:i/>
          <w:noProof/>
          <w:sz w:val="28"/>
          <w:szCs w:val="28"/>
          <w:lang w:eastAsia="ar-SA"/>
        </w:rPr>
        <w:t>e</w:t>
      </w:r>
      <w:r w:rsidRPr="00A87D7A">
        <w:rPr>
          <w:rFonts w:ascii="Arial" w:eastAsia="Times New Roman" w:hAnsi="Arial" w:cs="Arial"/>
          <w:i/>
          <w:noProof/>
          <w:sz w:val="28"/>
          <w:szCs w:val="28"/>
          <w:lang w:eastAsia="ar-SA"/>
        </w:rPr>
        <w:t xml:space="preserve">stación de </w:t>
      </w:r>
      <w:r w:rsidR="001C30DC" w:rsidRPr="00A87D7A">
        <w:rPr>
          <w:rFonts w:ascii="Arial" w:eastAsia="Times New Roman" w:hAnsi="Arial" w:cs="Arial"/>
          <w:i/>
          <w:noProof/>
          <w:sz w:val="28"/>
          <w:szCs w:val="28"/>
          <w:lang w:eastAsia="ar-SA"/>
        </w:rPr>
        <w:t>s</w:t>
      </w:r>
      <w:r w:rsidRPr="00A87D7A">
        <w:rPr>
          <w:rFonts w:ascii="Arial" w:eastAsia="Times New Roman" w:hAnsi="Arial" w:cs="Arial"/>
          <w:i/>
          <w:noProof/>
          <w:sz w:val="28"/>
          <w:szCs w:val="28"/>
          <w:lang w:eastAsia="ar-SA"/>
        </w:rPr>
        <w:t xml:space="preserve">ervicio de </w:t>
      </w:r>
      <w:r w:rsidR="001C30DC" w:rsidRPr="00A87D7A">
        <w:rPr>
          <w:rFonts w:ascii="Arial" w:eastAsia="Times New Roman" w:hAnsi="Arial" w:cs="Arial"/>
          <w:i/>
          <w:noProof/>
          <w:sz w:val="28"/>
          <w:szCs w:val="28"/>
          <w:lang w:eastAsia="ar-SA"/>
        </w:rPr>
        <w:t>g</w:t>
      </w:r>
      <w:r w:rsidRPr="00A87D7A">
        <w:rPr>
          <w:rFonts w:ascii="Arial" w:eastAsia="Times New Roman" w:hAnsi="Arial" w:cs="Arial"/>
          <w:i/>
          <w:noProof/>
          <w:sz w:val="28"/>
          <w:szCs w:val="28"/>
          <w:lang w:eastAsia="ar-SA"/>
        </w:rPr>
        <w:t xml:space="preserve">as </w:t>
      </w:r>
      <w:r w:rsidR="001C30DC" w:rsidRPr="00A87D7A">
        <w:rPr>
          <w:rFonts w:ascii="Arial" w:eastAsia="Times New Roman" w:hAnsi="Arial" w:cs="Arial"/>
          <w:i/>
          <w:noProof/>
          <w:sz w:val="28"/>
          <w:szCs w:val="28"/>
          <w:lang w:eastAsia="ar-SA"/>
        </w:rPr>
        <w:t>n</w:t>
      </w:r>
      <w:r w:rsidRPr="00A87D7A">
        <w:rPr>
          <w:rFonts w:ascii="Arial" w:eastAsia="Times New Roman" w:hAnsi="Arial" w:cs="Arial"/>
          <w:i/>
          <w:noProof/>
          <w:sz w:val="28"/>
          <w:szCs w:val="28"/>
          <w:lang w:eastAsia="ar-SA"/>
        </w:rPr>
        <w:t xml:space="preserve">atural </w:t>
      </w:r>
      <w:r w:rsidR="001C30DC" w:rsidRPr="00A87D7A">
        <w:rPr>
          <w:rFonts w:ascii="Arial" w:eastAsia="Times New Roman" w:hAnsi="Arial" w:cs="Arial"/>
          <w:i/>
          <w:noProof/>
          <w:sz w:val="28"/>
          <w:szCs w:val="28"/>
          <w:lang w:eastAsia="ar-SA"/>
        </w:rPr>
        <w:t>c</w:t>
      </w:r>
      <w:r w:rsidRPr="00A87D7A">
        <w:rPr>
          <w:rFonts w:ascii="Arial" w:eastAsia="Times New Roman" w:hAnsi="Arial" w:cs="Arial"/>
          <w:i/>
          <w:noProof/>
          <w:sz w:val="28"/>
          <w:szCs w:val="28"/>
          <w:lang w:eastAsia="ar-SA"/>
        </w:rPr>
        <w:t xml:space="preserve">omprimido para </w:t>
      </w:r>
      <w:r w:rsidR="001C30DC" w:rsidRPr="00A87D7A">
        <w:rPr>
          <w:rFonts w:ascii="Arial" w:eastAsia="Times New Roman" w:hAnsi="Arial" w:cs="Arial"/>
          <w:i/>
          <w:noProof/>
          <w:sz w:val="28"/>
          <w:szCs w:val="28"/>
          <w:lang w:eastAsia="ar-SA"/>
        </w:rPr>
        <w:t>us</w:t>
      </w:r>
      <w:r w:rsidRPr="00A87D7A">
        <w:rPr>
          <w:rFonts w:ascii="Arial" w:eastAsia="Times New Roman" w:hAnsi="Arial" w:cs="Arial"/>
          <w:i/>
          <w:noProof/>
          <w:sz w:val="28"/>
          <w:szCs w:val="28"/>
          <w:lang w:eastAsia="ar-SA"/>
        </w:rPr>
        <w:t xml:space="preserve">o </w:t>
      </w:r>
      <w:r w:rsidR="001C30DC" w:rsidRPr="00A87D7A">
        <w:rPr>
          <w:rFonts w:ascii="Arial" w:eastAsia="Times New Roman" w:hAnsi="Arial" w:cs="Arial"/>
          <w:i/>
          <w:noProof/>
          <w:sz w:val="28"/>
          <w:szCs w:val="28"/>
          <w:lang w:eastAsia="ar-SA"/>
        </w:rPr>
        <w:t>a</w:t>
      </w:r>
      <w:r w:rsidRPr="00A87D7A">
        <w:rPr>
          <w:rFonts w:ascii="Arial" w:eastAsia="Times New Roman" w:hAnsi="Arial" w:cs="Arial"/>
          <w:i/>
          <w:noProof/>
          <w:sz w:val="28"/>
          <w:szCs w:val="28"/>
          <w:lang w:eastAsia="ar-SA"/>
        </w:rPr>
        <w:t xml:space="preserve">utomotor, para el inmueble ubicado en </w:t>
      </w:r>
      <w:r w:rsidRPr="00A87D7A">
        <w:rPr>
          <w:rFonts w:ascii="Arial" w:eastAsia="Times New Roman" w:hAnsi="Arial" w:cs="Arial"/>
          <w:i/>
          <w:sz w:val="28"/>
          <w:szCs w:val="28"/>
          <w:lang w:eastAsia="ar-SA"/>
        </w:rPr>
        <w:t>Bulevar José Maria Morelos número</w:t>
      </w:r>
      <w:bookmarkStart w:id="0" w:name="_GoBack"/>
      <w:bookmarkEnd w:id="0"/>
      <w:r w:rsidRPr="00A87D7A">
        <w:rPr>
          <w:rFonts w:ascii="Arial" w:eastAsia="Times New Roman" w:hAnsi="Arial" w:cs="Arial"/>
          <w:i/>
          <w:sz w:val="28"/>
          <w:szCs w:val="28"/>
          <w:lang w:eastAsia="ar-SA"/>
        </w:rPr>
        <w:t xml:space="preserve"> 4</w:t>
      </w:r>
      <w:r w:rsidR="00FE6562" w:rsidRPr="00A87D7A">
        <w:rPr>
          <w:rFonts w:ascii="Arial" w:eastAsia="Times New Roman" w:hAnsi="Arial" w:cs="Arial"/>
          <w:i/>
          <w:sz w:val="28"/>
          <w:szCs w:val="28"/>
          <w:lang w:eastAsia="ar-SA"/>
        </w:rPr>
        <w:t>75</w:t>
      </w:r>
      <w:r w:rsidRPr="00A87D7A">
        <w:rPr>
          <w:rFonts w:ascii="Arial" w:eastAsia="Times New Roman" w:hAnsi="Arial" w:cs="Arial"/>
          <w:i/>
          <w:sz w:val="28"/>
          <w:szCs w:val="28"/>
          <w:lang w:eastAsia="ar-SA"/>
        </w:rPr>
        <w:t xml:space="preserve"> </w:t>
      </w:r>
      <w:r w:rsidR="002B2268" w:rsidRPr="00A87D7A">
        <w:rPr>
          <w:rFonts w:ascii="Arial" w:eastAsia="Times New Roman" w:hAnsi="Arial" w:cs="Arial"/>
          <w:i/>
          <w:sz w:val="28"/>
          <w:szCs w:val="28"/>
          <w:lang w:eastAsia="ar-SA"/>
        </w:rPr>
        <w:t xml:space="preserve">del </w:t>
      </w:r>
      <w:r w:rsidRPr="00A87D7A">
        <w:rPr>
          <w:rFonts w:ascii="Arial" w:eastAsia="Times New Roman" w:hAnsi="Arial" w:cs="Arial"/>
          <w:i/>
          <w:sz w:val="28"/>
          <w:szCs w:val="28"/>
          <w:lang w:eastAsia="ar-SA"/>
        </w:rPr>
        <w:t xml:space="preserve">predio </w:t>
      </w:r>
      <w:r w:rsidR="00FE6562" w:rsidRPr="00A87D7A">
        <w:rPr>
          <w:rFonts w:ascii="Arial" w:eastAsia="Times New Roman" w:hAnsi="Arial" w:cs="Arial"/>
          <w:i/>
          <w:sz w:val="28"/>
          <w:szCs w:val="28"/>
          <w:lang w:eastAsia="ar-SA"/>
        </w:rPr>
        <w:t>Ibarrilla</w:t>
      </w:r>
      <w:r w:rsidRPr="00A87D7A">
        <w:rPr>
          <w:rFonts w:ascii="Arial" w:eastAsia="Times New Roman" w:hAnsi="Arial" w:cs="Arial"/>
          <w:i/>
          <w:noProof/>
          <w:sz w:val="28"/>
          <w:szCs w:val="28"/>
          <w:lang w:eastAsia="ar-SA"/>
        </w:rPr>
        <w:t xml:space="preserve">, de este Municipio, con una superficie a ocupar de </w:t>
      </w:r>
      <w:r w:rsidR="00FE6562" w:rsidRPr="00A87D7A">
        <w:rPr>
          <w:rFonts w:ascii="Arial" w:eastAsia="Times New Roman" w:hAnsi="Arial" w:cs="Arial"/>
          <w:i/>
          <w:noProof/>
          <w:sz w:val="28"/>
          <w:szCs w:val="28"/>
          <w:lang w:eastAsia="ar-SA"/>
        </w:rPr>
        <w:t xml:space="preserve">2,795.65 </w:t>
      </w:r>
      <w:r w:rsidR="002B2268" w:rsidRPr="00A87D7A">
        <w:rPr>
          <w:rFonts w:ascii="Arial" w:eastAsia="Times New Roman" w:hAnsi="Arial" w:cs="Arial"/>
          <w:i/>
          <w:noProof/>
          <w:sz w:val="28"/>
          <w:szCs w:val="28"/>
          <w:lang w:eastAsia="ar-SA"/>
        </w:rPr>
        <w:t>m</w:t>
      </w:r>
      <w:r w:rsidRPr="00A87D7A">
        <w:rPr>
          <w:rFonts w:ascii="Arial" w:eastAsia="Times New Roman" w:hAnsi="Arial" w:cs="Arial"/>
          <w:i/>
          <w:noProof/>
          <w:sz w:val="28"/>
          <w:szCs w:val="28"/>
          <w:vertAlign w:val="superscript"/>
          <w:lang w:eastAsia="ar-SA"/>
        </w:rPr>
        <w:t>2</w:t>
      </w:r>
      <w:r w:rsidRPr="00A87D7A">
        <w:rPr>
          <w:rFonts w:ascii="Arial" w:eastAsia="Times New Roman" w:hAnsi="Arial" w:cs="Arial"/>
          <w:i/>
          <w:noProof/>
          <w:sz w:val="28"/>
          <w:szCs w:val="28"/>
          <w:lang w:eastAsia="ar-SA"/>
        </w:rPr>
        <w:t>.</w:t>
      </w:r>
    </w:p>
    <w:p w:rsidR="003E52FE" w:rsidRPr="00A87D7A" w:rsidRDefault="003E52FE" w:rsidP="003E52FE">
      <w:pPr>
        <w:tabs>
          <w:tab w:val="left" w:pos="0"/>
        </w:tabs>
        <w:suppressAutoHyphens/>
        <w:spacing w:after="0" w:line="240" w:lineRule="auto"/>
        <w:jc w:val="both"/>
        <w:rPr>
          <w:rFonts w:ascii="Arial" w:eastAsia="Times New Roman" w:hAnsi="Arial" w:cs="Arial"/>
          <w:i/>
          <w:noProof/>
          <w:sz w:val="28"/>
          <w:szCs w:val="28"/>
          <w:lang w:eastAsia="ar-SA"/>
        </w:rPr>
      </w:pPr>
    </w:p>
    <w:p w:rsidR="002B2268" w:rsidRPr="004A4052" w:rsidRDefault="002B2268" w:rsidP="003E52FE">
      <w:pPr>
        <w:tabs>
          <w:tab w:val="left" w:pos="0"/>
        </w:tabs>
        <w:suppressAutoHyphens/>
        <w:spacing w:after="0" w:line="240" w:lineRule="auto"/>
        <w:jc w:val="both"/>
        <w:rPr>
          <w:rFonts w:ascii="Arial" w:eastAsia="Times New Roman" w:hAnsi="Arial" w:cs="Arial"/>
          <w:i/>
          <w:noProof/>
          <w:sz w:val="28"/>
          <w:szCs w:val="28"/>
          <w:lang w:eastAsia="ar-SA"/>
        </w:rPr>
      </w:pPr>
    </w:p>
    <w:p w:rsidR="003E52FE" w:rsidRPr="004A4052" w:rsidRDefault="003E52FE" w:rsidP="003E52FE">
      <w:pPr>
        <w:suppressAutoHyphens/>
        <w:spacing w:after="0" w:line="240" w:lineRule="auto"/>
        <w:jc w:val="both"/>
        <w:rPr>
          <w:rFonts w:ascii="Arial" w:eastAsia="Times New Roman" w:hAnsi="Arial" w:cs="Arial"/>
          <w:noProof/>
          <w:sz w:val="28"/>
          <w:szCs w:val="28"/>
          <w:lang w:eastAsia="ar-SA"/>
        </w:rPr>
      </w:pPr>
      <w:r w:rsidRPr="004A4052">
        <w:rPr>
          <w:rFonts w:ascii="Arial" w:eastAsia="Times New Roman" w:hAnsi="Arial" w:cs="Arial"/>
          <w:b/>
          <w:sz w:val="28"/>
          <w:szCs w:val="28"/>
          <w:lang w:eastAsia="ar-SA"/>
        </w:rPr>
        <w:t>S</w:t>
      </w:r>
      <w:r w:rsidR="002B2268" w:rsidRPr="004A4052">
        <w:rPr>
          <w:rFonts w:ascii="Arial" w:eastAsia="Times New Roman" w:hAnsi="Arial" w:cs="Arial"/>
          <w:b/>
          <w:sz w:val="28"/>
          <w:szCs w:val="28"/>
          <w:lang w:eastAsia="ar-SA"/>
        </w:rPr>
        <w:t>EGUNDO</w:t>
      </w:r>
      <w:r w:rsidRPr="004A4052">
        <w:rPr>
          <w:rFonts w:ascii="Arial" w:eastAsia="Times New Roman" w:hAnsi="Arial" w:cs="Arial"/>
          <w:b/>
          <w:sz w:val="28"/>
          <w:szCs w:val="28"/>
          <w:lang w:eastAsia="ar-SA"/>
        </w:rPr>
        <w:t xml:space="preserve">. </w:t>
      </w:r>
      <w:r w:rsidRPr="004A4052">
        <w:rPr>
          <w:rFonts w:ascii="Arial" w:eastAsia="Times New Roman" w:hAnsi="Arial" w:cs="Arial"/>
          <w:b/>
          <w:i/>
          <w:noProof/>
          <w:sz w:val="28"/>
          <w:szCs w:val="28"/>
          <w:lang w:eastAsia="ar-SA"/>
        </w:rPr>
        <w:t xml:space="preserve">Se instruye </w:t>
      </w:r>
      <w:r w:rsidRPr="00B250FE">
        <w:rPr>
          <w:rFonts w:ascii="Arial" w:eastAsia="Times New Roman" w:hAnsi="Arial" w:cs="Arial"/>
          <w:i/>
          <w:noProof/>
          <w:sz w:val="28"/>
          <w:szCs w:val="28"/>
          <w:lang w:eastAsia="ar-SA"/>
        </w:rPr>
        <w:t>y se faculta</w:t>
      </w:r>
      <w:r w:rsidRPr="004A4052">
        <w:rPr>
          <w:rFonts w:ascii="Arial" w:eastAsia="Times New Roman" w:hAnsi="Arial" w:cs="Arial"/>
          <w:noProof/>
          <w:sz w:val="28"/>
          <w:szCs w:val="28"/>
          <w:lang w:eastAsia="ar-SA"/>
        </w:rPr>
        <w:t xml:space="preserve"> a la Dirección General de Desarrollo Urbano, para que realice todos los actos jurídicos y administrativos que resulten necesarios para dar cumplimiento al presente acuerdo.</w:t>
      </w:r>
    </w:p>
    <w:p w:rsidR="00FE6562" w:rsidRPr="004A4052" w:rsidRDefault="00FE6562" w:rsidP="001F50F8">
      <w:pPr>
        <w:spacing w:after="0" w:line="240" w:lineRule="auto"/>
        <w:jc w:val="center"/>
        <w:rPr>
          <w:rFonts w:ascii="Arial" w:eastAsia="Times New Roman" w:hAnsi="Arial" w:cs="Arial"/>
          <w:b/>
          <w:sz w:val="28"/>
          <w:szCs w:val="28"/>
        </w:rPr>
      </w:pPr>
    </w:p>
    <w:p w:rsidR="00E80519" w:rsidRPr="00E160BB" w:rsidRDefault="00E80519" w:rsidP="00E80519">
      <w:pPr>
        <w:spacing w:after="0" w:line="240" w:lineRule="auto"/>
        <w:jc w:val="center"/>
        <w:rPr>
          <w:rFonts w:ascii="Arial" w:hAnsi="Arial" w:cs="Arial"/>
          <w:b/>
          <w:sz w:val="28"/>
          <w:szCs w:val="28"/>
          <w:lang w:val="es-ES"/>
        </w:rPr>
      </w:pPr>
      <w:r w:rsidRPr="00E160BB">
        <w:rPr>
          <w:rFonts w:ascii="Arial" w:hAnsi="Arial" w:cs="Arial"/>
          <w:b/>
          <w:sz w:val="28"/>
          <w:szCs w:val="28"/>
          <w:lang w:val="es-ES"/>
        </w:rPr>
        <w:t>A T E N T A M E N T E</w:t>
      </w:r>
    </w:p>
    <w:p w:rsidR="00E80519" w:rsidRPr="00E160BB" w:rsidRDefault="00E80519" w:rsidP="00E80519">
      <w:pPr>
        <w:spacing w:after="0" w:line="240" w:lineRule="auto"/>
        <w:jc w:val="center"/>
        <w:rPr>
          <w:rFonts w:ascii="Arial" w:hAnsi="Arial" w:cs="Arial"/>
          <w:b/>
          <w:sz w:val="28"/>
          <w:szCs w:val="28"/>
          <w:lang w:val="es-ES"/>
        </w:rPr>
      </w:pPr>
      <w:r w:rsidRPr="00E160BB">
        <w:rPr>
          <w:rFonts w:ascii="Arial" w:hAnsi="Arial" w:cs="Arial"/>
          <w:b/>
          <w:sz w:val="28"/>
          <w:szCs w:val="28"/>
          <w:lang w:val="es-ES"/>
        </w:rPr>
        <w:t>“EL TRABAJO TODO LO VENCE”</w:t>
      </w:r>
    </w:p>
    <w:p w:rsidR="004A4052" w:rsidRPr="00E160BB" w:rsidRDefault="004A4052" w:rsidP="00E80519">
      <w:pPr>
        <w:spacing w:after="0" w:line="240" w:lineRule="auto"/>
        <w:jc w:val="center"/>
        <w:rPr>
          <w:rFonts w:ascii="Arial" w:hAnsi="Arial" w:cs="Arial"/>
          <w:b/>
          <w:sz w:val="28"/>
          <w:szCs w:val="28"/>
          <w:lang w:val="es-ES"/>
        </w:rPr>
      </w:pPr>
      <w:r w:rsidRPr="00E160BB">
        <w:rPr>
          <w:rFonts w:ascii="Arial" w:hAnsi="Arial" w:cs="Arial"/>
          <w:b/>
          <w:sz w:val="28"/>
          <w:szCs w:val="28"/>
          <w:lang w:val="es-ES"/>
        </w:rPr>
        <w:t xml:space="preserve"> “</w:t>
      </w:r>
      <w:r w:rsidR="00B250FE" w:rsidRPr="00B250FE">
        <w:rPr>
          <w:rFonts w:ascii="Arial" w:hAnsi="Arial" w:cs="Arial"/>
          <w:b/>
          <w:sz w:val="28"/>
          <w:szCs w:val="28"/>
          <w:lang w:val="es-ES"/>
        </w:rPr>
        <w:t xml:space="preserve">2020, </w:t>
      </w:r>
      <w:r w:rsidRPr="00E160BB">
        <w:rPr>
          <w:rFonts w:ascii="Arial" w:hAnsi="Arial" w:cs="Arial"/>
          <w:b/>
          <w:sz w:val="28"/>
          <w:szCs w:val="28"/>
        </w:rPr>
        <w:t>AÑO DE LEONA VICARIO, BENEMÉRITA MADRE DE LA PATRIA”</w:t>
      </w:r>
    </w:p>
    <w:p w:rsidR="00514E24" w:rsidRPr="00E160BB" w:rsidRDefault="00514E24" w:rsidP="00E80519">
      <w:pPr>
        <w:pStyle w:val="Sinespaciado"/>
        <w:jc w:val="center"/>
        <w:rPr>
          <w:rFonts w:ascii="Arial" w:hAnsi="Arial" w:cs="Arial"/>
          <w:b/>
          <w:sz w:val="28"/>
          <w:szCs w:val="28"/>
        </w:rPr>
      </w:pPr>
      <w:r w:rsidRPr="00E160BB">
        <w:rPr>
          <w:rFonts w:ascii="Arial" w:hAnsi="Arial" w:cs="Arial"/>
          <w:b/>
          <w:sz w:val="28"/>
          <w:szCs w:val="28"/>
          <w:lang w:val="es-ES"/>
        </w:rPr>
        <w:t xml:space="preserve">LEÓN, GUANAJUATO, </w:t>
      </w:r>
      <w:r w:rsidR="004A4052" w:rsidRPr="00E160BB">
        <w:rPr>
          <w:rFonts w:ascii="Arial" w:hAnsi="Arial" w:cs="Arial"/>
          <w:b/>
          <w:sz w:val="28"/>
          <w:szCs w:val="28"/>
          <w:lang w:val="es-ES"/>
        </w:rPr>
        <w:t>14</w:t>
      </w:r>
      <w:r w:rsidR="00E44799" w:rsidRPr="00E160BB">
        <w:rPr>
          <w:rFonts w:ascii="Arial" w:hAnsi="Arial" w:cs="Arial"/>
          <w:b/>
          <w:sz w:val="28"/>
          <w:szCs w:val="28"/>
          <w:lang w:val="es-ES"/>
        </w:rPr>
        <w:t xml:space="preserve"> </w:t>
      </w:r>
      <w:r w:rsidR="0018526E" w:rsidRPr="00E160BB">
        <w:rPr>
          <w:rFonts w:ascii="Arial" w:hAnsi="Arial" w:cs="Arial"/>
          <w:b/>
          <w:sz w:val="28"/>
          <w:szCs w:val="28"/>
          <w:lang w:val="es-ES"/>
        </w:rPr>
        <w:t>DE ENERO DE 2020</w:t>
      </w:r>
    </w:p>
    <w:p w:rsidR="00E80519" w:rsidRPr="00E160BB" w:rsidRDefault="00E80519" w:rsidP="00E80519">
      <w:pPr>
        <w:spacing w:after="0" w:line="240" w:lineRule="auto"/>
        <w:jc w:val="center"/>
        <w:rPr>
          <w:rFonts w:ascii="Arial" w:eastAsia="Times New Roman" w:hAnsi="Arial" w:cs="Arial"/>
          <w:b/>
          <w:sz w:val="28"/>
          <w:szCs w:val="28"/>
        </w:rPr>
      </w:pPr>
      <w:r w:rsidRPr="00E160BB">
        <w:rPr>
          <w:rFonts w:ascii="Arial" w:eastAsia="Times New Roman" w:hAnsi="Arial" w:cs="Arial"/>
          <w:b/>
          <w:sz w:val="28"/>
          <w:szCs w:val="28"/>
        </w:rPr>
        <w:t>INTEGRANTES DE LA COMISIÓN DE DESARROLLO URBANO, ORDENAMIENTO ECOLÓGICO Y TERRITORIAL E IMPLAN</w:t>
      </w:r>
    </w:p>
    <w:p w:rsidR="0018526E" w:rsidRDefault="004A4052" w:rsidP="004A4052">
      <w:pPr>
        <w:tabs>
          <w:tab w:val="left" w:pos="4935"/>
        </w:tabs>
        <w:spacing w:after="0" w:line="240" w:lineRule="auto"/>
        <w:jc w:val="both"/>
        <w:rPr>
          <w:rFonts w:ascii="Arial" w:eastAsia="Times New Roman" w:hAnsi="Arial" w:cs="Arial"/>
          <w:b/>
          <w:sz w:val="28"/>
          <w:szCs w:val="28"/>
        </w:rPr>
      </w:pPr>
      <w:r>
        <w:rPr>
          <w:rFonts w:ascii="Arial" w:eastAsia="Times New Roman" w:hAnsi="Arial" w:cs="Arial"/>
          <w:b/>
          <w:sz w:val="28"/>
          <w:szCs w:val="28"/>
        </w:rPr>
        <w:tab/>
      </w:r>
    </w:p>
    <w:p w:rsidR="00F41135" w:rsidRPr="004A4052" w:rsidRDefault="00F41135" w:rsidP="004A4052">
      <w:pPr>
        <w:tabs>
          <w:tab w:val="left" w:pos="4935"/>
        </w:tabs>
        <w:spacing w:after="0" w:line="240" w:lineRule="auto"/>
        <w:jc w:val="both"/>
        <w:rPr>
          <w:rFonts w:ascii="Arial" w:eastAsia="Times New Roman" w:hAnsi="Arial" w:cs="Arial"/>
          <w:b/>
          <w:sz w:val="28"/>
          <w:szCs w:val="28"/>
        </w:rPr>
      </w:pPr>
    </w:p>
    <w:p w:rsidR="0018526E" w:rsidRPr="004A4052" w:rsidRDefault="0018526E" w:rsidP="00E80519">
      <w:pPr>
        <w:spacing w:after="0" w:line="240" w:lineRule="auto"/>
        <w:rPr>
          <w:rFonts w:ascii="Arial" w:hAnsi="Arial" w:cs="Arial"/>
          <w:b/>
          <w:sz w:val="28"/>
          <w:szCs w:val="28"/>
          <w:lang w:val="es-ES"/>
        </w:rPr>
      </w:pP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SALVADOR SÁNCHEZ ROMERO</w:t>
      </w: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REGIDOR</w:t>
      </w:r>
    </w:p>
    <w:p w:rsidR="00E80519" w:rsidRPr="004A4052" w:rsidRDefault="00E80519" w:rsidP="00E80519">
      <w:pPr>
        <w:spacing w:after="0" w:line="240" w:lineRule="auto"/>
        <w:jc w:val="right"/>
        <w:rPr>
          <w:rFonts w:ascii="Arial" w:hAnsi="Arial" w:cs="Arial"/>
          <w:b/>
          <w:sz w:val="28"/>
          <w:szCs w:val="28"/>
          <w:lang w:val="es-ES"/>
        </w:rPr>
      </w:pPr>
    </w:p>
    <w:p w:rsidR="00F41135" w:rsidRDefault="00F41135" w:rsidP="00E80519">
      <w:pPr>
        <w:spacing w:after="0" w:line="240" w:lineRule="auto"/>
        <w:jc w:val="right"/>
        <w:rPr>
          <w:rFonts w:ascii="Arial" w:hAnsi="Arial" w:cs="Arial"/>
          <w:b/>
          <w:sz w:val="28"/>
          <w:szCs w:val="28"/>
          <w:lang w:val="es-ES"/>
        </w:rPr>
      </w:pPr>
    </w:p>
    <w:p w:rsidR="00E80519" w:rsidRPr="004A4052" w:rsidRDefault="00E80519"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KAROL JARED GONZÁLEZ MÁRQUEZ</w:t>
      </w:r>
    </w:p>
    <w:p w:rsidR="00E80519" w:rsidRPr="004A4052" w:rsidRDefault="00E80519"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REGIDORA</w:t>
      </w:r>
    </w:p>
    <w:p w:rsidR="00E80519" w:rsidRPr="004A4052" w:rsidRDefault="00E80519" w:rsidP="00E80519">
      <w:pPr>
        <w:spacing w:after="0" w:line="240" w:lineRule="auto"/>
        <w:jc w:val="right"/>
        <w:rPr>
          <w:rFonts w:ascii="Arial" w:hAnsi="Arial" w:cs="Arial"/>
          <w:b/>
          <w:sz w:val="28"/>
          <w:szCs w:val="28"/>
          <w:lang w:val="es-ES"/>
        </w:rPr>
      </w:pPr>
    </w:p>
    <w:p w:rsidR="00383FDC" w:rsidRPr="004A4052" w:rsidRDefault="00383FDC" w:rsidP="00E80519">
      <w:pPr>
        <w:spacing w:after="0" w:line="240" w:lineRule="auto"/>
        <w:rPr>
          <w:rFonts w:ascii="Arial" w:hAnsi="Arial" w:cs="Arial"/>
          <w:b/>
          <w:sz w:val="28"/>
          <w:szCs w:val="28"/>
          <w:lang w:val="es-ES"/>
        </w:rPr>
      </w:pP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 xml:space="preserve">ANA MARÍA CARPIO MENDOZA </w:t>
      </w: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REGIDORA</w:t>
      </w:r>
    </w:p>
    <w:p w:rsidR="00E80519" w:rsidRPr="004A4052" w:rsidRDefault="00E80519" w:rsidP="00E80519">
      <w:pPr>
        <w:spacing w:after="0" w:line="240" w:lineRule="auto"/>
        <w:jc w:val="right"/>
        <w:rPr>
          <w:rFonts w:ascii="Arial" w:hAnsi="Arial" w:cs="Arial"/>
          <w:b/>
          <w:sz w:val="28"/>
          <w:szCs w:val="28"/>
          <w:lang w:val="es-ES"/>
        </w:rPr>
      </w:pPr>
    </w:p>
    <w:p w:rsidR="00E80519" w:rsidRPr="004A4052" w:rsidRDefault="00FE6562"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HÉCTOR ORTIZ TORRES</w:t>
      </w:r>
      <w:r w:rsidR="00E80519" w:rsidRPr="004A4052">
        <w:rPr>
          <w:rFonts w:ascii="Arial" w:hAnsi="Arial" w:cs="Arial"/>
          <w:b/>
          <w:sz w:val="28"/>
          <w:szCs w:val="28"/>
          <w:lang w:val="es-ES"/>
        </w:rPr>
        <w:t xml:space="preserve"> </w:t>
      </w:r>
    </w:p>
    <w:p w:rsidR="00E80519" w:rsidRPr="004A4052" w:rsidRDefault="00E80519"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REGIDOR</w:t>
      </w:r>
    </w:p>
    <w:p w:rsidR="00E80519" w:rsidRPr="004A4052" w:rsidRDefault="00E80519" w:rsidP="00E80519">
      <w:pPr>
        <w:spacing w:after="0" w:line="240" w:lineRule="auto"/>
        <w:rPr>
          <w:rFonts w:ascii="Arial" w:hAnsi="Arial" w:cs="Arial"/>
          <w:b/>
          <w:sz w:val="28"/>
          <w:szCs w:val="28"/>
          <w:lang w:val="es-ES"/>
        </w:rPr>
      </w:pP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 xml:space="preserve">GILBERTO LÓPEZ JIMÉNEZ </w:t>
      </w: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REGIDOR</w:t>
      </w:r>
    </w:p>
    <w:p w:rsidR="0018526E" w:rsidRPr="004A4052" w:rsidRDefault="0018526E" w:rsidP="00E80519">
      <w:pPr>
        <w:spacing w:after="0" w:line="240" w:lineRule="auto"/>
        <w:jc w:val="right"/>
        <w:rPr>
          <w:rFonts w:ascii="Arial" w:hAnsi="Arial" w:cs="Arial"/>
          <w:b/>
          <w:sz w:val="28"/>
          <w:szCs w:val="28"/>
          <w:lang w:val="es-ES"/>
        </w:rPr>
      </w:pPr>
    </w:p>
    <w:p w:rsidR="00F41135" w:rsidRDefault="00F41135" w:rsidP="00E80519">
      <w:pPr>
        <w:spacing w:after="0" w:line="240" w:lineRule="auto"/>
        <w:jc w:val="right"/>
        <w:rPr>
          <w:rFonts w:ascii="Arial" w:hAnsi="Arial" w:cs="Arial"/>
          <w:b/>
          <w:sz w:val="28"/>
          <w:szCs w:val="28"/>
          <w:lang w:val="es-ES"/>
        </w:rPr>
      </w:pPr>
    </w:p>
    <w:p w:rsidR="00E80519" w:rsidRPr="004A4052" w:rsidRDefault="00E80519"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 xml:space="preserve">ALFONSO DE JESÚS OROZCO ALDRETE </w:t>
      </w:r>
    </w:p>
    <w:p w:rsidR="00E80519" w:rsidRPr="004A4052" w:rsidRDefault="00E80519"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REGIDOR</w:t>
      </w:r>
    </w:p>
    <w:p w:rsidR="00E80519" w:rsidRPr="004A4052" w:rsidRDefault="00E80519" w:rsidP="00E80519">
      <w:pPr>
        <w:spacing w:after="0" w:line="240" w:lineRule="auto"/>
        <w:rPr>
          <w:rFonts w:ascii="Arial" w:hAnsi="Arial" w:cs="Arial"/>
          <w:b/>
          <w:sz w:val="28"/>
          <w:szCs w:val="28"/>
          <w:lang w:val="es-ES"/>
        </w:rPr>
      </w:pPr>
    </w:p>
    <w:p w:rsidR="00383FDC" w:rsidRPr="004A4052" w:rsidRDefault="00383FDC" w:rsidP="00E80519">
      <w:pPr>
        <w:spacing w:after="0" w:line="240" w:lineRule="auto"/>
        <w:rPr>
          <w:rFonts w:ascii="Arial" w:hAnsi="Arial" w:cs="Arial"/>
          <w:b/>
          <w:sz w:val="28"/>
          <w:szCs w:val="28"/>
          <w:lang w:val="es-ES"/>
        </w:rPr>
      </w:pPr>
    </w:p>
    <w:p w:rsidR="00F41135" w:rsidRDefault="00F41135" w:rsidP="00E80519">
      <w:pPr>
        <w:spacing w:after="0" w:line="240" w:lineRule="auto"/>
        <w:rPr>
          <w:rFonts w:ascii="Arial" w:hAnsi="Arial" w:cs="Arial"/>
          <w:b/>
          <w:sz w:val="28"/>
          <w:szCs w:val="28"/>
          <w:lang w:val="es-ES"/>
        </w:rPr>
      </w:pPr>
    </w:p>
    <w:p w:rsidR="00E80519" w:rsidRPr="004A4052" w:rsidRDefault="00E80519" w:rsidP="00E80519">
      <w:pPr>
        <w:spacing w:after="0" w:line="240" w:lineRule="auto"/>
        <w:rPr>
          <w:rFonts w:ascii="Arial" w:hAnsi="Arial" w:cs="Arial"/>
          <w:b/>
          <w:sz w:val="28"/>
          <w:szCs w:val="28"/>
          <w:lang w:val="es-ES"/>
        </w:rPr>
      </w:pPr>
      <w:r w:rsidRPr="004A4052">
        <w:rPr>
          <w:rFonts w:ascii="Arial" w:hAnsi="Arial" w:cs="Arial"/>
          <w:b/>
          <w:sz w:val="28"/>
          <w:szCs w:val="28"/>
          <w:lang w:val="es-ES"/>
        </w:rPr>
        <w:t xml:space="preserve">GABRIELA DEL CARMEN ECHEVERRÍA GONZÁLEZ </w:t>
      </w:r>
    </w:p>
    <w:p w:rsidR="00E80519" w:rsidRPr="004A4052" w:rsidRDefault="00E80519" w:rsidP="004A4052">
      <w:pPr>
        <w:spacing w:after="0" w:line="240" w:lineRule="auto"/>
        <w:rPr>
          <w:rFonts w:ascii="Arial" w:hAnsi="Arial" w:cs="Arial"/>
          <w:b/>
          <w:sz w:val="28"/>
          <w:szCs w:val="28"/>
          <w:lang w:val="es-ES"/>
        </w:rPr>
      </w:pPr>
      <w:r w:rsidRPr="004A4052">
        <w:rPr>
          <w:rFonts w:ascii="Arial" w:hAnsi="Arial" w:cs="Arial"/>
          <w:b/>
          <w:sz w:val="28"/>
          <w:szCs w:val="28"/>
          <w:lang w:val="es-ES"/>
        </w:rPr>
        <w:t>REGIDORA</w:t>
      </w:r>
    </w:p>
    <w:p w:rsidR="0018526E" w:rsidRPr="004A4052" w:rsidRDefault="0018526E" w:rsidP="00E80519">
      <w:pPr>
        <w:spacing w:after="0" w:line="240" w:lineRule="auto"/>
        <w:jc w:val="right"/>
        <w:rPr>
          <w:rFonts w:ascii="Arial" w:hAnsi="Arial" w:cs="Arial"/>
          <w:b/>
          <w:sz w:val="28"/>
          <w:szCs w:val="28"/>
          <w:lang w:val="es-ES"/>
        </w:rPr>
      </w:pPr>
    </w:p>
    <w:p w:rsidR="0018526E" w:rsidRPr="004A4052" w:rsidRDefault="0018526E" w:rsidP="00E80519">
      <w:pPr>
        <w:spacing w:after="0" w:line="240" w:lineRule="auto"/>
        <w:jc w:val="right"/>
        <w:rPr>
          <w:rFonts w:ascii="Arial" w:hAnsi="Arial" w:cs="Arial"/>
          <w:b/>
          <w:sz w:val="28"/>
          <w:szCs w:val="28"/>
          <w:lang w:val="es-ES"/>
        </w:rPr>
      </w:pPr>
    </w:p>
    <w:p w:rsidR="00F41135" w:rsidRDefault="00F41135" w:rsidP="00E80519">
      <w:pPr>
        <w:spacing w:after="0" w:line="240" w:lineRule="auto"/>
        <w:jc w:val="right"/>
        <w:rPr>
          <w:rFonts w:ascii="Arial" w:hAnsi="Arial" w:cs="Arial"/>
          <w:b/>
          <w:sz w:val="28"/>
          <w:szCs w:val="28"/>
          <w:lang w:val="es-ES"/>
        </w:rPr>
      </w:pPr>
    </w:p>
    <w:p w:rsidR="00E80519" w:rsidRPr="004A4052" w:rsidRDefault="00E80519" w:rsidP="00E80519">
      <w:pPr>
        <w:spacing w:after="0" w:line="240" w:lineRule="auto"/>
        <w:jc w:val="right"/>
        <w:rPr>
          <w:rFonts w:ascii="Arial" w:hAnsi="Arial" w:cs="Arial"/>
          <w:b/>
          <w:sz w:val="28"/>
          <w:szCs w:val="28"/>
          <w:lang w:val="es-ES"/>
        </w:rPr>
      </w:pPr>
      <w:r w:rsidRPr="004A4052">
        <w:rPr>
          <w:rFonts w:ascii="Arial" w:hAnsi="Arial" w:cs="Arial"/>
          <w:b/>
          <w:sz w:val="28"/>
          <w:szCs w:val="28"/>
          <w:lang w:val="es-ES"/>
        </w:rPr>
        <w:t>FERNANDA ODETTE RENTERÍA MUÑOZ</w:t>
      </w:r>
    </w:p>
    <w:p w:rsidR="00894DF4" w:rsidRPr="004A4052" w:rsidRDefault="00E80519" w:rsidP="00916499">
      <w:pPr>
        <w:spacing w:after="0" w:line="240" w:lineRule="auto"/>
        <w:jc w:val="right"/>
        <w:rPr>
          <w:rFonts w:ascii="Arial" w:hAnsi="Arial" w:cs="Arial"/>
          <w:b/>
          <w:sz w:val="28"/>
          <w:szCs w:val="28"/>
          <w:lang w:val="es-ES"/>
        </w:rPr>
      </w:pPr>
      <w:r w:rsidRPr="004A4052">
        <w:rPr>
          <w:rFonts w:ascii="Arial" w:hAnsi="Arial" w:cs="Arial"/>
          <w:b/>
          <w:sz w:val="28"/>
          <w:szCs w:val="28"/>
          <w:lang w:val="es-ES"/>
        </w:rPr>
        <w:t xml:space="preserve">REGIDORA </w:t>
      </w:r>
    </w:p>
    <w:sectPr w:rsidR="00894DF4" w:rsidRPr="004A4052" w:rsidSect="001E3884">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D22" w:rsidRDefault="005D2D22" w:rsidP="004774B0">
      <w:pPr>
        <w:spacing w:after="0" w:line="240" w:lineRule="auto"/>
      </w:pPr>
      <w:r>
        <w:separator/>
      </w:r>
    </w:p>
  </w:endnote>
  <w:endnote w:type="continuationSeparator" w:id="0">
    <w:p w:rsidR="005D2D22" w:rsidRDefault="005D2D22"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highlight w:val="yellow"/>
      </w:rPr>
      <w:id w:val="367266035"/>
      <w:docPartObj>
        <w:docPartGallery w:val="Page Numbers (Bottom of Page)"/>
        <w:docPartUnique/>
      </w:docPartObj>
    </w:sdtPr>
    <w:sdtEndPr>
      <w:rPr>
        <w:sz w:val="22"/>
        <w:szCs w:val="22"/>
        <w:highlight w:val="none"/>
      </w:rPr>
    </w:sdtEndPr>
    <w:sdtContent>
      <w:sdt>
        <w:sdtPr>
          <w:rPr>
            <w:rFonts w:asciiTheme="minorHAnsi" w:eastAsiaTheme="minorHAnsi" w:hAnsiTheme="minorHAnsi" w:cstheme="minorBidi"/>
            <w:sz w:val="16"/>
            <w:szCs w:val="16"/>
            <w:highlight w:val="yellow"/>
          </w:rPr>
          <w:id w:val="-1604487399"/>
          <w:docPartObj>
            <w:docPartGallery w:val="Page Numbers (Top of Page)"/>
            <w:docPartUnique/>
          </w:docPartObj>
        </w:sdtPr>
        <w:sdtEndPr>
          <w:rPr>
            <w:sz w:val="22"/>
            <w:szCs w:val="22"/>
            <w:highlight w:val="none"/>
          </w:rPr>
        </w:sdtEndPr>
        <w:sdtContent>
          <w:p w:rsidR="008C1CB0" w:rsidRPr="00F13A28" w:rsidRDefault="008C1CB0">
            <w:pPr>
              <w:pStyle w:val="Piedepgina"/>
              <w:jc w:val="right"/>
              <w:rPr>
                <w:sz w:val="16"/>
                <w:szCs w:val="16"/>
              </w:rPr>
            </w:pPr>
          </w:p>
          <w:p w:rsidR="009855F5" w:rsidRDefault="008C1CB0" w:rsidP="009855F5">
            <w:pPr>
              <w:spacing w:after="0" w:line="240" w:lineRule="auto"/>
              <w:jc w:val="both"/>
              <w:rPr>
                <w:rFonts w:cs="Arial"/>
                <w:sz w:val="16"/>
                <w:szCs w:val="16"/>
              </w:rPr>
            </w:pPr>
            <w:r w:rsidRPr="00917A12">
              <w:rPr>
                <w:rFonts w:cs="Arial"/>
                <w:sz w:val="16"/>
                <w:szCs w:val="16"/>
              </w:rPr>
              <w:t>La presente hoja forma parte del dictamen mediante el cual se</w:t>
            </w:r>
            <w:r w:rsidR="004E275E" w:rsidRPr="004E275E">
              <w:rPr>
                <w:rFonts w:cs="Arial"/>
                <w:sz w:val="16"/>
                <w:szCs w:val="16"/>
              </w:rPr>
              <w:t xml:space="preserve"> autoriza el giro especial de </w:t>
            </w:r>
            <w:r w:rsidR="001C30DC">
              <w:rPr>
                <w:rFonts w:cs="Arial"/>
                <w:sz w:val="16"/>
                <w:szCs w:val="16"/>
              </w:rPr>
              <w:t>e</w:t>
            </w:r>
            <w:r w:rsidR="004E275E" w:rsidRPr="004E275E">
              <w:rPr>
                <w:rFonts w:cs="Arial"/>
                <w:sz w:val="16"/>
                <w:szCs w:val="16"/>
              </w:rPr>
              <w:t xml:space="preserve">stación de </w:t>
            </w:r>
            <w:r w:rsidR="001C30DC">
              <w:rPr>
                <w:rFonts w:cs="Arial"/>
                <w:sz w:val="16"/>
                <w:szCs w:val="16"/>
              </w:rPr>
              <w:t>s</w:t>
            </w:r>
            <w:r w:rsidR="004E275E" w:rsidRPr="004E275E">
              <w:rPr>
                <w:rFonts w:cs="Arial"/>
                <w:sz w:val="16"/>
                <w:szCs w:val="16"/>
              </w:rPr>
              <w:t xml:space="preserve">ervicio de </w:t>
            </w:r>
            <w:r w:rsidR="001C30DC">
              <w:rPr>
                <w:rFonts w:cs="Arial"/>
                <w:sz w:val="16"/>
                <w:szCs w:val="16"/>
              </w:rPr>
              <w:t>g</w:t>
            </w:r>
            <w:r w:rsidR="004E275E" w:rsidRPr="004E275E">
              <w:rPr>
                <w:rFonts w:cs="Arial"/>
                <w:sz w:val="16"/>
                <w:szCs w:val="16"/>
              </w:rPr>
              <w:t xml:space="preserve">as </w:t>
            </w:r>
            <w:r w:rsidR="001C30DC">
              <w:rPr>
                <w:rFonts w:cs="Arial"/>
                <w:sz w:val="16"/>
                <w:szCs w:val="16"/>
              </w:rPr>
              <w:t>n</w:t>
            </w:r>
            <w:r w:rsidR="004E275E" w:rsidRPr="004E275E">
              <w:rPr>
                <w:rFonts w:cs="Arial"/>
                <w:sz w:val="16"/>
                <w:szCs w:val="16"/>
              </w:rPr>
              <w:t xml:space="preserve">atural </w:t>
            </w:r>
            <w:r w:rsidR="001C30DC">
              <w:rPr>
                <w:rFonts w:cs="Arial"/>
                <w:sz w:val="16"/>
                <w:szCs w:val="16"/>
              </w:rPr>
              <w:t>comprimido para u</w:t>
            </w:r>
            <w:r w:rsidR="004E275E" w:rsidRPr="004E275E">
              <w:rPr>
                <w:rFonts w:cs="Arial"/>
                <w:sz w:val="16"/>
                <w:szCs w:val="16"/>
              </w:rPr>
              <w:t xml:space="preserve">so </w:t>
            </w:r>
            <w:r w:rsidR="001C30DC">
              <w:rPr>
                <w:rFonts w:cs="Arial"/>
                <w:sz w:val="16"/>
                <w:szCs w:val="16"/>
              </w:rPr>
              <w:t>a</w:t>
            </w:r>
            <w:r w:rsidR="004E275E" w:rsidRPr="004E275E">
              <w:rPr>
                <w:rFonts w:cs="Arial"/>
                <w:sz w:val="16"/>
                <w:szCs w:val="16"/>
              </w:rPr>
              <w:t xml:space="preserve">utomotor, para el inmueble ubicado en </w:t>
            </w:r>
            <w:r w:rsidR="005203A9" w:rsidRPr="005203A9">
              <w:rPr>
                <w:rFonts w:cs="Arial"/>
                <w:b/>
                <w:i/>
                <w:sz w:val="16"/>
                <w:szCs w:val="16"/>
              </w:rPr>
              <w:t xml:space="preserve">Bulevar José Maria Morelos número 475 del predio Ibarrilla, de este Municipio, </w:t>
            </w:r>
            <w:r w:rsidR="005203A9" w:rsidRPr="005203A9">
              <w:rPr>
                <w:rFonts w:cs="Arial"/>
                <w:i/>
                <w:sz w:val="16"/>
                <w:szCs w:val="16"/>
              </w:rPr>
              <w:t xml:space="preserve">con una superficie a ocupar de </w:t>
            </w:r>
            <w:r w:rsidR="005203A9" w:rsidRPr="005203A9">
              <w:rPr>
                <w:rFonts w:cs="Arial"/>
                <w:b/>
                <w:i/>
                <w:sz w:val="16"/>
                <w:szCs w:val="16"/>
              </w:rPr>
              <w:t>2,795.65 m</w:t>
            </w:r>
            <w:r w:rsidR="005203A9" w:rsidRPr="005203A9">
              <w:rPr>
                <w:rFonts w:cs="Arial"/>
                <w:b/>
                <w:i/>
                <w:sz w:val="16"/>
                <w:szCs w:val="16"/>
                <w:vertAlign w:val="superscript"/>
              </w:rPr>
              <w:t>2</w:t>
            </w:r>
            <w:r w:rsidR="00952EAF">
              <w:rPr>
                <w:rFonts w:cs="Arial"/>
                <w:sz w:val="16"/>
                <w:szCs w:val="16"/>
              </w:rPr>
              <w:t>.</w:t>
            </w:r>
          </w:p>
          <w:p w:rsidR="008C1CB0" w:rsidRDefault="008C1CB0" w:rsidP="009855F5">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A87D7A">
              <w:rPr>
                <w:b/>
                <w:bCs/>
                <w:noProof/>
                <w:sz w:val="16"/>
                <w:szCs w:val="16"/>
              </w:rPr>
              <w:t>6</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A87D7A">
              <w:rPr>
                <w:b/>
                <w:bCs/>
                <w:noProof/>
                <w:sz w:val="16"/>
                <w:szCs w:val="16"/>
              </w:rPr>
              <w:t>6</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D22" w:rsidRDefault="005D2D22" w:rsidP="004774B0">
      <w:pPr>
        <w:spacing w:after="0" w:line="240" w:lineRule="auto"/>
      </w:pPr>
      <w:r>
        <w:separator/>
      </w:r>
    </w:p>
  </w:footnote>
  <w:footnote w:type="continuationSeparator" w:id="0">
    <w:p w:rsidR="005D2D22" w:rsidRDefault="005D2D22"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8C1CB0" w:rsidP="001E3884">
    <w:pPr>
      <w:pStyle w:val="Encabezado"/>
      <w:jc w:val="center"/>
    </w:pPr>
  </w:p>
  <w:p w:rsidR="00E80519" w:rsidRDefault="00E80519">
    <w:pPr>
      <w:pStyle w:val="Encabezado"/>
      <w:rPr>
        <w:sz w:val="16"/>
        <w:szCs w:val="16"/>
      </w:rPr>
    </w:pPr>
    <w:r>
      <w:rPr>
        <w:sz w:val="16"/>
        <w:szCs w:val="16"/>
      </w:rPr>
      <w:t xml:space="preserve">                                                                                                                                                                                                              </w:t>
    </w:r>
  </w:p>
  <w:p w:rsidR="008C1CB0" w:rsidRPr="001F2F71" w:rsidRDefault="00E80519">
    <w:pPr>
      <w:pStyle w:val="Encabezado"/>
      <w:rPr>
        <w:sz w:val="16"/>
        <w:szCs w:val="16"/>
      </w:rPr>
    </w:pPr>
    <w:r>
      <w:rPr>
        <w:sz w:val="16"/>
        <w:szCs w:val="16"/>
      </w:rPr>
      <w:t xml:space="preserve">                                                                                                                                                                          </w:t>
    </w:r>
    <w:r>
      <w:rPr>
        <w:noProof/>
        <w:sz w:val="16"/>
        <w:szCs w:val="16"/>
        <w:lang w:eastAsia="es-MX"/>
      </w:rPr>
      <w:drawing>
        <wp:inline distT="0" distB="0" distL="0" distR="0" wp14:anchorId="037C9670" wp14:editId="5DA3F4D8">
          <wp:extent cx="1701165" cy="7010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7010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4046"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B7808A4"/>
    <w:multiLevelType w:val="hybridMultilevel"/>
    <w:tmpl w:val="5F2CBA44"/>
    <w:lvl w:ilvl="0" w:tplc="080A0017">
      <w:start w:val="1"/>
      <w:numFmt w:val="lowerLetter"/>
      <w:lvlText w:val="%1)"/>
      <w:lvlJc w:val="left"/>
      <w:pPr>
        <w:ind w:left="1365" w:hanging="360"/>
      </w:p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0233F"/>
    <w:rsid w:val="00011BBA"/>
    <w:rsid w:val="000120E0"/>
    <w:rsid w:val="00014241"/>
    <w:rsid w:val="000163CE"/>
    <w:rsid w:val="000203D4"/>
    <w:rsid w:val="0002448C"/>
    <w:rsid w:val="00026D1A"/>
    <w:rsid w:val="00032CB5"/>
    <w:rsid w:val="000400BF"/>
    <w:rsid w:val="00050000"/>
    <w:rsid w:val="00051F73"/>
    <w:rsid w:val="0005781F"/>
    <w:rsid w:val="00064832"/>
    <w:rsid w:val="000706B4"/>
    <w:rsid w:val="000746CB"/>
    <w:rsid w:val="00090281"/>
    <w:rsid w:val="00093C73"/>
    <w:rsid w:val="00094097"/>
    <w:rsid w:val="000A131A"/>
    <w:rsid w:val="000A3644"/>
    <w:rsid w:val="000A3728"/>
    <w:rsid w:val="000B66F0"/>
    <w:rsid w:val="000D4081"/>
    <w:rsid w:val="000E079C"/>
    <w:rsid w:val="000E1A84"/>
    <w:rsid w:val="000E3466"/>
    <w:rsid w:val="000F0D36"/>
    <w:rsid w:val="00100C4E"/>
    <w:rsid w:val="00103B97"/>
    <w:rsid w:val="00123164"/>
    <w:rsid w:val="00124BF8"/>
    <w:rsid w:val="00126966"/>
    <w:rsid w:val="00130F2E"/>
    <w:rsid w:val="00145803"/>
    <w:rsid w:val="00151508"/>
    <w:rsid w:val="00153F2D"/>
    <w:rsid w:val="00154C54"/>
    <w:rsid w:val="00155CC6"/>
    <w:rsid w:val="00156712"/>
    <w:rsid w:val="00156CF0"/>
    <w:rsid w:val="0016579A"/>
    <w:rsid w:val="00170B49"/>
    <w:rsid w:val="001719C6"/>
    <w:rsid w:val="00174A4A"/>
    <w:rsid w:val="00177652"/>
    <w:rsid w:val="0018526E"/>
    <w:rsid w:val="00187D82"/>
    <w:rsid w:val="00190356"/>
    <w:rsid w:val="001A1F6D"/>
    <w:rsid w:val="001A2E94"/>
    <w:rsid w:val="001B21E0"/>
    <w:rsid w:val="001B46D5"/>
    <w:rsid w:val="001C30DC"/>
    <w:rsid w:val="001D362F"/>
    <w:rsid w:val="001D383D"/>
    <w:rsid w:val="001D414B"/>
    <w:rsid w:val="001D43C2"/>
    <w:rsid w:val="001D4933"/>
    <w:rsid w:val="001D49FA"/>
    <w:rsid w:val="001D5322"/>
    <w:rsid w:val="001D57A4"/>
    <w:rsid w:val="001E3884"/>
    <w:rsid w:val="001E49FC"/>
    <w:rsid w:val="001F50F8"/>
    <w:rsid w:val="002048AF"/>
    <w:rsid w:val="002105AF"/>
    <w:rsid w:val="00211BF8"/>
    <w:rsid w:val="00220F67"/>
    <w:rsid w:val="0022560C"/>
    <w:rsid w:val="00233176"/>
    <w:rsid w:val="00240945"/>
    <w:rsid w:val="00245AA1"/>
    <w:rsid w:val="002461CF"/>
    <w:rsid w:val="00246E6B"/>
    <w:rsid w:val="00253E16"/>
    <w:rsid w:val="00267A20"/>
    <w:rsid w:val="00282587"/>
    <w:rsid w:val="00284D21"/>
    <w:rsid w:val="00296FE9"/>
    <w:rsid w:val="00297A9C"/>
    <w:rsid w:val="002A096A"/>
    <w:rsid w:val="002A21CB"/>
    <w:rsid w:val="002A52B2"/>
    <w:rsid w:val="002B1359"/>
    <w:rsid w:val="002B2268"/>
    <w:rsid w:val="002C33B8"/>
    <w:rsid w:val="002C4A8C"/>
    <w:rsid w:val="002D3953"/>
    <w:rsid w:val="002E7A79"/>
    <w:rsid w:val="002F78B6"/>
    <w:rsid w:val="0030163B"/>
    <w:rsid w:val="00305ED6"/>
    <w:rsid w:val="003124DA"/>
    <w:rsid w:val="00326A7B"/>
    <w:rsid w:val="003335E8"/>
    <w:rsid w:val="003425F6"/>
    <w:rsid w:val="00344290"/>
    <w:rsid w:val="0035599B"/>
    <w:rsid w:val="00360000"/>
    <w:rsid w:val="00360266"/>
    <w:rsid w:val="00365EB7"/>
    <w:rsid w:val="0038128E"/>
    <w:rsid w:val="00383FDC"/>
    <w:rsid w:val="0038435C"/>
    <w:rsid w:val="0038634E"/>
    <w:rsid w:val="00393598"/>
    <w:rsid w:val="0039584C"/>
    <w:rsid w:val="00397B22"/>
    <w:rsid w:val="003A05CA"/>
    <w:rsid w:val="003B105A"/>
    <w:rsid w:val="003B625B"/>
    <w:rsid w:val="003B6FAB"/>
    <w:rsid w:val="003C3D33"/>
    <w:rsid w:val="003C5D2B"/>
    <w:rsid w:val="003D15EF"/>
    <w:rsid w:val="003D4E1A"/>
    <w:rsid w:val="003D4F88"/>
    <w:rsid w:val="003D795A"/>
    <w:rsid w:val="003D7AF2"/>
    <w:rsid w:val="003E4BF4"/>
    <w:rsid w:val="003E4C4A"/>
    <w:rsid w:val="003E52FE"/>
    <w:rsid w:val="003E5BE8"/>
    <w:rsid w:val="003E7D8F"/>
    <w:rsid w:val="003F0CBE"/>
    <w:rsid w:val="003F0E7D"/>
    <w:rsid w:val="003F25B1"/>
    <w:rsid w:val="00401B5C"/>
    <w:rsid w:val="004056CA"/>
    <w:rsid w:val="0041045E"/>
    <w:rsid w:val="004170D0"/>
    <w:rsid w:val="0042518F"/>
    <w:rsid w:val="00425693"/>
    <w:rsid w:val="00431537"/>
    <w:rsid w:val="00434585"/>
    <w:rsid w:val="00434A6D"/>
    <w:rsid w:val="00450C22"/>
    <w:rsid w:val="004564EA"/>
    <w:rsid w:val="00456842"/>
    <w:rsid w:val="0046342C"/>
    <w:rsid w:val="00465349"/>
    <w:rsid w:val="00473791"/>
    <w:rsid w:val="00475FC2"/>
    <w:rsid w:val="00476B45"/>
    <w:rsid w:val="004774B0"/>
    <w:rsid w:val="004864E1"/>
    <w:rsid w:val="0049186A"/>
    <w:rsid w:val="00494D45"/>
    <w:rsid w:val="00497E5B"/>
    <w:rsid w:val="004A0C0F"/>
    <w:rsid w:val="004A4052"/>
    <w:rsid w:val="004C0B0F"/>
    <w:rsid w:val="004C6C52"/>
    <w:rsid w:val="004C6DBE"/>
    <w:rsid w:val="004D668E"/>
    <w:rsid w:val="004E173A"/>
    <w:rsid w:val="004E275E"/>
    <w:rsid w:val="004E3DC4"/>
    <w:rsid w:val="004E448D"/>
    <w:rsid w:val="004F1DDD"/>
    <w:rsid w:val="004F4775"/>
    <w:rsid w:val="00514E24"/>
    <w:rsid w:val="005203A9"/>
    <w:rsid w:val="005272A3"/>
    <w:rsid w:val="00532985"/>
    <w:rsid w:val="0053298D"/>
    <w:rsid w:val="00532AD0"/>
    <w:rsid w:val="00544F6F"/>
    <w:rsid w:val="00551916"/>
    <w:rsid w:val="00554910"/>
    <w:rsid w:val="005570DC"/>
    <w:rsid w:val="00562562"/>
    <w:rsid w:val="0057522B"/>
    <w:rsid w:val="00581A9F"/>
    <w:rsid w:val="00582394"/>
    <w:rsid w:val="00596D46"/>
    <w:rsid w:val="005A04E4"/>
    <w:rsid w:val="005A40E0"/>
    <w:rsid w:val="005A79F5"/>
    <w:rsid w:val="005B08AD"/>
    <w:rsid w:val="005B4CAD"/>
    <w:rsid w:val="005C5FB4"/>
    <w:rsid w:val="005C7531"/>
    <w:rsid w:val="005D2D22"/>
    <w:rsid w:val="005D36C5"/>
    <w:rsid w:val="005D541B"/>
    <w:rsid w:val="005E5759"/>
    <w:rsid w:val="005F7D08"/>
    <w:rsid w:val="006017B2"/>
    <w:rsid w:val="00606DCA"/>
    <w:rsid w:val="0060749C"/>
    <w:rsid w:val="006102C8"/>
    <w:rsid w:val="00617260"/>
    <w:rsid w:val="00621594"/>
    <w:rsid w:val="006223B3"/>
    <w:rsid w:val="0062760B"/>
    <w:rsid w:val="006301D0"/>
    <w:rsid w:val="00630A15"/>
    <w:rsid w:val="00632AD9"/>
    <w:rsid w:val="0063611B"/>
    <w:rsid w:val="006366C9"/>
    <w:rsid w:val="00642A49"/>
    <w:rsid w:val="00643055"/>
    <w:rsid w:val="00644926"/>
    <w:rsid w:val="00652244"/>
    <w:rsid w:val="00661BF0"/>
    <w:rsid w:val="006637F5"/>
    <w:rsid w:val="00667B4C"/>
    <w:rsid w:val="00677FCF"/>
    <w:rsid w:val="00694CF3"/>
    <w:rsid w:val="006964EE"/>
    <w:rsid w:val="006A1A80"/>
    <w:rsid w:val="006A3178"/>
    <w:rsid w:val="006A58F7"/>
    <w:rsid w:val="006C07D4"/>
    <w:rsid w:val="006C2A09"/>
    <w:rsid w:val="006C6CAF"/>
    <w:rsid w:val="006D4FE2"/>
    <w:rsid w:val="006D5DEE"/>
    <w:rsid w:val="006F1CF3"/>
    <w:rsid w:val="006F3B85"/>
    <w:rsid w:val="00700845"/>
    <w:rsid w:val="00703DF4"/>
    <w:rsid w:val="00705BE4"/>
    <w:rsid w:val="007104B9"/>
    <w:rsid w:val="00711C38"/>
    <w:rsid w:val="00717049"/>
    <w:rsid w:val="00731067"/>
    <w:rsid w:val="00732443"/>
    <w:rsid w:val="007326A9"/>
    <w:rsid w:val="00732E9C"/>
    <w:rsid w:val="007360CE"/>
    <w:rsid w:val="0074113C"/>
    <w:rsid w:val="0074146B"/>
    <w:rsid w:val="00754F85"/>
    <w:rsid w:val="00756B4B"/>
    <w:rsid w:val="007610A5"/>
    <w:rsid w:val="0076716D"/>
    <w:rsid w:val="0077173F"/>
    <w:rsid w:val="00782490"/>
    <w:rsid w:val="007A0329"/>
    <w:rsid w:val="007A1920"/>
    <w:rsid w:val="007A74B6"/>
    <w:rsid w:val="007B0BF5"/>
    <w:rsid w:val="007B0C80"/>
    <w:rsid w:val="007B7E11"/>
    <w:rsid w:val="007C2A97"/>
    <w:rsid w:val="007C4323"/>
    <w:rsid w:val="007C686B"/>
    <w:rsid w:val="007C7A53"/>
    <w:rsid w:val="007D0F67"/>
    <w:rsid w:val="007D4E32"/>
    <w:rsid w:val="007F7272"/>
    <w:rsid w:val="00802068"/>
    <w:rsid w:val="00804549"/>
    <w:rsid w:val="008162DB"/>
    <w:rsid w:val="0082021F"/>
    <w:rsid w:val="008228DE"/>
    <w:rsid w:val="00823CD4"/>
    <w:rsid w:val="00831B76"/>
    <w:rsid w:val="0083215E"/>
    <w:rsid w:val="00842321"/>
    <w:rsid w:val="0086018B"/>
    <w:rsid w:val="008701B3"/>
    <w:rsid w:val="00870A43"/>
    <w:rsid w:val="00870D0E"/>
    <w:rsid w:val="00870D62"/>
    <w:rsid w:val="0087585B"/>
    <w:rsid w:val="00883B19"/>
    <w:rsid w:val="0088487B"/>
    <w:rsid w:val="0088745A"/>
    <w:rsid w:val="00891FDE"/>
    <w:rsid w:val="0089238B"/>
    <w:rsid w:val="00893D81"/>
    <w:rsid w:val="00894DF4"/>
    <w:rsid w:val="008A2D35"/>
    <w:rsid w:val="008A4097"/>
    <w:rsid w:val="008A6B42"/>
    <w:rsid w:val="008B45F0"/>
    <w:rsid w:val="008B56F5"/>
    <w:rsid w:val="008C05CF"/>
    <w:rsid w:val="008C1CB0"/>
    <w:rsid w:val="008C7C31"/>
    <w:rsid w:val="008D3A5C"/>
    <w:rsid w:val="008D4C63"/>
    <w:rsid w:val="008D4E54"/>
    <w:rsid w:val="008D6752"/>
    <w:rsid w:val="008F6762"/>
    <w:rsid w:val="0090544A"/>
    <w:rsid w:val="00910E12"/>
    <w:rsid w:val="00910E64"/>
    <w:rsid w:val="00911235"/>
    <w:rsid w:val="009162D0"/>
    <w:rsid w:val="009163D2"/>
    <w:rsid w:val="00916499"/>
    <w:rsid w:val="00917A12"/>
    <w:rsid w:val="00923075"/>
    <w:rsid w:val="00934C47"/>
    <w:rsid w:val="00950425"/>
    <w:rsid w:val="00952EAF"/>
    <w:rsid w:val="0095590E"/>
    <w:rsid w:val="00960AB8"/>
    <w:rsid w:val="009650FB"/>
    <w:rsid w:val="00970A5E"/>
    <w:rsid w:val="009721CE"/>
    <w:rsid w:val="009767B3"/>
    <w:rsid w:val="00981DEE"/>
    <w:rsid w:val="009855F5"/>
    <w:rsid w:val="00992717"/>
    <w:rsid w:val="00996118"/>
    <w:rsid w:val="009A0F1E"/>
    <w:rsid w:val="009B0B27"/>
    <w:rsid w:val="009B7BAA"/>
    <w:rsid w:val="009C1805"/>
    <w:rsid w:val="009C3DAB"/>
    <w:rsid w:val="009C512D"/>
    <w:rsid w:val="009D5713"/>
    <w:rsid w:val="009E0378"/>
    <w:rsid w:val="009E3269"/>
    <w:rsid w:val="009E4EDE"/>
    <w:rsid w:val="009F105A"/>
    <w:rsid w:val="009F7C02"/>
    <w:rsid w:val="00A00ACA"/>
    <w:rsid w:val="00A02E28"/>
    <w:rsid w:val="00A10874"/>
    <w:rsid w:val="00A113AB"/>
    <w:rsid w:val="00A13D36"/>
    <w:rsid w:val="00A31216"/>
    <w:rsid w:val="00A31DC9"/>
    <w:rsid w:val="00A36CDE"/>
    <w:rsid w:val="00A42A0D"/>
    <w:rsid w:val="00A46859"/>
    <w:rsid w:val="00A4781B"/>
    <w:rsid w:val="00A508FA"/>
    <w:rsid w:val="00A55A2C"/>
    <w:rsid w:val="00A560ED"/>
    <w:rsid w:val="00A57670"/>
    <w:rsid w:val="00A61C4A"/>
    <w:rsid w:val="00A62D34"/>
    <w:rsid w:val="00A64DD1"/>
    <w:rsid w:val="00A76C67"/>
    <w:rsid w:val="00A80123"/>
    <w:rsid w:val="00A81F73"/>
    <w:rsid w:val="00A87D7A"/>
    <w:rsid w:val="00A90C98"/>
    <w:rsid w:val="00A90E1C"/>
    <w:rsid w:val="00A9688C"/>
    <w:rsid w:val="00AA4182"/>
    <w:rsid w:val="00AB5FFA"/>
    <w:rsid w:val="00AB6533"/>
    <w:rsid w:val="00AD7424"/>
    <w:rsid w:val="00AE083C"/>
    <w:rsid w:val="00AF02D9"/>
    <w:rsid w:val="00AF305B"/>
    <w:rsid w:val="00B02101"/>
    <w:rsid w:val="00B05405"/>
    <w:rsid w:val="00B07FBF"/>
    <w:rsid w:val="00B10238"/>
    <w:rsid w:val="00B158B0"/>
    <w:rsid w:val="00B250FE"/>
    <w:rsid w:val="00B260E5"/>
    <w:rsid w:val="00B37FC7"/>
    <w:rsid w:val="00B52E80"/>
    <w:rsid w:val="00B62B7E"/>
    <w:rsid w:val="00B64B5E"/>
    <w:rsid w:val="00B657A5"/>
    <w:rsid w:val="00B6757A"/>
    <w:rsid w:val="00B76CC6"/>
    <w:rsid w:val="00B82EA5"/>
    <w:rsid w:val="00B8359A"/>
    <w:rsid w:val="00B90804"/>
    <w:rsid w:val="00B930C3"/>
    <w:rsid w:val="00B975EB"/>
    <w:rsid w:val="00B97C80"/>
    <w:rsid w:val="00BA138F"/>
    <w:rsid w:val="00BA5245"/>
    <w:rsid w:val="00BA5F00"/>
    <w:rsid w:val="00BA6FCC"/>
    <w:rsid w:val="00BB2E1E"/>
    <w:rsid w:val="00BB739B"/>
    <w:rsid w:val="00BD1A6E"/>
    <w:rsid w:val="00BD4946"/>
    <w:rsid w:val="00BE012F"/>
    <w:rsid w:val="00BE206D"/>
    <w:rsid w:val="00BE41BD"/>
    <w:rsid w:val="00BF03DE"/>
    <w:rsid w:val="00BF2303"/>
    <w:rsid w:val="00C0006B"/>
    <w:rsid w:val="00C00AA6"/>
    <w:rsid w:val="00C104E6"/>
    <w:rsid w:val="00C12FDD"/>
    <w:rsid w:val="00C20B22"/>
    <w:rsid w:val="00C325AF"/>
    <w:rsid w:val="00C4315E"/>
    <w:rsid w:val="00C516F3"/>
    <w:rsid w:val="00C6055A"/>
    <w:rsid w:val="00C6641B"/>
    <w:rsid w:val="00C66840"/>
    <w:rsid w:val="00C721DE"/>
    <w:rsid w:val="00C72FB9"/>
    <w:rsid w:val="00C73189"/>
    <w:rsid w:val="00C74B8B"/>
    <w:rsid w:val="00C77079"/>
    <w:rsid w:val="00C8373E"/>
    <w:rsid w:val="00C87ACC"/>
    <w:rsid w:val="00CA5303"/>
    <w:rsid w:val="00CB0CB2"/>
    <w:rsid w:val="00CB13BE"/>
    <w:rsid w:val="00CB40C8"/>
    <w:rsid w:val="00CB6A24"/>
    <w:rsid w:val="00CC291E"/>
    <w:rsid w:val="00CC31F3"/>
    <w:rsid w:val="00CC4856"/>
    <w:rsid w:val="00CD687C"/>
    <w:rsid w:val="00CE0DCB"/>
    <w:rsid w:val="00CF7FDB"/>
    <w:rsid w:val="00D01478"/>
    <w:rsid w:val="00D056EF"/>
    <w:rsid w:val="00D1212F"/>
    <w:rsid w:val="00D14FEA"/>
    <w:rsid w:val="00D30794"/>
    <w:rsid w:val="00D30DA4"/>
    <w:rsid w:val="00D33409"/>
    <w:rsid w:val="00D42A52"/>
    <w:rsid w:val="00D4651C"/>
    <w:rsid w:val="00D513E7"/>
    <w:rsid w:val="00D567F2"/>
    <w:rsid w:val="00D65540"/>
    <w:rsid w:val="00D87331"/>
    <w:rsid w:val="00D935CC"/>
    <w:rsid w:val="00D94666"/>
    <w:rsid w:val="00DA39B2"/>
    <w:rsid w:val="00DB37DA"/>
    <w:rsid w:val="00DB4C6B"/>
    <w:rsid w:val="00DB50C1"/>
    <w:rsid w:val="00DC1890"/>
    <w:rsid w:val="00DC2BC2"/>
    <w:rsid w:val="00DC5868"/>
    <w:rsid w:val="00DD184C"/>
    <w:rsid w:val="00DE4FAD"/>
    <w:rsid w:val="00DE6876"/>
    <w:rsid w:val="00DE7E35"/>
    <w:rsid w:val="00DF0B96"/>
    <w:rsid w:val="00DF17B0"/>
    <w:rsid w:val="00DF3A09"/>
    <w:rsid w:val="00DF6472"/>
    <w:rsid w:val="00DF71F0"/>
    <w:rsid w:val="00E05E36"/>
    <w:rsid w:val="00E074DA"/>
    <w:rsid w:val="00E160BB"/>
    <w:rsid w:val="00E200AA"/>
    <w:rsid w:val="00E2102B"/>
    <w:rsid w:val="00E319CE"/>
    <w:rsid w:val="00E42688"/>
    <w:rsid w:val="00E44799"/>
    <w:rsid w:val="00E54933"/>
    <w:rsid w:val="00E54B37"/>
    <w:rsid w:val="00E5619B"/>
    <w:rsid w:val="00E6070F"/>
    <w:rsid w:val="00E663FC"/>
    <w:rsid w:val="00E669D6"/>
    <w:rsid w:val="00E72595"/>
    <w:rsid w:val="00E768CF"/>
    <w:rsid w:val="00E80519"/>
    <w:rsid w:val="00E815AB"/>
    <w:rsid w:val="00EA2519"/>
    <w:rsid w:val="00EA49CE"/>
    <w:rsid w:val="00EB1431"/>
    <w:rsid w:val="00EB540C"/>
    <w:rsid w:val="00EB70DF"/>
    <w:rsid w:val="00EC3EFA"/>
    <w:rsid w:val="00EC5F57"/>
    <w:rsid w:val="00ED33B2"/>
    <w:rsid w:val="00ED6C8F"/>
    <w:rsid w:val="00EE2589"/>
    <w:rsid w:val="00EF2EBC"/>
    <w:rsid w:val="00EF3D27"/>
    <w:rsid w:val="00EF40AB"/>
    <w:rsid w:val="00F0482D"/>
    <w:rsid w:val="00F0499B"/>
    <w:rsid w:val="00F06DD2"/>
    <w:rsid w:val="00F13A28"/>
    <w:rsid w:val="00F20A2B"/>
    <w:rsid w:val="00F20C9A"/>
    <w:rsid w:val="00F22648"/>
    <w:rsid w:val="00F22FAA"/>
    <w:rsid w:val="00F270BB"/>
    <w:rsid w:val="00F313CD"/>
    <w:rsid w:val="00F314F2"/>
    <w:rsid w:val="00F33A7B"/>
    <w:rsid w:val="00F37AC2"/>
    <w:rsid w:val="00F41135"/>
    <w:rsid w:val="00F452C1"/>
    <w:rsid w:val="00F525FF"/>
    <w:rsid w:val="00F53DEE"/>
    <w:rsid w:val="00F54DB0"/>
    <w:rsid w:val="00F56554"/>
    <w:rsid w:val="00F62FE8"/>
    <w:rsid w:val="00F63737"/>
    <w:rsid w:val="00F70526"/>
    <w:rsid w:val="00F733B7"/>
    <w:rsid w:val="00F770AD"/>
    <w:rsid w:val="00F86BF6"/>
    <w:rsid w:val="00F912DF"/>
    <w:rsid w:val="00F95AC1"/>
    <w:rsid w:val="00FB1172"/>
    <w:rsid w:val="00FB1A7F"/>
    <w:rsid w:val="00FB2853"/>
    <w:rsid w:val="00FB48AD"/>
    <w:rsid w:val="00FD1B05"/>
    <w:rsid w:val="00FD1C59"/>
    <w:rsid w:val="00FD6452"/>
    <w:rsid w:val="00FE65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47259E-8B69-4AF3-96F0-9AA79A145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AA5FE-096D-46A0-B997-C2D6D3BBD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2332</TotalTime>
  <Pages>6</Pages>
  <Words>1304</Words>
  <Characters>7173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95</cp:revision>
  <cp:lastPrinted>2019-01-15T16:22:00Z</cp:lastPrinted>
  <dcterms:created xsi:type="dcterms:W3CDTF">2017-10-31T15:01:00Z</dcterms:created>
  <dcterms:modified xsi:type="dcterms:W3CDTF">2020-01-13T19:18:00Z</dcterms:modified>
</cp:coreProperties>
</file>