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5F" w:rsidRDefault="00A37D5F" w:rsidP="00A37D5F">
      <w:pPr>
        <w:pStyle w:val="Ttulo1"/>
        <w:spacing w:before="0" w:after="0"/>
        <w:jc w:val="both"/>
        <w:rPr>
          <w:rFonts w:cs="Arial"/>
          <w:szCs w:val="28"/>
        </w:rPr>
      </w:pPr>
    </w:p>
    <w:p w:rsidR="00854641" w:rsidRPr="00111F56" w:rsidRDefault="00854641" w:rsidP="00A37D5F">
      <w:pPr>
        <w:pStyle w:val="Ttulo1"/>
        <w:spacing w:before="0" w:after="0"/>
        <w:jc w:val="both"/>
        <w:rPr>
          <w:rFonts w:cs="Arial"/>
          <w:sz w:val="24"/>
          <w:szCs w:val="28"/>
        </w:rPr>
      </w:pPr>
      <w:r w:rsidRPr="00111F56">
        <w:rPr>
          <w:rFonts w:cs="Arial"/>
          <w:sz w:val="24"/>
          <w:szCs w:val="28"/>
        </w:rPr>
        <w:t>H. AYUNTAMIENTO DE LEÓN, GUANAJUATO</w:t>
      </w:r>
    </w:p>
    <w:p w:rsidR="00854641" w:rsidRPr="00111F56" w:rsidRDefault="00854641" w:rsidP="00A37D5F">
      <w:pPr>
        <w:jc w:val="both"/>
        <w:rPr>
          <w:rFonts w:cs="Arial"/>
          <w:b/>
          <w:szCs w:val="28"/>
          <w:lang w:val="es-MX"/>
        </w:rPr>
      </w:pPr>
      <w:r w:rsidRPr="00111F56">
        <w:rPr>
          <w:rFonts w:cs="Arial"/>
          <w:b/>
          <w:szCs w:val="28"/>
          <w:lang w:val="es-MX"/>
        </w:rPr>
        <w:t>P R E S E N T E.</w:t>
      </w:r>
    </w:p>
    <w:p w:rsidR="00376B29" w:rsidRPr="00111F56" w:rsidRDefault="00376B29" w:rsidP="00A37D5F">
      <w:pPr>
        <w:jc w:val="both"/>
        <w:rPr>
          <w:rFonts w:cs="Arial"/>
          <w:b/>
          <w:szCs w:val="28"/>
          <w:lang w:val="es-MX"/>
        </w:rPr>
      </w:pPr>
    </w:p>
    <w:p w:rsidR="00111F56" w:rsidRDefault="00111F56" w:rsidP="00A37D5F">
      <w:pPr>
        <w:tabs>
          <w:tab w:val="left" w:pos="1134"/>
        </w:tabs>
        <w:jc w:val="both"/>
        <w:rPr>
          <w:rFonts w:cs="Arial"/>
          <w:szCs w:val="28"/>
        </w:rPr>
      </w:pPr>
    </w:p>
    <w:p w:rsidR="00854641" w:rsidRPr="00111F56" w:rsidRDefault="00854641" w:rsidP="00A37D5F">
      <w:pPr>
        <w:tabs>
          <w:tab w:val="left" w:pos="1134"/>
        </w:tabs>
        <w:jc w:val="both"/>
        <w:rPr>
          <w:rFonts w:cs="Arial"/>
          <w:szCs w:val="28"/>
        </w:rPr>
      </w:pPr>
      <w:r w:rsidRPr="00111F56">
        <w:rPr>
          <w:rFonts w:cs="Arial"/>
          <w:szCs w:val="28"/>
        </w:rPr>
        <w:t xml:space="preserve">El que suscribe Lic. </w:t>
      </w:r>
      <w:r w:rsidR="00F479A0" w:rsidRPr="00111F56">
        <w:rPr>
          <w:rFonts w:cs="Arial"/>
          <w:szCs w:val="28"/>
        </w:rPr>
        <w:t xml:space="preserve">Héctor Germán </w:t>
      </w:r>
      <w:r w:rsidR="009263D2" w:rsidRPr="00111F56">
        <w:rPr>
          <w:rFonts w:cs="Arial"/>
          <w:szCs w:val="28"/>
        </w:rPr>
        <w:t xml:space="preserve">René </w:t>
      </w:r>
      <w:r w:rsidR="00F479A0" w:rsidRPr="00111F56">
        <w:rPr>
          <w:rFonts w:cs="Arial"/>
          <w:szCs w:val="28"/>
        </w:rPr>
        <w:t>López Santillana</w:t>
      </w:r>
      <w:r w:rsidR="004E06C2" w:rsidRPr="00111F56">
        <w:rPr>
          <w:rFonts w:cs="Arial"/>
          <w:szCs w:val="28"/>
        </w:rPr>
        <w:t>, Presidente Municipal</w:t>
      </w:r>
      <w:r w:rsidRPr="00111F56">
        <w:rPr>
          <w:rFonts w:cs="Arial"/>
          <w:szCs w:val="28"/>
        </w:rPr>
        <w:t xml:space="preserve"> </w:t>
      </w:r>
      <w:r w:rsidR="00D41116" w:rsidRPr="00111F56">
        <w:rPr>
          <w:rFonts w:cs="Arial"/>
          <w:szCs w:val="28"/>
        </w:rPr>
        <w:t>de León</w:t>
      </w:r>
      <w:r w:rsidR="00AD7695" w:rsidRPr="00111F56">
        <w:rPr>
          <w:rFonts w:cs="Arial"/>
          <w:szCs w:val="28"/>
        </w:rPr>
        <w:t>, Guanajuato;</w:t>
      </w:r>
      <w:r w:rsidR="00D41116" w:rsidRPr="00111F56">
        <w:rPr>
          <w:rFonts w:cs="Arial"/>
          <w:szCs w:val="28"/>
        </w:rPr>
        <w:t xml:space="preserve"> </w:t>
      </w:r>
      <w:r w:rsidRPr="00111F56">
        <w:rPr>
          <w:rFonts w:cs="Arial"/>
          <w:szCs w:val="28"/>
        </w:rPr>
        <w:t>co</w:t>
      </w:r>
      <w:r w:rsidR="000E3455" w:rsidRPr="00111F56">
        <w:rPr>
          <w:rFonts w:cs="Arial"/>
          <w:szCs w:val="28"/>
        </w:rPr>
        <w:t>n fundamento en</w:t>
      </w:r>
      <w:r w:rsidR="00B327B4" w:rsidRPr="00111F56">
        <w:rPr>
          <w:rFonts w:cs="Arial"/>
          <w:szCs w:val="28"/>
        </w:rPr>
        <w:t xml:space="preserve"> lo</w:t>
      </w:r>
      <w:r w:rsidR="00297ADA" w:rsidRPr="00111F56">
        <w:rPr>
          <w:rFonts w:cs="Arial"/>
          <w:szCs w:val="28"/>
        </w:rPr>
        <w:t xml:space="preserve"> dispuesto por </w:t>
      </w:r>
      <w:r w:rsidR="006F7F50" w:rsidRPr="00111F56">
        <w:rPr>
          <w:rFonts w:cs="Arial"/>
          <w:szCs w:val="28"/>
        </w:rPr>
        <w:t>los artículos 77</w:t>
      </w:r>
      <w:r w:rsidR="00D17236" w:rsidRPr="00111F56">
        <w:rPr>
          <w:rFonts w:cs="Arial"/>
          <w:szCs w:val="28"/>
        </w:rPr>
        <w:t xml:space="preserve"> fracción</w:t>
      </w:r>
      <w:r w:rsidR="00CB0044" w:rsidRPr="00111F56">
        <w:rPr>
          <w:rFonts w:cs="Arial"/>
          <w:szCs w:val="28"/>
        </w:rPr>
        <w:t xml:space="preserve"> I</w:t>
      </w:r>
      <w:r w:rsidR="00AD7695" w:rsidRPr="00111F56">
        <w:rPr>
          <w:rFonts w:cs="Arial"/>
          <w:szCs w:val="28"/>
        </w:rPr>
        <w:t xml:space="preserve"> y X</w:t>
      </w:r>
      <w:r w:rsidR="009263D2" w:rsidRPr="00111F56">
        <w:rPr>
          <w:rFonts w:cs="Arial"/>
          <w:szCs w:val="28"/>
        </w:rPr>
        <w:t>V</w:t>
      </w:r>
      <w:r w:rsidR="00AD7695" w:rsidRPr="00111F56">
        <w:rPr>
          <w:rFonts w:cs="Arial"/>
          <w:szCs w:val="28"/>
        </w:rPr>
        <w:t>II</w:t>
      </w:r>
      <w:r w:rsidR="00CB0044" w:rsidRPr="00111F56">
        <w:rPr>
          <w:rFonts w:cs="Arial"/>
          <w:szCs w:val="28"/>
        </w:rPr>
        <w:t xml:space="preserve"> y </w:t>
      </w:r>
      <w:r w:rsidR="006F7F50" w:rsidRPr="00111F56">
        <w:rPr>
          <w:rFonts w:cs="Arial"/>
          <w:szCs w:val="28"/>
        </w:rPr>
        <w:t>152 de la Ley Orgánica Municipal para el Estado de Guanajuato</w:t>
      </w:r>
      <w:r w:rsidR="00D41116" w:rsidRPr="00111F56">
        <w:rPr>
          <w:rFonts w:cs="Arial"/>
          <w:szCs w:val="28"/>
        </w:rPr>
        <w:t>;</w:t>
      </w:r>
      <w:r w:rsidR="00761418" w:rsidRPr="00111F56">
        <w:rPr>
          <w:rFonts w:cs="Arial"/>
          <w:szCs w:val="28"/>
        </w:rPr>
        <w:t xml:space="preserve"> </w:t>
      </w:r>
      <w:r w:rsidR="00F479A0" w:rsidRPr="00111F56">
        <w:rPr>
          <w:rFonts w:cs="Arial"/>
          <w:szCs w:val="28"/>
        </w:rPr>
        <w:t>10 del Reglamento del Heroico Cuerpo de Bomberos de León, Guanajuato</w:t>
      </w:r>
      <w:r w:rsidRPr="00111F56">
        <w:rPr>
          <w:rFonts w:cs="Arial"/>
          <w:szCs w:val="28"/>
        </w:rPr>
        <w:t xml:space="preserve">; someto a la consideración de este Honorable Cuerpo Edilicio la propuesta que se formula al final del presente, con base en las siguientes: </w:t>
      </w:r>
    </w:p>
    <w:p w:rsidR="00EE5B5F" w:rsidRPr="00111F56" w:rsidRDefault="00EE5B5F" w:rsidP="00A37D5F">
      <w:pPr>
        <w:tabs>
          <w:tab w:val="left" w:pos="1134"/>
        </w:tabs>
        <w:jc w:val="both"/>
        <w:rPr>
          <w:rFonts w:cs="Arial"/>
          <w:szCs w:val="28"/>
        </w:rPr>
      </w:pPr>
    </w:p>
    <w:p w:rsidR="00001CA4" w:rsidRPr="00111F56" w:rsidRDefault="00854641" w:rsidP="00A37D5F">
      <w:pPr>
        <w:pStyle w:val="Ttulo1"/>
        <w:spacing w:before="0" w:after="0"/>
        <w:jc w:val="center"/>
        <w:rPr>
          <w:rFonts w:cs="Arial"/>
          <w:sz w:val="24"/>
          <w:szCs w:val="28"/>
        </w:rPr>
      </w:pPr>
      <w:r w:rsidRPr="00111F56">
        <w:rPr>
          <w:rFonts w:cs="Arial"/>
          <w:sz w:val="24"/>
          <w:szCs w:val="28"/>
        </w:rPr>
        <w:t>C O N S I D E R A C I O N E S</w:t>
      </w:r>
      <w:r w:rsidR="007C044C" w:rsidRPr="00111F56">
        <w:rPr>
          <w:rFonts w:cs="Arial"/>
          <w:sz w:val="24"/>
          <w:szCs w:val="28"/>
        </w:rPr>
        <w:t>:</w:t>
      </w:r>
    </w:p>
    <w:p w:rsidR="00EE5B5F" w:rsidRPr="00111F56" w:rsidRDefault="00EE5B5F" w:rsidP="00A37D5F">
      <w:pPr>
        <w:rPr>
          <w:rFonts w:cs="Arial"/>
          <w:szCs w:val="28"/>
        </w:rPr>
      </w:pPr>
    </w:p>
    <w:p w:rsidR="00F479A0" w:rsidRPr="00111F56" w:rsidRDefault="007C044C" w:rsidP="00A37D5F">
      <w:pPr>
        <w:pStyle w:val="TEXTO"/>
        <w:rPr>
          <w:rFonts w:ascii="Arial" w:hAnsi="Arial" w:cs="Arial"/>
          <w:color w:val="auto"/>
          <w:sz w:val="24"/>
          <w:szCs w:val="28"/>
          <w:lang w:val="es-ES"/>
        </w:rPr>
      </w:pPr>
      <w:r w:rsidRPr="00111F56">
        <w:rPr>
          <w:rFonts w:ascii="Arial" w:hAnsi="Arial" w:cs="Arial"/>
          <w:color w:val="auto"/>
          <w:sz w:val="24"/>
          <w:szCs w:val="28"/>
          <w:lang w:val="es-ES"/>
        </w:rPr>
        <w:t>Que e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>l Patronato de Bomberos es un organismo público descentralizado de la administración pública municipal, con personalidad jurídica y patrimonio propios, que tiene por objeto primordial la administración y mejoramiento de los recursos materiales y humanos que se requieran para asesorar en la prevención y atención de incendios o siniestros que ocurran en el Municipio de León, Guanajuato y auxiliar en lugares cercanos al límite del mismo que así lo soliciten y en la medida de sus posibilidades y realizar las actividades que conlleven al cumplimiento de sus objetivos.</w:t>
      </w:r>
    </w:p>
    <w:p w:rsidR="00F479A0" w:rsidRPr="00111F56" w:rsidRDefault="00F479A0" w:rsidP="00A37D5F">
      <w:pPr>
        <w:pStyle w:val="TEXTO"/>
        <w:rPr>
          <w:rFonts w:ascii="Arial" w:hAnsi="Arial" w:cs="Arial"/>
          <w:color w:val="auto"/>
          <w:sz w:val="24"/>
          <w:szCs w:val="28"/>
          <w:lang w:val="es-ES"/>
        </w:rPr>
      </w:pPr>
    </w:p>
    <w:p w:rsidR="000324FA" w:rsidRPr="00111F56" w:rsidRDefault="007C044C" w:rsidP="00A37D5F">
      <w:pPr>
        <w:pStyle w:val="TEXTO"/>
        <w:rPr>
          <w:rFonts w:ascii="Arial" w:hAnsi="Arial" w:cs="Arial"/>
          <w:color w:val="auto"/>
          <w:sz w:val="24"/>
          <w:szCs w:val="28"/>
          <w:lang w:val="es-MX" w:eastAsia="es-ES_tradnl"/>
        </w:rPr>
      </w:pPr>
      <w:r w:rsidRPr="00111F56">
        <w:rPr>
          <w:rFonts w:ascii="Arial" w:hAnsi="Arial" w:cs="Arial"/>
          <w:color w:val="auto"/>
          <w:sz w:val="24"/>
          <w:szCs w:val="28"/>
          <w:lang w:val="es-ES"/>
        </w:rPr>
        <w:t>Que e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 xml:space="preserve">l Reglamento en cita, prioriza la participación activa de la ciudadanía mediante su </w:t>
      </w:r>
      <w:r w:rsidR="00A37D5F" w:rsidRPr="00111F56">
        <w:rPr>
          <w:rFonts w:ascii="Arial" w:hAnsi="Arial" w:cs="Arial"/>
          <w:color w:val="auto"/>
          <w:sz w:val="24"/>
          <w:szCs w:val="28"/>
          <w:lang w:val="es-ES"/>
        </w:rPr>
        <w:t xml:space="preserve">incorporación 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>al Consejo Directivo</w:t>
      </w:r>
      <w:r w:rsidR="00A37D5F" w:rsidRPr="00111F56">
        <w:rPr>
          <w:rFonts w:ascii="Arial" w:hAnsi="Arial" w:cs="Arial"/>
          <w:color w:val="auto"/>
          <w:sz w:val="24"/>
          <w:szCs w:val="28"/>
          <w:lang w:val="es-ES"/>
        </w:rPr>
        <w:t xml:space="preserve"> del Patronato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>, el cual está integrado por un Presidente, un Secretario, un Te</w:t>
      </w:r>
      <w:r w:rsidRPr="00111F56">
        <w:rPr>
          <w:rFonts w:ascii="Arial" w:hAnsi="Arial" w:cs="Arial"/>
          <w:color w:val="auto"/>
          <w:sz w:val="24"/>
          <w:szCs w:val="28"/>
          <w:lang w:val="es-ES"/>
        </w:rPr>
        <w:t>sorero, seis consejeros vocales</w:t>
      </w:r>
      <w:r w:rsidR="00E20988" w:rsidRPr="00111F56">
        <w:rPr>
          <w:rFonts w:ascii="Arial" w:hAnsi="Arial" w:cs="Arial"/>
          <w:color w:val="auto"/>
          <w:sz w:val="24"/>
          <w:szCs w:val="28"/>
          <w:lang w:val="es-ES"/>
        </w:rPr>
        <w:t>, representantes de la sociedad civil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>;</w:t>
      </w:r>
      <w:r w:rsidRPr="00111F56">
        <w:rPr>
          <w:rFonts w:ascii="Arial" w:hAnsi="Arial" w:cs="Arial"/>
          <w:color w:val="auto"/>
          <w:sz w:val="24"/>
          <w:szCs w:val="28"/>
          <w:lang w:val="es-ES"/>
        </w:rPr>
        <w:t xml:space="preserve"> estableciendo, además, que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/>
        </w:rPr>
        <w:t xml:space="preserve"> por cada consejero propietario se designará un suplente.</w:t>
      </w:r>
    </w:p>
    <w:p w:rsidR="000324FA" w:rsidRPr="00111F56" w:rsidRDefault="000324FA" w:rsidP="00A37D5F">
      <w:pPr>
        <w:pStyle w:val="TEXTO"/>
        <w:rPr>
          <w:rFonts w:ascii="Arial" w:hAnsi="Arial" w:cs="Arial"/>
          <w:color w:val="auto"/>
          <w:sz w:val="24"/>
          <w:szCs w:val="28"/>
          <w:lang w:val="es-MX" w:eastAsia="es-ES_tradnl"/>
        </w:rPr>
      </w:pPr>
    </w:p>
    <w:p w:rsidR="00A42F32" w:rsidRPr="00111F56" w:rsidRDefault="007C044C" w:rsidP="00A37D5F">
      <w:pPr>
        <w:pStyle w:val="TEXTO"/>
        <w:rPr>
          <w:rFonts w:ascii="Arial" w:hAnsi="Arial" w:cs="Arial"/>
          <w:color w:val="auto"/>
          <w:sz w:val="24"/>
          <w:szCs w:val="28"/>
          <w:lang w:val="es-ES" w:eastAsia="es-ES_tradnl"/>
        </w:rPr>
      </w:pPr>
      <w:r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>De que e</w:t>
      </w:r>
      <w:r w:rsidR="00A42F32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>n fecha 25 de abril de 2019</w:t>
      </w:r>
      <w:r w:rsidR="000324FA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, </w:t>
      </w:r>
      <w:r w:rsidR="00A42F32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en Sesión Ordinaria </w:t>
      </w:r>
      <w:r w:rsidR="000324FA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>el</w:t>
      </w:r>
      <w:r w:rsidR="00A42F32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 Honorable Ayuntamiento aprobó la integración de</w:t>
      </w:r>
      <w:r w:rsidR="000324FA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 actual </w:t>
      </w:r>
      <w:r w:rsidR="00F479A0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>Consejo Directivo del Patronato de Bomberos de León, Gto.</w:t>
      </w:r>
      <w:r w:rsidR="00A42F32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>,</w:t>
      </w:r>
      <w:r w:rsidR="000324FA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 e</w:t>
      </w:r>
      <w:r w:rsidR="000324FA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n cumplimiento de lo dispuesto por artículo </w:t>
      </w:r>
      <w:r w:rsidR="00A42F32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10 </w:t>
      </w:r>
      <w:r w:rsidR="000324FA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>de la normatividad aplicable</w:t>
      </w:r>
      <w:r w:rsidR="00A42F32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>.</w:t>
      </w:r>
    </w:p>
    <w:p w:rsidR="00A42F32" w:rsidRPr="00111F56" w:rsidRDefault="00A42F32" w:rsidP="00A37D5F">
      <w:pPr>
        <w:pStyle w:val="TEXTO"/>
        <w:rPr>
          <w:rFonts w:ascii="Arial" w:hAnsi="Arial" w:cs="Arial"/>
          <w:color w:val="auto"/>
          <w:sz w:val="24"/>
          <w:szCs w:val="28"/>
          <w:lang w:val="es-ES" w:eastAsia="es-ES_tradnl"/>
        </w:rPr>
      </w:pPr>
    </w:p>
    <w:p w:rsidR="000324FA" w:rsidRPr="00111F56" w:rsidRDefault="007C044C" w:rsidP="00A37D5F">
      <w:pPr>
        <w:pStyle w:val="TEXTO"/>
        <w:rPr>
          <w:rFonts w:ascii="Arial" w:hAnsi="Arial" w:cs="Arial"/>
          <w:color w:val="auto"/>
          <w:sz w:val="24"/>
          <w:szCs w:val="28"/>
          <w:lang w:val="es-MX" w:eastAsia="es-ES_tradnl"/>
        </w:rPr>
      </w:pPr>
      <w:r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>Que</w:t>
      </w:r>
      <w:r w:rsidR="00A42F32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 </w:t>
      </w:r>
      <w:r w:rsidR="00E20988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en la Sesión referida </w:t>
      </w:r>
      <w:r w:rsidR="000324FA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se </w:t>
      </w:r>
      <w:r w:rsidR="00F479A0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>designó como Consejero Tesorero</w:t>
      </w:r>
      <w:r w:rsidR="00A42F32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 al C. P. Juan Manuel Álvarez Hernández y </w:t>
      </w:r>
      <w:r w:rsidR="00E20988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>como</w:t>
      </w:r>
      <w:r w:rsidR="00A42F32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 suplente a la Lic. Mónica Alonso Flores</w:t>
      </w:r>
      <w:r w:rsidR="00E20988" w:rsidRPr="00111F56">
        <w:rPr>
          <w:rFonts w:ascii="Arial" w:hAnsi="Arial" w:cs="Arial"/>
          <w:color w:val="auto"/>
          <w:sz w:val="24"/>
          <w:szCs w:val="28"/>
          <w:lang w:val="es-ES" w:eastAsia="es-ES_tradnl"/>
        </w:rPr>
        <w:t xml:space="preserve"> del citado órgano de Gobierno del Heroico Cuerpo de Bomberos</w:t>
      </w:r>
    </w:p>
    <w:p w:rsidR="00487E90" w:rsidRPr="00111F56" w:rsidRDefault="00487E90" w:rsidP="00A37D5F">
      <w:pPr>
        <w:pStyle w:val="TEXTO"/>
        <w:rPr>
          <w:rFonts w:ascii="Arial" w:hAnsi="Arial" w:cs="Arial"/>
          <w:color w:val="auto"/>
          <w:sz w:val="24"/>
          <w:szCs w:val="28"/>
          <w:lang w:val="es-MX" w:eastAsia="es-ES_tradnl"/>
        </w:rPr>
      </w:pPr>
    </w:p>
    <w:p w:rsidR="000324FA" w:rsidRPr="00111F56" w:rsidRDefault="007C044C" w:rsidP="00A37D5F">
      <w:pPr>
        <w:pStyle w:val="TEXTO"/>
        <w:rPr>
          <w:rFonts w:ascii="Arial" w:hAnsi="Arial" w:cs="Arial"/>
          <w:color w:val="auto"/>
          <w:sz w:val="24"/>
          <w:szCs w:val="28"/>
          <w:lang w:val="es-MX" w:eastAsia="es-ES_tradnl"/>
        </w:rPr>
      </w:pPr>
      <w:r w:rsidRPr="00111F56">
        <w:rPr>
          <w:rFonts w:cs="Arial"/>
          <w:sz w:val="26"/>
          <w:szCs w:val="28"/>
          <w:lang w:val="es-ES" w:eastAsia="es-ES_tradnl"/>
        </w:rPr>
        <w:t>Q</w:t>
      </w:r>
      <w:r w:rsidR="000324FA" w:rsidRPr="00111F56">
        <w:rPr>
          <w:rFonts w:cs="Arial"/>
          <w:sz w:val="26"/>
          <w:szCs w:val="28"/>
          <w:lang w:val="es-ES" w:eastAsia="es-ES_tradnl"/>
        </w:rPr>
        <w:t>ue mediante</w:t>
      </w:r>
      <w:r w:rsidR="00E50018" w:rsidRPr="00111F56">
        <w:rPr>
          <w:rFonts w:cs="Arial"/>
          <w:sz w:val="26"/>
          <w:szCs w:val="28"/>
          <w:lang w:val="es-ES" w:eastAsia="es-ES_tradnl"/>
        </w:rPr>
        <w:t xml:space="preserve"> oficio PBL/PS/012/2012, el Químico</w:t>
      </w:r>
      <w:r w:rsidR="009A192A" w:rsidRPr="00111F56">
        <w:rPr>
          <w:rFonts w:cs="Arial"/>
          <w:sz w:val="26"/>
          <w:szCs w:val="28"/>
          <w:lang w:val="es-ES" w:eastAsia="es-ES_tradnl"/>
        </w:rPr>
        <w:t xml:space="preserve"> Sabino José Rodríguez Rendón</w:t>
      </w:r>
      <w:r w:rsidR="000324FA" w:rsidRPr="00111F56">
        <w:rPr>
          <w:rFonts w:cs="Arial"/>
          <w:sz w:val="26"/>
          <w:szCs w:val="28"/>
          <w:lang w:val="es-ES" w:eastAsia="es-ES_tradnl"/>
        </w:rPr>
        <w:t xml:space="preserve">, Presidente del </w:t>
      </w:r>
      <w:r w:rsidR="00861FA7" w:rsidRPr="00111F56">
        <w:rPr>
          <w:rFonts w:cs="Arial"/>
          <w:sz w:val="26"/>
          <w:szCs w:val="28"/>
          <w:lang w:val="es-ES" w:eastAsia="es-ES_tradnl"/>
        </w:rPr>
        <w:t>Consejo Directivo del Patronato de Bomberos de León, Gto</w:t>
      </w:r>
      <w:r w:rsidR="000324FA" w:rsidRPr="00111F56">
        <w:rPr>
          <w:rFonts w:cs="Arial"/>
          <w:sz w:val="26"/>
          <w:szCs w:val="28"/>
          <w:lang w:val="es-ES" w:eastAsia="es-ES_tradnl"/>
        </w:rPr>
        <w:t xml:space="preserve">, hizo del conocimiento del </w:t>
      </w:r>
      <w:r w:rsidR="00122619" w:rsidRPr="00111F56">
        <w:rPr>
          <w:rFonts w:cs="Arial"/>
          <w:sz w:val="26"/>
          <w:szCs w:val="28"/>
          <w:lang w:val="es-ES" w:eastAsia="es-ES_tradnl"/>
        </w:rPr>
        <w:t>suscrito</w:t>
      </w:r>
      <w:r w:rsidR="009A192A" w:rsidRPr="00111F56">
        <w:rPr>
          <w:rFonts w:cs="Arial"/>
          <w:sz w:val="26"/>
          <w:szCs w:val="28"/>
          <w:lang w:val="es-ES" w:eastAsia="es-ES_tradnl"/>
        </w:rPr>
        <w:t xml:space="preserve"> de las respectivas renuncias </w:t>
      </w:r>
      <w:r w:rsidRPr="00111F56">
        <w:rPr>
          <w:rFonts w:cs="Arial"/>
          <w:sz w:val="26"/>
          <w:szCs w:val="28"/>
          <w:lang w:val="es-ES" w:eastAsia="es-ES_tradnl"/>
        </w:rPr>
        <w:t>al</w:t>
      </w:r>
      <w:r w:rsidR="00E20988" w:rsidRPr="00111F56">
        <w:rPr>
          <w:rFonts w:cs="Arial"/>
          <w:sz w:val="26"/>
          <w:szCs w:val="28"/>
          <w:lang w:val="es-ES" w:eastAsia="es-ES_tradnl"/>
        </w:rPr>
        <w:t xml:space="preserve"> citado</w:t>
      </w:r>
      <w:r w:rsidRPr="00111F56">
        <w:rPr>
          <w:rFonts w:cs="Arial"/>
          <w:sz w:val="26"/>
          <w:szCs w:val="28"/>
          <w:lang w:val="es-ES" w:eastAsia="es-ES_tradnl"/>
        </w:rPr>
        <w:t xml:space="preserve"> cuerpo colegia</w:t>
      </w:r>
      <w:r w:rsidR="00E20988" w:rsidRPr="00111F56">
        <w:rPr>
          <w:rFonts w:cs="Arial"/>
          <w:sz w:val="26"/>
          <w:szCs w:val="28"/>
          <w:lang w:val="es-ES" w:eastAsia="es-ES_tradnl"/>
        </w:rPr>
        <w:t>do</w:t>
      </w:r>
      <w:r w:rsidRPr="00111F56">
        <w:rPr>
          <w:rFonts w:cs="Arial"/>
          <w:sz w:val="26"/>
          <w:szCs w:val="28"/>
          <w:lang w:val="es-ES" w:eastAsia="es-ES_tradnl"/>
        </w:rPr>
        <w:t xml:space="preserve"> </w:t>
      </w:r>
      <w:r w:rsidR="009A192A" w:rsidRPr="00111F56">
        <w:rPr>
          <w:rFonts w:cs="Arial"/>
          <w:sz w:val="26"/>
          <w:szCs w:val="28"/>
          <w:lang w:val="es-ES" w:eastAsia="es-ES_tradnl"/>
        </w:rPr>
        <w:t xml:space="preserve">del Tesorero del Patronato, así como de su suplente, quedando vacante el cargo antes mencionado; motivo por el cual solicita se designe </w:t>
      </w:r>
      <w:r w:rsidR="003E72A2" w:rsidRPr="00111F56">
        <w:rPr>
          <w:rFonts w:cs="Arial"/>
          <w:sz w:val="26"/>
          <w:szCs w:val="28"/>
          <w:lang w:val="es-ES" w:eastAsia="es-ES_tradnl"/>
        </w:rPr>
        <w:t xml:space="preserve">la persona que </w:t>
      </w:r>
      <w:r w:rsidR="00861FA7" w:rsidRPr="00111F56">
        <w:rPr>
          <w:rFonts w:cs="Arial"/>
          <w:sz w:val="26"/>
          <w:szCs w:val="28"/>
          <w:lang w:val="es-ES" w:eastAsia="es-ES_tradnl"/>
        </w:rPr>
        <w:t>asumirá el mismo</w:t>
      </w:r>
      <w:r w:rsidR="000324FA" w:rsidRPr="00111F56">
        <w:rPr>
          <w:rFonts w:ascii="Arial" w:hAnsi="Arial" w:cs="Arial"/>
          <w:color w:val="auto"/>
          <w:sz w:val="24"/>
          <w:szCs w:val="28"/>
          <w:lang w:val="es-MX" w:eastAsia="es-ES_tradnl"/>
        </w:rPr>
        <w:t xml:space="preserve">. </w:t>
      </w:r>
    </w:p>
    <w:p w:rsidR="00861FA7" w:rsidRPr="00111F56" w:rsidRDefault="007C044C" w:rsidP="00A37D5F">
      <w:pPr>
        <w:tabs>
          <w:tab w:val="left" w:pos="1134"/>
        </w:tabs>
        <w:jc w:val="both"/>
        <w:rPr>
          <w:rFonts w:cs="Arial"/>
          <w:szCs w:val="28"/>
        </w:rPr>
      </w:pPr>
      <w:r w:rsidRPr="00111F56">
        <w:rPr>
          <w:rFonts w:cs="Arial"/>
          <w:szCs w:val="28"/>
        </w:rPr>
        <w:lastRenderedPageBreak/>
        <w:t>Y t</w:t>
      </w:r>
      <w:r w:rsidR="00861FA7" w:rsidRPr="00111F56">
        <w:rPr>
          <w:rFonts w:cs="Arial"/>
          <w:szCs w:val="28"/>
        </w:rPr>
        <w:t>oda vez que el segundo párrafo del citado numeral del Reglamento del Heroico Cuerpo de Bomberos de León, Guanajuato, dispone que quienes asuman los cargos de Presidencia, Secretaría y Tesorería, así como las vocalías del órgano de gobierno que nos ocupa, serán designados por el H. Ayuntamiento a propuesta del</w:t>
      </w:r>
      <w:r w:rsidR="00E20988" w:rsidRPr="00111F56">
        <w:rPr>
          <w:rFonts w:cs="Arial"/>
          <w:szCs w:val="28"/>
        </w:rPr>
        <w:t xml:space="preserve"> suscrito</w:t>
      </w:r>
      <w:r w:rsidR="00861FA7" w:rsidRPr="00111F56">
        <w:rPr>
          <w:rFonts w:cs="Arial"/>
          <w:szCs w:val="28"/>
        </w:rPr>
        <w:t xml:space="preserve"> Presidente Municipal, de entre los organismos y representantes de los diferentes sectores empresariales, sociales, educativos y colegios de profesionistas.</w:t>
      </w:r>
    </w:p>
    <w:p w:rsidR="00861FA7" w:rsidRPr="00111F56" w:rsidRDefault="00861FA7" w:rsidP="00A37D5F">
      <w:pPr>
        <w:tabs>
          <w:tab w:val="left" w:pos="1134"/>
        </w:tabs>
        <w:jc w:val="both"/>
        <w:rPr>
          <w:rFonts w:cs="Arial"/>
          <w:szCs w:val="28"/>
        </w:rPr>
      </w:pPr>
    </w:p>
    <w:p w:rsidR="007A3DAE" w:rsidRPr="00111F56" w:rsidRDefault="006E2DBF" w:rsidP="00A37D5F">
      <w:pPr>
        <w:tabs>
          <w:tab w:val="left" w:pos="1134"/>
        </w:tabs>
        <w:jc w:val="both"/>
        <w:rPr>
          <w:rFonts w:cs="Arial"/>
          <w:szCs w:val="28"/>
        </w:rPr>
      </w:pPr>
      <w:r w:rsidRPr="00111F56">
        <w:rPr>
          <w:rFonts w:cs="Arial"/>
          <w:szCs w:val="28"/>
        </w:rPr>
        <w:t xml:space="preserve">En mérito de lo anterior </w:t>
      </w:r>
      <w:r w:rsidR="00D1069E" w:rsidRPr="00111F56">
        <w:rPr>
          <w:rFonts w:cs="Arial"/>
          <w:szCs w:val="28"/>
        </w:rPr>
        <w:t>y a efecto de</w:t>
      </w:r>
      <w:r w:rsidRPr="00111F56">
        <w:rPr>
          <w:rFonts w:cs="Arial"/>
          <w:szCs w:val="28"/>
        </w:rPr>
        <w:t xml:space="preserve"> que el Consejo Directivo del Patronato </w:t>
      </w:r>
      <w:r w:rsidR="007A3DAE" w:rsidRPr="00111F56">
        <w:rPr>
          <w:rFonts w:cs="Arial"/>
          <w:szCs w:val="28"/>
        </w:rPr>
        <w:t>de Bomberos de León, Gto</w:t>
      </w:r>
      <w:r w:rsidRPr="00111F56">
        <w:rPr>
          <w:rFonts w:cs="Arial"/>
          <w:szCs w:val="28"/>
        </w:rPr>
        <w:t>, se encuentre integrado en los términos de la normativa aplicable,</w:t>
      </w:r>
      <w:r w:rsidR="00A37D5F" w:rsidRPr="00111F56">
        <w:rPr>
          <w:rFonts w:cs="Arial"/>
          <w:szCs w:val="28"/>
        </w:rPr>
        <w:t xml:space="preserve"> exclusivamente en lo que corresponde a la vigencia que le resta al actual consejo, sin perjuicio de que pudieren ser consideradas para ser ratificadas en el próximo periodo de este cuerpo colegiado, </w:t>
      </w:r>
      <w:r w:rsidRPr="00111F56">
        <w:rPr>
          <w:rFonts w:cs="Arial"/>
          <w:szCs w:val="28"/>
        </w:rPr>
        <w:t xml:space="preserve">someto a la consideración de este Honorable Cuerpo Edilicio la </w:t>
      </w:r>
      <w:r w:rsidR="007A3DAE" w:rsidRPr="00111F56">
        <w:rPr>
          <w:rFonts w:cs="Arial"/>
          <w:szCs w:val="28"/>
        </w:rPr>
        <w:t>aprobación de la siguiente:</w:t>
      </w:r>
    </w:p>
    <w:p w:rsidR="007A3DAE" w:rsidRPr="00111F56" w:rsidRDefault="007A3DAE" w:rsidP="00A37D5F">
      <w:pPr>
        <w:pStyle w:val="TEXTO"/>
        <w:rPr>
          <w:rFonts w:ascii="Arial" w:hAnsi="Arial" w:cs="Arial"/>
          <w:color w:val="auto"/>
          <w:sz w:val="24"/>
          <w:szCs w:val="28"/>
          <w:lang w:val="es-ES"/>
        </w:rPr>
      </w:pPr>
    </w:p>
    <w:p w:rsidR="007A3DAE" w:rsidRPr="00111F56" w:rsidRDefault="007A3DAE" w:rsidP="00A37D5F">
      <w:pPr>
        <w:jc w:val="center"/>
        <w:rPr>
          <w:rFonts w:cs="Arial"/>
          <w:b/>
          <w:szCs w:val="28"/>
        </w:rPr>
      </w:pPr>
      <w:r w:rsidRPr="00111F56">
        <w:rPr>
          <w:rFonts w:cs="Arial"/>
          <w:b/>
          <w:szCs w:val="28"/>
        </w:rPr>
        <w:t>P R O P U E S T A</w:t>
      </w:r>
      <w:r w:rsidR="00A37D5F" w:rsidRPr="00111F56">
        <w:rPr>
          <w:rFonts w:cs="Arial"/>
          <w:b/>
          <w:szCs w:val="28"/>
        </w:rPr>
        <w:t>:</w:t>
      </w:r>
    </w:p>
    <w:p w:rsidR="00D1069E" w:rsidRPr="00111F56" w:rsidRDefault="00D1069E" w:rsidP="00A37D5F">
      <w:pPr>
        <w:jc w:val="both"/>
        <w:rPr>
          <w:rFonts w:cs="Arial"/>
          <w:b/>
          <w:color w:val="000000" w:themeColor="text1"/>
          <w:sz w:val="22"/>
          <w:szCs w:val="23"/>
          <w:lang w:val="es-CO"/>
        </w:rPr>
      </w:pPr>
    </w:p>
    <w:p w:rsidR="007F5302" w:rsidRPr="00111F56" w:rsidRDefault="007F5302" w:rsidP="007F5302">
      <w:pPr>
        <w:jc w:val="both"/>
        <w:rPr>
          <w:rFonts w:cs="Arial"/>
          <w:color w:val="000000" w:themeColor="text1"/>
          <w:szCs w:val="28"/>
          <w:lang w:val="es-MX"/>
        </w:rPr>
      </w:pPr>
      <w:r w:rsidRPr="00111F56">
        <w:rPr>
          <w:rFonts w:cs="Arial"/>
          <w:b/>
          <w:szCs w:val="28"/>
        </w:rPr>
        <w:t>ÚNICO. -</w:t>
      </w:r>
      <w:r w:rsidRPr="00111F56">
        <w:rPr>
          <w:rFonts w:cs="Arial"/>
          <w:szCs w:val="28"/>
        </w:rPr>
        <w:t xml:space="preserve"> </w:t>
      </w:r>
      <w:r>
        <w:rPr>
          <w:rFonts w:cs="Arial"/>
          <w:szCs w:val="24"/>
          <w:lang w:eastAsia="es-ES_tradnl"/>
        </w:rPr>
        <w:t>S</w:t>
      </w:r>
      <w:r w:rsidRPr="007F5302">
        <w:rPr>
          <w:rFonts w:cs="Arial"/>
          <w:szCs w:val="24"/>
          <w:lang w:eastAsia="es-ES_tradnl"/>
        </w:rPr>
        <w:t xml:space="preserve">e </w:t>
      </w:r>
      <w:r w:rsidRPr="007F5302">
        <w:rPr>
          <w:rFonts w:cs="Arial"/>
          <w:szCs w:val="24"/>
          <w:lang w:eastAsia="es-ES_tradnl"/>
        </w:rPr>
        <w:t>designa c</w:t>
      </w:r>
      <w:r>
        <w:rPr>
          <w:rFonts w:cs="Arial"/>
          <w:szCs w:val="24"/>
          <w:lang w:eastAsia="es-ES_tradnl"/>
        </w:rPr>
        <w:t xml:space="preserve">omo Consejera Tesorera a la </w:t>
      </w:r>
      <w:proofErr w:type="spellStart"/>
      <w:r>
        <w:rPr>
          <w:rFonts w:cs="Arial"/>
          <w:szCs w:val="24"/>
          <w:lang w:eastAsia="es-ES_tradnl"/>
        </w:rPr>
        <w:t>Lic</w:t>
      </w:r>
      <w:proofErr w:type="spellEnd"/>
      <w:r w:rsidRPr="007F5302">
        <w:rPr>
          <w:rFonts w:cs="Arial"/>
          <w:color w:val="000000" w:themeColor="text1"/>
          <w:szCs w:val="24"/>
          <w:lang w:val="es-MX"/>
        </w:rPr>
        <w:t>. Elba Gabriela Falcón Hernández</w:t>
      </w:r>
      <w:r>
        <w:rPr>
          <w:rFonts w:cs="Arial"/>
          <w:color w:val="000000" w:themeColor="text1"/>
          <w:szCs w:val="24"/>
          <w:lang w:val="es-MX"/>
        </w:rPr>
        <w:t xml:space="preserve"> y como suplente a la C</w:t>
      </w:r>
      <w:r w:rsidRPr="007F5302">
        <w:rPr>
          <w:rFonts w:cs="Arial"/>
          <w:color w:val="000000" w:themeColor="text1"/>
          <w:szCs w:val="24"/>
          <w:lang w:val="es-MX"/>
        </w:rPr>
        <w:t xml:space="preserve">. </w:t>
      </w:r>
      <w:r w:rsidRPr="007F5302">
        <w:rPr>
          <w:rFonts w:cs="Arial"/>
          <w:color w:val="000000" w:themeColor="text1"/>
          <w:szCs w:val="24"/>
          <w:lang w:val="es-MX"/>
        </w:rPr>
        <w:t>Mónica del Rocío García Barrón</w:t>
      </w:r>
      <w:r>
        <w:rPr>
          <w:rFonts w:cs="Arial"/>
          <w:szCs w:val="24"/>
          <w:lang w:eastAsia="es-ES_tradnl"/>
        </w:rPr>
        <w:t xml:space="preserve"> en el </w:t>
      </w:r>
      <w:r w:rsidRPr="00111F56">
        <w:rPr>
          <w:rFonts w:cs="Arial"/>
          <w:color w:val="000000" w:themeColor="text1"/>
          <w:szCs w:val="28"/>
          <w:lang w:val="es-MX"/>
        </w:rPr>
        <w:t>Consejo Directivo del P</w:t>
      </w:r>
      <w:r>
        <w:rPr>
          <w:rFonts w:cs="Arial"/>
          <w:color w:val="000000" w:themeColor="text1"/>
          <w:szCs w:val="28"/>
          <w:lang w:val="es-MX"/>
        </w:rPr>
        <w:t>atronato de Bomberos de León, Gto</w:t>
      </w:r>
      <w:r w:rsidRPr="00111F56">
        <w:rPr>
          <w:rFonts w:cs="Arial"/>
          <w:color w:val="000000" w:themeColor="text1"/>
          <w:szCs w:val="28"/>
          <w:lang w:val="es-MX"/>
        </w:rPr>
        <w:t>.</w:t>
      </w:r>
    </w:p>
    <w:p w:rsidR="007F5302" w:rsidRPr="00111F56" w:rsidRDefault="007F5302" w:rsidP="007F5302">
      <w:pPr>
        <w:jc w:val="both"/>
        <w:rPr>
          <w:rFonts w:cs="Arial"/>
          <w:color w:val="000000" w:themeColor="text1"/>
          <w:sz w:val="20"/>
          <w:szCs w:val="22"/>
          <w:lang w:val="es-MX"/>
        </w:rPr>
      </w:pPr>
    </w:p>
    <w:p w:rsidR="00E47950" w:rsidRPr="00111F56" w:rsidRDefault="00E47950" w:rsidP="00A37D5F">
      <w:pPr>
        <w:jc w:val="center"/>
        <w:rPr>
          <w:rFonts w:cs="Arial"/>
          <w:b/>
          <w:color w:val="000000" w:themeColor="text1"/>
          <w:szCs w:val="28"/>
          <w:lang w:val="es-CO"/>
        </w:rPr>
      </w:pPr>
      <w:bookmarkStart w:id="0" w:name="_GoBack"/>
      <w:bookmarkEnd w:id="0"/>
      <w:r w:rsidRPr="00111F56">
        <w:rPr>
          <w:rFonts w:cs="Arial"/>
          <w:b/>
          <w:color w:val="000000" w:themeColor="text1"/>
          <w:szCs w:val="28"/>
          <w:lang w:val="es-CO"/>
        </w:rPr>
        <w:t>ATENTAMENTE</w:t>
      </w:r>
    </w:p>
    <w:p w:rsidR="007C044C" w:rsidRPr="00111F56" w:rsidRDefault="007C044C" w:rsidP="00A37D5F">
      <w:pPr>
        <w:jc w:val="center"/>
        <w:rPr>
          <w:rFonts w:cs="Arial"/>
          <w:b/>
          <w:color w:val="000000" w:themeColor="text1"/>
          <w:szCs w:val="28"/>
          <w:lang w:val="es-CO"/>
        </w:rPr>
      </w:pPr>
    </w:p>
    <w:p w:rsidR="006E2DBF" w:rsidRPr="00111F56" w:rsidRDefault="006E2DBF" w:rsidP="00A37D5F">
      <w:pPr>
        <w:jc w:val="center"/>
        <w:rPr>
          <w:rFonts w:cs="Arial"/>
          <w:b/>
          <w:bCs/>
          <w:smallCaps/>
          <w:szCs w:val="28"/>
        </w:rPr>
      </w:pPr>
      <w:r w:rsidRPr="00111F56">
        <w:rPr>
          <w:rFonts w:cs="Arial"/>
          <w:b/>
          <w:bCs/>
          <w:smallCaps/>
          <w:szCs w:val="28"/>
        </w:rPr>
        <w:t>“EL TRABAJO TODO LO VENCE”</w:t>
      </w:r>
    </w:p>
    <w:p w:rsidR="006E2DBF" w:rsidRPr="00111F56" w:rsidRDefault="006E2DBF" w:rsidP="00A37D5F">
      <w:pPr>
        <w:jc w:val="center"/>
        <w:rPr>
          <w:rFonts w:cs="Arial"/>
          <w:b/>
          <w:bCs/>
          <w:caps/>
          <w:smallCaps/>
          <w:szCs w:val="28"/>
        </w:rPr>
      </w:pPr>
      <w:r w:rsidRPr="00111F56">
        <w:rPr>
          <w:rFonts w:cs="Arial"/>
          <w:b/>
          <w:bCs/>
          <w:smallCaps/>
          <w:szCs w:val="28"/>
        </w:rPr>
        <w:t xml:space="preserve">León, Guanajuato; </w:t>
      </w:r>
      <w:r w:rsidR="009263D2" w:rsidRPr="00111F56">
        <w:rPr>
          <w:rFonts w:cs="Arial"/>
          <w:b/>
          <w:bCs/>
          <w:smallCaps/>
          <w:szCs w:val="28"/>
        </w:rPr>
        <w:t>23</w:t>
      </w:r>
      <w:r w:rsidRPr="00111F56">
        <w:rPr>
          <w:rFonts w:cs="Arial"/>
          <w:b/>
          <w:bCs/>
          <w:smallCaps/>
          <w:szCs w:val="28"/>
        </w:rPr>
        <w:t xml:space="preserve"> de </w:t>
      </w:r>
      <w:r w:rsidR="009263D2" w:rsidRPr="00111F56">
        <w:rPr>
          <w:rFonts w:cs="Arial"/>
          <w:b/>
          <w:bCs/>
          <w:smallCaps/>
          <w:szCs w:val="28"/>
        </w:rPr>
        <w:t>enero</w:t>
      </w:r>
      <w:r w:rsidR="00A37D5F" w:rsidRPr="00111F56">
        <w:rPr>
          <w:rFonts w:cs="Arial"/>
          <w:b/>
          <w:bCs/>
          <w:smallCaps/>
          <w:szCs w:val="28"/>
        </w:rPr>
        <w:t xml:space="preserve"> de 20</w:t>
      </w:r>
      <w:r w:rsidR="009263D2" w:rsidRPr="00111F56">
        <w:rPr>
          <w:rFonts w:cs="Arial"/>
          <w:b/>
          <w:bCs/>
          <w:smallCaps/>
          <w:szCs w:val="28"/>
        </w:rPr>
        <w:t>20</w:t>
      </w:r>
      <w:r w:rsidRPr="00111F56">
        <w:rPr>
          <w:rFonts w:cs="Arial"/>
          <w:b/>
          <w:bCs/>
          <w:smallCaps/>
          <w:szCs w:val="28"/>
        </w:rPr>
        <w:t>.</w:t>
      </w:r>
    </w:p>
    <w:p w:rsidR="00A37D5F" w:rsidRPr="00111F56" w:rsidRDefault="00A37D5F" w:rsidP="00A37D5F">
      <w:pPr>
        <w:jc w:val="center"/>
        <w:rPr>
          <w:rFonts w:cs="Arial"/>
          <w:b/>
          <w:szCs w:val="28"/>
        </w:rPr>
      </w:pPr>
      <w:r w:rsidRPr="00111F56">
        <w:rPr>
          <w:rFonts w:cs="Arial"/>
          <w:b/>
          <w:i/>
          <w:smallCaps/>
          <w:szCs w:val="28"/>
          <w:lang w:eastAsia="es-ES_tradnl"/>
        </w:rPr>
        <w:t>“20</w:t>
      </w:r>
      <w:r w:rsidR="009263D2" w:rsidRPr="00111F56">
        <w:rPr>
          <w:rFonts w:cs="Arial"/>
          <w:b/>
          <w:i/>
          <w:smallCaps/>
          <w:szCs w:val="28"/>
          <w:lang w:eastAsia="es-ES_tradnl"/>
        </w:rPr>
        <w:t>20</w:t>
      </w:r>
      <w:r w:rsidRPr="00111F56">
        <w:rPr>
          <w:rFonts w:cs="Arial"/>
          <w:b/>
          <w:i/>
          <w:smallCaps/>
          <w:szCs w:val="28"/>
          <w:lang w:eastAsia="es-ES_tradnl"/>
        </w:rPr>
        <w:t xml:space="preserve">, Año </w:t>
      </w:r>
      <w:r w:rsidR="009263D2" w:rsidRPr="00111F56">
        <w:rPr>
          <w:rFonts w:cs="Arial"/>
          <w:b/>
          <w:i/>
          <w:smallCaps/>
          <w:szCs w:val="28"/>
          <w:lang w:eastAsia="es-ES_tradnl"/>
        </w:rPr>
        <w:t>de Leona Vicario</w:t>
      </w:r>
      <w:r w:rsidRPr="00111F56">
        <w:rPr>
          <w:rFonts w:cs="Arial"/>
          <w:b/>
          <w:i/>
          <w:smallCaps/>
          <w:szCs w:val="28"/>
          <w:lang w:eastAsia="es-ES_tradnl"/>
        </w:rPr>
        <w:t xml:space="preserve">, </w:t>
      </w:r>
      <w:r w:rsidR="009263D2" w:rsidRPr="00111F56">
        <w:rPr>
          <w:rFonts w:cs="Arial"/>
          <w:b/>
          <w:i/>
          <w:smallCaps/>
          <w:szCs w:val="28"/>
          <w:lang w:eastAsia="es-ES_tradnl"/>
        </w:rPr>
        <w:t>Benemérita Madre del a Patria</w:t>
      </w:r>
      <w:r w:rsidRPr="00111F56">
        <w:rPr>
          <w:rFonts w:cs="Arial"/>
          <w:b/>
          <w:i/>
          <w:smallCaps/>
          <w:szCs w:val="28"/>
          <w:lang w:eastAsia="es-ES_tradnl"/>
        </w:rPr>
        <w:t>”</w:t>
      </w:r>
    </w:p>
    <w:p w:rsidR="00A37D5F" w:rsidRPr="00111F56" w:rsidRDefault="00A37D5F" w:rsidP="00A37D5F">
      <w:pPr>
        <w:spacing w:before="30" w:after="30"/>
        <w:jc w:val="center"/>
        <w:rPr>
          <w:rFonts w:cs="Arial"/>
          <w:b/>
          <w:szCs w:val="28"/>
        </w:rPr>
      </w:pPr>
    </w:p>
    <w:p w:rsidR="00A37D5F" w:rsidRPr="00111F56" w:rsidRDefault="00A37D5F" w:rsidP="00A37D5F">
      <w:pPr>
        <w:spacing w:before="30" w:after="30"/>
        <w:jc w:val="center"/>
        <w:rPr>
          <w:rFonts w:cs="Arial"/>
          <w:b/>
          <w:szCs w:val="28"/>
        </w:rPr>
      </w:pPr>
    </w:p>
    <w:p w:rsidR="00A37D5F" w:rsidRPr="00111F56" w:rsidRDefault="00A37D5F" w:rsidP="00A37D5F">
      <w:pPr>
        <w:spacing w:before="30" w:after="30"/>
        <w:jc w:val="center"/>
        <w:rPr>
          <w:rFonts w:cs="Arial"/>
          <w:b/>
          <w:szCs w:val="28"/>
        </w:rPr>
      </w:pPr>
    </w:p>
    <w:p w:rsidR="00A37D5F" w:rsidRPr="00111F56" w:rsidRDefault="00A37D5F" w:rsidP="00A37D5F">
      <w:pPr>
        <w:jc w:val="both"/>
        <w:rPr>
          <w:rFonts w:cs="Arial"/>
          <w:b/>
          <w:szCs w:val="28"/>
        </w:rPr>
      </w:pPr>
      <w:r w:rsidRPr="00111F56">
        <w:rPr>
          <w:rFonts w:cs="Arial"/>
          <w:b/>
          <w:szCs w:val="28"/>
        </w:rPr>
        <w:t xml:space="preserve"> </w:t>
      </w:r>
    </w:p>
    <w:p w:rsidR="00A37D5F" w:rsidRPr="00111F56" w:rsidRDefault="00A37D5F" w:rsidP="00A37D5F">
      <w:pPr>
        <w:jc w:val="center"/>
        <w:rPr>
          <w:rFonts w:cs="Arial"/>
          <w:b/>
          <w:szCs w:val="28"/>
        </w:rPr>
      </w:pPr>
      <w:r w:rsidRPr="00111F56">
        <w:rPr>
          <w:rFonts w:cs="Arial"/>
          <w:b/>
          <w:szCs w:val="28"/>
        </w:rPr>
        <w:t>LIC. HÉCTOR GERMÁN RENÉ LÓPEZ SANTILLANA</w:t>
      </w:r>
    </w:p>
    <w:p w:rsidR="00A37D5F" w:rsidRPr="00111F56" w:rsidRDefault="00A37D5F" w:rsidP="00A37D5F">
      <w:pPr>
        <w:jc w:val="center"/>
        <w:rPr>
          <w:rFonts w:cs="Arial"/>
          <w:b/>
          <w:color w:val="000000"/>
          <w:szCs w:val="28"/>
          <w:lang w:val="es-MX"/>
        </w:rPr>
      </w:pPr>
      <w:r w:rsidRPr="00111F56">
        <w:rPr>
          <w:rFonts w:cs="Arial"/>
          <w:b/>
          <w:szCs w:val="28"/>
        </w:rPr>
        <w:t>PRESIDENTE MUNICIPAL</w:t>
      </w:r>
    </w:p>
    <w:p w:rsidR="00343D79" w:rsidRDefault="00343D79" w:rsidP="00A37D5F">
      <w:pPr>
        <w:rPr>
          <w:rFonts w:cs="Arial"/>
          <w:color w:val="000000" w:themeColor="text1"/>
          <w:sz w:val="28"/>
          <w:szCs w:val="24"/>
          <w:lang w:val="es-MX"/>
        </w:rPr>
      </w:pPr>
    </w:p>
    <w:p w:rsidR="00A37D5F" w:rsidRDefault="00A37D5F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</w:p>
    <w:p w:rsidR="00A37D5F" w:rsidRDefault="00A37D5F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</w:p>
    <w:p w:rsidR="00A37D5F" w:rsidRDefault="00A37D5F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</w:p>
    <w:p w:rsidR="00A37D5F" w:rsidRDefault="00A37D5F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</w:p>
    <w:p w:rsidR="00A37D5F" w:rsidRDefault="00A37D5F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</w:p>
    <w:p w:rsidR="00531D91" w:rsidRPr="00487E90" w:rsidRDefault="00353A98" w:rsidP="00A37D5F">
      <w:pPr>
        <w:rPr>
          <w:rFonts w:cs="Arial"/>
          <w:b/>
          <w:color w:val="808080" w:themeColor="background1" w:themeShade="80"/>
          <w:sz w:val="18"/>
          <w:szCs w:val="24"/>
          <w:lang w:val="es-MX"/>
        </w:rPr>
      </w:pPr>
      <w:r w:rsidRPr="00487E90">
        <w:rPr>
          <w:rFonts w:cs="Arial"/>
          <w:b/>
          <w:color w:val="808080" w:themeColor="background1" w:themeShade="80"/>
          <w:sz w:val="18"/>
          <w:szCs w:val="24"/>
          <w:lang w:val="es-MX"/>
        </w:rPr>
        <w:t>MAGM/HDGP</w:t>
      </w:r>
    </w:p>
    <w:sectPr w:rsidR="00531D91" w:rsidRPr="00487E90" w:rsidSect="00A37D5F">
      <w:footerReference w:type="default" r:id="rId6"/>
      <w:pgSz w:w="12240" w:h="15840"/>
      <w:pgMar w:top="2552" w:right="1134" w:bottom="2268" w:left="1418" w:header="709" w:footer="1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FCB" w:rsidRDefault="00963FCB" w:rsidP="00854641">
      <w:r>
        <w:separator/>
      </w:r>
    </w:p>
  </w:endnote>
  <w:endnote w:type="continuationSeparator" w:id="0">
    <w:p w:rsidR="00963FCB" w:rsidRDefault="00963FCB" w:rsidP="0085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D86" w:rsidRPr="00DB689D" w:rsidRDefault="006A3D86" w:rsidP="00B22934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 xml:space="preserve">La presente hoja forma parte integral de la propuesta </w:t>
    </w:r>
    <w:r>
      <w:rPr>
        <w:color w:val="A6A6A6" w:themeColor="background1" w:themeShade="A6"/>
        <w:sz w:val="16"/>
        <w:szCs w:val="16"/>
      </w:rPr>
      <w:t xml:space="preserve">que el </w:t>
    </w:r>
    <w:r w:rsidRPr="004F5B9A">
      <w:rPr>
        <w:color w:val="A6A6A6" w:themeColor="background1" w:themeShade="A6"/>
        <w:sz w:val="16"/>
        <w:szCs w:val="16"/>
      </w:rPr>
      <w:t>C.</w:t>
    </w:r>
    <w:r>
      <w:rPr>
        <w:color w:val="A6A6A6" w:themeColor="background1" w:themeShade="A6"/>
        <w:sz w:val="16"/>
        <w:szCs w:val="16"/>
      </w:rPr>
      <w:t xml:space="preserve"> </w:t>
    </w:r>
    <w:r w:rsidRPr="004F5B9A">
      <w:rPr>
        <w:color w:val="A6A6A6" w:themeColor="background1" w:themeShade="A6"/>
        <w:sz w:val="16"/>
        <w:szCs w:val="16"/>
      </w:rPr>
      <w:t>President</w:t>
    </w:r>
    <w:r>
      <w:rPr>
        <w:color w:val="A6A6A6" w:themeColor="background1" w:themeShade="A6"/>
        <w:sz w:val="16"/>
        <w:szCs w:val="16"/>
      </w:rPr>
      <w:t>e</w:t>
    </w:r>
    <w:r w:rsidRPr="004F5B9A">
      <w:rPr>
        <w:color w:val="A6A6A6" w:themeColor="background1" w:themeShade="A6"/>
        <w:sz w:val="16"/>
        <w:szCs w:val="16"/>
      </w:rPr>
      <w:t xml:space="preserve"> Municipal</w:t>
    </w:r>
    <w:r>
      <w:rPr>
        <w:color w:val="A6A6A6" w:themeColor="background1" w:themeShade="A6"/>
        <w:sz w:val="16"/>
        <w:szCs w:val="16"/>
      </w:rPr>
      <w:t>, presenta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al H. Ayuntamiento en Sesión Ordinaria de fecha</w:t>
    </w:r>
    <w:r w:rsidR="009263D2">
      <w:rPr>
        <w:color w:val="A6A6A6" w:themeColor="background1" w:themeShade="A6"/>
        <w:sz w:val="16"/>
        <w:szCs w:val="16"/>
      </w:rPr>
      <w:t xml:space="preserve"> 23</w:t>
    </w:r>
    <w:r>
      <w:rPr>
        <w:color w:val="A6A6A6" w:themeColor="background1" w:themeShade="A6"/>
        <w:sz w:val="16"/>
        <w:szCs w:val="16"/>
      </w:rPr>
      <w:t xml:space="preserve"> de </w:t>
    </w:r>
    <w:r w:rsidR="009263D2">
      <w:rPr>
        <w:color w:val="A6A6A6" w:themeColor="background1" w:themeShade="A6"/>
        <w:sz w:val="16"/>
        <w:szCs w:val="16"/>
      </w:rPr>
      <w:t>enero</w:t>
    </w:r>
    <w:r>
      <w:rPr>
        <w:color w:val="A6A6A6" w:themeColor="background1" w:themeShade="A6"/>
        <w:sz w:val="16"/>
        <w:szCs w:val="16"/>
      </w:rPr>
      <w:t xml:space="preserve"> de 20</w:t>
    </w:r>
    <w:r w:rsidR="009263D2">
      <w:rPr>
        <w:color w:val="A6A6A6" w:themeColor="background1" w:themeShade="A6"/>
        <w:sz w:val="16"/>
        <w:szCs w:val="16"/>
      </w:rPr>
      <w:t>20</w:t>
    </w:r>
    <w:r w:rsidR="00111F56">
      <w:rPr>
        <w:color w:val="A6A6A6" w:themeColor="background1" w:themeShade="A6"/>
        <w:sz w:val="16"/>
        <w:szCs w:val="16"/>
      </w:rPr>
      <w:t>, la incorporación de consejeras ciudadana</w:t>
    </w:r>
    <w:r>
      <w:rPr>
        <w:color w:val="A6A6A6" w:themeColor="background1" w:themeShade="A6"/>
        <w:sz w:val="16"/>
        <w:szCs w:val="16"/>
      </w:rPr>
      <w:t xml:space="preserve">s para cubrir </w:t>
    </w:r>
    <w:r w:rsidR="00111F56">
      <w:rPr>
        <w:color w:val="A6A6A6" w:themeColor="background1" w:themeShade="A6"/>
        <w:sz w:val="16"/>
        <w:szCs w:val="16"/>
      </w:rPr>
      <w:t xml:space="preserve">la </w:t>
    </w:r>
    <w:r w:rsidR="009263D2">
      <w:rPr>
        <w:color w:val="A6A6A6" w:themeColor="background1" w:themeShade="A6"/>
        <w:sz w:val="16"/>
        <w:szCs w:val="16"/>
      </w:rPr>
      <w:t xml:space="preserve">Tesorería </w:t>
    </w:r>
    <w:r w:rsidR="00D1069E">
      <w:rPr>
        <w:color w:val="A6A6A6" w:themeColor="background1" w:themeShade="A6"/>
        <w:sz w:val="16"/>
        <w:szCs w:val="16"/>
      </w:rPr>
      <w:t xml:space="preserve">y </w:t>
    </w:r>
    <w:r w:rsidR="00111F56">
      <w:rPr>
        <w:color w:val="A6A6A6" w:themeColor="background1" w:themeShade="A6"/>
        <w:sz w:val="16"/>
        <w:szCs w:val="16"/>
      </w:rPr>
      <w:t>su suplencia</w:t>
    </w:r>
    <w:r w:rsidR="009263D2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del Consejo Directivo del Patronato de</w:t>
    </w:r>
    <w:r w:rsidR="00111F56">
      <w:rPr>
        <w:color w:val="A6A6A6" w:themeColor="background1" w:themeShade="A6"/>
        <w:sz w:val="16"/>
        <w:szCs w:val="16"/>
      </w:rPr>
      <w:t xml:space="preserve"> Bomberos</w:t>
    </w:r>
    <w:r>
      <w:rPr>
        <w:color w:val="A6A6A6" w:themeColor="background1" w:themeShade="A6"/>
        <w:sz w:val="16"/>
        <w:szCs w:val="16"/>
      </w:rPr>
      <w:t xml:space="preserve"> de León</w:t>
    </w:r>
    <w:r w:rsidRPr="0011201F">
      <w:rPr>
        <w:color w:val="A6A6A6" w:themeColor="background1" w:themeShade="A6"/>
        <w:sz w:val="16"/>
        <w:szCs w:val="16"/>
      </w:rPr>
      <w:t>, G</w:t>
    </w:r>
    <w:r w:rsidR="00111F56">
      <w:rPr>
        <w:color w:val="A6A6A6" w:themeColor="background1" w:themeShade="A6"/>
        <w:sz w:val="16"/>
        <w:szCs w:val="16"/>
      </w:rPr>
      <w:t>uanajua</w:t>
    </w:r>
    <w:r w:rsidRPr="0011201F">
      <w:rPr>
        <w:color w:val="A6A6A6" w:themeColor="background1" w:themeShade="A6"/>
        <w:sz w:val="16"/>
        <w:szCs w:val="16"/>
      </w:rPr>
      <w:t>to</w:t>
    </w:r>
    <w:r>
      <w:rPr>
        <w:color w:val="A6A6A6" w:themeColor="background1" w:themeShade="A6"/>
        <w:sz w:val="16"/>
        <w:szCs w:val="16"/>
      </w:rPr>
      <w:t xml:space="preserve">. </w:t>
    </w:r>
  </w:p>
  <w:p w:rsidR="006A3D86" w:rsidRDefault="006A3D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FCB" w:rsidRDefault="00963FCB" w:rsidP="00854641">
      <w:r>
        <w:separator/>
      </w:r>
    </w:p>
  </w:footnote>
  <w:footnote w:type="continuationSeparator" w:id="0">
    <w:p w:rsidR="00963FCB" w:rsidRDefault="00963FCB" w:rsidP="00854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41"/>
    <w:rsid w:val="00001CA4"/>
    <w:rsid w:val="00015FC4"/>
    <w:rsid w:val="000324FA"/>
    <w:rsid w:val="00075B81"/>
    <w:rsid w:val="00093FCE"/>
    <w:rsid w:val="000B2196"/>
    <w:rsid w:val="000C6CE5"/>
    <w:rsid w:val="000E3455"/>
    <w:rsid w:val="000F5847"/>
    <w:rsid w:val="001031F6"/>
    <w:rsid w:val="00111F56"/>
    <w:rsid w:val="0011201F"/>
    <w:rsid w:val="00113E2C"/>
    <w:rsid w:val="00122619"/>
    <w:rsid w:val="00126FB9"/>
    <w:rsid w:val="001449B7"/>
    <w:rsid w:val="00151F8F"/>
    <w:rsid w:val="00161658"/>
    <w:rsid w:val="0016247B"/>
    <w:rsid w:val="00185283"/>
    <w:rsid w:val="001B282B"/>
    <w:rsid w:val="001B2C8E"/>
    <w:rsid w:val="001D355A"/>
    <w:rsid w:val="001D5847"/>
    <w:rsid w:val="001E3862"/>
    <w:rsid w:val="001E7B08"/>
    <w:rsid w:val="001F3411"/>
    <w:rsid w:val="0020277B"/>
    <w:rsid w:val="002200AA"/>
    <w:rsid w:val="00241096"/>
    <w:rsid w:val="0029290C"/>
    <w:rsid w:val="00297ADA"/>
    <w:rsid w:val="002B2269"/>
    <w:rsid w:val="002B3EA0"/>
    <w:rsid w:val="002C4DCF"/>
    <w:rsid w:val="002C5DA9"/>
    <w:rsid w:val="002E3AFD"/>
    <w:rsid w:val="002F0766"/>
    <w:rsid w:val="00311D88"/>
    <w:rsid w:val="00312260"/>
    <w:rsid w:val="00320E22"/>
    <w:rsid w:val="00343D79"/>
    <w:rsid w:val="00353A98"/>
    <w:rsid w:val="003654DF"/>
    <w:rsid w:val="00376B29"/>
    <w:rsid w:val="00382E57"/>
    <w:rsid w:val="003910EF"/>
    <w:rsid w:val="003A5652"/>
    <w:rsid w:val="003E72A2"/>
    <w:rsid w:val="003F3CAC"/>
    <w:rsid w:val="0040179A"/>
    <w:rsid w:val="0041448C"/>
    <w:rsid w:val="00417A84"/>
    <w:rsid w:val="0042118F"/>
    <w:rsid w:val="0045000C"/>
    <w:rsid w:val="00457FB1"/>
    <w:rsid w:val="00466D5C"/>
    <w:rsid w:val="00474ECF"/>
    <w:rsid w:val="00487E90"/>
    <w:rsid w:val="00490F24"/>
    <w:rsid w:val="004D1E20"/>
    <w:rsid w:val="004D2FFD"/>
    <w:rsid w:val="004E06C2"/>
    <w:rsid w:val="004E315F"/>
    <w:rsid w:val="00504836"/>
    <w:rsid w:val="00507911"/>
    <w:rsid w:val="005119DC"/>
    <w:rsid w:val="00526661"/>
    <w:rsid w:val="00531D91"/>
    <w:rsid w:val="00547F76"/>
    <w:rsid w:val="005649B3"/>
    <w:rsid w:val="005C1C53"/>
    <w:rsid w:val="005E54D3"/>
    <w:rsid w:val="00617E92"/>
    <w:rsid w:val="00634756"/>
    <w:rsid w:val="0066172F"/>
    <w:rsid w:val="00663A0B"/>
    <w:rsid w:val="00670D71"/>
    <w:rsid w:val="00693FD4"/>
    <w:rsid w:val="006A0DBC"/>
    <w:rsid w:val="006A3D86"/>
    <w:rsid w:val="006C717E"/>
    <w:rsid w:val="006E2DBF"/>
    <w:rsid w:val="006F6107"/>
    <w:rsid w:val="006F7F50"/>
    <w:rsid w:val="0071485D"/>
    <w:rsid w:val="00730B1B"/>
    <w:rsid w:val="00746CD2"/>
    <w:rsid w:val="00752760"/>
    <w:rsid w:val="007570E5"/>
    <w:rsid w:val="00761418"/>
    <w:rsid w:val="00763182"/>
    <w:rsid w:val="0076636D"/>
    <w:rsid w:val="007721CF"/>
    <w:rsid w:val="00773DB1"/>
    <w:rsid w:val="0079351E"/>
    <w:rsid w:val="007964FE"/>
    <w:rsid w:val="007A0F80"/>
    <w:rsid w:val="007A3DAE"/>
    <w:rsid w:val="007C044C"/>
    <w:rsid w:val="007D33F2"/>
    <w:rsid w:val="007F5302"/>
    <w:rsid w:val="00835092"/>
    <w:rsid w:val="0084194C"/>
    <w:rsid w:val="00843413"/>
    <w:rsid w:val="00843AA5"/>
    <w:rsid w:val="00854641"/>
    <w:rsid w:val="008575BE"/>
    <w:rsid w:val="00861FA7"/>
    <w:rsid w:val="00863DA6"/>
    <w:rsid w:val="00895D4E"/>
    <w:rsid w:val="008C0DEE"/>
    <w:rsid w:val="008C378D"/>
    <w:rsid w:val="008F3761"/>
    <w:rsid w:val="009263D2"/>
    <w:rsid w:val="00931FE5"/>
    <w:rsid w:val="009539AE"/>
    <w:rsid w:val="00963FCB"/>
    <w:rsid w:val="009677BC"/>
    <w:rsid w:val="009759FF"/>
    <w:rsid w:val="00980A85"/>
    <w:rsid w:val="00987C7C"/>
    <w:rsid w:val="009A06FA"/>
    <w:rsid w:val="009A17E4"/>
    <w:rsid w:val="009A192A"/>
    <w:rsid w:val="009A736E"/>
    <w:rsid w:val="009B0AE3"/>
    <w:rsid w:val="009C2265"/>
    <w:rsid w:val="009C458F"/>
    <w:rsid w:val="009F79DC"/>
    <w:rsid w:val="00A13EB7"/>
    <w:rsid w:val="00A25688"/>
    <w:rsid w:val="00A3193E"/>
    <w:rsid w:val="00A3551A"/>
    <w:rsid w:val="00A37D5F"/>
    <w:rsid w:val="00A42F32"/>
    <w:rsid w:val="00A5069F"/>
    <w:rsid w:val="00A56BB7"/>
    <w:rsid w:val="00A7480E"/>
    <w:rsid w:val="00A870B0"/>
    <w:rsid w:val="00A9324E"/>
    <w:rsid w:val="00A93842"/>
    <w:rsid w:val="00AC22D2"/>
    <w:rsid w:val="00AD08F4"/>
    <w:rsid w:val="00AD7695"/>
    <w:rsid w:val="00AF3142"/>
    <w:rsid w:val="00AF57D4"/>
    <w:rsid w:val="00B12C7D"/>
    <w:rsid w:val="00B1402F"/>
    <w:rsid w:val="00B22934"/>
    <w:rsid w:val="00B327B4"/>
    <w:rsid w:val="00B574FC"/>
    <w:rsid w:val="00B65487"/>
    <w:rsid w:val="00B76509"/>
    <w:rsid w:val="00B96898"/>
    <w:rsid w:val="00BA56F2"/>
    <w:rsid w:val="00BB314B"/>
    <w:rsid w:val="00C0787F"/>
    <w:rsid w:val="00C10ABA"/>
    <w:rsid w:val="00C157F6"/>
    <w:rsid w:val="00C37016"/>
    <w:rsid w:val="00C54843"/>
    <w:rsid w:val="00C66FF5"/>
    <w:rsid w:val="00C856DF"/>
    <w:rsid w:val="00C91838"/>
    <w:rsid w:val="00C9317A"/>
    <w:rsid w:val="00CA5915"/>
    <w:rsid w:val="00CB0044"/>
    <w:rsid w:val="00CF33EC"/>
    <w:rsid w:val="00D00409"/>
    <w:rsid w:val="00D02501"/>
    <w:rsid w:val="00D04AE8"/>
    <w:rsid w:val="00D1069E"/>
    <w:rsid w:val="00D15829"/>
    <w:rsid w:val="00D17236"/>
    <w:rsid w:val="00D27736"/>
    <w:rsid w:val="00D402AC"/>
    <w:rsid w:val="00D41116"/>
    <w:rsid w:val="00D606DE"/>
    <w:rsid w:val="00D62451"/>
    <w:rsid w:val="00D62751"/>
    <w:rsid w:val="00D644D5"/>
    <w:rsid w:val="00D92E0E"/>
    <w:rsid w:val="00D9611A"/>
    <w:rsid w:val="00DA1D6A"/>
    <w:rsid w:val="00DB6A1E"/>
    <w:rsid w:val="00DD253E"/>
    <w:rsid w:val="00DD33B3"/>
    <w:rsid w:val="00DE063C"/>
    <w:rsid w:val="00DE4017"/>
    <w:rsid w:val="00DE549E"/>
    <w:rsid w:val="00DF4DDF"/>
    <w:rsid w:val="00E20988"/>
    <w:rsid w:val="00E370DA"/>
    <w:rsid w:val="00E47950"/>
    <w:rsid w:val="00E50018"/>
    <w:rsid w:val="00E94746"/>
    <w:rsid w:val="00EA10ED"/>
    <w:rsid w:val="00EA4DAB"/>
    <w:rsid w:val="00EC49EA"/>
    <w:rsid w:val="00ED659E"/>
    <w:rsid w:val="00EE2135"/>
    <w:rsid w:val="00EE5B5F"/>
    <w:rsid w:val="00F0318B"/>
    <w:rsid w:val="00F0554C"/>
    <w:rsid w:val="00F16581"/>
    <w:rsid w:val="00F17315"/>
    <w:rsid w:val="00F455BD"/>
    <w:rsid w:val="00F479A0"/>
    <w:rsid w:val="00F54644"/>
    <w:rsid w:val="00F62AFD"/>
    <w:rsid w:val="00F67220"/>
    <w:rsid w:val="00F81565"/>
    <w:rsid w:val="00FB5DD5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DE1788-F719-4B01-BE1A-B763880E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6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54641"/>
    <w:pPr>
      <w:keepNext/>
      <w:spacing w:before="240" w:after="60"/>
      <w:outlineLvl w:val="0"/>
    </w:pPr>
    <w:rPr>
      <w:b/>
      <w:kern w:val="28"/>
      <w:sz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46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46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4641"/>
  </w:style>
  <w:style w:type="paragraph" w:styleId="Piedepgina">
    <w:name w:val="footer"/>
    <w:basedOn w:val="Normal"/>
    <w:link w:val="PiedepginaCar"/>
    <w:uiPriority w:val="99"/>
    <w:unhideWhenUsed/>
    <w:rsid w:val="008546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641"/>
  </w:style>
  <w:style w:type="character" w:customStyle="1" w:styleId="Ttulo1Car">
    <w:name w:val="Título 1 Car"/>
    <w:basedOn w:val="Fuentedeprrafopredeter"/>
    <w:link w:val="Ttulo1"/>
    <w:rsid w:val="00854641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85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46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inespaciado">
    <w:name w:val="No Spacing"/>
    <w:qFormat/>
    <w:rsid w:val="0085464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5464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s-ES" w:eastAsia="es-ES"/>
    </w:rPr>
  </w:style>
  <w:style w:type="paragraph" w:customStyle="1" w:styleId="TEXTO">
    <w:name w:val="TEXTO"/>
    <w:rsid w:val="00E4795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58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584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Iliana Navarro Pedroza</cp:lastModifiedBy>
  <cp:revision>4</cp:revision>
  <cp:lastPrinted>2020-01-21T18:04:00Z</cp:lastPrinted>
  <dcterms:created xsi:type="dcterms:W3CDTF">2020-01-21T22:13:00Z</dcterms:created>
  <dcterms:modified xsi:type="dcterms:W3CDTF">2020-01-21T22:31:00Z</dcterms:modified>
</cp:coreProperties>
</file>