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7DAF17" w14:textId="77777777" w:rsidR="0032100C" w:rsidRDefault="0032100C" w:rsidP="001F50F8">
      <w:pPr>
        <w:spacing w:after="0" w:line="240" w:lineRule="auto"/>
        <w:jc w:val="both"/>
        <w:rPr>
          <w:rFonts w:ascii="Arial" w:eastAsia="Times New Roman" w:hAnsi="Arial" w:cs="Arial"/>
          <w:b/>
          <w:sz w:val="28"/>
          <w:szCs w:val="28"/>
        </w:rPr>
      </w:pPr>
    </w:p>
    <w:p w14:paraId="00B2E891" w14:textId="77777777" w:rsidR="00FB1172" w:rsidRPr="00552E65" w:rsidRDefault="00FB1172" w:rsidP="001F50F8">
      <w:pPr>
        <w:spacing w:after="0" w:line="240" w:lineRule="auto"/>
        <w:jc w:val="both"/>
        <w:rPr>
          <w:rFonts w:ascii="Arial" w:eastAsia="Times New Roman" w:hAnsi="Arial" w:cs="Arial"/>
          <w:b/>
          <w:sz w:val="28"/>
          <w:szCs w:val="28"/>
        </w:rPr>
      </w:pPr>
      <w:r w:rsidRPr="00552E65">
        <w:rPr>
          <w:rFonts w:ascii="Arial" w:eastAsia="Times New Roman" w:hAnsi="Arial" w:cs="Arial"/>
          <w:b/>
          <w:sz w:val="28"/>
          <w:szCs w:val="28"/>
        </w:rPr>
        <w:t>H. A</w:t>
      </w:r>
      <w:r w:rsidR="00884326" w:rsidRPr="00552E65">
        <w:rPr>
          <w:rFonts w:ascii="Arial" w:eastAsia="Times New Roman" w:hAnsi="Arial" w:cs="Arial"/>
          <w:b/>
          <w:sz w:val="28"/>
          <w:szCs w:val="28"/>
        </w:rPr>
        <w:t>YUNTAMIENTO DE LEÓN, GUANAJUATO</w:t>
      </w:r>
    </w:p>
    <w:p w14:paraId="6A90A2AB" w14:textId="77777777" w:rsidR="00FB1172" w:rsidRPr="00552E65" w:rsidRDefault="00884326" w:rsidP="001F50F8">
      <w:pPr>
        <w:spacing w:after="0" w:line="240" w:lineRule="auto"/>
        <w:rPr>
          <w:rFonts w:ascii="Arial" w:eastAsia="Times New Roman" w:hAnsi="Arial" w:cs="Arial"/>
          <w:b/>
          <w:sz w:val="28"/>
          <w:szCs w:val="28"/>
        </w:rPr>
      </w:pPr>
      <w:r w:rsidRPr="00552E65">
        <w:rPr>
          <w:rFonts w:ascii="Arial" w:eastAsia="Times New Roman" w:hAnsi="Arial" w:cs="Arial"/>
          <w:b/>
          <w:sz w:val="28"/>
          <w:szCs w:val="28"/>
        </w:rPr>
        <w:t>P R E S E N T E</w:t>
      </w:r>
      <w:r w:rsidR="004A0C0F" w:rsidRPr="00552E65">
        <w:rPr>
          <w:rFonts w:ascii="Arial" w:eastAsia="Times New Roman" w:hAnsi="Arial" w:cs="Arial"/>
          <w:b/>
          <w:sz w:val="28"/>
          <w:szCs w:val="28"/>
        </w:rPr>
        <w:t xml:space="preserve"> </w:t>
      </w:r>
    </w:p>
    <w:p w14:paraId="49BD6977" w14:textId="77777777" w:rsidR="00604134" w:rsidRPr="00552E65" w:rsidRDefault="00604134" w:rsidP="001F50F8">
      <w:pPr>
        <w:spacing w:after="0" w:line="240" w:lineRule="auto"/>
        <w:rPr>
          <w:rFonts w:ascii="Arial" w:eastAsia="Times New Roman" w:hAnsi="Arial" w:cs="Arial"/>
          <w:b/>
          <w:sz w:val="28"/>
          <w:szCs w:val="28"/>
        </w:rPr>
      </w:pPr>
    </w:p>
    <w:p w14:paraId="0283DC64" w14:textId="77777777" w:rsidR="0032100C" w:rsidRPr="00552E65" w:rsidRDefault="0032100C" w:rsidP="001F50F8">
      <w:pPr>
        <w:spacing w:after="0" w:line="240" w:lineRule="auto"/>
        <w:rPr>
          <w:rFonts w:ascii="Arial" w:eastAsia="Times New Roman" w:hAnsi="Arial" w:cs="Arial"/>
          <w:b/>
          <w:sz w:val="28"/>
          <w:szCs w:val="28"/>
        </w:rPr>
      </w:pPr>
    </w:p>
    <w:p w14:paraId="17AA99DC" w14:textId="77777777" w:rsidR="00FB1172" w:rsidRPr="00552E65" w:rsidRDefault="00C512EB" w:rsidP="001F50F8">
      <w:pPr>
        <w:spacing w:after="0" w:line="240" w:lineRule="auto"/>
        <w:jc w:val="both"/>
        <w:rPr>
          <w:rFonts w:ascii="Arial" w:eastAsia="Times New Roman" w:hAnsi="Arial" w:cs="Arial"/>
          <w:sz w:val="28"/>
          <w:szCs w:val="28"/>
        </w:rPr>
      </w:pPr>
      <w:r w:rsidRPr="00552E65">
        <w:rPr>
          <w:rFonts w:ascii="Arial" w:hAnsi="Arial" w:cs="Arial"/>
          <w:sz w:val="28"/>
          <w:szCs w:val="28"/>
        </w:rPr>
        <w:t xml:space="preserve">Los suscritos integrantes de la </w:t>
      </w:r>
      <w:r w:rsidRPr="00552E65">
        <w:rPr>
          <w:rFonts w:ascii="Arial" w:hAnsi="Arial" w:cs="Arial"/>
          <w:b/>
          <w:sz w:val="28"/>
          <w:szCs w:val="28"/>
        </w:rPr>
        <w:t>Comisión de Desarrollo Urbano, Ordenamiento Ecológico y Territorial e I</w:t>
      </w:r>
      <w:r w:rsidR="006366FC" w:rsidRPr="00552E65">
        <w:rPr>
          <w:rFonts w:ascii="Arial" w:hAnsi="Arial" w:cs="Arial"/>
          <w:b/>
          <w:sz w:val="28"/>
          <w:szCs w:val="28"/>
        </w:rPr>
        <w:t>MPLAN</w:t>
      </w:r>
      <w:r w:rsidRPr="00552E65">
        <w:rPr>
          <w:rFonts w:ascii="Arial" w:hAnsi="Arial" w:cs="Arial"/>
          <w:sz w:val="28"/>
          <w:szCs w:val="28"/>
        </w:rPr>
        <w:t>, con fundamento en los artículos 81, 83 fracción IV y 83-5 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 con base en las siguientes</w:t>
      </w:r>
      <w:r w:rsidR="003B6FAB" w:rsidRPr="00552E65">
        <w:rPr>
          <w:rFonts w:ascii="Arial" w:hAnsi="Arial" w:cs="Arial"/>
          <w:sz w:val="28"/>
          <w:szCs w:val="28"/>
        </w:rPr>
        <w:t>:</w:t>
      </w:r>
    </w:p>
    <w:p w14:paraId="06DD42E0" w14:textId="77777777" w:rsidR="003B6FAB" w:rsidRPr="00552E65" w:rsidRDefault="003B6FAB" w:rsidP="001F50F8">
      <w:pPr>
        <w:spacing w:after="0" w:line="240" w:lineRule="auto"/>
        <w:jc w:val="both"/>
        <w:rPr>
          <w:rFonts w:ascii="Arial" w:eastAsia="Times New Roman" w:hAnsi="Arial" w:cs="Arial"/>
          <w:sz w:val="28"/>
          <w:szCs w:val="28"/>
        </w:rPr>
      </w:pPr>
    </w:p>
    <w:p w14:paraId="715B4D76" w14:textId="77777777" w:rsidR="00D9625A" w:rsidRPr="00552E65" w:rsidRDefault="00D9625A" w:rsidP="00D9625A">
      <w:pPr>
        <w:spacing w:after="0" w:line="240" w:lineRule="auto"/>
        <w:jc w:val="center"/>
        <w:rPr>
          <w:rFonts w:ascii="Arial" w:eastAsia="Times New Roman" w:hAnsi="Arial" w:cs="Arial"/>
          <w:b/>
          <w:sz w:val="28"/>
          <w:szCs w:val="28"/>
        </w:rPr>
      </w:pPr>
      <w:r w:rsidRPr="00552E65">
        <w:rPr>
          <w:rFonts w:ascii="Arial" w:eastAsia="Times New Roman" w:hAnsi="Arial" w:cs="Arial"/>
          <w:b/>
          <w:sz w:val="28"/>
          <w:szCs w:val="28"/>
        </w:rPr>
        <w:t>C O N S I D E R A C I O N E S</w:t>
      </w:r>
    </w:p>
    <w:p w14:paraId="56B789A6" w14:textId="77777777" w:rsidR="00D9625A" w:rsidRPr="00552E65" w:rsidRDefault="00D9625A" w:rsidP="00D9625A">
      <w:pPr>
        <w:spacing w:after="0" w:line="240" w:lineRule="auto"/>
        <w:jc w:val="both"/>
        <w:rPr>
          <w:rFonts w:ascii="Arial" w:eastAsia="Times New Roman" w:hAnsi="Arial" w:cs="Arial"/>
          <w:sz w:val="28"/>
          <w:szCs w:val="28"/>
        </w:rPr>
      </w:pPr>
    </w:p>
    <w:p w14:paraId="5A2880CA" w14:textId="77777777" w:rsidR="00D9625A" w:rsidRPr="00552E65" w:rsidRDefault="00D9625A" w:rsidP="00D9625A">
      <w:pPr>
        <w:spacing w:after="0" w:line="240" w:lineRule="auto"/>
        <w:jc w:val="both"/>
        <w:rPr>
          <w:rFonts w:ascii="Arial" w:eastAsia="Times New Roman" w:hAnsi="Arial" w:cs="Arial"/>
          <w:sz w:val="28"/>
          <w:szCs w:val="28"/>
        </w:rPr>
      </w:pPr>
      <w:r w:rsidRPr="00552E65">
        <w:rPr>
          <w:rFonts w:ascii="Arial" w:eastAsia="Times New Roman" w:hAnsi="Arial" w:cs="Arial"/>
          <w:b/>
          <w:sz w:val="28"/>
          <w:szCs w:val="28"/>
        </w:rPr>
        <w:t>I.</w:t>
      </w:r>
      <w:r w:rsidRPr="00552E65">
        <w:rPr>
          <w:rFonts w:ascii="Arial" w:eastAsia="Times New Roman" w:hAnsi="Arial" w:cs="Arial"/>
          <w:sz w:val="28"/>
          <w:szCs w:val="28"/>
        </w:rPr>
        <w:t xml:space="preserve"> Las </w:t>
      </w:r>
      <w:r w:rsidR="00073D2E" w:rsidRPr="00552E65">
        <w:rPr>
          <w:rFonts w:ascii="Arial" w:eastAsia="Times New Roman" w:hAnsi="Arial" w:cs="Arial"/>
          <w:sz w:val="28"/>
          <w:szCs w:val="28"/>
        </w:rPr>
        <w:t xml:space="preserve">Zonas de </w:t>
      </w:r>
      <w:r w:rsidR="00013EA9">
        <w:rPr>
          <w:rFonts w:ascii="Arial" w:eastAsia="Times New Roman" w:hAnsi="Arial" w:cs="Arial"/>
          <w:sz w:val="28"/>
          <w:szCs w:val="28"/>
        </w:rPr>
        <w:t>Reserva para el Crecimiento</w:t>
      </w:r>
      <w:r w:rsidR="00073D2E" w:rsidRPr="00552E65">
        <w:rPr>
          <w:rFonts w:ascii="Arial" w:eastAsia="Times New Roman" w:hAnsi="Arial" w:cs="Arial"/>
          <w:sz w:val="28"/>
          <w:szCs w:val="28"/>
        </w:rPr>
        <w:t xml:space="preserve"> (Z</w:t>
      </w:r>
      <w:r w:rsidR="00013EA9">
        <w:rPr>
          <w:rFonts w:ascii="Arial" w:eastAsia="Times New Roman" w:hAnsi="Arial" w:cs="Arial"/>
          <w:sz w:val="28"/>
          <w:szCs w:val="28"/>
        </w:rPr>
        <w:t>R</w:t>
      </w:r>
      <w:r w:rsidR="00073D2E" w:rsidRPr="00552E65">
        <w:rPr>
          <w:rFonts w:ascii="Arial" w:eastAsia="Times New Roman" w:hAnsi="Arial" w:cs="Arial"/>
          <w:sz w:val="28"/>
          <w:szCs w:val="28"/>
        </w:rPr>
        <w:t>C)</w:t>
      </w:r>
      <w:r w:rsidRPr="00552E65">
        <w:rPr>
          <w:rFonts w:ascii="Arial" w:eastAsia="Times New Roman" w:hAnsi="Arial" w:cs="Arial"/>
          <w:sz w:val="28"/>
          <w:szCs w:val="28"/>
        </w:rPr>
        <w:t>, son aquéllas que no tienen usos predeterminados y deben ajustarse a las compatibilidades urbanas que se irán marcando con el establecimiento de los diferentes usos que vayan siendo desarrollados. Para ello, previo a la obtención del permiso de uso de suelo, es competencia del H. Ayuntamiento aprobar las asignaciones de uso del suelo correspondientes.</w:t>
      </w:r>
    </w:p>
    <w:p w14:paraId="5EE1BD44" w14:textId="77777777" w:rsidR="00D9625A" w:rsidRDefault="00D9625A" w:rsidP="00D9625A">
      <w:pPr>
        <w:spacing w:after="0" w:line="240" w:lineRule="auto"/>
        <w:jc w:val="both"/>
        <w:rPr>
          <w:rFonts w:ascii="Arial" w:eastAsia="Times New Roman" w:hAnsi="Arial" w:cs="Arial"/>
          <w:sz w:val="28"/>
          <w:szCs w:val="28"/>
        </w:rPr>
      </w:pPr>
    </w:p>
    <w:p w14:paraId="210E1951" w14:textId="77777777" w:rsidR="00E30239" w:rsidRPr="00552E65" w:rsidRDefault="00E30239" w:rsidP="00D9625A">
      <w:pPr>
        <w:spacing w:after="0" w:line="240" w:lineRule="auto"/>
        <w:jc w:val="both"/>
        <w:rPr>
          <w:rFonts w:ascii="Arial" w:eastAsia="Times New Roman" w:hAnsi="Arial" w:cs="Arial"/>
          <w:sz w:val="28"/>
          <w:szCs w:val="28"/>
        </w:rPr>
      </w:pPr>
    </w:p>
    <w:p w14:paraId="1526CB86" w14:textId="77777777" w:rsidR="00D9625A" w:rsidRPr="00552E65" w:rsidRDefault="00D9625A" w:rsidP="00D9625A">
      <w:pPr>
        <w:spacing w:after="0" w:line="240" w:lineRule="auto"/>
        <w:jc w:val="both"/>
        <w:rPr>
          <w:rFonts w:ascii="Arial" w:eastAsia="Times New Roman" w:hAnsi="Arial" w:cs="Arial"/>
          <w:sz w:val="28"/>
          <w:szCs w:val="28"/>
        </w:rPr>
      </w:pPr>
      <w:r w:rsidRPr="00552E65">
        <w:rPr>
          <w:rFonts w:ascii="Arial" w:eastAsia="Times New Roman" w:hAnsi="Arial" w:cs="Arial"/>
          <w:b/>
          <w:sz w:val="28"/>
          <w:szCs w:val="28"/>
        </w:rPr>
        <w:t xml:space="preserve">II. </w:t>
      </w:r>
      <w:r w:rsidRPr="00552E65">
        <w:rPr>
          <w:rFonts w:ascii="Arial" w:eastAsia="Times New Roman" w:hAnsi="Arial" w:cs="Arial"/>
          <w:sz w:val="28"/>
          <w:szCs w:val="28"/>
        </w:rPr>
        <w:t>Así mismo de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14:paraId="0C5A83CA" w14:textId="77777777" w:rsidR="00D9625A" w:rsidRDefault="00D9625A" w:rsidP="00D9625A">
      <w:pPr>
        <w:spacing w:after="0" w:line="240" w:lineRule="auto"/>
        <w:jc w:val="both"/>
        <w:rPr>
          <w:rFonts w:ascii="Calibri" w:eastAsia="Times New Roman" w:hAnsi="Calibri" w:cs="Arial"/>
          <w:b/>
          <w:bCs/>
          <w:sz w:val="28"/>
          <w:szCs w:val="28"/>
        </w:rPr>
      </w:pPr>
    </w:p>
    <w:p w14:paraId="34EDFDC6" w14:textId="77777777" w:rsidR="00E30239" w:rsidRPr="00552E65" w:rsidRDefault="00E30239" w:rsidP="00D9625A">
      <w:pPr>
        <w:spacing w:after="0" w:line="240" w:lineRule="auto"/>
        <w:jc w:val="both"/>
        <w:rPr>
          <w:rFonts w:ascii="Calibri" w:eastAsia="Times New Roman" w:hAnsi="Calibri" w:cs="Arial"/>
          <w:b/>
          <w:bCs/>
          <w:sz w:val="28"/>
          <w:szCs w:val="28"/>
        </w:rPr>
      </w:pPr>
    </w:p>
    <w:p w14:paraId="077E8107" w14:textId="2300A92C" w:rsidR="00D9625A" w:rsidRPr="00552E65" w:rsidRDefault="00D9625A" w:rsidP="00D9625A">
      <w:pPr>
        <w:spacing w:after="0" w:line="240" w:lineRule="auto"/>
        <w:jc w:val="both"/>
        <w:rPr>
          <w:rFonts w:ascii="Arial" w:eastAsia="Times New Roman" w:hAnsi="Arial" w:cs="Arial"/>
          <w:sz w:val="28"/>
          <w:szCs w:val="28"/>
        </w:rPr>
      </w:pPr>
      <w:r w:rsidRPr="00552E65">
        <w:rPr>
          <w:rFonts w:ascii="Arial" w:eastAsia="Times New Roman" w:hAnsi="Arial" w:cs="Arial"/>
          <w:b/>
          <w:sz w:val="28"/>
          <w:szCs w:val="28"/>
        </w:rPr>
        <w:t>III.</w:t>
      </w:r>
      <w:r w:rsidRPr="00552E65">
        <w:rPr>
          <w:rFonts w:ascii="Arial" w:eastAsia="Times New Roman" w:hAnsi="Arial" w:cs="Arial"/>
          <w:sz w:val="28"/>
          <w:szCs w:val="28"/>
        </w:rPr>
        <w:t xml:space="preserve"> Con base a ello</w:t>
      </w:r>
      <w:r w:rsidR="00585AFB">
        <w:rPr>
          <w:rFonts w:ascii="Arial" w:eastAsia="Times New Roman" w:hAnsi="Arial" w:cs="Arial"/>
          <w:sz w:val="28"/>
          <w:szCs w:val="28"/>
        </w:rPr>
        <w:t xml:space="preserve">, la C. </w:t>
      </w:r>
      <w:r w:rsidR="00585AFB" w:rsidRPr="00585AFB">
        <w:rPr>
          <w:rFonts w:ascii="Arial" w:eastAsia="Times New Roman" w:hAnsi="Arial" w:cs="Arial"/>
          <w:sz w:val="28"/>
          <w:szCs w:val="28"/>
        </w:rPr>
        <w:t>María Alma Escalante Torres</w:t>
      </w:r>
      <w:r w:rsidR="00EE54E9" w:rsidRPr="00552E65">
        <w:rPr>
          <w:rFonts w:ascii="Arial" w:eastAsia="Times New Roman" w:hAnsi="Arial" w:cs="Arial"/>
          <w:sz w:val="28"/>
          <w:szCs w:val="28"/>
        </w:rPr>
        <w:t xml:space="preserve">, en su carácter de </w:t>
      </w:r>
      <w:r w:rsidR="00585AFB">
        <w:rPr>
          <w:rFonts w:ascii="Arial" w:eastAsia="Times New Roman" w:hAnsi="Arial" w:cs="Arial"/>
          <w:sz w:val="28"/>
          <w:szCs w:val="28"/>
        </w:rPr>
        <w:t>propietaria</w:t>
      </w:r>
      <w:r w:rsidR="00CF531C" w:rsidRPr="00552E65">
        <w:rPr>
          <w:rFonts w:ascii="Arial" w:eastAsia="Times New Roman" w:hAnsi="Arial" w:cs="Arial"/>
          <w:sz w:val="28"/>
          <w:szCs w:val="28"/>
        </w:rPr>
        <w:t xml:space="preserve">, </w:t>
      </w:r>
      <w:r w:rsidRPr="00585AFB">
        <w:rPr>
          <w:rFonts w:ascii="Arial" w:eastAsia="Times New Roman" w:hAnsi="Arial" w:cs="Arial"/>
          <w:sz w:val="28"/>
          <w:szCs w:val="28"/>
        </w:rPr>
        <w:t xml:space="preserve">mediante oficio ingresado al Instituto Municipal de </w:t>
      </w:r>
      <w:r w:rsidRPr="00585AFB">
        <w:rPr>
          <w:rFonts w:ascii="Arial" w:eastAsia="Times New Roman" w:hAnsi="Arial" w:cs="Arial"/>
          <w:sz w:val="28"/>
          <w:szCs w:val="28"/>
        </w:rPr>
        <w:lastRenderedPageBreak/>
        <w:t xml:space="preserve">Planeación </w:t>
      </w:r>
      <w:r w:rsidR="0011133C">
        <w:rPr>
          <w:rFonts w:ascii="Arial" w:eastAsia="Times New Roman" w:hAnsi="Arial" w:cs="Arial"/>
          <w:sz w:val="28"/>
          <w:szCs w:val="28"/>
        </w:rPr>
        <w:t>de</w:t>
      </w:r>
      <w:r w:rsidRPr="00585AFB">
        <w:rPr>
          <w:rFonts w:ascii="Arial" w:eastAsia="Times New Roman" w:hAnsi="Arial" w:cs="Arial"/>
          <w:sz w:val="28"/>
          <w:szCs w:val="28"/>
        </w:rPr>
        <w:t xml:space="preserve"> fecha </w:t>
      </w:r>
      <w:r w:rsidR="0011133C">
        <w:rPr>
          <w:rFonts w:ascii="Arial" w:eastAsia="Times New Roman" w:hAnsi="Arial" w:cs="Arial"/>
          <w:sz w:val="28"/>
          <w:szCs w:val="28"/>
        </w:rPr>
        <w:t xml:space="preserve">24 de agosto </w:t>
      </w:r>
      <w:r w:rsidR="00585AFB" w:rsidRPr="00585AFB">
        <w:rPr>
          <w:rFonts w:ascii="Arial" w:eastAsia="Times New Roman" w:hAnsi="Arial" w:cs="Arial"/>
          <w:sz w:val="28"/>
          <w:szCs w:val="28"/>
        </w:rPr>
        <w:t>de 2021</w:t>
      </w:r>
      <w:r w:rsidR="00654B4A" w:rsidRPr="00585AFB">
        <w:rPr>
          <w:rFonts w:ascii="Arial" w:eastAsia="Times New Roman" w:hAnsi="Arial" w:cs="Arial"/>
          <w:sz w:val="28"/>
          <w:szCs w:val="28"/>
        </w:rPr>
        <w:t xml:space="preserve">, </w:t>
      </w:r>
      <w:r w:rsidRPr="00585AFB">
        <w:rPr>
          <w:rFonts w:ascii="Arial" w:eastAsia="Times New Roman" w:hAnsi="Arial" w:cs="Arial"/>
          <w:sz w:val="28"/>
          <w:szCs w:val="28"/>
        </w:rPr>
        <w:t>solicitó</w:t>
      </w:r>
      <w:r w:rsidRPr="00552E65">
        <w:rPr>
          <w:rFonts w:ascii="Arial" w:eastAsia="Times New Roman" w:hAnsi="Arial" w:cs="Arial"/>
          <w:sz w:val="28"/>
          <w:szCs w:val="28"/>
        </w:rPr>
        <w:t xml:space="preserve"> la asignación de uso de suelo de una </w:t>
      </w:r>
      <w:r w:rsidR="009A3F1C" w:rsidRPr="00552E65">
        <w:rPr>
          <w:rFonts w:ascii="Arial" w:eastAsia="Times New Roman" w:hAnsi="Arial" w:cs="Arial"/>
          <w:sz w:val="28"/>
          <w:szCs w:val="28"/>
        </w:rPr>
        <w:t>Zona</w:t>
      </w:r>
      <w:r w:rsidR="0058031F" w:rsidRPr="00552E65">
        <w:rPr>
          <w:rFonts w:ascii="Arial" w:eastAsia="Times New Roman" w:hAnsi="Arial" w:cs="Arial"/>
          <w:sz w:val="28"/>
          <w:szCs w:val="28"/>
        </w:rPr>
        <w:t xml:space="preserve"> de </w:t>
      </w:r>
      <w:r w:rsidR="00013EA9">
        <w:rPr>
          <w:rFonts w:ascii="Arial" w:eastAsia="Times New Roman" w:hAnsi="Arial" w:cs="Arial"/>
          <w:sz w:val="28"/>
          <w:szCs w:val="28"/>
        </w:rPr>
        <w:t>Reserva para el Crecimiento</w:t>
      </w:r>
      <w:r w:rsidR="0058031F" w:rsidRPr="00552E65">
        <w:rPr>
          <w:rFonts w:ascii="Arial" w:eastAsia="Times New Roman" w:hAnsi="Arial" w:cs="Arial"/>
          <w:sz w:val="28"/>
          <w:szCs w:val="28"/>
        </w:rPr>
        <w:t xml:space="preserve"> (Z</w:t>
      </w:r>
      <w:r w:rsidR="00013EA9">
        <w:rPr>
          <w:rFonts w:ascii="Arial" w:eastAsia="Times New Roman" w:hAnsi="Arial" w:cs="Arial"/>
          <w:sz w:val="28"/>
          <w:szCs w:val="28"/>
        </w:rPr>
        <w:t>R</w:t>
      </w:r>
      <w:r w:rsidR="0058031F" w:rsidRPr="00552E65">
        <w:rPr>
          <w:rFonts w:ascii="Arial" w:eastAsia="Times New Roman" w:hAnsi="Arial" w:cs="Arial"/>
          <w:sz w:val="28"/>
          <w:szCs w:val="28"/>
        </w:rPr>
        <w:t>C</w:t>
      </w:r>
      <w:r w:rsidR="00654B4A" w:rsidRPr="00552E65">
        <w:rPr>
          <w:rFonts w:ascii="Arial" w:eastAsia="Times New Roman" w:hAnsi="Arial" w:cs="Arial"/>
          <w:sz w:val="28"/>
          <w:szCs w:val="28"/>
        </w:rPr>
        <w:t xml:space="preserve">) </w:t>
      </w:r>
      <w:r w:rsidRPr="00552E65">
        <w:rPr>
          <w:rFonts w:ascii="Arial" w:eastAsia="Times New Roman" w:hAnsi="Arial" w:cs="Arial"/>
          <w:sz w:val="28"/>
          <w:szCs w:val="28"/>
        </w:rPr>
        <w:t>a</w:t>
      </w:r>
      <w:r w:rsidRPr="00552E65">
        <w:rPr>
          <w:rFonts w:ascii="Arial" w:eastAsia="Times New Roman" w:hAnsi="Arial" w:cs="Arial"/>
          <w:sz w:val="28"/>
          <w:szCs w:val="28"/>
          <w:lang w:val="es-ES"/>
        </w:rPr>
        <w:t xml:space="preserve"> </w:t>
      </w:r>
      <w:r w:rsidR="00013EA9">
        <w:rPr>
          <w:rFonts w:ascii="Arial" w:eastAsia="Times New Roman" w:hAnsi="Arial" w:cs="Arial"/>
          <w:sz w:val="28"/>
          <w:szCs w:val="28"/>
          <w:lang w:val="es-ES"/>
        </w:rPr>
        <w:t>Habitacional de</w:t>
      </w:r>
      <w:r w:rsidR="00E76BB4">
        <w:rPr>
          <w:rFonts w:ascii="Arial" w:eastAsia="Times New Roman" w:hAnsi="Arial" w:cs="Arial"/>
          <w:sz w:val="28"/>
          <w:szCs w:val="28"/>
          <w:lang w:val="es-ES"/>
        </w:rPr>
        <w:t xml:space="preserve"> den</w:t>
      </w:r>
      <w:r w:rsidR="0058031F" w:rsidRPr="00552E65">
        <w:rPr>
          <w:rFonts w:ascii="Arial" w:eastAsia="Times New Roman" w:hAnsi="Arial" w:cs="Arial"/>
          <w:sz w:val="28"/>
          <w:szCs w:val="28"/>
          <w:lang w:val="es-ES"/>
        </w:rPr>
        <w:t xml:space="preserve">sidad </w:t>
      </w:r>
      <w:r w:rsidR="00013EA9">
        <w:rPr>
          <w:rFonts w:ascii="Arial" w:eastAsia="Times New Roman" w:hAnsi="Arial" w:cs="Arial"/>
          <w:sz w:val="28"/>
          <w:szCs w:val="28"/>
          <w:lang w:val="es-ES"/>
        </w:rPr>
        <w:t>Alta (H7</w:t>
      </w:r>
      <w:r w:rsidR="009A3F1C" w:rsidRPr="00552E65">
        <w:rPr>
          <w:rFonts w:ascii="Arial" w:eastAsia="Times New Roman" w:hAnsi="Arial" w:cs="Arial"/>
          <w:sz w:val="28"/>
          <w:szCs w:val="28"/>
          <w:lang w:val="es-ES"/>
        </w:rPr>
        <w:t>)</w:t>
      </w:r>
      <w:r w:rsidRPr="00552E65">
        <w:rPr>
          <w:rFonts w:ascii="Arial" w:eastAsia="Times New Roman" w:hAnsi="Arial" w:cs="Arial"/>
          <w:sz w:val="28"/>
          <w:szCs w:val="28"/>
        </w:rPr>
        <w:t xml:space="preserve">, para </w:t>
      </w:r>
      <w:r w:rsidR="00822FCD" w:rsidRPr="00552E65">
        <w:rPr>
          <w:rFonts w:ascii="Arial" w:eastAsia="Times New Roman" w:hAnsi="Arial" w:cs="Arial"/>
          <w:sz w:val="28"/>
          <w:szCs w:val="28"/>
        </w:rPr>
        <w:t>para de</w:t>
      </w:r>
      <w:r w:rsidR="00822FCD">
        <w:rPr>
          <w:rFonts w:ascii="Arial" w:eastAsia="Times New Roman" w:hAnsi="Arial" w:cs="Arial"/>
          <w:sz w:val="28"/>
          <w:szCs w:val="28"/>
        </w:rPr>
        <w:t xml:space="preserve"> </w:t>
      </w:r>
      <w:r w:rsidR="00822FCD" w:rsidRPr="00552E65">
        <w:rPr>
          <w:rFonts w:ascii="Arial" w:eastAsia="Times New Roman" w:hAnsi="Arial" w:cs="Arial"/>
          <w:sz w:val="28"/>
          <w:szCs w:val="28"/>
        </w:rPr>
        <w:t>l</w:t>
      </w:r>
      <w:r w:rsidR="00822FCD">
        <w:rPr>
          <w:rFonts w:ascii="Arial" w:eastAsia="Times New Roman" w:hAnsi="Arial" w:cs="Arial"/>
          <w:sz w:val="28"/>
          <w:szCs w:val="28"/>
        </w:rPr>
        <w:t>a fracción de terreno del</w:t>
      </w:r>
      <w:r w:rsidR="00822FCD" w:rsidRPr="00552E65">
        <w:rPr>
          <w:rFonts w:ascii="Arial" w:eastAsia="Times New Roman" w:hAnsi="Arial" w:cs="Arial"/>
          <w:sz w:val="28"/>
          <w:szCs w:val="28"/>
        </w:rPr>
        <w:t xml:space="preserve"> Predio </w:t>
      </w:r>
      <w:r w:rsidR="00822FCD">
        <w:rPr>
          <w:rFonts w:ascii="Arial" w:eastAsia="Times New Roman" w:hAnsi="Arial" w:cs="Arial"/>
          <w:sz w:val="28"/>
          <w:szCs w:val="28"/>
        </w:rPr>
        <w:t>Rústico de Las Negritas</w:t>
      </w:r>
      <w:r w:rsidR="00822FCD" w:rsidRPr="00552E65">
        <w:rPr>
          <w:rFonts w:ascii="Arial" w:eastAsia="Times New Roman" w:hAnsi="Arial" w:cs="Arial"/>
          <w:sz w:val="28"/>
          <w:szCs w:val="28"/>
        </w:rPr>
        <w:t xml:space="preserve">, de esta ciudad de León, Guanajuato, con una superficie de </w:t>
      </w:r>
      <w:r w:rsidR="00822FCD">
        <w:rPr>
          <w:rFonts w:ascii="Arial" w:eastAsia="Times New Roman" w:hAnsi="Arial" w:cs="Arial"/>
          <w:sz w:val="28"/>
          <w:szCs w:val="28"/>
        </w:rPr>
        <w:t>109,927.70</w:t>
      </w:r>
      <w:r w:rsidR="00822FCD" w:rsidRPr="00552E65">
        <w:rPr>
          <w:rFonts w:ascii="Arial" w:eastAsia="Times New Roman" w:hAnsi="Arial" w:cs="Arial"/>
          <w:sz w:val="28"/>
          <w:szCs w:val="28"/>
        </w:rPr>
        <w:t xml:space="preserve"> m²</w:t>
      </w:r>
      <w:r w:rsidRPr="00552E65">
        <w:rPr>
          <w:rFonts w:ascii="Arial" w:eastAsia="Times New Roman" w:hAnsi="Arial" w:cs="Arial"/>
          <w:sz w:val="28"/>
          <w:szCs w:val="28"/>
        </w:rPr>
        <w:t xml:space="preserve">; en donde se </w:t>
      </w:r>
      <w:r w:rsidR="0058031F" w:rsidRPr="00552E65">
        <w:rPr>
          <w:rFonts w:ascii="Arial" w:eastAsia="Times New Roman" w:hAnsi="Arial" w:cs="Arial"/>
          <w:sz w:val="28"/>
          <w:szCs w:val="28"/>
        </w:rPr>
        <w:t xml:space="preserve">pretende construir </w:t>
      </w:r>
      <w:r w:rsidR="00822FCD">
        <w:rPr>
          <w:rFonts w:ascii="Arial" w:eastAsia="Times New Roman" w:hAnsi="Arial" w:cs="Arial"/>
          <w:sz w:val="28"/>
          <w:szCs w:val="28"/>
        </w:rPr>
        <w:t>un conjunto habitacional</w:t>
      </w:r>
      <w:r w:rsidR="00122D7A">
        <w:rPr>
          <w:rFonts w:ascii="Arial" w:eastAsia="Times New Roman" w:hAnsi="Arial" w:cs="Arial"/>
          <w:sz w:val="28"/>
          <w:szCs w:val="28"/>
        </w:rPr>
        <w:t xml:space="preserve"> que se denominará “</w:t>
      </w:r>
      <w:r w:rsidR="00122D7A" w:rsidRPr="00E774F9">
        <w:rPr>
          <w:rFonts w:ascii="Arial" w:eastAsia="Times New Roman" w:hAnsi="Arial" w:cs="Arial"/>
          <w:sz w:val="28"/>
          <w:szCs w:val="28"/>
        </w:rPr>
        <w:t>Lomas del Picacho II</w:t>
      </w:r>
      <w:r w:rsidR="00122D7A">
        <w:rPr>
          <w:rFonts w:ascii="Arial" w:eastAsia="Times New Roman" w:hAnsi="Arial" w:cs="Arial"/>
          <w:sz w:val="28"/>
          <w:szCs w:val="28"/>
        </w:rPr>
        <w:t xml:space="preserve">”, conformado de 03 macrolotes habitacionales en los cuales se </w:t>
      </w:r>
      <w:r w:rsidR="0011133C">
        <w:rPr>
          <w:rFonts w:ascii="Arial" w:eastAsia="Times New Roman" w:hAnsi="Arial" w:cs="Arial"/>
          <w:sz w:val="28"/>
          <w:szCs w:val="28"/>
        </w:rPr>
        <w:t>construirán</w:t>
      </w:r>
      <w:r w:rsidR="00122D7A">
        <w:rPr>
          <w:rFonts w:ascii="Arial" w:eastAsia="Times New Roman" w:hAnsi="Arial" w:cs="Arial"/>
          <w:sz w:val="28"/>
          <w:szCs w:val="28"/>
        </w:rPr>
        <w:t xml:space="preserve"> 431 viviendas y 02 macrolotes comerciales</w:t>
      </w:r>
      <w:r w:rsidR="00585AFB">
        <w:rPr>
          <w:rFonts w:ascii="Arial" w:eastAsia="Times New Roman" w:hAnsi="Arial" w:cs="Arial"/>
          <w:sz w:val="28"/>
          <w:szCs w:val="28"/>
        </w:rPr>
        <w:t>.</w:t>
      </w:r>
    </w:p>
    <w:p w14:paraId="1B289634" w14:textId="77777777" w:rsidR="00901D40" w:rsidRDefault="00901D40" w:rsidP="00D9625A">
      <w:pPr>
        <w:spacing w:after="0" w:line="240" w:lineRule="auto"/>
        <w:jc w:val="both"/>
        <w:rPr>
          <w:rFonts w:ascii="Arial" w:eastAsia="Times New Roman" w:hAnsi="Arial" w:cs="Arial"/>
          <w:sz w:val="28"/>
          <w:szCs w:val="28"/>
        </w:rPr>
      </w:pPr>
    </w:p>
    <w:p w14:paraId="292D5FBF" w14:textId="77777777" w:rsidR="00E30239" w:rsidRPr="00552E65" w:rsidRDefault="00E30239" w:rsidP="00D9625A">
      <w:pPr>
        <w:spacing w:after="0" w:line="240" w:lineRule="auto"/>
        <w:jc w:val="both"/>
        <w:rPr>
          <w:rFonts w:ascii="Arial" w:eastAsia="Times New Roman" w:hAnsi="Arial" w:cs="Arial"/>
          <w:sz w:val="28"/>
          <w:szCs w:val="28"/>
        </w:rPr>
      </w:pPr>
    </w:p>
    <w:p w14:paraId="13A2B266" w14:textId="3EF09385" w:rsidR="00D9625A" w:rsidRPr="00552E65" w:rsidRDefault="00D9625A" w:rsidP="00013626">
      <w:pPr>
        <w:spacing w:after="0" w:line="240" w:lineRule="auto"/>
        <w:jc w:val="both"/>
        <w:rPr>
          <w:rFonts w:ascii="Arial" w:eastAsia="Times New Roman" w:hAnsi="Arial" w:cs="Arial"/>
          <w:sz w:val="28"/>
          <w:szCs w:val="28"/>
        </w:rPr>
      </w:pPr>
      <w:r w:rsidRPr="00552E65">
        <w:rPr>
          <w:rFonts w:ascii="Arial" w:eastAsia="Times New Roman" w:hAnsi="Arial" w:cs="Arial"/>
          <w:sz w:val="28"/>
          <w:szCs w:val="28"/>
        </w:rPr>
        <w:t>A efecto de acreditar la propiedad, el sol</w:t>
      </w:r>
      <w:r w:rsidR="00166F19" w:rsidRPr="00552E65">
        <w:rPr>
          <w:rFonts w:ascii="Arial" w:eastAsia="Times New Roman" w:hAnsi="Arial" w:cs="Arial"/>
          <w:sz w:val="28"/>
          <w:szCs w:val="28"/>
        </w:rPr>
        <w:t>icitante presentó la Escritura P</w:t>
      </w:r>
      <w:r w:rsidRPr="00552E65">
        <w:rPr>
          <w:rFonts w:ascii="Arial" w:eastAsia="Times New Roman" w:hAnsi="Arial" w:cs="Arial"/>
          <w:sz w:val="28"/>
          <w:szCs w:val="28"/>
        </w:rPr>
        <w:t>ública número</w:t>
      </w:r>
      <w:r w:rsidR="00B86640" w:rsidRPr="00552E65">
        <w:rPr>
          <w:rFonts w:ascii="Arial" w:eastAsia="Times New Roman" w:hAnsi="Arial" w:cs="Arial"/>
          <w:sz w:val="28"/>
          <w:szCs w:val="28"/>
        </w:rPr>
        <w:t xml:space="preserve"> </w:t>
      </w:r>
      <w:r w:rsidR="00013EA9">
        <w:rPr>
          <w:rFonts w:ascii="Arial" w:eastAsia="Times New Roman" w:hAnsi="Arial" w:cs="Arial"/>
          <w:sz w:val="28"/>
          <w:szCs w:val="28"/>
        </w:rPr>
        <w:t>63,936</w:t>
      </w:r>
      <w:r w:rsidR="00607589" w:rsidRPr="00552E65">
        <w:rPr>
          <w:rFonts w:ascii="Arial" w:eastAsia="Times New Roman" w:hAnsi="Arial" w:cs="Arial"/>
          <w:sz w:val="28"/>
          <w:szCs w:val="28"/>
        </w:rPr>
        <w:t xml:space="preserve">, de fecha </w:t>
      </w:r>
      <w:r w:rsidR="00013EA9">
        <w:rPr>
          <w:rFonts w:ascii="Arial" w:eastAsia="Times New Roman" w:hAnsi="Arial" w:cs="Arial"/>
          <w:sz w:val="28"/>
          <w:szCs w:val="28"/>
        </w:rPr>
        <w:t>26</w:t>
      </w:r>
      <w:r w:rsidR="00A94A28" w:rsidRPr="00552E65">
        <w:rPr>
          <w:rFonts w:ascii="Arial" w:eastAsia="Times New Roman" w:hAnsi="Arial" w:cs="Arial"/>
          <w:sz w:val="28"/>
          <w:szCs w:val="28"/>
        </w:rPr>
        <w:t xml:space="preserve"> de </w:t>
      </w:r>
      <w:r w:rsidR="00013EA9">
        <w:rPr>
          <w:rFonts w:ascii="Arial" w:eastAsia="Times New Roman" w:hAnsi="Arial" w:cs="Arial"/>
          <w:sz w:val="28"/>
          <w:szCs w:val="28"/>
        </w:rPr>
        <w:t>octu</w:t>
      </w:r>
      <w:r w:rsidR="00A94A28" w:rsidRPr="00552E65">
        <w:rPr>
          <w:rFonts w:ascii="Arial" w:eastAsia="Times New Roman" w:hAnsi="Arial" w:cs="Arial"/>
          <w:sz w:val="28"/>
          <w:szCs w:val="28"/>
        </w:rPr>
        <w:t>bre de 201</w:t>
      </w:r>
      <w:r w:rsidR="00013EA9">
        <w:rPr>
          <w:rFonts w:ascii="Arial" w:eastAsia="Times New Roman" w:hAnsi="Arial" w:cs="Arial"/>
          <w:sz w:val="28"/>
          <w:szCs w:val="28"/>
        </w:rPr>
        <w:t>6</w:t>
      </w:r>
      <w:r w:rsidR="0095640F" w:rsidRPr="00552E65">
        <w:rPr>
          <w:rFonts w:ascii="Arial" w:eastAsia="Times New Roman" w:hAnsi="Arial" w:cs="Arial"/>
          <w:sz w:val="28"/>
          <w:szCs w:val="28"/>
        </w:rPr>
        <w:t xml:space="preserve">, ante la fe del Lic. </w:t>
      </w:r>
      <w:r w:rsidR="00013EA9">
        <w:rPr>
          <w:rFonts w:ascii="Arial" w:eastAsia="Times New Roman" w:hAnsi="Arial" w:cs="Arial"/>
          <w:sz w:val="28"/>
          <w:szCs w:val="28"/>
        </w:rPr>
        <w:t>Enrique Durán Llamas</w:t>
      </w:r>
      <w:r w:rsidR="0095640F" w:rsidRPr="00552E65">
        <w:rPr>
          <w:rFonts w:ascii="Arial" w:eastAsia="Times New Roman" w:hAnsi="Arial" w:cs="Arial"/>
          <w:sz w:val="28"/>
          <w:szCs w:val="28"/>
        </w:rPr>
        <w:t>, Titular</w:t>
      </w:r>
      <w:r w:rsidR="00C575F2" w:rsidRPr="00552E65">
        <w:rPr>
          <w:rFonts w:ascii="Arial" w:eastAsia="Times New Roman" w:hAnsi="Arial" w:cs="Arial"/>
          <w:sz w:val="28"/>
          <w:szCs w:val="28"/>
        </w:rPr>
        <w:t xml:space="preserve"> de la Notaría Pública número </w:t>
      </w:r>
      <w:r w:rsidR="00013EA9">
        <w:rPr>
          <w:rFonts w:ascii="Arial" w:eastAsia="Times New Roman" w:hAnsi="Arial" w:cs="Arial"/>
          <w:sz w:val="28"/>
          <w:szCs w:val="28"/>
        </w:rPr>
        <w:t>82</w:t>
      </w:r>
      <w:r w:rsidR="0095640F" w:rsidRPr="00552E65">
        <w:rPr>
          <w:rFonts w:ascii="Arial" w:eastAsia="Times New Roman" w:hAnsi="Arial" w:cs="Arial"/>
          <w:sz w:val="28"/>
          <w:szCs w:val="28"/>
        </w:rPr>
        <w:t xml:space="preserve"> en legal ejercicio correspondiente a este partido judicial de León, Guanajuato, en la cual se hizo constar </w:t>
      </w:r>
      <w:r w:rsidR="00A94A28" w:rsidRPr="00552E65">
        <w:rPr>
          <w:rFonts w:ascii="Arial" w:eastAsia="Times New Roman" w:hAnsi="Arial" w:cs="Arial"/>
          <w:sz w:val="28"/>
          <w:szCs w:val="28"/>
        </w:rPr>
        <w:t xml:space="preserve">la rectificación </w:t>
      </w:r>
      <w:r w:rsidR="00850B98">
        <w:rPr>
          <w:rFonts w:ascii="Arial" w:eastAsia="Times New Roman" w:hAnsi="Arial" w:cs="Arial"/>
          <w:sz w:val="28"/>
          <w:szCs w:val="28"/>
        </w:rPr>
        <w:t xml:space="preserve">de la superficie, medidas y colindancias de la </w:t>
      </w:r>
      <w:r w:rsidR="00013EA9">
        <w:rPr>
          <w:rFonts w:ascii="Arial" w:eastAsia="Times New Roman" w:hAnsi="Arial" w:cs="Arial"/>
          <w:sz w:val="28"/>
          <w:szCs w:val="28"/>
        </w:rPr>
        <w:t>fracción de terreno del</w:t>
      </w:r>
      <w:r w:rsidR="0095640F" w:rsidRPr="00552E65">
        <w:rPr>
          <w:rFonts w:ascii="Arial" w:eastAsia="Times New Roman" w:hAnsi="Arial" w:cs="Arial"/>
          <w:sz w:val="28"/>
          <w:szCs w:val="28"/>
        </w:rPr>
        <w:t xml:space="preserve"> </w:t>
      </w:r>
      <w:r w:rsidR="006859D0" w:rsidRPr="00552E65">
        <w:rPr>
          <w:rFonts w:ascii="Arial" w:eastAsia="Times New Roman" w:hAnsi="Arial" w:cs="Arial"/>
          <w:sz w:val="28"/>
          <w:szCs w:val="28"/>
        </w:rPr>
        <w:t xml:space="preserve">Predio </w:t>
      </w:r>
      <w:r w:rsidR="00013EA9">
        <w:rPr>
          <w:rFonts w:ascii="Arial" w:eastAsia="Times New Roman" w:hAnsi="Arial" w:cs="Arial"/>
          <w:sz w:val="28"/>
          <w:szCs w:val="28"/>
        </w:rPr>
        <w:t>Rústico conocido con el nombre de Las Negritas integrado por terrenos de temporal segunda clase, que formo parte de La Antigua Hacienda del Saucillo</w:t>
      </w:r>
      <w:r w:rsidR="00A94A28" w:rsidRPr="00552E65">
        <w:rPr>
          <w:rFonts w:ascii="Arial" w:eastAsia="Times New Roman" w:hAnsi="Arial" w:cs="Arial"/>
          <w:sz w:val="28"/>
          <w:szCs w:val="28"/>
        </w:rPr>
        <w:t>, de esta ciudad de León, Guanajuato</w:t>
      </w:r>
      <w:r w:rsidR="0095640F" w:rsidRPr="00552E65">
        <w:rPr>
          <w:rFonts w:ascii="Arial" w:eastAsia="Times New Roman" w:hAnsi="Arial" w:cs="Arial"/>
          <w:sz w:val="28"/>
          <w:szCs w:val="28"/>
        </w:rPr>
        <w:t xml:space="preserve">, con una superficie de </w:t>
      </w:r>
      <w:r w:rsidR="00C81069">
        <w:rPr>
          <w:rFonts w:ascii="Arial" w:eastAsia="Times New Roman" w:hAnsi="Arial" w:cs="Arial"/>
          <w:sz w:val="28"/>
          <w:szCs w:val="28"/>
        </w:rPr>
        <w:t>109,927.70</w:t>
      </w:r>
      <w:r w:rsidR="0095640F" w:rsidRPr="00552E65">
        <w:rPr>
          <w:rFonts w:ascii="Arial" w:eastAsia="Times New Roman" w:hAnsi="Arial" w:cs="Arial"/>
          <w:sz w:val="28"/>
          <w:szCs w:val="28"/>
        </w:rPr>
        <w:t xml:space="preserve"> m²</w:t>
      </w:r>
      <w:r w:rsidRPr="00552E65">
        <w:rPr>
          <w:rFonts w:ascii="Arial" w:eastAsia="Times New Roman" w:hAnsi="Arial" w:cs="Arial"/>
          <w:sz w:val="28"/>
          <w:szCs w:val="28"/>
        </w:rPr>
        <w:t xml:space="preserve">. </w:t>
      </w:r>
      <w:r w:rsidRPr="00552E65">
        <w:rPr>
          <w:rFonts w:ascii="Arial" w:hAnsi="Arial" w:cs="Arial"/>
          <w:sz w:val="28"/>
          <w:szCs w:val="28"/>
        </w:rPr>
        <w:t>Instrumento que se encuentra inscrito en el Registro Público de la Propieda</w:t>
      </w:r>
      <w:r w:rsidR="00013626" w:rsidRPr="00552E65">
        <w:rPr>
          <w:rFonts w:ascii="Arial" w:hAnsi="Arial" w:cs="Arial"/>
          <w:sz w:val="28"/>
          <w:szCs w:val="28"/>
        </w:rPr>
        <w:t>d bajo el folio real</w:t>
      </w:r>
      <w:r w:rsidRPr="00552E65">
        <w:rPr>
          <w:rFonts w:ascii="Arial" w:hAnsi="Arial" w:cs="Arial"/>
          <w:sz w:val="28"/>
          <w:szCs w:val="28"/>
        </w:rPr>
        <w:t xml:space="preserve"> </w:t>
      </w:r>
      <w:r w:rsidRPr="00552E65">
        <w:rPr>
          <w:rFonts w:ascii="Arial" w:eastAsia="Times New Roman" w:hAnsi="Arial" w:cs="Arial"/>
          <w:sz w:val="28"/>
          <w:szCs w:val="28"/>
        </w:rPr>
        <w:t>R20*</w:t>
      </w:r>
      <w:r w:rsidR="00C81069">
        <w:rPr>
          <w:rFonts w:ascii="Arial" w:eastAsia="Times New Roman" w:hAnsi="Arial" w:cs="Arial"/>
          <w:bCs/>
          <w:sz w:val="28"/>
          <w:szCs w:val="28"/>
        </w:rPr>
        <w:t>298376</w:t>
      </w:r>
      <w:r w:rsidRPr="00552E65">
        <w:rPr>
          <w:rFonts w:ascii="Arial" w:eastAsia="Times New Roman" w:hAnsi="Arial" w:cs="Arial"/>
          <w:sz w:val="28"/>
          <w:szCs w:val="28"/>
        </w:rPr>
        <w:t xml:space="preserve">. </w:t>
      </w:r>
    </w:p>
    <w:p w14:paraId="058C59F6" w14:textId="77777777" w:rsidR="00524F01" w:rsidRDefault="00524F01" w:rsidP="00524F01">
      <w:pPr>
        <w:spacing w:after="0" w:line="240" w:lineRule="auto"/>
        <w:jc w:val="both"/>
        <w:rPr>
          <w:rFonts w:ascii="Arial" w:eastAsia="Times New Roman" w:hAnsi="Arial" w:cs="Arial"/>
          <w:b/>
          <w:sz w:val="28"/>
          <w:szCs w:val="28"/>
        </w:rPr>
      </w:pPr>
    </w:p>
    <w:p w14:paraId="6D292C5C" w14:textId="763865A2" w:rsidR="00524F01" w:rsidRDefault="00524F01" w:rsidP="00524F01">
      <w:pPr>
        <w:spacing w:before="100" w:beforeAutospacing="1" w:after="100" w:afterAutospacing="1" w:line="240" w:lineRule="auto"/>
        <w:jc w:val="both"/>
        <w:rPr>
          <w:rFonts w:ascii="Arial" w:hAnsi="Arial" w:cs="Arial"/>
          <w:sz w:val="28"/>
          <w:szCs w:val="28"/>
        </w:rPr>
      </w:pPr>
      <w:r w:rsidRPr="0009136C">
        <w:rPr>
          <w:rFonts w:ascii="Arial" w:eastAsia="Times New Roman" w:hAnsi="Arial" w:cs="Arial"/>
          <w:b/>
          <w:sz w:val="28"/>
          <w:szCs w:val="28"/>
        </w:rPr>
        <w:t>IV.</w:t>
      </w:r>
      <w:r w:rsidRPr="0009136C">
        <w:rPr>
          <w:rFonts w:ascii="Arial" w:eastAsia="Times New Roman" w:hAnsi="Arial" w:cs="Arial"/>
          <w:sz w:val="28"/>
          <w:szCs w:val="28"/>
        </w:rPr>
        <w:t xml:space="preserve"> Con motivo de garantizar el acceso se presentó </w:t>
      </w:r>
      <w:r w:rsidR="003455A8" w:rsidRPr="0009136C">
        <w:rPr>
          <w:rFonts w:ascii="Arial" w:eastAsia="Times New Roman" w:hAnsi="Arial" w:cs="Arial"/>
          <w:sz w:val="28"/>
          <w:szCs w:val="28"/>
        </w:rPr>
        <w:t>la E</w:t>
      </w:r>
      <w:r w:rsidR="00D24B00" w:rsidRPr="0009136C">
        <w:rPr>
          <w:rFonts w:ascii="Arial" w:eastAsia="Times New Roman" w:hAnsi="Arial" w:cs="Arial"/>
          <w:sz w:val="28"/>
          <w:szCs w:val="28"/>
        </w:rPr>
        <w:t>scritura</w:t>
      </w:r>
      <w:r w:rsidR="003455A8" w:rsidRPr="0009136C">
        <w:rPr>
          <w:rFonts w:ascii="Arial" w:eastAsia="Times New Roman" w:hAnsi="Arial" w:cs="Arial"/>
          <w:sz w:val="28"/>
          <w:szCs w:val="28"/>
        </w:rPr>
        <w:t xml:space="preserve"> P</w:t>
      </w:r>
      <w:r w:rsidRPr="0009136C">
        <w:rPr>
          <w:rFonts w:ascii="Arial" w:eastAsia="Times New Roman" w:hAnsi="Arial" w:cs="Arial"/>
          <w:sz w:val="28"/>
          <w:szCs w:val="28"/>
        </w:rPr>
        <w:t xml:space="preserve">ública número 56,986 de fecha 25 de enero de 2021 donde se ratifica la servidumbre de paso que formalizan la persona moral denominada </w:t>
      </w:r>
      <w:r w:rsidRPr="0009136C">
        <w:rPr>
          <w:rFonts w:ascii="Arial" w:hAnsi="Arial" w:cs="Arial"/>
          <w:sz w:val="28"/>
          <w:szCs w:val="28"/>
        </w:rPr>
        <w:t>“Quma Del Bajío”, S.A. de C.V., como propietario del Pr</w:t>
      </w:r>
      <w:r w:rsidR="00D24B00" w:rsidRPr="0009136C">
        <w:rPr>
          <w:rFonts w:ascii="Arial" w:hAnsi="Arial" w:cs="Arial"/>
          <w:sz w:val="28"/>
          <w:szCs w:val="28"/>
        </w:rPr>
        <w:t>edio sirviente  así como Banco d</w:t>
      </w:r>
      <w:r w:rsidRPr="0009136C">
        <w:rPr>
          <w:rFonts w:ascii="Arial" w:hAnsi="Arial" w:cs="Arial"/>
          <w:sz w:val="28"/>
          <w:szCs w:val="28"/>
        </w:rPr>
        <w:t xml:space="preserve">el </w:t>
      </w:r>
      <w:r w:rsidR="00D24B00" w:rsidRPr="0009136C">
        <w:rPr>
          <w:rFonts w:ascii="Arial" w:hAnsi="Arial" w:cs="Arial"/>
          <w:sz w:val="28"/>
          <w:szCs w:val="28"/>
        </w:rPr>
        <w:t>Bajío</w:t>
      </w:r>
      <w:r w:rsidRPr="0009136C">
        <w:rPr>
          <w:rFonts w:ascii="Arial" w:hAnsi="Arial" w:cs="Arial"/>
          <w:sz w:val="28"/>
          <w:szCs w:val="28"/>
        </w:rPr>
        <w:t xml:space="preserve">, </w:t>
      </w:r>
      <w:r w:rsidR="00D24B00" w:rsidRPr="0009136C">
        <w:rPr>
          <w:rFonts w:ascii="Arial" w:hAnsi="Arial" w:cs="Arial"/>
          <w:sz w:val="28"/>
          <w:szCs w:val="28"/>
        </w:rPr>
        <w:t>Sociedad Anónima</w:t>
      </w:r>
      <w:r w:rsidRPr="0009136C">
        <w:rPr>
          <w:rFonts w:ascii="Arial" w:hAnsi="Arial" w:cs="Arial"/>
          <w:sz w:val="28"/>
          <w:szCs w:val="28"/>
        </w:rPr>
        <w:t xml:space="preserve">, Institución de </w:t>
      </w:r>
      <w:r w:rsidR="00D24B00" w:rsidRPr="0009136C">
        <w:rPr>
          <w:rFonts w:ascii="Arial" w:hAnsi="Arial" w:cs="Arial"/>
          <w:sz w:val="28"/>
          <w:szCs w:val="28"/>
        </w:rPr>
        <w:t>Banca Múltipl</w:t>
      </w:r>
      <w:r w:rsidRPr="0009136C">
        <w:rPr>
          <w:rFonts w:ascii="Arial" w:hAnsi="Arial" w:cs="Arial"/>
          <w:sz w:val="28"/>
          <w:szCs w:val="28"/>
        </w:rPr>
        <w:t>e, en su carácter de Institución Fiduciaria de los Fideicomiso</w:t>
      </w:r>
      <w:r w:rsidR="003455A8" w:rsidRPr="0009136C">
        <w:rPr>
          <w:rFonts w:ascii="Arial" w:hAnsi="Arial" w:cs="Arial"/>
          <w:sz w:val="28"/>
          <w:szCs w:val="28"/>
        </w:rPr>
        <w:t>s</w:t>
      </w:r>
      <w:r w:rsidRPr="0009136C">
        <w:rPr>
          <w:rFonts w:ascii="Arial" w:hAnsi="Arial" w:cs="Arial"/>
          <w:sz w:val="28"/>
          <w:szCs w:val="28"/>
        </w:rPr>
        <w:t xml:space="preserve"> números 18420 y </w:t>
      </w:r>
      <w:r w:rsidR="003455A8" w:rsidRPr="0009136C">
        <w:rPr>
          <w:rFonts w:ascii="Arial" w:hAnsi="Arial" w:cs="Arial"/>
          <w:sz w:val="28"/>
          <w:szCs w:val="28"/>
        </w:rPr>
        <w:t>1</w:t>
      </w:r>
      <w:r w:rsidRPr="0009136C">
        <w:rPr>
          <w:rFonts w:ascii="Arial" w:hAnsi="Arial" w:cs="Arial"/>
          <w:sz w:val="28"/>
          <w:szCs w:val="28"/>
        </w:rPr>
        <w:t>8820 representada por sus Delegados Fiducia</w:t>
      </w:r>
      <w:r w:rsidR="003455A8" w:rsidRPr="0009136C">
        <w:rPr>
          <w:rFonts w:ascii="Arial" w:hAnsi="Arial" w:cs="Arial"/>
          <w:sz w:val="28"/>
          <w:szCs w:val="28"/>
        </w:rPr>
        <w:t>rios</w:t>
      </w:r>
      <w:r w:rsidRPr="0009136C">
        <w:rPr>
          <w:rFonts w:ascii="Arial" w:hAnsi="Arial" w:cs="Arial"/>
          <w:sz w:val="28"/>
          <w:szCs w:val="28"/>
        </w:rPr>
        <w:t xml:space="preserve"> los señores Licenciados Teresa </w:t>
      </w:r>
      <w:r w:rsidR="003455A8" w:rsidRPr="0009136C">
        <w:rPr>
          <w:rFonts w:ascii="Arial" w:hAnsi="Arial" w:cs="Arial"/>
          <w:sz w:val="28"/>
          <w:szCs w:val="28"/>
        </w:rPr>
        <w:t>d</w:t>
      </w:r>
      <w:r w:rsidRPr="0009136C">
        <w:rPr>
          <w:rFonts w:ascii="Arial" w:hAnsi="Arial" w:cs="Arial"/>
          <w:sz w:val="28"/>
          <w:szCs w:val="28"/>
        </w:rPr>
        <w:t xml:space="preserve">e Jesús Vallejo Mora y Dagoberto Páez Sánchez; y la señora María Escalante Torres; como propietarios del predio </w:t>
      </w:r>
      <w:r w:rsidR="003455A8" w:rsidRPr="0009136C">
        <w:rPr>
          <w:rFonts w:ascii="Arial" w:hAnsi="Arial" w:cs="Arial"/>
          <w:sz w:val="28"/>
          <w:szCs w:val="28"/>
        </w:rPr>
        <w:t>d</w:t>
      </w:r>
      <w:r w:rsidRPr="0009136C">
        <w:rPr>
          <w:rFonts w:ascii="Arial" w:hAnsi="Arial" w:cs="Arial"/>
          <w:sz w:val="28"/>
          <w:szCs w:val="28"/>
        </w:rPr>
        <w:t>ominante.</w:t>
      </w:r>
      <w:r w:rsidR="0009136C" w:rsidRPr="0009136C">
        <w:rPr>
          <w:rFonts w:ascii="Arial" w:hAnsi="Arial" w:cs="Arial"/>
          <w:sz w:val="28"/>
          <w:szCs w:val="28"/>
        </w:rPr>
        <w:t xml:space="preserve"> Inscrita en el Registro Público de la Propiedad bajo los folios R20*</w:t>
      </w:r>
      <w:r w:rsidR="0009136C" w:rsidRPr="0009136C">
        <w:rPr>
          <w:rFonts w:ascii="Arial" w:hAnsi="Arial" w:cs="Arial"/>
          <w:bCs/>
          <w:sz w:val="28"/>
          <w:szCs w:val="28"/>
        </w:rPr>
        <w:t>298376, R20*304729 y R20*491835.</w:t>
      </w:r>
    </w:p>
    <w:p w14:paraId="45173474" w14:textId="77777777" w:rsidR="00524F01" w:rsidRDefault="00524F01" w:rsidP="00524F01">
      <w:pPr>
        <w:spacing w:before="100" w:beforeAutospacing="1" w:after="100" w:afterAutospacing="1" w:line="240" w:lineRule="auto"/>
        <w:jc w:val="both"/>
        <w:rPr>
          <w:rFonts w:ascii="Arial" w:hAnsi="Arial" w:cs="Arial"/>
          <w:sz w:val="28"/>
          <w:szCs w:val="28"/>
        </w:rPr>
      </w:pPr>
    </w:p>
    <w:p w14:paraId="73DE09ED" w14:textId="1D59AF69" w:rsidR="00D9625A" w:rsidRPr="00552E65" w:rsidRDefault="00D9625A" w:rsidP="00D9625A">
      <w:pPr>
        <w:autoSpaceDE w:val="0"/>
        <w:adjustRightInd w:val="0"/>
        <w:spacing w:after="0" w:line="240" w:lineRule="auto"/>
        <w:jc w:val="both"/>
        <w:rPr>
          <w:rFonts w:ascii="Arial" w:eastAsia="Times New Roman" w:hAnsi="Arial" w:cs="Arial"/>
          <w:sz w:val="28"/>
          <w:szCs w:val="28"/>
        </w:rPr>
      </w:pPr>
      <w:r w:rsidRPr="00552E65">
        <w:rPr>
          <w:rFonts w:ascii="Arial" w:eastAsia="Times New Roman" w:hAnsi="Arial" w:cs="Arial"/>
          <w:b/>
          <w:sz w:val="28"/>
          <w:szCs w:val="28"/>
        </w:rPr>
        <w:t xml:space="preserve">V. </w:t>
      </w:r>
      <w:r w:rsidRPr="00552E65">
        <w:rPr>
          <w:rFonts w:ascii="Arial" w:eastAsia="Times New Roman" w:hAnsi="Arial" w:cs="Arial"/>
          <w:sz w:val="28"/>
          <w:szCs w:val="28"/>
        </w:rPr>
        <w:t xml:space="preserve">De acuerdo al Programa Municipal de Desarrollo Urbano y de Ordenamiento Ecológico y Territorial de León, Guanajuato, y de conformidad con lo establecido en el Código Reglamentario de Desarrollo Urbano para el Municipio de León, Guanajuato, el predio descrito en el punto que antecede se encuentra en una </w:t>
      </w:r>
      <w:r w:rsidR="00A94A28" w:rsidRPr="00552E65">
        <w:rPr>
          <w:rFonts w:ascii="Arial" w:eastAsia="Times New Roman" w:hAnsi="Arial" w:cs="Arial"/>
          <w:sz w:val="28"/>
          <w:szCs w:val="28"/>
        </w:rPr>
        <w:t xml:space="preserve">Zona de </w:t>
      </w:r>
      <w:r w:rsidR="0035193B">
        <w:rPr>
          <w:rFonts w:ascii="Arial" w:eastAsia="Times New Roman" w:hAnsi="Arial" w:cs="Arial"/>
          <w:sz w:val="28"/>
          <w:szCs w:val="28"/>
        </w:rPr>
        <w:t>Reserva para el Crecimiento</w:t>
      </w:r>
      <w:r w:rsidR="00A94A28" w:rsidRPr="00552E65">
        <w:rPr>
          <w:rFonts w:ascii="Arial" w:eastAsia="Times New Roman" w:hAnsi="Arial" w:cs="Arial"/>
          <w:sz w:val="28"/>
          <w:szCs w:val="28"/>
        </w:rPr>
        <w:t xml:space="preserve"> (Z</w:t>
      </w:r>
      <w:r w:rsidR="0035193B">
        <w:rPr>
          <w:rFonts w:ascii="Arial" w:eastAsia="Times New Roman" w:hAnsi="Arial" w:cs="Arial"/>
          <w:sz w:val="28"/>
          <w:szCs w:val="28"/>
        </w:rPr>
        <w:t>R</w:t>
      </w:r>
      <w:r w:rsidR="00A94A28" w:rsidRPr="00552E65">
        <w:rPr>
          <w:rFonts w:ascii="Arial" w:eastAsia="Times New Roman" w:hAnsi="Arial" w:cs="Arial"/>
          <w:sz w:val="28"/>
          <w:szCs w:val="28"/>
        </w:rPr>
        <w:t>C)</w:t>
      </w:r>
      <w:r w:rsidRPr="00552E65">
        <w:rPr>
          <w:rFonts w:ascii="Arial" w:eastAsia="Times New Roman" w:hAnsi="Arial" w:cs="Arial"/>
          <w:sz w:val="28"/>
          <w:szCs w:val="28"/>
        </w:rPr>
        <w:t xml:space="preserve">. </w:t>
      </w:r>
    </w:p>
    <w:p w14:paraId="282FC016" w14:textId="77777777" w:rsidR="00D9625A" w:rsidRDefault="00D9625A" w:rsidP="00D9625A">
      <w:pPr>
        <w:autoSpaceDE w:val="0"/>
        <w:adjustRightInd w:val="0"/>
        <w:spacing w:after="0" w:line="240" w:lineRule="auto"/>
        <w:jc w:val="both"/>
        <w:rPr>
          <w:rFonts w:ascii="Arial" w:eastAsia="Times New Roman" w:hAnsi="Arial" w:cs="Arial"/>
          <w:sz w:val="28"/>
          <w:szCs w:val="28"/>
        </w:rPr>
      </w:pPr>
    </w:p>
    <w:p w14:paraId="4CBEF72B" w14:textId="77777777" w:rsidR="00E30239" w:rsidRPr="00552E65" w:rsidRDefault="00E30239" w:rsidP="00D9625A">
      <w:pPr>
        <w:autoSpaceDE w:val="0"/>
        <w:adjustRightInd w:val="0"/>
        <w:spacing w:after="0" w:line="240" w:lineRule="auto"/>
        <w:jc w:val="both"/>
        <w:rPr>
          <w:rFonts w:ascii="Arial" w:eastAsia="Times New Roman" w:hAnsi="Arial" w:cs="Arial"/>
          <w:sz w:val="28"/>
          <w:szCs w:val="28"/>
        </w:rPr>
      </w:pPr>
    </w:p>
    <w:p w14:paraId="4AE8D08D" w14:textId="091E2D66" w:rsidR="00D9625A" w:rsidRPr="00552E65" w:rsidRDefault="00D9625A" w:rsidP="00D9625A">
      <w:pPr>
        <w:autoSpaceDE w:val="0"/>
        <w:adjustRightInd w:val="0"/>
        <w:spacing w:after="0" w:line="240" w:lineRule="auto"/>
        <w:jc w:val="both"/>
        <w:rPr>
          <w:rFonts w:ascii="Arial" w:eastAsia="Times New Roman" w:hAnsi="Arial" w:cs="Arial"/>
          <w:sz w:val="28"/>
          <w:szCs w:val="28"/>
        </w:rPr>
      </w:pPr>
      <w:r w:rsidRPr="00552E65">
        <w:rPr>
          <w:rFonts w:ascii="Arial" w:eastAsia="Times New Roman" w:hAnsi="Arial" w:cs="Arial"/>
          <w:b/>
          <w:sz w:val="28"/>
          <w:szCs w:val="28"/>
        </w:rPr>
        <w:t>V</w:t>
      </w:r>
      <w:r w:rsidR="00524F01">
        <w:rPr>
          <w:rFonts w:ascii="Arial" w:eastAsia="Times New Roman" w:hAnsi="Arial" w:cs="Arial"/>
          <w:b/>
          <w:sz w:val="28"/>
          <w:szCs w:val="28"/>
        </w:rPr>
        <w:t>I</w:t>
      </w:r>
      <w:r w:rsidRPr="00552E65">
        <w:rPr>
          <w:rFonts w:ascii="Arial" w:eastAsia="Times New Roman" w:hAnsi="Arial" w:cs="Arial"/>
          <w:b/>
          <w:sz w:val="28"/>
          <w:szCs w:val="28"/>
        </w:rPr>
        <w:t>.</w:t>
      </w:r>
      <w:r w:rsidRPr="00552E65">
        <w:rPr>
          <w:rFonts w:ascii="Arial" w:eastAsia="Times New Roman" w:hAnsi="Arial" w:cs="Arial"/>
          <w:sz w:val="28"/>
          <w:szCs w:val="28"/>
        </w:rPr>
        <w:t xml:space="preserve"> </w:t>
      </w:r>
      <w:r w:rsidRPr="0011133C">
        <w:rPr>
          <w:rFonts w:ascii="Arial" w:eastAsia="Times New Roman" w:hAnsi="Arial" w:cs="Arial"/>
          <w:sz w:val="28"/>
          <w:szCs w:val="28"/>
        </w:rPr>
        <w:t xml:space="preserve">Por su parte, la Dirección General de Desarrollo Urbano emitió en fecha </w:t>
      </w:r>
      <w:r w:rsidR="0011133C" w:rsidRPr="0011133C">
        <w:rPr>
          <w:rFonts w:ascii="Arial" w:eastAsia="Times New Roman" w:hAnsi="Arial" w:cs="Arial"/>
          <w:sz w:val="28"/>
          <w:szCs w:val="28"/>
        </w:rPr>
        <w:t>25 de julio de 2017</w:t>
      </w:r>
      <w:r w:rsidRPr="0011133C">
        <w:rPr>
          <w:rFonts w:ascii="Arial" w:eastAsia="Times New Roman" w:hAnsi="Arial" w:cs="Arial"/>
          <w:sz w:val="28"/>
          <w:szCs w:val="28"/>
        </w:rPr>
        <w:t xml:space="preserve">, la constancia de factibilidad con número de </w:t>
      </w:r>
      <w:r w:rsidR="0011133C" w:rsidRPr="0011133C">
        <w:rPr>
          <w:rFonts w:ascii="Arial" w:eastAsia="Times New Roman" w:hAnsi="Arial" w:cs="Arial"/>
          <w:sz w:val="28"/>
          <w:szCs w:val="28"/>
        </w:rPr>
        <w:t>oficio</w:t>
      </w:r>
      <w:r w:rsidR="00747A37" w:rsidRPr="0011133C">
        <w:rPr>
          <w:rFonts w:ascii="Arial" w:eastAsia="Times New Roman" w:hAnsi="Arial" w:cs="Arial"/>
          <w:sz w:val="28"/>
          <w:szCs w:val="28"/>
        </w:rPr>
        <w:t xml:space="preserve"> </w:t>
      </w:r>
      <w:r w:rsidR="00A8360B" w:rsidRPr="0011133C">
        <w:rPr>
          <w:rFonts w:ascii="Arial" w:eastAsia="Times New Roman" w:hAnsi="Arial" w:cs="Arial"/>
          <w:sz w:val="28"/>
          <w:szCs w:val="28"/>
        </w:rPr>
        <w:t>DGDU/DFy</w:t>
      </w:r>
      <w:r w:rsidR="00E774F9" w:rsidRPr="0011133C">
        <w:rPr>
          <w:rFonts w:ascii="Arial" w:eastAsia="Times New Roman" w:hAnsi="Arial" w:cs="Arial"/>
          <w:sz w:val="28"/>
          <w:szCs w:val="28"/>
        </w:rPr>
        <w:t>EU/33-</w:t>
      </w:r>
      <w:r w:rsidR="0011133C" w:rsidRPr="0011133C">
        <w:rPr>
          <w:rFonts w:ascii="Arial" w:eastAsia="Times New Roman" w:hAnsi="Arial" w:cs="Arial"/>
          <w:sz w:val="28"/>
          <w:szCs w:val="28"/>
        </w:rPr>
        <w:t>54880/2017</w:t>
      </w:r>
      <w:r w:rsidR="0011133C">
        <w:rPr>
          <w:rFonts w:ascii="Arial" w:eastAsia="Times New Roman" w:hAnsi="Arial" w:cs="Arial"/>
          <w:sz w:val="28"/>
          <w:szCs w:val="28"/>
        </w:rPr>
        <w:t>.</w:t>
      </w:r>
    </w:p>
    <w:p w14:paraId="609592C7" w14:textId="77777777" w:rsidR="00D9625A" w:rsidRDefault="00D9625A" w:rsidP="00D9625A">
      <w:pPr>
        <w:autoSpaceDE w:val="0"/>
        <w:adjustRightInd w:val="0"/>
        <w:spacing w:after="0" w:line="240" w:lineRule="auto"/>
        <w:jc w:val="both"/>
        <w:rPr>
          <w:rFonts w:ascii="Arial" w:eastAsia="Times New Roman" w:hAnsi="Arial" w:cs="Arial"/>
          <w:sz w:val="28"/>
          <w:szCs w:val="28"/>
        </w:rPr>
      </w:pPr>
    </w:p>
    <w:p w14:paraId="551D0778" w14:textId="77777777" w:rsidR="00E30239" w:rsidRPr="00552E65" w:rsidRDefault="00E30239" w:rsidP="00D9625A">
      <w:pPr>
        <w:autoSpaceDE w:val="0"/>
        <w:adjustRightInd w:val="0"/>
        <w:spacing w:after="0" w:line="240" w:lineRule="auto"/>
        <w:jc w:val="both"/>
        <w:rPr>
          <w:rFonts w:ascii="Arial" w:eastAsia="Times New Roman" w:hAnsi="Arial" w:cs="Arial"/>
          <w:sz w:val="28"/>
          <w:szCs w:val="28"/>
        </w:rPr>
      </w:pPr>
    </w:p>
    <w:p w14:paraId="652CC929" w14:textId="233FA3A9" w:rsidR="00D9625A" w:rsidRPr="00552E65" w:rsidRDefault="00D9625A" w:rsidP="00D9625A">
      <w:pPr>
        <w:autoSpaceDE w:val="0"/>
        <w:adjustRightInd w:val="0"/>
        <w:spacing w:after="0" w:line="240" w:lineRule="auto"/>
        <w:jc w:val="both"/>
        <w:rPr>
          <w:rFonts w:ascii="Arial" w:eastAsia="Times New Roman" w:hAnsi="Arial" w:cs="Arial"/>
          <w:sz w:val="28"/>
          <w:szCs w:val="28"/>
        </w:rPr>
      </w:pPr>
      <w:r w:rsidRPr="00552E65">
        <w:rPr>
          <w:rFonts w:ascii="Arial" w:eastAsia="Times New Roman" w:hAnsi="Arial" w:cs="Arial"/>
          <w:sz w:val="28"/>
          <w:szCs w:val="28"/>
        </w:rPr>
        <w:t xml:space="preserve">De acuerdo a lo establecido por el artículo 128-E del Código Reglamentario </w:t>
      </w:r>
      <w:r w:rsidRPr="00873252">
        <w:rPr>
          <w:rFonts w:ascii="Arial" w:eastAsia="Times New Roman" w:hAnsi="Arial" w:cs="Arial"/>
          <w:sz w:val="28"/>
          <w:szCs w:val="28"/>
        </w:rPr>
        <w:t xml:space="preserve">de Desarrollo Urbano para el Municipio de León, Guanajuato, se cuenta con el oficio </w:t>
      </w:r>
      <w:r w:rsidR="008105F1" w:rsidRPr="00873252">
        <w:rPr>
          <w:rFonts w:ascii="Arial" w:eastAsia="Times New Roman" w:hAnsi="Arial" w:cs="Arial"/>
          <w:sz w:val="28"/>
          <w:szCs w:val="28"/>
        </w:rPr>
        <w:t xml:space="preserve">del dictamen técnico de factibilidad positivo </w:t>
      </w:r>
      <w:r w:rsidR="00873252" w:rsidRPr="00873252">
        <w:rPr>
          <w:rFonts w:ascii="Arial" w:eastAsia="Times New Roman" w:hAnsi="Arial" w:cs="Arial"/>
          <w:sz w:val="28"/>
          <w:szCs w:val="28"/>
        </w:rPr>
        <w:t xml:space="preserve">tipo (B) </w:t>
      </w:r>
      <w:r w:rsidRPr="00873252">
        <w:rPr>
          <w:rFonts w:ascii="Arial" w:eastAsia="Times New Roman" w:hAnsi="Arial" w:cs="Arial"/>
          <w:sz w:val="28"/>
          <w:szCs w:val="28"/>
        </w:rPr>
        <w:t xml:space="preserve">por parte del Sistema de Agua Potable y Alcantarillado de León, Guanajuato, con la referencia </w:t>
      </w:r>
      <w:r w:rsidR="00F77444" w:rsidRPr="00873252">
        <w:rPr>
          <w:rFonts w:ascii="Arial" w:hAnsi="Arial" w:cs="Arial"/>
          <w:sz w:val="28"/>
          <w:szCs w:val="28"/>
        </w:rPr>
        <w:t>ND/</w:t>
      </w:r>
      <w:r w:rsidR="00873252" w:rsidRPr="00873252">
        <w:rPr>
          <w:rFonts w:ascii="Arial" w:hAnsi="Arial" w:cs="Arial"/>
          <w:sz w:val="28"/>
          <w:szCs w:val="28"/>
        </w:rPr>
        <w:t>546</w:t>
      </w:r>
      <w:r w:rsidR="00F77444" w:rsidRPr="00873252">
        <w:rPr>
          <w:rFonts w:ascii="Arial" w:hAnsi="Arial" w:cs="Arial"/>
          <w:sz w:val="28"/>
          <w:szCs w:val="28"/>
        </w:rPr>
        <w:t xml:space="preserve">/’2020 </w:t>
      </w:r>
      <w:r w:rsidRPr="00873252">
        <w:rPr>
          <w:rFonts w:ascii="Arial" w:eastAsia="Times New Roman" w:hAnsi="Arial" w:cs="Arial"/>
          <w:sz w:val="28"/>
          <w:szCs w:val="28"/>
        </w:rPr>
        <w:t>de fecha</w:t>
      </w:r>
      <w:r w:rsidR="00B94101" w:rsidRPr="00873252">
        <w:rPr>
          <w:rFonts w:ascii="Arial" w:eastAsia="Times New Roman" w:hAnsi="Arial" w:cs="Arial"/>
          <w:sz w:val="28"/>
          <w:szCs w:val="28"/>
        </w:rPr>
        <w:t xml:space="preserve"> </w:t>
      </w:r>
      <w:r w:rsidR="00873252" w:rsidRPr="00873252">
        <w:rPr>
          <w:rFonts w:ascii="Arial" w:eastAsia="Times New Roman" w:hAnsi="Arial" w:cs="Arial"/>
          <w:sz w:val="28"/>
          <w:szCs w:val="28"/>
        </w:rPr>
        <w:t>12 de noviembre de 2020</w:t>
      </w:r>
      <w:r w:rsidRPr="00873252">
        <w:rPr>
          <w:rFonts w:ascii="Arial" w:eastAsia="Times New Roman" w:hAnsi="Arial" w:cs="Arial"/>
          <w:sz w:val="28"/>
          <w:szCs w:val="28"/>
        </w:rPr>
        <w:t>.</w:t>
      </w:r>
    </w:p>
    <w:p w14:paraId="022E272E" w14:textId="1C0F9019" w:rsidR="003B62C8" w:rsidRDefault="003B62C8" w:rsidP="003B62C8">
      <w:pPr>
        <w:autoSpaceDE w:val="0"/>
        <w:adjustRightInd w:val="0"/>
        <w:spacing w:after="0" w:line="240" w:lineRule="auto"/>
        <w:jc w:val="both"/>
        <w:rPr>
          <w:rFonts w:ascii="Arial" w:eastAsia="Times New Roman" w:hAnsi="Arial" w:cs="Arial"/>
          <w:sz w:val="28"/>
          <w:szCs w:val="28"/>
        </w:rPr>
      </w:pPr>
    </w:p>
    <w:p w14:paraId="1C17C927" w14:textId="77777777" w:rsidR="00422786" w:rsidRPr="00552E65" w:rsidRDefault="00422786" w:rsidP="003B62C8">
      <w:pPr>
        <w:autoSpaceDE w:val="0"/>
        <w:adjustRightInd w:val="0"/>
        <w:spacing w:after="0" w:line="240" w:lineRule="auto"/>
        <w:jc w:val="both"/>
        <w:rPr>
          <w:rFonts w:ascii="Arial" w:eastAsia="Times New Roman" w:hAnsi="Arial" w:cs="Arial"/>
          <w:sz w:val="28"/>
          <w:szCs w:val="28"/>
        </w:rPr>
      </w:pPr>
    </w:p>
    <w:p w14:paraId="3FA1B7CC" w14:textId="085166E1" w:rsidR="003B62C8" w:rsidRPr="00552E65" w:rsidRDefault="003B62C8" w:rsidP="003B62C8">
      <w:pPr>
        <w:spacing w:after="0" w:line="240" w:lineRule="auto"/>
        <w:jc w:val="both"/>
        <w:rPr>
          <w:rFonts w:ascii="Arial" w:eastAsia="Times New Roman" w:hAnsi="Arial" w:cs="Arial"/>
          <w:sz w:val="28"/>
          <w:szCs w:val="28"/>
        </w:rPr>
      </w:pPr>
      <w:r w:rsidRPr="00552E65">
        <w:rPr>
          <w:rFonts w:ascii="Arial" w:eastAsia="Times New Roman" w:hAnsi="Arial" w:cs="Arial"/>
          <w:b/>
          <w:sz w:val="28"/>
          <w:szCs w:val="28"/>
        </w:rPr>
        <w:t>VI</w:t>
      </w:r>
      <w:r w:rsidR="00524F01">
        <w:rPr>
          <w:rFonts w:ascii="Arial" w:eastAsia="Times New Roman" w:hAnsi="Arial" w:cs="Arial"/>
          <w:b/>
          <w:sz w:val="28"/>
          <w:szCs w:val="28"/>
        </w:rPr>
        <w:t>I</w:t>
      </w:r>
      <w:r w:rsidRPr="00552E65">
        <w:rPr>
          <w:rFonts w:ascii="Arial" w:eastAsia="Times New Roman" w:hAnsi="Arial" w:cs="Arial"/>
          <w:b/>
          <w:sz w:val="28"/>
          <w:szCs w:val="28"/>
        </w:rPr>
        <w:t xml:space="preserve">. </w:t>
      </w:r>
      <w:r w:rsidRPr="00552E65">
        <w:rPr>
          <w:rFonts w:ascii="Arial" w:eastAsia="Times New Roman" w:hAnsi="Arial" w:cs="Arial"/>
          <w:sz w:val="28"/>
          <w:szCs w:val="28"/>
        </w:rPr>
        <w:t xml:space="preserve">Tomando en consideración lo anterior, y toda vez que el inmueble en cita cumple con los requisitos y características previstas por la normatividad municipal, los suscritos integrantes de esta comisión consideramos conveniente </w:t>
      </w:r>
      <w:r w:rsidRPr="00552E65">
        <w:rPr>
          <w:rFonts w:ascii="Arial" w:eastAsia="Times New Roman" w:hAnsi="Arial" w:cs="Arial"/>
          <w:bCs/>
          <w:sz w:val="28"/>
          <w:szCs w:val="28"/>
        </w:rPr>
        <w:t>someter a consideración del H. Ayuntamiento la autorización</w:t>
      </w:r>
      <w:r w:rsidRPr="00552E65">
        <w:rPr>
          <w:rFonts w:ascii="Arial" w:eastAsia="Times New Roman" w:hAnsi="Arial" w:cs="Arial"/>
          <w:sz w:val="28"/>
          <w:szCs w:val="28"/>
        </w:rPr>
        <w:t xml:space="preserve"> para aprobar la asignación de uso de suelo para </w:t>
      </w:r>
      <w:r w:rsidR="0023208A">
        <w:rPr>
          <w:rFonts w:ascii="Arial" w:eastAsia="Times New Roman" w:hAnsi="Arial" w:cs="Arial"/>
          <w:sz w:val="28"/>
          <w:szCs w:val="28"/>
          <w:lang w:val="es-ES"/>
        </w:rPr>
        <w:t>Habitacional de</w:t>
      </w:r>
      <w:r w:rsidR="0023208A" w:rsidRPr="00552E65">
        <w:rPr>
          <w:rFonts w:ascii="Arial" w:eastAsia="Times New Roman" w:hAnsi="Arial" w:cs="Arial"/>
          <w:sz w:val="28"/>
          <w:szCs w:val="28"/>
          <w:lang w:val="es-ES"/>
        </w:rPr>
        <w:t xml:space="preserve"> intensidad </w:t>
      </w:r>
      <w:r w:rsidR="0023208A">
        <w:rPr>
          <w:rFonts w:ascii="Arial" w:eastAsia="Times New Roman" w:hAnsi="Arial" w:cs="Arial"/>
          <w:sz w:val="28"/>
          <w:szCs w:val="28"/>
          <w:lang w:val="es-ES"/>
        </w:rPr>
        <w:t>Alta (H7</w:t>
      </w:r>
      <w:r w:rsidR="0023208A" w:rsidRPr="00552E65">
        <w:rPr>
          <w:rFonts w:ascii="Arial" w:eastAsia="Times New Roman" w:hAnsi="Arial" w:cs="Arial"/>
          <w:sz w:val="28"/>
          <w:szCs w:val="28"/>
          <w:lang w:val="es-ES"/>
        </w:rPr>
        <w:t>)</w:t>
      </w:r>
      <w:r w:rsidRPr="00552E65">
        <w:rPr>
          <w:rFonts w:ascii="Arial" w:eastAsia="Times New Roman" w:hAnsi="Arial" w:cs="Arial"/>
          <w:sz w:val="28"/>
          <w:szCs w:val="28"/>
        </w:rPr>
        <w:t>, para el inmueble descrito en el considerando tercero del presente dictamen.</w:t>
      </w:r>
    </w:p>
    <w:p w14:paraId="3A14EDC5" w14:textId="1962C948" w:rsidR="003B62C8" w:rsidRDefault="003B62C8" w:rsidP="003B62C8">
      <w:pPr>
        <w:spacing w:after="0" w:line="240" w:lineRule="auto"/>
        <w:jc w:val="both"/>
        <w:rPr>
          <w:rFonts w:ascii="Arial" w:eastAsia="Times New Roman" w:hAnsi="Arial" w:cs="Arial"/>
          <w:sz w:val="28"/>
          <w:szCs w:val="28"/>
        </w:rPr>
      </w:pPr>
    </w:p>
    <w:p w14:paraId="7DD07C7C" w14:textId="77777777" w:rsidR="00422786" w:rsidRPr="00552E65" w:rsidRDefault="00422786" w:rsidP="003B62C8">
      <w:pPr>
        <w:spacing w:after="0" w:line="240" w:lineRule="auto"/>
        <w:jc w:val="both"/>
        <w:rPr>
          <w:rFonts w:ascii="Arial" w:eastAsia="Times New Roman" w:hAnsi="Arial" w:cs="Arial"/>
          <w:sz w:val="28"/>
          <w:szCs w:val="28"/>
        </w:rPr>
      </w:pPr>
    </w:p>
    <w:p w14:paraId="23866504" w14:textId="2872F030" w:rsidR="003B62C8" w:rsidRPr="00552E65" w:rsidRDefault="003B62C8" w:rsidP="00422786">
      <w:pPr>
        <w:spacing w:after="0" w:line="240" w:lineRule="auto"/>
        <w:jc w:val="both"/>
        <w:rPr>
          <w:rFonts w:ascii="Arial" w:eastAsia="Times New Roman" w:hAnsi="Arial" w:cs="Arial"/>
          <w:sz w:val="28"/>
          <w:szCs w:val="28"/>
        </w:rPr>
      </w:pPr>
      <w:r w:rsidRPr="00552E65">
        <w:rPr>
          <w:rFonts w:ascii="Arial" w:eastAsia="Times New Roman" w:hAnsi="Arial" w:cs="Arial"/>
          <w:sz w:val="28"/>
          <w:szCs w:val="28"/>
        </w:rPr>
        <w:t xml:space="preserve">Por lo anteriormente expuesto y con fundamento en los artículos 76 fracción II, incisos a) y h) y 81 de la Ley Orgánica Municipal para el Estado de Guanajuato; 33 fracción IV del Código Territorial para el </w:t>
      </w:r>
      <w:r w:rsidRPr="00552E65">
        <w:rPr>
          <w:rFonts w:ascii="Arial" w:eastAsia="Times New Roman" w:hAnsi="Arial" w:cs="Arial"/>
          <w:sz w:val="28"/>
          <w:szCs w:val="28"/>
        </w:rPr>
        <w:lastRenderedPageBreak/>
        <w:t>Estado y los Municipios de Guanajuato; y 78 del Código Reglamentario de Desarrollo Urbano para el Municipio de León, Guanajuato, se somete a la consideración del H. Ayuntamiento, la propuesta del siguiente:</w:t>
      </w:r>
    </w:p>
    <w:p w14:paraId="347FA6EA" w14:textId="77777777" w:rsidR="00422786" w:rsidRDefault="00422786" w:rsidP="00D9625A">
      <w:pPr>
        <w:keepNext/>
        <w:keepLines/>
        <w:spacing w:after="0" w:line="240" w:lineRule="auto"/>
        <w:jc w:val="center"/>
        <w:outlineLvl w:val="2"/>
        <w:rPr>
          <w:rFonts w:ascii="Arial" w:eastAsia="Times New Roman" w:hAnsi="Arial" w:cs="Arial"/>
          <w:b/>
          <w:bCs/>
          <w:sz w:val="28"/>
          <w:szCs w:val="28"/>
        </w:rPr>
      </w:pPr>
    </w:p>
    <w:p w14:paraId="68DD018F" w14:textId="55B47CD4" w:rsidR="00422786" w:rsidRPr="00552E65" w:rsidRDefault="00D9625A" w:rsidP="00D9625A">
      <w:pPr>
        <w:keepNext/>
        <w:keepLines/>
        <w:spacing w:after="0" w:line="240" w:lineRule="auto"/>
        <w:jc w:val="center"/>
        <w:outlineLvl w:val="2"/>
        <w:rPr>
          <w:rFonts w:ascii="Arial" w:eastAsia="Times New Roman" w:hAnsi="Arial" w:cs="Arial"/>
          <w:b/>
          <w:bCs/>
          <w:sz w:val="28"/>
          <w:szCs w:val="28"/>
        </w:rPr>
      </w:pPr>
      <w:r w:rsidRPr="00552E65">
        <w:rPr>
          <w:rFonts w:ascii="Arial" w:eastAsia="Times New Roman" w:hAnsi="Arial" w:cs="Arial"/>
          <w:b/>
          <w:bCs/>
          <w:sz w:val="28"/>
          <w:szCs w:val="28"/>
        </w:rPr>
        <w:t>A C U E R D O</w:t>
      </w:r>
    </w:p>
    <w:p w14:paraId="63E15CE9" w14:textId="77777777" w:rsidR="00446508" w:rsidRPr="00552E65" w:rsidRDefault="00446508" w:rsidP="00D9625A">
      <w:pPr>
        <w:keepNext/>
        <w:keepLines/>
        <w:spacing w:after="0" w:line="240" w:lineRule="auto"/>
        <w:jc w:val="center"/>
        <w:outlineLvl w:val="2"/>
        <w:rPr>
          <w:rFonts w:ascii="Arial" w:eastAsia="Times New Roman" w:hAnsi="Arial" w:cs="Arial"/>
          <w:b/>
          <w:bCs/>
          <w:sz w:val="28"/>
          <w:szCs w:val="28"/>
        </w:rPr>
      </w:pPr>
    </w:p>
    <w:p w14:paraId="57B646D0" w14:textId="65AC83BF" w:rsidR="00446508" w:rsidRPr="00552E65" w:rsidRDefault="00446508" w:rsidP="00446508">
      <w:pPr>
        <w:spacing w:after="0" w:line="240" w:lineRule="auto"/>
        <w:jc w:val="both"/>
        <w:rPr>
          <w:rFonts w:ascii="Arial" w:eastAsia="Times New Roman" w:hAnsi="Arial" w:cs="Arial"/>
          <w:sz w:val="28"/>
          <w:szCs w:val="28"/>
        </w:rPr>
      </w:pPr>
      <w:r w:rsidRPr="00552E65">
        <w:rPr>
          <w:rFonts w:ascii="Arial" w:eastAsia="Times New Roman" w:hAnsi="Arial" w:cs="Arial"/>
          <w:b/>
          <w:sz w:val="28"/>
          <w:szCs w:val="28"/>
        </w:rPr>
        <w:t>Primero.</w:t>
      </w:r>
      <w:bookmarkStart w:id="0" w:name="OLE_LINK8"/>
      <w:r w:rsidRPr="00552E65">
        <w:rPr>
          <w:rFonts w:ascii="Arial" w:eastAsia="Times New Roman" w:hAnsi="Arial" w:cs="Arial"/>
          <w:sz w:val="28"/>
          <w:szCs w:val="28"/>
        </w:rPr>
        <w:t xml:space="preserve"> </w:t>
      </w:r>
      <w:r w:rsidRPr="00552E65">
        <w:rPr>
          <w:rFonts w:ascii="Arial" w:eastAsia="Times New Roman" w:hAnsi="Arial" w:cs="Arial"/>
          <w:b/>
          <w:i/>
          <w:sz w:val="28"/>
          <w:szCs w:val="28"/>
        </w:rPr>
        <w:t xml:space="preserve">Se aprueba </w:t>
      </w:r>
      <w:bookmarkEnd w:id="0"/>
      <w:r w:rsidRPr="00552E65">
        <w:rPr>
          <w:rFonts w:ascii="Arial" w:eastAsia="Times New Roman" w:hAnsi="Arial" w:cs="Arial"/>
          <w:b/>
          <w:i/>
          <w:sz w:val="28"/>
          <w:szCs w:val="28"/>
        </w:rPr>
        <w:t>la asignación de uso de suelo</w:t>
      </w:r>
      <w:r w:rsidRPr="00552E65">
        <w:rPr>
          <w:rFonts w:ascii="Arial" w:eastAsia="Times New Roman" w:hAnsi="Arial" w:cs="Arial"/>
          <w:sz w:val="28"/>
          <w:szCs w:val="28"/>
        </w:rPr>
        <w:t>,</w:t>
      </w:r>
      <w:r w:rsidRPr="00552E65">
        <w:rPr>
          <w:rFonts w:ascii="Arial" w:eastAsia="Times New Roman" w:hAnsi="Arial" w:cs="Arial"/>
          <w:b/>
          <w:sz w:val="28"/>
          <w:szCs w:val="28"/>
        </w:rPr>
        <w:t xml:space="preserve"> </w:t>
      </w:r>
      <w:r w:rsidR="007F0F5E" w:rsidRPr="00552E65">
        <w:rPr>
          <w:rFonts w:ascii="Arial" w:eastAsia="Times New Roman" w:hAnsi="Arial" w:cs="Arial"/>
          <w:sz w:val="28"/>
          <w:szCs w:val="28"/>
        </w:rPr>
        <w:t xml:space="preserve">para </w:t>
      </w:r>
      <w:r w:rsidR="0023208A" w:rsidRPr="00552E65">
        <w:rPr>
          <w:rFonts w:ascii="Arial" w:eastAsia="Times New Roman" w:hAnsi="Arial" w:cs="Arial"/>
          <w:sz w:val="28"/>
          <w:szCs w:val="28"/>
        </w:rPr>
        <w:t>de</w:t>
      </w:r>
      <w:r w:rsidR="0023208A">
        <w:rPr>
          <w:rFonts w:ascii="Arial" w:eastAsia="Times New Roman" w:hAnsi="Arial" w:cs="Arial"/>
          <w:sz w:val="28"/>
          <w:szCs w:val="28"/>
        </w:rPr>
        <w:t xml:space="preserve"> </w:t>
      </w:r>
      <w:r w:rsidR="0023208A" w:rsidRPr="00552E65">
        <w:rPr>
          <w:rFonts w:ascii="Arial" w:eastAsia="Times New Roman" w:hAnsi="Arial" w:cs="Arial"/>
          <w:sz w:val="28"/>
          <w:szCs w:val="28"/>
        </w:rPr>
        <w:t>l</w:t>
      </w:r>
      <w:r w:rsidR="0023208A">
        <w:rPr>
          <w:rFonts w:ascii="Arial" w:eastAsia="Times New Roman" w:hAnsi="Arial" w:cs="Arial"/>
          <w:sz w:val="28"/>
          <w:szCs w:val="28"/>
        </w:rPr>
        <w:t>a fracción de terreno del</w:t>
      </w:r>
      <w:r w:rsidR="0023208A" w:rsidRPr="00552E65">
        <w:rPr>
          <w:rFonts w:ascii="Arial" w:eastAsia="Times New Roman" w:hAnsi="Arial" w:cs="Arial"/>
          <w:sz w:val="28"/>
          <w:szCs w:val="28"/>
        </w:rPr>
        <w:t xml:space="preserve"> Predio </w:t>
      </w:r>
      <w:r w:rsidR="0023208A">
        <w:rPr>
          <w:rFonts w:ascii="Arial" w:eastAsia="Times New Roman" w:hAnsi="Arial" w:cs="Arial"/>
          <w:sz w:val="28"/>
          <w:szCs w:val="28"/>
        </w:rPr>
        <w:t>Rústico conocido con el nombre de Las Negritas integrado por terrenos de temporal segunda clase, que form</w:t>
      </w:r>
      <w:r w:rsidR="00422786">
        <w:rPr>
          <w:rFonts w:ascii="Arial" w:eastAsia="Times New Roman" w:hAnsi="Arial" w:cs="Arial"/>
          <w:sz w:val="28"/>
          <w:szCs w:val="28"/>
        </w:rPr>
        <w:t>ó</w:t>
      </w:r>
      <w:r w:rsidR="0023208A">
        <w:rPr>
          <w:rFonts w:ascii="Arial" w:eastAsia="Times New Roman" w:hAnsi="Arial" w:cs="Arial"/>
          <w:sz w:val="28"/>
          <w:szCs w:val="28"/>
        </w:rPr>
        <w:t xml:space="preserve"> parte de La Antigua Hacienda del Saucillo</w:t>
      </w:r>
      <w:r w:rsidR="0023208A" w:rsidRPr="00552E65">
        <w:rPr>
          <w:rFonts w:ascii="Arial" w:eastAsia="Times New Roman" w:hAnsi="Arial" w:cs="Arial"/>
          <w:sz w:val="28"/>
          <w:szCs w:val="28"/>
        </w:rPr>
        <w:t xml:space="preserve">, de esta ciudad de León, Guanajuato, con una superficie de </w:t>
      </w:r>
      <w:r w:rsidR="0023208A">
        <w:rPr>
          <w:rFonts w:ascii="Arial" w:eastAsia="Times New Roman" w:hAnsi="Arial" w:cs="Arial"/>
          <w:sz w:val="28"/>
          <w:szCs w:val="28"/>
        </w:rPr>
        <w:t>109,927.70</w:t>
      </w:r>
      <w:r w:rsidR="0023208A" w:rsidRPr="00552E65">
        <w:rPr>
          <w:rFonts w:ascii="Arial" w:eastAsia="Times New Roman" w:hAnsi="Arial" w:cs="Arial"/>
          <w:sz w:val="28"/>
          <w:szCs w:val="28"/>
        </w:rPr>
        <w:t xml:space="preserve"> m²</w:t>
      </w:r>
      <w:r w:rsidR="00747A37" w:rsidRPr="00552E65">
        <w:rPr>
          <w:rFonts w:ascii="Arial" w:eastAsia="Times New Roman" w:hAnsi="Arial" w:cs="Arial"/>
          <w:sz w:val="28"/>
          <w:szCs w:val="28"/>
        </w:rPr>
        <w:t xml:space="preserve"> de ser </w:t>
      </w:r>
      <w:r w:rsidR="007F0F5E" w:rsidRPr="00552E65">
        <w:rPr>
          <w:rFonts w:ascii="Arial" w:eastAsia="Times New Roman" w:hAnsi="Arial" w:cs="Arial"/>
          <w:sz w:val="28"/>
          <w:szCs w:val="28"/>
        </w:rPr>
        <w:t xml:space="preserve">Zona de </w:t>
      </w:r>
      <w:r w:rsidR="0023208A">
        <w:rPr>
          <w:rFonts w:ascii="Arial" w:eastAsia="Times New Roman" w:hAnsi="Arial" w:cs="Arial"/>
          <w:sz w:val="28"/>
          <w:szCs w:val="28"/>
        </w:rPr>
        <w:t>Reserva para el Crecimiento</w:t>
      </w:r>
      <w:r w:rsidR="007F0F5E" w:rsidRPr="00552E65">
        <w:rPr>
          <w:rFonts w:ascii="Arial" w:eastAsia="Times New Roman" w:hAnsi="Arial" w:cs="Arial"/>
          <w:sz w:val="28"/>
          <w:szCs w:val="28"/>
        </w:rPr>
        <w:t xml:space="preserve"> (Z</w:t>
      </w:r>
      <w:r w:rsidR="0023208A">
        <w:rPr>
          <w:rFonts w:ascii="Arial" w:eastAsia="Times New Roman" w:hAnsi="Arial" w:cs="Arial"/>
          <w:sz w:val="28"/>
          <w:szCs w:val="28"/>
        </w:rPr>
        <w:t>R</w:t>
      </w:r>
      <w:r w:rsidR="007F0F5E" w:rsidRPr="00552E65">
        <w:rPr>
          <w:rFonts w:ascii="Arial" w:eastAsia="Times New Roman" w:hAnsi="Arial" w:cs="Arial"/>
          <w:sz w:val="28"/>
          <w:szCs w:val="28"/>
        </w:rPr>
        <w:t xml:space="preserve">C) </w:t>
      </w:r>
      <w:r w:rsidR="00747A37" w:rsidRPr="00552E65">
        <w:rPr>
          <w:rFonts w:ascii="Arial" w:eastAsia="Times New Roman" w:hAnsi="Arial" w:cs="Arial"/>
          <w:sz w:val="28"/>
          <w:szCs w:val="28"/>
        </w:rPr>
        <w:t>a</w:t>
      </w:r>
      <w:r w:rsidR="00747A37" w:rsidRPr="00552E65">
        <w:rPr>
          <w:rFonts w:ascii="Arial" w:eastAsia="Times New Roman" w:hAnsi="Arial" w:cs="Arial"/>
          <w:sz w:val="28"/>
          <w:szCs w:val="28"/>
          <w:lang w:val="es-ES"/>
        </w:rPr>
        <w:t xml:space="preserve"> </w:t>
      </w:r>
      <w:r w:rsidR="0023208A">
        <w:rPr>
          <w:rFonts w:ascii="Arial" w:eastAsia="Times New Roman" w:hAnsi="Arial" w:cs="Arial"/>
          <w:sz w:val="28"/>
          <w:szCs w:val="28"/>
          <w:lang w:val="es-ES"/>
        </w:rPr>
        <w:t>Habitacional de</w:t>
      </w:r>
      <w:r w:rsidR="0023208A" w:rsidRPr="00552E65">
        <w:rPr>
          <w:rFonts w:ascii="Arial" w:eastAsia="Times New Roman" w:hAnsi="Arial" w:cs="Arial"/>
          <w:sz w:val="28"/>
          <w:szCs w:val="28"/>
          <w:lang w:val="es-ES"/>
        </w:rPr>
        <w:t xml:space="preserve"> </w:t>
      </w:r>
      <w:r w:rsidR="00E76BB4">
        <w:rPr>
          <w:rFonts w:ascii="Arial" w:eastAsia="Times New Roman" w:hAnsi="Arial" w:cs="Arial"/>
          <w:sz w:val="28"/>
          <w:szCs w:val="28"/>
          <w:lang w:val="es-ES"/>
        </w:rPr>
        <w:t>densidad</w:t>
      </w:r>
      <w:r w:rsidR="0023208A" w:rsidRPr="00552E65">
        <w:rPr>
          <w:rFonts w:ascii="Arial" w:eastAsia="Times New Roman" w:hAnsi="Arial" w:cs="Arial"/>
          <w:sz w:val="28"/>
          <w:szCs w:val="28"/>
          <w:lang w:val="es-ES"/>
        </w:rPr>
        <w:t xml:space="preserve"> </w:t>
      </w:r>
      <w:r w:rsidR="0023208A">
        <w:rPr>
          <w:rFonts w:ascii="Arial" w:eastAsia="Times New Roman" w:hAnsi="Arial" w:cs="Arial"/>
          <w:sz w:val="28"/>
          <w:szCs w:val="28"/>
          <w:lang w:val="es-ES"/>
        </w:rPr>
        <w:t>Alta (H7</w:t>
      </w:r>
      <w:r w:rsidR="0023208A" w:rsidRPr="00552E65">
        <w:rPr>
          <w:rFonts w:ascii="Arial" w:eastAsia="Times New Roman" w:hAnsi="Arial" w:cs="Arial"/>
          <w:sz w:val="28"/>
          <w:szCs w:val="28"/>
          <w:lang w:val="es-ES"/>
        </w:rPr>
        <w:t>)</w:t>
      </w:r>
      <w:r w:rsidR="00747A37" w:rsidRPr="00552E65">
        <w:rPr>
          <w:rFonts w:ascii="Arial" w:eastAsia="Times New Roman" w:hAnsi="Arial" w:cs="Arial"/>
          <w:sz w:val="28"/>
          <w:szCs w:val="28"/>
        </w:rPr>
        <w:t xml:space="preserve">, </w:t>
      </w:r>
      <w:r w:rsidRPr="00552E65">
        <w:rPr>
          <w:rFonts w:ascii="Arial" w:eastAsia="Times New Roman" w:hAnsi="Arial" w:cs="Arial"/>
          <w:sz w:val="28"/>
          <w:szCs w:val="28"/>
        </w:rPr>
        <w:t>cuyo croquis de localización, medidas y colindancias se detallan en el documento que como anexo uno forma parte del presente acuerdo.</w:t>
      </w:r>
    </w:p>
    <w:p w14:paraId="2A1574E0" w14:textId="2BB5FB97" w:rsidR="00422786" w:rsidRDefault="00446508" w:rsidP="00E30239">
      <w:pPr>
        <w:autoSpaceDE w:val="0"/>
        <w:adjustRightInd w:val="0"/>
        <w:spacing w:after="0" w:line="240" w:lineRule="auto"/>
        <w:jc w:val="both"/>
        <w:rPr>
          <w:rFonts w:ascii="Arial" w:eastAsia="Times New Roman" w:hAnsi="Arial" w:cs="Arial"/>
          <w:sz w:val="28"/>
          <w:szCs w:val="28"/>
        </w:rPr>
      </w:pPr>
      <w:r w:rsidRPr="00552E65">
        <w:rPr>
          <w:rFonts w:ascii="Arial" w:eastAsia="Times New Roman" w:hAnsi="Arial" w:cs="Arial"/>
          <w:sz w:val="28"/>
          <w:szCs w:val="28"/>
        </w:rPr>
        <w:t xml:space="preserve"> </w:t>
      </w:r>
    </w:p>
    <w:p w14:paraId="2C276DA7" w14:textId="04F4455B" w:rsidR="00D9625A" w:rsidRPr="00552E65" w:rsidRDefault="00D9625A" w:rsidP="00D9625A">
      <w:pPr>
        <w:spacing w:after="0" w:line="240" w:lineRule="auto"/>
        <w:jc w:val="both"/>
        <w:rPr>
          <w:rFonts w:ascii="Arial" w:eastAsia="Times New Roman" w:hAnsi="Arial" w:cs="Arial"/>
          <w:sz w:val="28"/>
          <w:szCs w:val="28"/>
          <w:lang w:val="es-ES"/>
        </w:rPr>
      </w:pPr>
      <w:r w:rsidRPr="00552E65">
        <w:rPr>
          <w:rFonts w:ascii="Arial" w:eastAsia="Times New Roman" w:hAnsi="Arial" w:cs="Arial"/>
          <w:sz w:val="28"/>
          <w:szCs w:val="28"/>
        </w:rPr>
        <w:t>Esta asignación queda sujeta al cumplimiento de las condicionantes señaladas en el anexo dos de este acuerdo</w:t>
      </w:r>
      <w:r w:rsidRPr="00552E65">
        <w:rPr>
          <w:rFonts w:ascii="Arial" w:eastAsia="Times New Roman" w:hAnsi="Arial" w:cs="Arial"/>
          <w:sz w:val="28"/>
          <w:szCs w:val="28"/>
          <w:lang w:val="es-ES"/>
        </w:rPr>
        <w:t>.</w:t>
      </w:r>
    </w:p>
    <w:p w14:paraId="55E277B4" w14:textId="77777777" w:rsidR="00422786" w:rsidRDefault="00422786" w:rsidP="001F50F8">
      <w:pPr>
        <w:spacing w:after="0" w:line="240" w:lineRule="auto"/>
        <w:jc w:val="both"/>
        <w:rPr>
          <w:rFonts w:ascii="Arial" w:eastAsia="Times New Roman" w:hAnsi="Arial" w:cs="Arial"/>
          <w:b/>
          <w:spacing w:val="-3"/>
          <w:sz w:val="28"/>
          <w:szCs w:val="28"/>
        </w:rPr>
      </w:pPr>
    </w:p>
    <w:p w14:paraId="2E4E7BE5" w14:textId="234980E4" w:rsidR="00FB1172" w:rsidRPr="00552E65" w:rsidRDefault="00FB1172" w:rsidP="001F50F8">
      <w:pPr>
        <w:spacing w:after="0" w:line="240" w:lineRule="auto"/>
        <w:jc w:val="both"/>
        <w:rPr>
          <w:rFonts w:ascii="Arial" w:eastAsia="Times New Roman" w:hAnsi="Arial" w:cs="Arial"/>
          <w:b/>
          <w:spacing w:val="-3"/>
          <w:sz w:val="28"/>
          <w:szCs w:val="28"/>
        </w:rPr>
      </w:pPr>
      <w:r w:rsidRPr="00552E65">
        <w:rPr>
          <w:rFonts w:ascii="Arial" w:eastAsia="Times New Roman" w:hAnsi="Arial" w:cs="Arial"/>
          <w:b/>
          <w:spacing w:val="-3"/>
          <w:sz w:val="28"/>
          <w:szCs w:val="28"/>
        </w:rPr>
        <w:t xml:space="preserve">Segundo. </w:t>
      </w:r>
      <w:r w:rsidRPr="00552E65">
        <w:rPr>
          <w:rFonts w:ascii="Arial" w:eastAsia="Times New Roman" w:hAnsi="Arial" w:cs="Arial"/>
          <w:b/>
          <w:i/>
          <w:sz w:val="28"/>
          <w:szCs w:val="28"/>
        </w:rPr>
        <w:t>Publíquese</w:t>
      </w:r>
      <w:r w:rsidRPr="00552E65">
        <w:rPr>
          <w:rFonts w:ascii="Arial" w:eastAsia="Times New Roman" w:hAnsi="Arial" w:cs="Arial"/>
          <w:sz w:val="28"/>
          <w:szCs w:val="28"/>
        </w:rPr>
        <w:t xml:space="preserve"> este acuerdo en el Periódico Oficial del Gobierno del Estado, ello a efecto de dar cumplimiento con lo dispuesto por el artículo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14:paraId="13F3CA00" w14:textId="6D86195B" w:rsidR="00D47B44" w:rsidRDefault="00D47B44" w:rsidP="001F50F8">
      <w:pPr>
        <w:spacing w:after="0" w:line="240" w:lineRule="auto"/>
        <w:jc w:val="both"/>
        <w:rPr>
          <w:rFonts w:ascii="Arial" w:eastAsia="Times New Roman" w:hAnsi="Arial" w:cs="Arial"/>
          <w:b/>
          <w:spacing w:val="-3"/>
          <w:sz w:val="28"/>
          <w:szCs w:val="28"/>
        </w:rPr>
      </w:pPr>
    </w:p>
    <w:p w14:paraId="4C87A65A" w14:textId="77777777" w:rsidR="00422786" w:rsidRPr="00552E65" w:rsidRDefault="00422786" w:rsidP="001F50F8">
      <w:pPr>
        <w:spacing w:after="0" w:line="240" w:lineRule="auto"/>
        <w:jc w:val="both"/>
        <w:rPr>
          <w:rFonts w:ascii="Arial" w:eastAsia="Times New Roman" w:hAnsi="Arial" w:cs="Arial"/>
          <w:b/>
          <w:spacing w:val="-3"/>
          <w:sz w:val="28"/>
          <w:szCs w:val="28"/>
        </w:rPr>
      </w:pPr>
    </w:p>
    <w:p w14:paraId="0A991242" w14:textId="77777777" w:rsidR="00FB1172" w:rsidRPr="00552E65" w:rsidRDefault="00FB1172" w:rsidP="001F50F8">
      <w:pPr>
        <w:spacing w:after="0" w:line="240" w:lineRule="auto"/>
        <w:jc w:val="both"/>
        <w:rPr>
          <w:rFonts w:ascii="Arial" w:eastAsia="Times New Roman" w:hAnsi="Arial" w:cs="Arial"/>
          <w:sz w:val="28"/>
          <w:szCs w:val="28"/>
        </w:rPr>
      </w:pPr>
      <w:r w:rsidRPr="00552E65">
        <w:rPr>
          <w:rFonts w:ascii="Arial" w:eastAsia="Times New Roman" w:hAnsi="Arial" w:cs="Arial"/>
          <w:b/>
          <w:bCs/>
          <w:sz w:val="28"/>
          <w:szCs w:val="28"/>
        </w:rPr>
        <w:t>Tercero</w:t>
      </w:r>
      <w:r w:rsidRPr="00552E65">
        <w:rPr>
          <w:rFonts w:ascii="Arial" w:eastAsia="Times New Roman" w:hAnsi="Arial" w:cs="Arial"/>
          <w:b/>
          <w:sz w:val="28"/>
          <w:szCs w:val="28"/>
        </w:rPr>
        <w:t xml:space="preserve">. </w:t>
      </w:r>
      <w:r w:rsidRPr="00552E65">
        <w:rPr>
          <w:rFonts w:ascii="Arial" w:eastAsia="Times New Roman" w:hAnsi="Arial" w:cs="Arial"/>
          <w:sz w:val="28"/>
          <w:szCs w:val="28"/>
        </w:rPr>
        <w:t xml:space="preserve">Se </w:t>
      </w:r>
      <w:r w:rsidRPr="00552E65">
        <w:rPr>
          <w:rFonts w:ascii="Arial" w:eastAsia="Times New Roman" w:hAnsi="Arial" w:cs="Arial"/>
          <w:b/>
          <w:i/>
          <w:sz w:val="28"/>
          <w:szCs w:val="28"/>
        </w:rPr>
        <w:t>instruye</w:t>
      </w:r>
      <w:r w:rsidRPr="00552E65">
        <w:rPr>
          <w:rFonts w:ascii="Arial" w:eastAsia="Times New Roman" w:hAnsi="Arial" w:cs="Arial"/>
          <w:sz w:val="28"/>
          <w:szCs w:val="28"/>
        </w:rPr>
        <w:t xml:space="preserve"> al </w:t>
      </w:r>
      <w:r w:rsidR="00483F2B" w:rsidRPr="00552E65">
        <w:rPr>
          <w:rFonts w:ascii="Arial" w:eastAsia="Times New Roman" w:hAnsi="Arial" w:cs="Arial"/>
          <w:sz w:val="28"/>
          <w:szCs w:val="28"/>
        </w:rPr>
        <w:t>I</w:t>
      </w:r>
      <w:r w:rsidRPr="00552E65">
        <w:rPr>
          <w:rFonts w:ascii="Arial" w:eastAsia="Times New Roman" w:hAnsi="Arial" w:cs="Arial"/>
          <w:sz w:val="28"/>
          <w:szCs w:val="28"/>
        </w:rPr>
        <w:t xml:space="preserve">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14:paraId="01AE7E45" w14:textId="77777777" w:rsidR="003716A2" w:rsidRPr="00552E65" w:rsidRDefault="003716A2" w:rsidP="001F50F8">
      <w:pPr>
        <w:spacing w:after="0" w:line="240" w:lineRule="auto"/>
        <w:jc w:val="both"/>
        <w:rPr>
          <w:rFonts w:ascii="Arial" w:eastAsia="Times New Roman" w:hAnsi="Arial" w:cs="Arial"/>
          <w:spacing w:val="-3"/>
          <w:sz w:val="28"/>
          <w:szCs w:val="28"/>
        </w:rPr>
      </w:pPr>
    </w:p>
    <w:p w14:paraId="24EA45C0" w14:textId="77777777" w:rsidR="00422786" w:rsidRPr="00705AB4" w:rsidRDefault="00422786" w:rsidP="00422786">
      <w:pPr>
        <w:spacing w:after="0" w:line="240" w:lineRule="auto"/>
        <w:jc w:val="center"/>
        <w:rPr>
          <w:rFonts w:ascii="Arial" w:hAnsi="Arial" w:cs="Arial"/>
          <w:b/>
          <w:sz w:val="24"/>
          <w:szCs w:val="24"/>
          <w:lang w:val="es-ES"/>
        </w:rPr>
      </w:pPr>
      <w:r w:rsidRPr="00705AB4">
        <w:rPr>
          <w:rFonts w:ascii="Arial" w:hAnsi="Arial" w:cs="Arial"/>
          <w:b/>
          <w:sz w:val="24"/>
          <w:szCs w:val="24"/>
          <w:lang w:val="es-ES"/>
        </w:rPr>
        <w:t>A T E N T A M E N T E</w:t>
      </w:r>
    </w:p>
    <w:p w14:paraId="4A82B024" w14:textId="77777777" w:rsidR="00422786" w:rsidRPr="00705AB4" w:rsidRDefault="00422786" w:rsidP="00422786">
      <w:pPr>
        <w:spacing w:after="0" w:line="240" w:lineRule="auto"/>
        <w:jc w:val="center"/>
        <w:rPr>
          <w:rFonts w:ascii="Arial" w:hAnsi="Arial" w:cs="Arial"/>
          <w:b/>
          <w:sz w:val="24"/>
          <w:szCs w:val="24"/>
          <w:lang w:val="es-ES"/>
        </w:rPr>
      </w:pPr>
      <w:r w:rsidRPr="00705AB4">
        <w:rPr>
          <w:rFonts w:ascii="Arial" w:hAnsi="Arial" w:cs="Arial"/>
          <w:b/>
          <w:sz w:val="24"/>
          <w:szCs w:val="24"/>
          <w:lang w:val="es-ES"/>
        </w:rPr>
        <w:t>“EL TRABAJO TODO LO VENCE”</w:t>
      </w:r>
    </w:p>
    <w:p w14:paraId="12AC234E" w14:textId="77777777" w:rsidR="00422786" w:rsidRPr="00705AB4" w:rsidRDefault="00422786" w:rsidP="00422786">
      <w:pPr>
        <w:spacing w:after="0" w:line="240" w:lineRule="auto"/>
        <w:jc w:val="center"/>
        <w:rPr>
          <w:rFonts w:ascii="Arial" w:hAnsi="Arial" w:cs="Arial"/>
          <w:b/>
          <w:sz w:val="24"/>
          <w:szCs w:val="24"/>
          <w:lang w:val="es-ES"/>
        </w:rPr>
      </w:pPr>
      <w:r w:rsidRPr="00705AB4">
        <w:rPr>
          <w:rFonts w:ascii="Arial" w:hAnsi="Arial" w:cs="Arial"/>
          <w:b/>
          <w:sz w:val="24"/>
          <w:szCs w:val="24"/>
        </w:rPr>
        <w:t>“2021, Año de la independencia”</w:t>
      </w:r>
    </w:p>
    <w:p w14:paraId="70D33316" w14:textId="156D700C" w:rsidR="00422786" w:rsidRPr="00705AB4" w:rsidRDefault="00422786" w:rsidP="00422786">
      <w:pPr>
        <w:spacing w:after="0" w:line="240" w:lineRule="auto"/>
        <w:jc w:val="center"/>
        <w:rPr>
          <w:rFonts w:ascii="Arial" w:hAnsi="Arial" w:cs="Arial"/>
          <w:b/>
          <w:sz w:val="24"/>
          <w:szCs w:val="24"/>
        </w:rPr>
      </w:pPr>
      <w:r w:rsidRPr="00705AB4">
        <w:rPr>
          <w:rFonts w:ascii="Arial" w:hAnsi="Arial" w:cs="Arial"/>
          <w:b/>
          <w:sz w:val="24"/>
          <w:szCs w:val="24"/>
          <w:lang w:val="es-ES"/>
        </w:rPr>
        <w:t xml:space="preserve">LEÓN, GUANAJUATO, </w:t>
      </w:r>
      <w:r w:rsidR="0011133C">
        <w:rPr>
          <w:rFonts w:ascii="Arial" w:hAnsi="Arial" w:cs="Arial"/>
          <w:b/>
          <w:sz w:val="24"/>
          <w:szCs w:val="24"/>
          <w:lang w:val="es-ES"/>
        </w:rPr>
        <w:t>21</w:t>
      </w:r>
      <w:r w:rsidRPr="00705AB4">
        <w:rPr>
          <w:rFonts w:ascii="Arial" w:hAnsi="Arial" w:cs="Arial"/>
          <w:b/>
          <w:sz w:val="24"/>
          <w:szCs w:val="24"/>
          <w:lang w:val="es-ES"/>
        </w:rPr>
        <w:t xml:space="preserve"> DE SEPTIEMBRE DE 2021</w:t>
      </w:r>
    </w:p>
    <w:p w14:paraId="715BC555" w14:textId="77777777" w:rsidR="00422786" w:rsidRPr="00705AB4" w:rsidRDefault="00422786" w:rsidP="00422786">
      <w:pPr>
        <w:spacing w:after="0" w:line="240" w:lineRule="auto"/>
        <w:jc w:val="center"/>
        <w:rPr>
          <w:rFonts w:ascii="Arial" w:hAnsi="Arial" w:cs="Arial"/>
          <w:b/>
          <w:sz w:val="24"/>
          <w:szCs w:val="24"/>
        </w:rPr>
      </w:pPr>
      <w:r w:rsidRPr="00705AB4">
        <w:rPr>
          <w:rFonts w:ascii="Arial" w:hAnsi="Arial" w:cs="Arial"/>
          <w:b/>
          <w:sz w:val="24"/>
          <w:szCs w:val="24"/>
        </w:rPr>
        <w:t>INTEGRANTES DE LA COMISIÓN DE DESARROLLO URBANO, ORDENAMIENTO ECOLÓGICO Y TERRITORIAL E IMPLAN</w:t>
      </w:r>
    </w:p>
    <w:p w14:paraId="68AE2EE9" w14:textId="77777777" w:rsidR="00422786" w:rsidRPr="00705AB4" w:rsidRDefault="00422786" w:rsidP="00422786">
      <w:pPr>
        <w:spacing w:after="0" w:line="240" w:lineRule="auto"/>
        <w:jc w:val="center"/>
        <w:rPr>
          <w:rFonts w:ascii="Arial" w:hAnsi="Arial" w:cs="Arial"/>
          <w:b/>
          <w:sz w:val="18"/>
          <w:szCs w:val="18"/>
        </w:rPr>
      </w:pPr>
      <w:r w:rsidRPr="00705AB4">
        <w:rPr>
          <w:rFonts w:ascii="Arial" w:hAnsi="Arial" w:cs="Arial"/>
          <w:b/>
          <w:sz w:val="18"/>
          <w:szCs w:val="18"/>
        </w:rPr>
        <w:t xml:space="preserve"> “La administración pública municipal de León, y las personas que formamos parte de ella, </w:t>
      </w:r>
    </w:p>
    <w:p w14:paraId="7D4A832C" w14:textId="77777777" w:rsidR="00422786" w:rsidRPr="00705AB4" w:rsidRDefault="00422786" w:rsidP="00422786">
      <w:pPr>
        <w:spacing w:after="0" w:line="240" w:lineRule="auto"/>
        <w:jc w:val="center"/>
        <w:rPr>
          <w:rFonts w:ascii="Arial" w:hAnsi="Arial" w:cs="Arial"/>
          <w:b/>
          <w:sz w:val="18"/>
          <w:szCs w:val="18"/>
        </w:rPr>
      </w:pPr>
      <w:r w:rsidRPr="00705AB4">
        <w:rPr>
          <w:rFonts w:ascii="Arial" w:hAnsi="Arial" w:cs="Arial"/>
          <w:b/>
          <w:sz w:val="18"/>
          <w:szCs w:val="18"/>
        </w:rPr>
        <w:t>nos comprometemos a garantizar el derecho de las mujeres</w:t>
      </w:r>
    </w:p>
    <w:p w14:paraId="16F33754" w14:textId="05D4908F" w:rsidR="00381321" w:rsidRDefault="00422786" w:rsidP="00422786">
      <w:pPr>
        <w:spacing w:after="0" w:line="240" w:lineRule="auto"/>
        <w:jc w:val="center"/>
        <w:rPr>
          <w:rFonts w:ascii="Arial" w:hAnsi="Arial" w:cs="Arial"/>
          <w:b/>
          <w:sz w:val="18"/>
          <w:szCs w:val="18"/>
        </w:rPr>
      </w:pPr>
      <w:r w:rsidRPr="00705AB4">
        <w:rPr>
          <w:rFonts w:ascii="Arial" w:hAnsi="Arial" w:cs="Arial"/>
          <w:b/>
          <w:sz w:val="18"/>
          <w:szCs w:val="18"/>
        </w:rPr>
        <w:t>a vivir libres de violencia”</w:t>
      </w:r>
    </w:p>
    <w:p w14:paraId="46BA6F8D" w14:textId="0DAA32AF" w:rsidR="00422786" w:rsidRDefault="00422786" w:rsidP="00422786">
      <w:pPr>
        <w:spacing w:after="0" w:line="240" w:lineRule="auto"/>
        <w:jc w:val="center"/>
        <w:rPr>
          <w:rFonts w:ascii="Arial" w:hAnsi="Arial" w:cs="Arial"/>
          <w:b/>
          <w:sz w:val="18"/>
          <w:szCs w:val="18"/>
        </w:rPr>
      </w:pPr>
    </w:p>
    <w:p w14:paraId="58F19C79" w14:textId="77777777" w:rsidR="00422786" w:rsidRDefault="00422786" w:rsidP="00422786">
      <w:pPr>
        <w:spacing w:after="0" w:line="240" w:lineRule="auto"/>
        <w:jc w:val="center"/>
        <w:rPr>
          <w:rFonts w:ascii="Arial" w:hAnsi="Arial" w:cs="Arial"/>
          <w:b/>
          <w:sz w:val="28"/>
          <w:szCs w:val="28"/>
        </w:rPr>
      </w:pPr>
    </w:p>
    <w:p w14:paraId="22703468" w14:textId="2081693C" w:rsidR="0011133C" w:rsidRPr="00A95684" w:rsidRDefault="00A95684" w:rsidP="00A95684">
      <w:pPr>
        <w:spacing w:after="0" w:line="240" w:lineRule="auto"/>
        <w:rPr>
          <w:rFonts w:ascii="Arial" w:hAnsi="Arial" w:cs="Arial"/>
          <w:b/>
          <w:i/>
          <w:sz w:val="28"/>
          <w:szCs w:val="28"/>
        </w:rPr>
      </w:pPr>
      <w:r w:rsidRPr="00A95684">
        <w:rPr>
          <w:rFonts w:ascii="Arial" w:hAnsi="Arial" w:cs="Arial"/>
          <w:b/>
          <w:i/>
          <w:color w:val="FF0000"/>
          <w:sz w:val="28"/>
          <w:szCs w:val="28"/>
        </w:rPr>
        <w:t>Voto a favor</w:t>
      </w:r>
    </w:p>
    <w:p w14:paraId="0B9E5DDF" w14:textId="77777777" w:rsidR="00381321" w:rsidRPr="00552E65" w:rsidRDefault="00381321" w:rsidP="00381321">
      <w:pPr>
        <w:spacing w:after="0" w:line="240" w:lineRule="auto"/>
        <w:rPr>
          <w:rFonts w:ascii="Arial" w:hAnsi="Arial" w:cs="Arial"/>
          <w:b/>
          <w:sz w:val="28"/>
          <w:szCs w:val="28"/>
        </w:rPr>
      </w:pPr>
      <w:r w:rsidRPr="00552E65">
        <w:rPr>
          <w:rFonts w:ascii="Arial" w:hAnsi="Arial" w:cs="Arial"/>
          <w:b/>
          <w:sz w:val="28"/>
          <w:szCs w:val="28"/>
        </w:rPr>
        <w:t>SALVADOR SÁNCHEZ ROMERO</w:t>
      </w:r>
    </w:p>
    <w:p w14:paraId="5583EB02" w14:textId="77777777" w:rsidR="00381321" w:rsidRPr="00552E65" w:rsidRDefault="00381321" w:rsidP="00381321">
      <w:pPr>
        <w:spacing w:after="0" w:line="240" w:lineRule="auto"/>
        <w:rPr>
          <w:rFonts w:ascii="Arial" w:hAnsi="Arial" w:cs="Arial"/>
          <w:b/>
          <w:sz w:val="28"/>
          <w:szCs w:val="28"/>
        </w:rPr>
      </w:pPr>
      <w:r w:rsidRPr="00552E65">
        <w:rPr>
          <w:rFonts w:ascii="Arial" w:hAnsi="Arial" w:cs="Arial"/>
          <w:b/>
          <w:sz w:val="28"/>
          <w:szCs w:val="28"/>
        </w:rPr>
        <w:t>REGIDOR</w:t>
      </w:r>
    </w:p>
    <w:p w14:paraId="72888288" w14:textId="24751E37" w:rsidR="00422786" w:rsidRDefault="00A95684" w:rsidP="00381321">
      <w:pPr>
        <w:spacing w:after="0" w:line="240" w:lineRule="auto"/>
        <w:jc w:val="right"/>
        <w:rPr>
          <w:rFonts w:ascii="Arial" w:hAnsi="Arial" w:cs="Arial"/>
          <w:b/>
          <w:sz w:val="28"/>
          <w:szCs w:val="28"/>
        </w:rPr>
      </w:pPr>
      <w:r w:rsidRPr="00A95684">
        <w:rPr>
          <w:rFonts w:ascii="Arial" w:hAnsi="Arial" w:cs="Arial"/>
          <w:b/>
          <w:i/>
          <w:color w:val="FF0000"/>
          <w:sz w:val="28"/>
          <w:szCs w:val="28"/>
        </w:rPr>
        <w:t>Voto a favor</w:t>
      </w:r>
    </w:p>
    <w:p w14:paraId="427D07E1" w14:textId="0C49492A" w:rsidR="00381321" w:rsidRPr="00552E65" w:rsidRDefault="00381321" w:rsidP="00381321">
      <w:pPr>
        <w:spacing w:after="0" w:line="240" w:lineRule="auto"/>
        <w:jc w:val="right"/>
        <w:rPr>
          <w:rFonts w:ascii="Arial" w:hAnsi="Arial" w:cs="Arial"/>
          <w:b/>
          <w:sz w:val="28"/>
          <w:szCs w:val="28"/>
        </w:rPr>
      </w:pPr>
      <w:r w:rsidRPr="00552E65">
        <w:rPr>
          <w:rFonts w:ascii="Arial" w:hAnsi="Arial" w:cs="Arial"/>
          <w:b/>
          <w:sz w:val="28"/>
          <w:szCs w:val="28"/>
        </w:rPr>
        <w:t>KAROL JARED GONZÁLEZ MÁRQUEZ</w:t>
      </w:r>
    </w:p>
    <w:p w14:paraId="51A42292" w14:textId="77777777" w:rsidR="00381321" w:rsidRPr="00552E65" w:rsidRDefault="00381321" w:rsidP="00381321">
      <w:pPr>
        <w:spacing w:after="0" w:line="240" w:lineRule="auto"/>
        <w:jc w:val="right"/>
        <w:rPr>
          <w:rFonts w:ascii="Arial" w:hAnsi="Arial" w:cs="Arial"/>
          <w:b/>
          <w:sz w:val="28"/>
          <w:szCs w:val="28"/>
        </w:rPr>
      </w:pPr>
      <w:r w:rsidRPr="00552E65">
        <w:rPr>
          <w:rFonts w:ascii="Arial" w:hAnsi="Arial" w:cs="Arial"/>
          <w:b/>
          <w:sz w:val="28"/>
          <w:szCs w:val="28"/>
        </w:rPr>
        <w:t>REGIDORA</w:t>
      </w:r>
    </w:p>
    <w:p w14:paraId="45355854" w14:textId="3C14DDC0" w:rsidR="0032100C" w:rsidRPr="00552E65" w:rsidRDefault="00A95684" w:rsidP="00381321">
      <w:pPr>
        <w:spacing w:after="0" w:line="240" w:lineRule="auto"/>
        <w:rPr>
          <w:rFonts w:ascii="Arial" w:hAnsi="Arial" w:cs="Arial"/>
          <w:b/>
          <w:sz w:val="28"/>
          <w:szCs w:val="28"/>
        </w:rPr>
      </w:pPr>
      <w:r w:rsidRPr="00A95684">
        <w:rPr>
          <w:rFonts w:ascii="Arial" w:hAnsi="Arial" w:cs="Arial"/>
          <w:b/>
          <w:i/>
          <w:color w:val="FF0000"/>
          <w:sz w:val="28"/>
          <w:szCs w:val="28"/>
        </w:rPr>
        <w:t>Voto a favor</w:t>
      </w:r>
    </w:p>
    <w:p w14:paraId="2A8A7AB7" w14:textId="77777777" w:rsidR="00381321" w:rsidRPr="00552E65" w:rsidRDefault="00381321" w:rsidP="00381321">
      <w:pPr>
        <w:spacing w:after="0" w:line="240" w:lineRule="auto"/>
        <w:rPr>
          <w:rFonts w:ascii="Arial" w:hAnsi="Arial" w:cs="Arial"/>
          <w:b/>
          <w:sz w:val="28"/>
          <w:szCs w:val="28"/>
        </w:rPr>
      </w:pPr>
      <w:r w:rsidRPr="00552E65">
        <w:rPr>
          <w:rFonts w:ascii="Arial" w:hAnsi="Arial" w:cs="Arial"/>
          <w:b/>
          <w:sz w:val="28"/>
          <w:szCs w:val="28"/>
        </w:rPr>
        <w:t xml:space="preserve">ANA MARÍA CARPIO MENDOZA </w:t>
      </w:r>
    </w:p>
    <w:p w14:paraId="1D927D0C" w14:textId="716229EA" w:rsidR="00381321" w:rsidRPr="00552E65" w:rsidRDefault="00381321" w:rsidP="00381321">
      <w:pPr>
        <w:spacing w:after="0" w:line="240" w:lineRule="auto"/>
        <w:rPr>
          <w:rFonts w:ascii="Arial" w:hAnsi="Arial" w:cs="Arial"/>
          <w:b/>
          <w:sz w:val="28"/>
          <w:szCs w:val="28"/>
        </w:rPr>
      </w:pPr>
      <w:r w:rsidRPr="00552E65">
        <w:rPr>
          <w:rFonts w:ascii="Arial" w:hAnsi="Arial" w:cs="Arial"/>
          <w:b/>
          <w:sz w:val="28"/>
          <w:szCs w:val="28"/>
        </w:rPr>
        <w:t>REGIDORA</w:t>
      </w:r>
      <w:r w:rsidR="00A95684">
        <w:rPr>
          <w:rFonts w:ascii="Arial" w:hAnsi="Arial" w:cs="Arial"/>
          <w:b/>
          <w:sz w:val="28"/>
          <w:szCs w:val="28"/>
        </w:rPr>
        <w:t xml:space="preserve">                                                                         </w:t>
      </w:r>
      <w:r w:rsidR="00A95684" w:rsidRPr="00A95684">
        <w:rPr>
          <w:rFonts w:ascii="Arial" w:hAnsi="Arial" w:cs="Arial"/>
          <w:b/>
          <w:i/>
          <w:color w:val="FF0000"/>
          <w:sz w:val="28"/>
          <w:szCs w:val="28"/>
        </w:rPr>
        <w:t>Voto a favor</w:t>
      </w:r>
    </w:p>
    <w:p w14:paraId="3B721F0E" w14:textId="77777777" w:rsidR="001675CD" w:rsidRPr="00552E65" w:rsidRDefault="001675CD" w:rsidP="00381321">
      <w:pPr>
        <w:spacing w:after="0" w:line="240" w:lineRule="auto"/>
        <w:jc w:val="right"/>
        <w:rPr>
          <w:rFonts w:ascii="Arial" w:hAnsi="Arial" w:cs="Arial"/>
          <w:b/>
          <w:sz w:val="28"/>
          <w:szCs w:val="28"/>
        </w:rPr>
      </w:pPr>
      <w:r w:rsidRPr="00552E65">
        <w:rPr>
          <w:rFonts w:ascii="Arial" w:hAnsi="Arial" w:cs="Arial"/>
          <w:b/>
          <w:sz w:val="28"/>
          <w:szCs w:val="28"/>
        </w:rPr>
        <w:t>HÉCTOR ORTIZ TORRES</w:t>
      </w:r>
    </w:p>
    <w:p w14:paraId="241E3B66" w14:textId="77777777" w:rsidR="00381321" w:rsidRPr="00552E65" w:rsidRDefault="00381321" w:rsidP="00381321">
      <w:pPr>
        <w:spacing w:after="0" w:line="240" w:lineRule="auto"/>
        <w:jc w:val="right"/>
        <w:rPr>
          <w:rFonts w:ascii="Arial" w:hAnsi="Arial" w:cs="Arial"/>
          <w:b/>
          <w:sz w:val="28"/>
          <w:szCs w:val="28"/>
        </w:rPr>
      </w:pPr>
      <w:r w:rsidRPr="00552E65">
        <w:rPr>
          <w:rFonts w:ascii="Arial" w:hAnsi="Arial" w:cs="Arial"/>
          <w:b/>
          <w:sz w:val="28"/>
          <w:szCs w:val="28"/>
        </w:rPr>
        <w:t>REGIDOR</w:t>
      </w:r>
    </w:p>
    <w:p w14:paraId="22039935" w14:textId="5DEEF336" w:rsidR="00422786" w:rsidRDefault="00A95684" w:rsidP="00381321">
      <w:pPr>
        <w:spacing w:after="0" w:line="240" w:lineRule="auto"/>
        <w:rPr>
          <w:rFonts w:ascii="Arial" w:hAnsi="Arial" w:cs="Arial"/>
          <w:b/>
          <w:sz w:val="28"/>
          <w:szCs w:val="28"/>
        </w:rPr>
      </w:pPr>
      <w:r w:rsidRPr="00A95684">
        <w:rPr>
          <w:rFonts w:ascii="Arial" w:hAnsi="Arial" w:cs="Arial"/>
          <w:b/>
          <w:i/>
          <w:color w:val="FF0000"/>
          <w:sz w:val="28"/>
          <w:szCs w:val="28"/>
        </w:rPr>
        <w:t>Voto a favor</w:t>
      </w:r>
    </w:p>
    <w:p w14:paraId="36D96D54" w14:textId="4C4F873A" w:rsidR="00381321" w:rsidRPr="00552E65" w:rsidRDefault="00381321" w:rsidP="00381321">
      <w:pPr>
        <w:spacing w:after="0" w:line="240" w:lineRule="auto"/>
        <w:rPr>
          <w:rFonts w:ascii="Arial" w:hAnsi="Arial" w:cs="Arial"/>
          <w:b/>
          <w:sz w:val="28"/>
          <w:szCs w:val="28"/>
        </w:rPr>
      </w:pPr>
      <w:r w:rsidRPr="00552E65">
        <w:rPr>
          <w:rFonts w:ascii="Arial" w:hAnsi="Arial" w:cs="Arial"/>
          <w:b/>
          <w:sz w:val="28"/>
          <w:szCs w:val="28"/>
        </w:rPr>
        <w:t xml:space="preserve">GILBERTO LÓPEZ JIMÉNEZ </w:t>
      </w:r>
    </w:p>
    <w:p w14:paraId="4E440EF9" w14:textId="77777777" w:rsidR="00381321" w:rsidRPr="00552E65" w:rsidRDefault="00381321" w:rsidP="00381321">
      <w:pPr>
        <w:spacing w:after="0" w:line="240" w:lineRule="auto"/>
        <w:rPr>
          <w:rFonts w:ascii="Arial" w:hAnsi="Arial" w:cs="Arial"/>
          <w:b/>
          <w:sz w:val="28"/>
          <w:szCs w:val="28"/>
        </w:rPr>
      </w:pPr>
      <w:r w:rsidRPr="00552E65">
        <w:rPr>
          <w:rFonts w:ascii="Arial" w:hAnsi="Arial" w:cs="Arial"/>
          <w:b/>
          <w:sz w:val="28"/>
          <w:szCs w:val="28"/>
        </w:rPr>
        <w:t>REGIDOR</w:t>
      </w:r>
    </w:p>
    <w:p w14:paraId="14AE1A20" w14:textId="3D0E1C6F" w:rsidR="0032100C" w:rsidRPr="00552E65" w:rsidRDefault="00A95684" w:rsidP="00381321">
      <w:pPr>
        <w:spacing w:after="0" w:line="240" w:lineRule="auto"/>
        <w:jc w:val="right"/>
        <w:rPr>
          <w:rFonts w:ascii="Arial" w:hAnsi="Arial" w:cs="Arial"/>
          <w:b/>
          <w:sz w:val="28"/>
          <w:szCs w:val="28"/>
        </w:rPr>
      </w:pPr>
      <w:r w:rsidRPr="00A95684">
        <w:rPr>
          <w:rFonts w:ascii="Arial" w:hAnsi="Arial" w:cs="Arial"/>
          <w:b/>
          <w:i/>
          <w:color w:val="FF0000"/>
          <w:sz w:val="28"/>
          <w:szCs w:val="28"/>
        </w:rPr>
        <w:t>Voto a favor</w:t>
      </w:r>
    </w:p>
    <w:p w14:paraId="762D0195" w14:textId="77777777" w:rsidR="00381321" w:rsidRPr="00552E65" w:rsidRDefault="00381321" w:rsidP="00381321">
      <w:pPr>
        <w:spacing w:after="0" w:line="240" w:lineRule="auto"/>
        <w:jc w:val="right"/>
        <w:rPr>
          <w:rFonts w:ascii="Arial" w:hAnsi="Arial" w:cs="Arial"/>
          <w:b/>
          <w:sz w:val="28"/>
          <w:szCs w:val="28"/>
        </w:rPr>
      </w:pPr>
      <w:r w:rsidRPr="00552E65">
        <w:rPr>
          <w:rFonts w:ascii="Arial" w:hAnsi="Arial" w:cs="Arial"/>
          <w:b/>
          <w:sz w:val="28"/>
          <w:szCs w:val="28"/>
        </w:rPr>
        <w:t xml:space="preserve">ALFONSO DE JESÚS OROZCO ALDRETE </w:t>
      </w:r>
    </w:p>
    <w:p w14:paraId="37A2A7AB" w14:textId="77777777" w:rsidR="00381321" w:rsidRPr="00552E65" w:rsidRDefault="00381321" w:rsidP="00381321">
      <w:pPr>
        <w:spacing w:after="0" w:line="240" w:lineRule="auto"/>
        <w:jc w:val="right"/>
        <w:rPr>
          <w:rFonts w:ascii="Arial" w:hAnsi="Arial" w:cs="Arial"/>
          <w:b/>
          <w:sz w:val="28"/>
          <w:szCs w:val="28"/>
        </w:rPr>
      </w:pPr>
      <w:r w:rsidRPr="00552E65">
        <w:rPr>
          <w:rFonts w:ascii="Arial" w:hAnsi="Arial" w:cs="Arial"/>
          <w:b/>
          <w:sz w:val="28"/>
          <w:szCs w:val="28"/>
        </w:rPr>
        <w:t>REGIDOR</w:t>
      </w:r>
    </w:p>
    <w:p w14:paraId="0772ED76" w14:textId="77777777" w:rsidR="0032100C" w:rsidRPr="00552E65" w:rsidRDefault="0032100C" w:rsidP="00381321">
      <w:pPr>
        <w:spacing w:after="0" w:line="240" w:lineRule="auto"/>
        <w:rPr>
          <w:rFonts w:ascii="Arial" w:hAnsi="Arial" w:cs="Arial"/>
          <w:b/>
          <w:sz w:val="28"/>
          <w:szCs w:val="28"/>
        </w:rPr>
      </w:pPr>
    </w:p>
    <w:p w14:paraId="45974E86" w14:textId="4E26C511" w:rsidR="0011133C" w:rsidRDefault="00A95684" w:rsidP="00381321">
      <w:pPr>
        <w:spacing w:after="0" w:line="240" w:lineRule="auto"/>
        <w:rPr>
          <w:rFonts w:ascii="Arial" w:hAnsi="Arial" w:cs="Arial"/>
          <w:b/>
          <w:sz w:val="28"/>
          <w:szCs w:val="28"/>
        </w:rPr>
      </w:pPr>
      <w:r w:rsidRPr="00A95684">
        <w:rPr>
          <w:rFonts w:ascii="Arial" w:hAnsi="Arial" w:cs="Arial"/>
          <w:b/>
          <w:i/>
          <w:color w:val="FF0000"/>
          <w:sz w:val="28"/>
          <w:szCs w:val="28"/>
        </w:rPr>
        <w:t xml:space="preserve">Voto </w:t>
      </w:r>
      <w:r>
        <w:rPr>
          <w:rFonts w:ascii="Arial" w:hAnsi="Arial" w:cs="Arial"/>
          <w:b/>
          <w:i/>
          <w:color w:val="FF0000"/>
          <w:sz w:val="28"/>
          <w:szCs w:val="28"/>
        </w:rPr>
        <w:t>en contra</w:t>
      </w:r>
      <w:bookmarkStart w:id="1" w:name="_GoBack"/>
      <w:bookmarkEnd w:id="1"/>
    </w:p>
    <w:p w14:paraId="5F0C8408" w14:textId="77777777" w:rsidR="00381321" w:rsidRPr="00552E65" w:rsidRDefault="00381321" w:rsidP="00381321">
      <w:pPr>
        <w:spacing w:after="0" w:line="240" w:lineRule="auto"/>
        <w:rPr>
          <w:rFonts w:ascii="Arial" w:hAnsi="Arial" w:cs="Arial"/>
          <w:b/>
          <w:sz w:val="28"/>
          <w:szCs w:val="28"/>
        </w:rPr>
      </w:pPr>
      <w:r w:rsidRPr="00552E65">
        <w:rPr>
          <w:rFonts w:ascii="Arial" w:hAnsi="Arial" w:cs="Arial"/>
          <w:b/>
          <w:sz w:val="28"/>
          <w:szCs w:val="28"/>
        </w:rPr>
        <w:t xml:space="preserve">GABRIELA DEL CARMEN ECHEVERRÍA GONZÁLEZ </w:t>
      </w:r>
    </w:p>
    <w:p w14:paraId="7E3221A3" w14:textId="77777777" w:rsidR="00381321" w:rsidRPr="00552E65" w:rsidRDefault="00381321" w:rsidP="00DC38BF">
      <w:pPr>
        <w:spacing w:after="0" w:line="240" w:lineRule="auto"/>
        <w:rPr>
          <w:rFonts w:ascii="Arial" w:eastAsia="Times New Roman" w:hAnsi="Arial" w:cs="Arial"/>
          <w:b/>
          <w:sz w:val="28"/>
          <w:szCs w:val="28"/>
        </w:rPr>
      </w:pPr>
      <w:r w:rsidRPr="00552E65">
        <w:rPr>
          <w:rFonts w:ascii="Arial" w:hAnsi="Arial" w:cs="Arial"/>
          <w:b/>
          <w:sz w:val="28"/>
          <w:szCs w:val="28"/>
        </w:rPr>
        <w:t>REGIDORA</w:t>
      </w:r>
    </w:p>
    <w:p w14:paraId="64415848" w14:textId="77777777" w:rsidR="00872E51" w:rsidRPr="00552E65" w:rsidRDefault="00872E51" w:rsidP="00381321">
      <w:pPr>
        <w:spacing w:after="0" w:line="240" w:lineRule="auto"/>
        <w:jc w:val="right"/>
        <w:rPr>
          <w:rFonts w:ascii="Arial" w:hAnsi="Arial" w:cs="Arial"/>
          <w:b/>
          <w:sz w:val="28"/>
          <w:szCs w:val="28"/>
        </w:rPr>
      </w:pPr>
    </w:p>
    <w:p w14:paraId="39E4BBEA" w14:textId="15BFF01C" w:rsidR="0032100C" w:rsidRPr="00552E65" w:rsidRDefault="00A95684" w:rsidP="00381321">
      <w:pPr>
        <w:spacing w:after="0" w:line="240" w:lineRule="auto"/>
        <w:jc w:val="right"/>
        <w:rPr>
          <w:rFonts w:ascii="Arial" w:hAnsi="Arial" w:cs="Arial"/>
          <w:b/>
          <w:sz w:val="28"/>
          <w:szCs w:val="28"/>
        </w:rPr>
      </w:pPr>
      <w:r w:rsidRPr="00A95684">
        <w:rPr>
          <w:rFonts w:ascii="Arial" w:hAnsi="Arial" w:cs="Arial"/>
          <w:b/>
          <w:i/>
          <w:color w:val="FF0000"/>
          <w:sz w:val="28"/>
          <w:szCs w:val="28"/>
        </w:rPr>
        <w:t>Voto a favor</w:t>
      </w:r>
    </w:p>
    <w:p w14:paraId="1709E038" w14:textId="77777777" w:rsidR="00381321" w:rsidRPr="00552E65" w:rsidRDefault="00381321" w:rsidP="00381321">
      <w:pPr>
        <w:spacing w:after="0" w:line="240" w:lineRule="auto"/>
        <w:jc w:val="right"/>
        <w:rPr>
          <w:rFonts w:ascii="Arial" w:hAnsi="Arial" w:cs="Arial"/>
          <w:b/>
          <w:sz w:val="28"/>
          <w:szCs w:val="28"/>
        </w:rPr>
      </w:pPr>
      <w:r w:rsidRPr="00552E65">
        <w:rPr>
          <w:rFonts w:ascii="Arial" w:hAnsi="Arial" w:cs="Arial"/>
          <w:b/>
          <w:sz w:val="28"/>
          <w:szCs w:val="28"/>
        </w:rPr>
        <w:t>FERNANDA ODETTE RENTERÍA MUÑOZ</w:t>
      </w:r>
    </w:p>
    <w:p w14:paraId="70EB8082" w14:textId="77777777" w:rsidR="00381321" w:rsidRPr="00552E65" w:rsidRDefault="00381321" w:rsidP="00381321">
      <w:pPr>
        <w:spacing w:after="0" w:line="240" w:lineRule="auto"/>
        <w:jc w:val="right"/>
        <w:rPr>
          <w:rFonts w:ascii="Arial" w:hAnsi="Arial" w:cs="Arial"/>
          <w:b/>
          <w:sz w:val="28"/>
          <w:szCs w:val="28"/>
        </w:rPr>
      </w:pPr>
      <w:r w:rsidRPr="00552E65">
        <w:rPr>
          <w:rFonts w:ascii="Arial" w:hAnsi="Arial" w:cs="Arial"/>
          <w:b/>
          <w:sz w:val="28"/>
          <w:szCs w:val="28"/>
        </w:rPr>
        <w:t xml:space="preserve">REGIDORA </w:t>
      </w:r>
    </w:p>
    <w:p w14:paraId="7E7509B9" w14:textId="77777777" w:rsidR="008B13E3" w:rsidRPr="00552E65" w:rsidRDefault="008B13E3" w:rsidP="00217343">
      <w:pPr>
        <w:spacing w:after="0" w:line="240" w:lineRule="auto"/>
        <w:jc w:val="center"/>
        <w:rPr>
          <w:rFonts w:ascii="Arial" w:eastAsia="Times New Roman" w:hAnsi="Arial" w:cs="Arial"/>
          <w:b/>
          <w:sz w:val="28"/>
          <w:szCs w:val="28"/>
        </w:rPr>
      </w:pPr>
    </w:p>
    <w:p w14:paraId="07BFB2C3" w14:textId="19B47AC2" w:rsidR="00E16579" w:rsidRDefault="00FB1172" w:rsidP="005A1FB0">
      <w:pPr>
        <w:spacing w:after="0" w:line="240" w:lineRule="auto"/>
        <w:jc w:val="center"/>
        <w:rPr>
          <w:rFonts w:ascii="Arial" w:eastAsia="Times New Roman" w:hAnsi="Arial" w:cs="Arial"/>
          <w:b/>
          <w:sz w:val="28"/>
          <w:szCs w:val="28"/>
        </w:rPr>
      </w:pPr>
      <w:r w:rsidRPr="00552E65">
        <w:rPr>
          <w:rFonts w:ascii="Arial" w:eastAsia="Times New Roman" w:hAnsi="Arial" w:cs="Arial"/>
          <w:b/>
          <w:sz w:val="28"/>
          <w:szCs w:val="28"/>
        </w:rPr>
        <w:t>A N E X O   U N O</w:t>
      </w:r>
    </w:p>
    <w:p w14:paraId="3BD6346D" w14:textId="0B65F725" w:rsidR="005A1FB0" w:rsidRDefault="005A1FB0" w:rsidP="005A1FB0">
      <w:pPr>
        <w:spacing w:after="0" w:line="240" w:lineRule="auto"/>
        <w:jc w:val="center"/>
        <w:rPr>
          <w:rFonts w:ascii="Arial" w:eastAsia="Times New Roman" w:hAnsi="Arial" w:cs="Arial"/>
          <w:b/>
          <w:sz w:val="28"/>
          <w:szCs w:val="28"/>
        </w:rPr>
      </w:pPr>
    </w:p>
    <w:p w14:paraId="61C6F4BF" w14:textId="7C76F482" w:rsidR="005A1FB0" w:rsidRDefault="005A1FB0" w:rsidP="005A1FB0">
      <w:pPr>
        <w:spacing w:after="0" w:line="240" w:lineRule="auto"/>
        <w:jc w:val="center"/>
        <w:rPr>
          <w:rFonts w:ascii="Arial" w:eastAsia="Times New Roman" w:hAnsi="Arial" w:cs="Arial"/>
          <w:b/>
          <w:sz w:val="28"/>
          <w:szCs w:val="28"/>
        </w:rPr>
      </w:pPr>
      <w:r w:rsidRPr="005A1FB0">
        <w:rPr>
          <w:rFonts w:ascii="Arial" w:eastAsia="Times New Roman" w:hAnsi="Arial" w:cs="Arial"/>
          <w:b/>
          <w:noProof/>
          <w:sz w:val="28"/>
          <w:szCs w:val="28"/>
          <w:lang w:eastAsia="es-MX"/>
        </w:rPr>
        <w:drawing>
          <wp:inline distT="0" distB="0" distL="0" distR="0" wp14:anchorId="53FCA4A1" wp14:editId="5E29300F">
            <wp:extent cx="4981575" cy="3849399"/>
            <wp:effectExtent l="0" t="0" r="0" b="0"/>
            <wp:docPr id="1" name="Imagen 1" descr="\\172.16.0.7\Uso General\Rosy\Fichas ram_publicacion\Las Negrit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0.7\Uso General\Rosy\Fichas ram_publicacion\Las Negritas.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82416" cy="3850049"/>
                    </a:xfrm>
                    <a:prstGeom prst="rect">
                      <a:avLst/>
                    </a:prstGeom>
                    <a:noFill/>
                    <a:ln>
                      <a:noFill/>
                    </a:ln>
                  </pic:spPr>
                </pic:pic>
              </a:graphicData>
            </a:graphic>
          </wp:inline>
        </w:drawing>
      </w:r>
    </w:p>
    <w:p w14:paraId="5930E0CE" w14:textId="77777777" w:rsidR="003716A2" w:rsidRPr="00552E65" w:rsidRDefault="003716A2" w:rsidP="00217343">
      <w:pPr>
        <w:spacing w:after="0" w:line="240" w:lineRule="auto"/>
        <w:jc w:val="center"/>
        <w:rPr>
          <w:rFonts w:ascii="Arial" w:eastAsia="Times New Roman" w:hAnsi="Arial" w:cs="Arial"/>
          <w:b/>
          <w:noProof/>
          <w:sz w:val="28"/>
          <w:szCs w:val="28"/>
          <w:lang w:eastAsia="es-MX"/>
        </w:rPr>
      </w:pPr>
    </w:p>
    <w:p w14:paraId="432D2351" w14:textId="38C2CA14" w:rsidR="003716A2" w:rsidRPr="00552E65" w:rsidRDefault="00D9625A" w:rsidP="003716A2">
      <w:pPr>
        <w:spacing w:after="0" w:line="240" w:lineRule="auto"/>
        <w:jc w:val="both"/>
        <w:rPr>
          <w:rFonts w:ascii="Arial" w:hAnsi="Arial" w:cs="Arial"/>
          <w:b/>
          <w:bCs/>
          <w:sz w:val="28"/>
          <w:szCs w:val="28"/>
        </w:rPr>
      </w:pPr>
      <w:r w:rsidRPr="00552E65">
        <w:rPr>
          <w:rFonts w:ascii="Arial" w:hAnsi="Arial" w:cs="Arial"/>
          <w:b/>
          <w:bCs/>
          <w:sz w:val="28"/>
          <w:szCs w:val="28"/>
        </w:rPr>
        <w:t>AL</w:t>
      </w:r>
      <w:r w:rsidR="003716A2" w:rsidRPr="00552E65">
        <w:rPr>
          <w:rFonts w:ascii="Arial" w:hAnsi="Arial" w:cs="Arial"/>
          <w:b/>
          <w:bCs/>
          <w:sz w:val="28"/>
          <w:szCs w:val="28"/>
        </w:rPr>
        <w:t xml:space="preserve"> NOR</w:t>
      </w:r>
      <w:r w:rsidR="005003D7" w:rsidRPr="00552E65">
        <w:rPr>
          <w:rFonts w:ascii="Arial" w:hAnsi="Arial" w:cs="Arial"/>
          <w:b/>
          <w:bCs/>
          <w:sz w:val="28"/>
          <w:szCs w:val="28"/>
        </w:rPr>
        <w:t>TE</w:t>
      </w:r>
      <w:r w:rsidR="003716A2" w:rsidRPr="00552E65">
        <w:rPr>
          <w:rFonts w:ascii="Arial" w:hAnsi="Arial" w:cs="Arial"/>
          <w:b/>
          <w:bCs/>
          <w:sz w:val="28"/>
          <w:szCs w:val="28"/>
        </w:rPr>
        <w:t xml:space="preserve">: </w:t>
      </w:r>
      <w:r w:rsidR="0025425D">
        <w:rPr>
          <w:rFonts w:ascii="Arial" w:hAnsi="Arial" w:cs="Arial"/>
          <w:bCs/>
          <w:sz w:val="28"/>
          <w:szCs w:val="28"/>
        </w:rPr>
        <w:t xml:space="preserve">Línea quebrada conformada en dos líneas en sentido norponiente a suroriente en 137.90 </w:t>
      </w:r>
      <w:r w:rsidR="00AA11CB">
        <w:rPr>
          <w:rFonts w:ascii="Arial" w:hAnsi="Arial" w:cs="Arial"/>
          <w:bCs/>
          <w:sz w:val="28"/>
          <w:szCs w:val="28"/>
        </w:rPr>
        <w:t>mts</w:t>
      </w:r>
      <w:r w:rsidR="0025425D">
        <w:rPr>
          <w:rFonts w:ascii="Arial" w:hAnsi="Arial" w:cs="Arial"/>
          <w:bCs/>
          <w:sz w:val="28"/>
          <w:szCs w:val="28"/>
        </w:rPr>
        <w:t>. (</w:t>
      </w:r>
      <w:r w:rsidR="00A931EA">
        <w:rPr>
          <w:rFonts w:ascii="Arial" w:hAnsi="Arial" w:cs="Arial"/>
          <w:bCs/>
          <w:sz w:val="28"/>
          <w:szCs w:val="28"/>
        </w:rPr>
        <w:t>Ciento</w:t>
      </w:r>
      <w:r w:rsidR="0025425D">
        <w:rPr>
          <w:rFonts w:ascii="Arial" w:hAnsi="Arial" w:cs="Arial"/>
          <w:bCs/>
          <w:sz w:val="28"/>
          <w:szCs w:val="28"/>
        </w:rPr>
        <w:t xml:space="preserve"> treinta y siete </w:t>
      </w:r>
      <w:r w:rsidR="00850B98">
        <w:rPr>
          <w:rFonts w:ascii="Arial" w:hAnsi="Arial" w:cs="Arial"/>
          <w:bCs/>
          <w:sz w:val="28"/>
          <w:szCs w:val="28"/>
        </w:rPr>
        <w:t xml:space="preserve">punto noventa </w:t>
      </w:r>
      <w:r w:rsidR="0025425D">
        <w:rPr>
          <w:rFonts w:ascii="Arial" w:hAnsi="Arial" w:cs="Arial"/>
          <w:bCs/>
          <w:sz w:val="28"/>
          <w:szCs w:val="28"/>
        </w:rPr>
        <w:t xml:space="preserve">metros) y 421.93 </w:t>
      </w:r>
      <w:r w:rsidR="00AA11CB">
        <w:rPr>
          <w:rFonts w:ascii="Arial" w:hAnsi="Arial" w:cs="Arial"/>
          <w:bCs/>
          <w:sz w:val="28"/>
          <w:szCs w:val="28"/>
        </w:rPr>
        <w:t>mts</w:t>
      </w:r>
      <w:r w:rsidR="00A931EA">
        <w:rPr>
          <w:rFonts w:ascii="Arial" w:hAnsi="Arial" w:cs="Arial"/>
          <w:bCs/>
          <w:sz w:val="28"/>
          <w:szCs w:val="28"/>
        </w:rPr>
        <w:t xml:space="preserve">. </w:t>
      </w:r>
      <w:r w:rsidR="0025425D">
        <w:rPr>
          <w:rFonts w:ascii="Arial" w:hAnsi="Arial" w:cs="Arial"/>
          <w:bCs/>
          <w:sz w:val="28"/>
          <w:szCs w:val="28"/>
        </w:rPr>
        <w:t>(</w:t>
      </w:r>
      <w:r w:rsidR="00A931EA">
        <w:rPr>
          <w:rFonts w:ascii="Arial" w:hAnsi="Arial" w:cs="Arial"/>
          <w:bCs/>
          <w:sz w:val="28"/>
          <w:szCs w:val="28"/>
        </w:rPr>
        <w:t>Cuatrocientos</w:t>
      </w:r>
      <w:r w:rsidR="0025425D">
        <w:rPr>
          <w:rFonts w:ascii="Arial" w:hAnsi="Arial" w:cs="Arial"/>
          <w:bCs/>
          <w:sz w:val="28"/>
          <w:szCs w:val="28"/>
        </w:rPr>
        <w:t xml:space="preserve"> veintiuno </w:t>
      </w:r>
      <w:r w:rsidR="00850B98">
        <w:rPr>
          <w:rFonts w:ascii="Arial" w:hAnsi="Arial" w:cs="Arial"/>
          <w:bCs/>
          <w:sz w:val="28"/>
          <w:szCs w:val="28"/>
        </w:rPr>
        <w:t>punto noventa y tres</w:t>
      </w:r>
      <w:r w:rsidR="0025425D">
        <w:rPr>
          <w:rFonts w:ascii="Arial" w:hAnsi="Arial" w:cs="Arial"/>
          <w:bCs/>
          <w:sz w:val="28"/>
          <w:szCs w:val="28"/>
        </w:rPr>
        <w:t xml:space="preserve"> metros) lindando con propiedad del señor </w:t>
      </w:r>
      <w:r w:rsidR="000D0FB6">
        <w:rPr>
          <w:rFonts w:ascii="Arial" w:hAnsi="Arial" w:cs="Arial"/>
          <w:bCs/>
          <w:sz w:val="28"/>
          <w:szCs w:val="28"/>
        </w:rPr>
        <w:t>Jorge Cervantes Vázquez</w:t>
      </w:r>
      <w:r w:rsidR="003716A2" w:rsidRPr="00552E65">
        <w:rPr>
          <w:rFonts w:ascii="Arial" w:hAnsi="Arial" w:cs="Arial"/>
          <w:bCs/>
          <w:sz w:val="28"/>
          <w:szCs w:val="28"/>
        </w:rPr>
        <w:t>;</w:t>
      </w:r>
    </w:p>
    <w:p w14:paraId="35B0A428" w14:textId="77777777" w:rsidR="003716A2" w:rsidRDefault="003716A2" w:rsidP="003716A2">
      <w:pPr>
        <w:spacing w:after="0" w:line="240" w:lineRule="auto"/>
        <w:jc w:val="both"/>
        <w:rPr>
          <w:rFonts w:ascii="Arial" w:hAnsi="Arial" w:cs="Arial"/>
          <w:b/>
          <w:bCs/>
          <w:sz w:val="28"/>
          <w:szCs w:val="28"/>
        </w:rPr>
      </w:pPr>
    </w:p>
    <w:p w14:paraId="5496622E" w14:textId="661ABB1B" w:rsidR="000D0FB6" w:rsidRPr="000D0FB6" w:rsidRDefault="000D0FB6" w:rsidP="000D0FB6">
      <w:pPr>
        <w:spacing w:after="0" w:line="240" w:lineRule="auto"/>
        <w:jc w:val="both"/>
        <w:rPr>
          <w:rFonts w:ascii="Arial" w:hAnsi="Arial" w:cs="Arial"/>
          <w:bCs/>
          <w:sz w:val="28"/>
          <w:szCs w:val="28"/>
        </w:rPr>
      </w:pPr>
      <w:r w:rsidRPr="00552E65">
        <w:rPr>
          <w:rFonts w:ascii="Arial" w:hAnsi="Arial" w:cs="Arial"/>
          <w:b/>
          <w:bCs/>
          <w:sz w:val="28"/>
          <w:szCs w:val="28"/>
        </w:rPr>
        <w:t xml:space="preserve">AL </w:t>
      </w:r>
      <w:r>
        <w:rPr>
          <w:rFonts w:ascii="Arial" w:hAnsi="Arial" w:cs="Arial"/>
          <w:b/>
          <w:bCs/>
          <w:sz w:val="28"/>
          <w:szCs w:val="28"/>
        </w:rPr>
        <w:t xml:space="preserve">ORIENTE: </w:t>
      </w:r>
      <w:r>
        <w:rPr>
          <w:rFonts w:ascii="Arial" w:hAnsi="Arial" w:cs="Arial"/>
          <w:bCs/>
          <w:sz w:val="28"/>
          <w:szCs w:val="28"/>
        </w:rPr>
        <w:t xml:space="preserve">373.35 </w:t>
      </w:r>
      <w:r w:rsidR="00AA11CB">
        <w:rPr>
          <w:rFonts w:ascii="Arial" w:hAnsi="Arial" w:cs="Arial"/>
          <w:bCs/>
          <w:sz w:val="28"/>
          <w:szCs w:val="28"/>
        </w:rPr>
        <w:t>mts</w:t>
      </w:r>
      <w:r w:rsidR="00A931EA">
        <w:rPr>
          <w:rFonts w:ascii="Arial" w:hAnsi="Arial" w:cs="Arial"/>
          <w:bCs/>
          <w:sz w:val="28"/>
          <w:szCs w:val="28"/>
        </w:rPr>
        <w:t>.</w:t>
      </w:r>
      <w:r>
        <w:rPr>
          <w:rFonts w:ascii="Arial" w:hAnsi="Arial" w:cs="Arial"/>
          <w:bCs/>
          <w:sz w:val="28"/>
          <w:szCs w:val="28"/>
        </w:rPr>
        <w:t xml:space="preserve"> (</w:t>
      </w:r>
      <w:r w:rsidR="00850B98">
        <w:rPr>
          <w:rFonts w:ascii="Arial" w:hAnsi="Arial" w:cs="Arial"/>
          <w:bCs/>
          <w:sz w:val="28"/>
          <w:szCs w:val="28"/>
        </w:rPr>
        <w:t>Trescientos</w:t>
      </w:r>
      <w:r>
        <w:rPr>
          <w:rFonts w:ascii="Arial" w:hAnsi="Arial" w:cs="Arial"/>
          <w:bCs/>
          <w:sz w:val="28"/>
          <w:szCs w:val="28"/>
        </w:rPr>
        <w:t xml:space="preserve"> setenta y tres </w:t>
      </w:r>
      <w:r w:rsidR="00850B98">
        <w:rPr>
          <w:rFonts w:ascii="Arial" w:hAnsi="Arial" w:cs="Arial"/>
          <w:bCs/>
          <w:sz w:val="28"/>
          <w:szCs w:val="28"/>
        </w:rPr>
        <w:t>punto treinta y cinco</w:t>
      </w:r>
      <w:r>
        <w:rPr>
          <w:rFonts w:ascii="Arial" w:hAnsi="Arial" w:cs="Arial"/>
          <w:bCs/>
          <w:sz w:val="28"/>
          <w:szCs w:val="28"/>
        </w:rPr>
        <w:t xml:space="preserve"> metros) con propiedad del señor José Rizo;</w:t>
      </w:r>
    </w:p>
    <w:p w14:paraId="28415BC6" w14:textId="77777777" w:rsidR="000D0FB6" w:rsidRPr="00552E65" w:rsidRDefault="000D0FB6" w:rsidP="003716A2">
      <w:pPr>
        <w:spacing w:after="0" w:line="240" w:lineRule="auto"/>
        <w:jc w:val="both"/>
        <w:rPr>
          <w:rFonts w:ascii="Arial" w:hAnsi="Arial" w:cs="Arial"/>
          <w:b/>
          <w:bCs/>
          <w:sz w:val="28"/>
          <w:szCs w:val="28"/>
        </w:rPr>
      </w:pPr>
    </w:p>
    <w:p w14:paraId="6E6A8555" w14:textId="612C25F3" w:rsidR="003716A2" w:rsidRPr="00552E65" w:rsidRDefault="003716A2" w:rsidP="003716A2">
      <w:pPr>
        <w:spacing w:after="0" w:line="240" w:lineRule="auto"/>
        <w:jc w:val="both"/>
        <w:rPr>
          <w:rFonts w:ascii="Arial" w:hAnsi="Arial" w:cs="Arial"/>
          <w:bCs/>
          <w:sz w:val="28"/>
          <w:szCs w:val="28"/>
        </w:rPr>
      </w:pPr>
      <w:r w:rsidRPr="00552E65">
        <w:rPr>
          <w:rFonts w:ascii="Arial" w:hAnsi="Arial" w:cs="Arial"/>
          <w:b/>
          <w:bCs/>
          <w:sz w:val="28"/>
          <w:szCs w:val="28"/>
        </w:rPr>
        <w:t>AL SUR</w:t>
      </w:r>
      <w:r w:rsidR="000D0FB6">
        <w:rPr>
          <w:rFonts w:ascii="Arial" w:hAnsi="Arial" w:cs="Arial"/>
          <w:b/>
          <w:bCs/>
          <w:sz w:val="28"/>
          <w:szCs w:val="28"/>
        </w:rPr>
        <w:t>PONIENTE</w:t>
      </w:r>
      <w:r w:rsidRPr="00552E65">
        <w:rPr>
          <w:rFonts w:ascii="Arial" w:hAnsi="Arial" w:cs="Arial"/>
          <w:b/>
          <w:bCs/>
          <w:sz w:val="28"/>
          <w:szCs w:val="28"/>
        </w:rPr>
        <w:t xml:space="preserve">: </w:t>
      </w:r>
      <w:r w:rsidR="00822FCD">
        <w:rPr>
          <w:rFonts w:ascii="Arial" w:hAnsi="Arial" w:cs="Arial"/>
          <w:bCs/>
          <w:sz w:val="28"/>
          <w:szCs w:val="28"/>
        </w:rPr>
        <w:t xml:space="preserve">En línea quebrada </w:t>
      </w:r>
      <w:r w:rsidR="000D0FB6">
        <w:rPr>
          <w:rFonts w:ascii="Arial" w:hAnsi="Arial" w:cs="Arial"/>
          <w:bCs/>
          <w:sz w:val="28"/>
          <w:szCs w:val="28"/>
        </w:rPr>
        <w:t>conformada por 37</w:t>
      </w:r>
      <w:r w:rsidR="00A931EA">
        <w:rPr>
          <w:rFonts w:ascii="Arial" w:hAnsi="Arial" w:cs="Arial"/>
          <w:bCs/>
          <w:sz w:val="28"/>
          <w:szCs w:val="28"/>
        </w:rPr>
        <w:t xml:space="preserve"> </w:t>
      </w:r>
      <w:r w:rsidR="000D0FB6">
        <w:rPr>
          <w:rFonts w:ascii="Arial" w:hAnsi="Arial" w:cs="Arial"/>
          <w:bCs/>
          <w:sz w:val="28"/>
          <w:szCs w:val="28"/>
        </w:rPr>
        <w:t>(</w:t>
      </w:r>
      <w:r w:rsidR="00A931EA">
        <w:rPr>
          <w:rFonts w:ascii="Arial" w:hAnsi="Arial" w:cs="Arial"/>
          <w:bCs/>
          <w:sz w:val="28"/>
          <w:szCs w:val="28"/>
        </w:rPr>
        <w:t>Treinta</w:t>
      </w:r>
      <w:r w:rsidR="000D0FB6">
        <w:rPr>
          <w:rFonts w:ascii="Arial" w:hAnsi="Arial" w:cs="Arial"/>
          <w:bCs/>
          <w:sz w:val="28"/>
          <w:szCs w:val="28"/>
        </w:rPr>
        <w:t xml:space="preserve"> y siete) tramos en sentido norponiente a suroriente en 131.25</w:t>
      </w:r>
      <w:r w:rsidR="00A931EA">
        <w:rPr>
          <w:rFonts w:ascii="Arial" w:hAnsi="Arial" w:cs="Arial"/>
          <w:bCs/>
          <w:sz w:val="28"/>
          <w:szCs w:val="28"/>
        </w:rPr>
        <w:t xml:space="preserve"> </w:t>
      </w:r>
      <w:r w:rsidR="00AA11CB">
        <w:rPr>
          <w:rFonts w:ascii="Arial" w:hAnsi="Arial" w:cs="Arial"/>
          <w:bCs/>
          <w:sz w:val="28"/>
          <w:szCs w:val="28"/>
        </w:rPr>
        <w:t>mts</w:t>
      </w:r>
      <w:r w:rsidR="00A931EA">
        <w:rPr>
          <w:rFonts w:ascii="Arial" w:hAnsi="Arial" w:cs="Arial"/>
          <w:bCs/>
          <w:sz w:val="28"/>
          <w:szCs w:val="28"/>
        </w:rPr>
        <w:t>.</w:t>
      </w:r>
      <w:r w:rsidR="000D0FB6">
        <w:rPr>
          <w:rFonts w:ascii="Arial" w:hAnsi="Arial" w:cs="Arial"/>
          <w:bCs/>
          <w:sz w:val="28"/>
          <w:szCs w:val="28"/>
        </w:rPr>
        <w:t xml:space="preserve"> (</w:t>
      </w:r>
      <w:r w:rsidR="00A931EA">
        <w:rPr>
          <w:rFonts w:ascii="Arial" w:hAnsi="Arial" w:cs="Arial"/>
          <w:bCs/>
          <w:sz w:val="28"/>
          <w:szCs w:val="28"/>
        </w:rPr>
        <w:t>Ciento</w:t>
      </w:r>
      <w:r w:rsidR="000D0FB6">
        <w:rPr>
          <w:rFonts w:ascii="Arial" w:hAnsi="Arial" w:cs="Arial"/>
          <w:bCs/>
          <w:sz w:val="28"/>
          <w:szCs w:val="28"/>
        </w:rPr>
        <w:t xml:space="preserve"> treinta y uno </w:t>
      </w:r>
      <w:r w:rsidR="00850B98">
        <w:rPr>
          <w:rFonts w:ascii="Arial" w:hAnsi="Arial" w:cs="Arial"/>
          <w:bCs/>
          <w:sz w:val="28"/>
          <w:szCs w:val="28"/>
        </w:rPr>
        <w:t>punto veinticinco</w:t>
      </w:r>
      <w:r w:rsidR="000D0FB6">
        <w:rPr>
          <w:rFonts w:ascii="Arial" w:hAnsi="Arial" w:cs="Arial"/>
          <w:bCs/>
          <w:sz w:val="28"/>
          <w:szCs w:val="28"/>
        </w:rPr>
        <w:t xml:space="preserve"> metros), 4.09 </w:t>
      </w:r>
      <w:r w:rsidR="00AA11CB">
        <w:rPr>
          <w:rFonts w:ascii="Arial" w:hAnsi="Arial" w:cs="Arial"/>
          <w:bCs/>
          <w:sz w:val="28"/>
          <w:szCs w:val="28"/>
        </w:rPr>
        <w:t>mts</w:t>
      </w:r>
      <w:r w:rsidR="00A931EA">
        <w:rPr>
          <w:rFonts w:ascii="Arial" w:hAnsi="Arial" w:cs="Arial"/>
          <w:bCs/>
          <w:sz w:val="28"/>
          <w:szCs w:val="28"/>
        </w:rPr>
        <w:t>.</w:t>
      </w:r>
      <w:r w:rsidR="000D0FB6">
        <w:rPr>
          <w:rFonts w:ascii="Arial" w:hAnsi="Arial" w:cs="Arial"/>
          <w:bCs/>
          <w:sz w:val="28"/>
          <w:szCs w:val="28"/>
        </w:rPr>
        <w:t xml:space="preserve"> (</w:t>
      </w:r>
      <w:r w:rsidR="00A931EA">
        <w:rPr>
          <w:rFonts w:ascii="Arial" w:hAnsi="Arial" w:cs="Arial"/>
          <w:bCs/>
          <w:sz w:val="28"/>
          <w:szCs w:val="28"/>
        </w:rPr>
        <w:t>Cuatro</w:t>
      </w:r>
      <w:r w:rsidR="000D0FB6">
        <w:rPr>
          <w:rFonts w:ascii="Arial" w:hAnsi="Arial" w:cs="Arial"/>
          <w:bCs/>
          <w:sz w:val="28"/>
          <w:szCs w:val="28"/>
        </w:rPr>
        <w:t xml:space="preserve"> </w:t>
      </w:r>
      <w:r w:rsidR="00850B98">
        <w:rPr>
          <w:rFonts w:ascii="Arial" w:hAnsi="Arial" w:cs="Arial"/>
          <w:bCs/>
          <w:sz w:val="28"/>
          <w:szCs w:val="28"/>
        </w:rPr>
        <w:t xml:space="preserve">punto </w:t>
      </w:r>
      <w:r w:rsidR="00850B98">
        <w:rPr>
          <w:rFonts w:ascii="Arial" w:hAnsi="Arial" w:cs="Arial"/>
          <w:bCs/>
          <w:sz w:val="28"/>
          <w:szCs w:val="28"/>
        </w:rPr>
        <w:lastRenderedPageBreak/>
        <w:t>cero nueve</w:t>
      </w:r>
      <w:r w:rsidR="000D0FB6">
        <w:rPr>
          <w:rFonts w:ascii="Arial" w:hAnsi="Arial" w:cs="Arial"/>
          <w:bCs/>
          <w:sz w:val="28"/>
          <w:szCs w:val="28"/>
        </w:rPr>
        <w:t xml:space="preserve"> metros), 0.74 </w:t>
      </w:r>
      <w:r w:rsidR="00AA11CB">
        <w:rPr>
          <w:rFonts w:ascii="Arial" w:hAnsi="Arial" w:cs="Arial"/>
          <w:bCs/>
          <w:sz w:val="28"/>
          <w:szCs w:val="28"/>
        </w:rPr>
        <w:t>mts</w:t>
      </w:r>
      <w:r w:rsidR="00A931EA">
        <w:rPr>
          <w:rFonts w:ascii="Arial" w:hAnsi="Arial" w:cs="Arial"/>
          <w:bCs/>
          <w:sz w:val="28"/>
          <w:szCs w:val="28"/>
        </w:rPr>
        <w:t>.</w:t>
      </w:r>
      <w:r w:rsidR="000D0FB6">
        <w:rPr>
          <w:rFonts w:ascii="Arial" w:hAnsi="Arial" w:cs="Arial"/>
          <w:bCs/>
          <w:sz w:val="28"/>
          <w:szCs w:val="28"/>
        </w:rPr>
        <w:t xml:space="preserve"> (</w:t>
      </w:r>
      <w:r w:rsidR="00850B98">
        <w:rPr>
          <w:rFonts w:ascii="Arial" w:hAnsi="Arial" w:cs="Arial"/>
          <w:bCs/>
          <w:sz w:val="28"/>
          <w:szCs w:val="28"/>
        </w:rPr>
        <w:t>punto setenta y cuatro</w:t>
      </w:r>
      <w:r w:rsidR="000D0FB6">
        <w:rPr>
          <w:rFonts w:ascii="Arial" w:hAnsi="Arial" w:cs="Arial"/>
          <w:bCs/>
          <w:sz w:val="28"/>
          <w:szCs w:val="28"/>
        </w:rPr>
        <w:t xml:space="preserve"> metros), 7.77 </w:t>
      </w:r>
      <w:r w:rsidR="00AA11CB">
        <w:rPr>
          <w:rFonts w:ascii="Arial" w:hAnsi="Arial" w:cs="Arial"/>
          <w:bCs/>
          <w:sz w:val="28"/>
          <w:szCs w:val="28"/>
        </w:rPr>
        <w:t>mts</w:t>
      </w:r>
      <w:r w:rsidR="00A931EA">
        <w:rPr>
          <w:rFonts w:ascii="Arial" w:hAnsi="Arial" w:cs="Arial"/>
          <w:bCs/>
          <w:sz w:val="28"/>
          <w:szCs w:val="28"/>
        </w:rPr>
        <w:t>.</w:t>
      </w:r>
      <w:r w:rsidR="000D0FB6">
        <w:rPr>
          <w:rFonts w:ascii="Arial" w:hAnsi="Arial" w:cs="Arial"/>
          <w:bCs/>
          <w:sz w:val="28"/>
          <w:szCs w:val="28"/>
        </w:rPr>
        <w:t xml:space="preserve"> (</w:t>
      </w:r>
      <w:r w:rsidR="00A931EA">
        <w:rPr>
          <w:rFonts w:ascii="Arial" w:hAnsi="Arial" w:cs="Arial"/>
          <w:bCs/>
          <w:sz w:val="28"/>
          <w:szCs w:val="28"/>
        </w:rPr>
        <w:t>Siete</w:t>
      </w:r>
      <w:r w:rsidR="000D0FB6">
        <w:rPr>
          <w:rFonts w:ascii="Arial" w:hAnsi="Arial" w:cs="Arial"/>
          <w:bCs/>
          <w:sz w:val="28"/>
          <w:szCs w:val="28"/>
        </w:rPr>
        <w:t xml:space="preserve"> </w:t>
      </w:r>
      <w:r w:rsidR="00850B98">
        <w:rPr>
          <w:rFonts w:ascii="Arial" w:hAnsi="Arial" w:cs="Arial"/>
          <w:bCs/>
          <w:sz w:val="28"/>
          <w:szCs w:val="28"/>
        </w:rPr>
        <w:t>punto setenta y siete</w:t>
      </w:r>
      <w:r w:rsidR="000D0FB6">
        <w:rPr>
          <w:rFonts w:ascii="Arial" w:hAnsi="Arial" w:cs="Arial"/>
          <w:bCs/>
          <w:sz w:val="28"/>
          <w:szCs w:val="28"/>
        </w:rPr>
        <w:t xml:space="preserve"> metros), 17.56 </w:t>
      </w:r>
      <w:r w:rsidR="00F2457C">
        <w:rPr>
          <w:rFonts w:ascii="Arial" w:hAnsi="Arial" w:cs="Arial"/>
          <w:bCs/>
          <w:sz w:val="28"/>
          <w:szCs w:val="28"/>
        </w:rPr>
        <w:t>mts</w:t>
      </w:r>
      <w:r w:rsidR="00A931EA">
        <w:rPr>
          <w:rFonts w:ascii="Arial" w:hAnsi="Arial" w:cs="Arial"/>
          <w:bCs/>
          <w:sz w:val="28"/>
          <w:szCs w:val="28"/>
        </w:rPr>
        <w:t>.</w:t>
      </w:r>
      <w:r w:rsidR="000D0FB6">
        <w:rPr>
          <w:rFonts w:ascii="Arial" w:hAnsi="Arial" w:cs="Arial"/>
          <w:bCs/>
          <w:sz w:val="28"/>
          <w:szCs w:val="28"/>
        </w:rPr>
        <w:t xml:space="preserve"> (</w:t>
      </w:r>
      <w:r w:rsidR="00A931EA">
        <w:rPr>
          <w:rFonts w:ascii="Arial" w:hAnsi="Arial" w:cs="Arial"/>
          <w:bCs/>
          <w:sz w:val="28"/>
          <w:szCs w:val="28"/>
        </w:rPr>
        <w:t>Diecisiete</w:t>
      </w:r>
      <w:r w:rsidR="000D0FB6">
        <w:rPr>
          <w:rFonts w:ascii="Arial" w:hAnsi="Arial" w:cs="Arial"/>
          <w:bCs/>
          <w:sz w:val="28"/>
          <w:szCs w:val="28"/>
        </w:rPr>
        <w:t xml:space="preserve"> </w:t>
      </w:r>
      <w:r w:rsidR="00850B98">
        <w:rPr>
          <w:rFonts w:ascii="Arial" w:hAnsi="Arial" w:cs="Arial"/>
          <w:bCs/>
          <w:sz w:val="28"/>
          <w:szCs w:val="28"/>
        </w:rPr>
        <w:t>punto cincuenta y seis</w:t>
      </w:r>
      <w:r w:rsidR="000D0FB6">
        <w:rPr>
          <w:rFonts w:ascii="Arial" w:hAnsi="Arial" w:cs="Arial"/>
          <w:bCs/>
          <w:sz w:val="28"/>
          <w:szCs w:val="28"/>
        </w:rPr>
        <w:t xml:space="preserve"> metros), 19.47 </w:t>
      </w:r>
      <w:r w:rsidR="00F2457C">
        <w:rPr>
          <w:rFonts w:ascii="Arial" w:hAnsi="Arial" w:cs="Arial"/>
          <w:bCs/>
          <w:sz w:val="28"/>
          <w:szCs w:val="28"/>
        </w:rPr>
        <w:t>mts</w:t>
      </w:r>
      <w:r w:rsidR="00A931EA">
        <w:rPr>
          <w:rFonts w:ascii="Arial" w:hAnsi="Arial" w:cs="Arial"/>
          <w:bCs/>
          <w:sz w:val="28"/>
          <w:szCs w:val="28"/>
        </w:rPr>
        <w:t>.</w:t>
      </w:r>
      <w:r w:rsidR="000D0FB6">
        <w:rPr>
          <w:rFonts w:ascii="Arial" w:hAnsi="Arial" w:cs="Arial"/>
          <w:bCs/>
          <w:sz w:val="28"/>
          <w:szCs w:val="28"/>
        </w:rPr>
        <w:t xml:space="preserve"> (</w:t>
      </w:r>
      <w:r w:rsidR="00A931EA">
        <w:rPr>
          <w:rFonts w:ascii="Arial" w:hAnsi="Arial" w:cs="Arial"/>
          <w:bCs/>
          <w:sz w:val="28"/>
          <w:szCs w:val="28"/>
        </w:rPr>
        <w:t>Diecinueve</w:t>
      </w:r>
      <w:r w:rsidR="000D0FB6">
        <w:rPr>
          <w:rFonts w:ascii="Arial" w:hAnsi="Arial" w:cs="Arial"/>
          <w:bCs/>
          <w:sz w:val="28"/>
          <w:szCs w:val="28"/>
        </w:rPr>
        <w:t xml:space="preserve"> </w:t>
      </w:r>
      <w:r w:rsidR="00850B98">
        <w:rPr>
          <w:rFonts w:ascii="Arial" w:hAnsi="Arial" w:cs="Arial"/>
          <w:bCs/>
          <w:sz w:val="28"/>
          <w:szCs w:val="28"/>
        </w:rPr>
        <w:t>punto cuarenta y siete</w:t>
      </w:r>
      <w:r w:rsidR="000D0FB6">
        <w:rPr>
          <w:rFonts w:ascii="Arial" w:hAnsi="Arial" w:cs="Arial"/>
          <w:bCs/>
          <w:sz w:val="28"/>
          <w:szCs w:val="28"/>
        </w:rPr>
        <w:t xml:space="preserve"> metros), 10.68 </w:t>
      </w:r>
      <w:r w:rsidR="00F2457C">
        <w:rPr>
          <w:rFonts w:ascii="Arial" w:hAnsi="Arial" w:cs="Arial"/>
          <w:bCs/>
          <w:sz w:val="28"/>
          <w:szCs w:val="28"/>
        </w:rPr>
        <w:t>mts</w:t>
      </w:r>
      <w:r w:rsidR="00A931EA">
        <w:rPr>
          <w:rFonts w:ascii="Arial" w:hAnsi="Arial" w:cs="Arial"/>
          <w:bCs/>
          <w:sz w:val="28"/>
          <w:szCs w:val="28"/>
        </w:rPr>
        <w:t>.</w:t>
      </w:r>
      <w:r w:rsidR="000D0FB6">
        <w:rPr>
          <w:rFonts w:ascii="Arial" w:hAnsi="Arial" w:cs="Arial"/>
          <w:bCs/>
          <w:sz w:val="28"/>
          <w:szCs w:val="28"/>
        </w:rPr>
        <w:t xml:space="preserve"> (</w:t>
      </w:r>
      <w:r w:rsidR="00A931EA">
        <w:rPr>
          <w:rFonts w:ascii="Arial" w:hAnsi="Arial" w:cs="Arial"/>
          <w:bCs/>
          <w:sz w:val="28"/>
          <w:szCs w:val="28"/>
        </w:rPr>
        <w:t>Diez</w:t>
      </w:r>
      <w:r w:rsidR="000D0FB6">
        <w:rPr>
          <w:rFonts w:ascii="Arial" w:hAnsi="Arial" w:cs="Arial"/>
          <w:bCs/>
          <w:sz w:val="28"/>
          <w:szCs w:val="28"/>
        </w:rPr>
        <w:t xml:space="preserve"> </w:t>
      </w:r>
      <w:r w:rsidR="00850B98">
        <w:rPr>
          <w:rFonts w:ascii="Arial" w:hAnsi="Arial" w:cs="Arial"/>
          <w:bCs/>
          <w:sz w:val="28"/>
          <w:szCs w:val="28"/>
        </w:rPr>
        <w:t>punto sesenta y ocho</w:t>
      </w:r>
      <w:r w:rsidR="000D0FB6">
        <w:rPr>
          <w:rFonts w:ascii="Arial" w:hAnsi="Arial" w:cs="Arial"/>
          <w:bCs/>
          <w:sz w:val="28"/>
          <w:szCs w:val="28"/>
        </w:rPr>
        <w:t xml:space="preserve"> metros), 14.67</w:t>
      </w:r>
      <w:r w:rsidR="00A931EA">
        <w:rPr>
          <w:rFonts w:ascii="Arial" w:hAnsi="Arial" w:cs="Arial"/>
          <w:bCs/>
          <w:sz w:val="28"/>
          <w:szCs w:val="28"/>
        </w:rPr>
        <w:t xml:space="preserve"> </w:t>
      </w:r>
      <w:r w:rsidR="00F2457C">
        <w:rPr>
          <w:rFonts w:ascii="Arial" w:hAnsi="Arial" w:cs="Arial"/>
          <w:bCs/>
          <w:sz w:val="28"/>
          <w:szCs w:val="28"/>
        </w:rPr>
        <w:t>mts</w:t>
      </w:r>
      <w:r w:rsidR="00A931EA">
        <w:rPr>
          <w:rFonts w:ascii="Arial" w:hAnsi="Arial" w:cs="Arial"/>
          <w:bCs/>
          <w:sz w:val="28"/>
          <w:szCs w:val="28"/>
        </w:rPr>
        <w:t>.</w:t>
      </w:r>
      <w:r w:rsidR="000D0FB6">
        <w:rPr>
          <w:rFonts w:ascii="Arial" w:hAnsi="Arial" w:cs="Arial"/>
          <w:bCs/>
          <w:sz w:val="28"/>
          <w:szCs w:val="28"/>
        </w:rPr>
        <w:t xml:space="preserve"> (</w:t>
      </w:r>
      <w:r w:rsidR="00A931EA">
        <w:rPr>
          <w:rFonts w:ascii="Arial" w:hAnsi="Arial" w:cs="Arial"/>
          <w:bCs/>
          <w:sz w:val="28"/>
          <w:szCs w:val="28"/>
        </w:rPr>
        <w:t>Catorce</w:t>
      </w:r>
      <w:r w:rsidR="000D0FB6">
        <w:rPr>
          <w:rFonts w:ascii="Arial" w:hAnsi="Arial" w:cs="Arial"/>
          <w:bCs/>
          <w:sz w:val="28"/>
          <w:szCs w:val="28"/>
        </w:rPr>
        <w:t xml:space="preserve"> </w:t>
      </w:r>
      <w:r w:rsidR="00850B98">
        <w:rPr>
          <w:rFonts w:ascii="Arial" w:hAnsi="Arial" w:cs="Arial"/>
          <w:bCs/>
          <w:sz w:val="28"/>
          <w:szCs w:val="28"/>
        </w:rPr>
        <w:t>punto sesenta y siete</w:t>
      </w:r>
      <w:r w:rsidR="000D0FB6">
        <w:rPr>
          <w:rFonts w:ascii="Arial" w:hAnsi="Arial" w:cs="Arial"/>
          <w:bCs/>
          <w:sz w:val="28"/>
          <w:szCs w:val="28"/>
        </w:rPr>
        <w:t xml:space="preserve"> metros), 65.69 </w:t>
      </w:r>
      <w:r w:rsidR="00F2457C">
        <w:rPr>
          <w:rFonts w:ascii="Arial" w:hAnsi="Arial" w:cs="Arial"/>
          <w:bCs/>
          <w:sz w:val="28"/>
          <w:szCs w:val="28"/>
        </w:rPr>
        <w:t>mts</w:t>
      </w:r>
      <w:r w:rsidR="00A931EA">
        <w:rPr>
          <w:rFonts w:ascii="Arial" w:hAnsi="Arial" w:cs="Arial"/>
          <w:bCs/>
          <w:sz w:val="28"/>
          <w:szCs w:val="28"/>
        </w:rPr>
        <w:t>.</w:t>
      </w:r>
      <w:r w:rsidR="000D0FB6">
        <w:rPr>
          <w:rFonts w:ascii="Arial" w:hAnsi="Arial" w:cs="Arial"/>
          <w:bCs/>
          <w:sz w:val="28"/>
          <w:szCs w:val="28"/>
        </w:rPr>
        <w:t xml:space="preserve"> (</w:t>
      </w:r>
      <w:r w:rsidR="00A931EA">
        <w:rPr>
          <w:rFonts w:ascii="Arial" w:hAnsi="Arial" w:cs="Arial"/>
          <w:bCs/>
          <w:sz w:val="28"/>
          <w:szCs w:val="28"/>
        </w:rPr>
        <w:t>Sesenta</w:t>
      </w:r>
      <w:r w:rsidR="000D0FB6">
        <w:rPr>
          <w:rFonts w:ascii="Arial" w:hAnsi="Arial" w:cs="Arial"/>
          <w:bCs/>
          <w:sz w:val="28"/>
          <w:szCs w:val="28"/>
        </w:rPr>
        <w:t xml:space="preserve"> y cinco </w:t>
      </w:r>
      <w:r w:rsidR="00850B98">
        <w:rPr>
          <w:rFonts w:ascii="Arial" w:hAnsi="Arial" w:cs="Arial"/>
          <w:bCs/>
          <w:sz w:val="28"/>
          <w:szCs w:val="28"/>
        </w:rPr>
        <w:t>punto sesenta y nueve</w:t>
      </w:r>
      <w:r w:rsidR="000D0FB6">
        <w:rPr>
          <w:rFonts w:ascii="Arial" w:hAnsi="Arial" w:cs="Arial"/>
          <w:bCs/>
          <w:sz w:val="28"/>
          <w:szCs w:val="28"/>
        </w:rPr>
        <w:t xml:space="preserve"> metros), 7.62 </w:t>
      </w:r>
      <w:r w:rsidR="00F2457C">
        <w:rPr>
          <w:rFonts w:ascii="Arial" w:hAnsi="Arial" w:cs="Arial"/>
          <w:bCs/>
          <w:sz w:val="28"/>
          <w:szCs w:val="28"/>
        </w:rPr>
        <w:t>mts</w:t>
      </w:r>
      <w:r w:rsidR="00A931EA">
        <w:rPr>
          <w:rFonts w:ascii="Arial" w:hAnsi="Arial" w:cs="Arial"/>
          <w:bCs/>
          <w:sz w:val="28"/>
          <w:szCs w:val="28"/>
        </w:rPr>
        <w:t>.</w:t>
      </w:r>
      <w:r w:rsidR="000D0FB6">
        <w:rPr>
          <w:rFonts w:ascii="Arial" w:hAnsi="Arial" w:cs="Arial"/>
          <w:bCs/>
          <w:sz w:val="28"/>
          <w:szCs w:val="28"/>
        </w:rPr>
        <w:t xml:space="preserve"> (</w:t>
      </w:r>
      <w:r w:rsidR="00A931EA">
        <w:rPr>
          <w:rFonts w:ascii="Arial" w:hAnsi="Arial" w:cs="Arial"/>
          <w:bCs/>
          <w:sz w:val="28"/>
          <w:szCs w:val="28"/>
        </w:rPr>
        <w:t>Siete</w:t>
      </w:r>
      <w:r w:rsidR="000D0FB6">
        <w:rPr>
          <w:rFonts w:ascii="Arial" w:hAnsi="Arial" w:cs="Arial"/>
          <w:bCs/>
          <w:sz w:val="28"/>
          <w:szCs w:val="28"/>
        </w:rPr>
        <w:t xml:space="preserve"> </w:t>
      </w:r>
      <w:r w:rsidR="00850B98">
        <w:rPr>
          <w:rFonts w:ascii="Arial" w:hAnsi="Arial" w:cs="Arial"/>
          <w:bCs/>
          <w:sz w:val="28"/>
          <w:szCs w:val="28"/>
        </w:rPr>
        <w:t>punto sesenta y dos</w:t>
      </w:r>
      <w:r w:rsidR="000D0FB6">
        <w:rPr>
          <w:rFonts w:ascii="Arial" w:hAnsi="Arial" w:cs="Arial"/>
          <w:bCs/>
          <w:sz w:val="28"/>
          <w:szCs w:val="28"/>
        </w:rPr>
        <w:t xml:space="preserve"> metros), </w:t>
      </w:r>
      <w:r w:rsidR="0089420D">
        <w:rPr>
          <w:rFonts w:ascii="Arial" w:hAnsi="Arial" w:cs="Arial"/>
          <w:bCs/>
          <w:sz w:val="28"/>
          <w:szCs w:val="28"/>
        </w:rPr>
        <w:t xml:space="preserve">8.44 </w:t>
      </w:r>
      <w:r w:rsidR="00F2457C">
        <w:rPr>
          <w:rFonts w:ascii="Arial" w:hAnsi="Arial" w:cs="Arial"/>
          <w:bCs/>
          <w:sz w:val="28"/>
          <w:szCs w:val="28"/>
        </w:rPr>
        <w:t>mts</w:t>
      </w:r>
      <w:r w:rsidR="00A931EA">
        <w:rPr>
          <w:rFonts w:ascii="Arial" w:hAnsi="Arial" w:cs="Arial"/>
          <w:bCs/>
          <w:sz w:val="28"/>
          <w:szCs w:val="28"/>
        </w:rPr>
        <w:t>.</w:t>
      </w:r>
      <w:r w:rsidR="0089420D">
        <w:rPr>
          <w:rFonts w:ascii="Arial" w:hAnsi="Arial" w:cs="Arial"/>
          <w:bCs/>
          <w:sz w:val="28"/>
          <w:szCs w:val="28"/>
        </w:rPr>
        <w:t xml:space="preserve"> (</w:t>
      </w:r>
      <w:r w:rsidR="00A931EA">
        <w:rPr>
          <w:rFonts w:ascii="Arial" w:hAnsi="Arial" w:cs="Arial"/>
          <w:bCs/>
          <w:sz w:val="28"/>
          <w:szCs w:val="28"/>
        </w:rPr>
        <w:t>Ocho</w:t>
      </w:r>
      <w:r w:rsidR="0089420D">
        <w:rPr>
          <w:rFonts w:ascii="Arial" w:hAnsi="Arial" w:cs="Arial"/>
          <w:bCs/>
          <w:sz w:val="28"/>
          <w:szCs w:val="28"/>
        </w:rPr>
        <w:t xml:space="preserve"> </w:t>
      </w:r>
      <w:r w:rsidR="00850B98">
        <w:rPr>
          <w:rFonts w:ascii="Arial" w:hAnsi="Arial" w:cs="Arial"/>
          <w:bCs/>
          <w:sz w:val="28"/>
          <w:szCs w:val="28"/>
        </w:rPr>
        <w:t>punto cuarenta y cuatro</w:t>
      </w:r>
      <w:r w:rsidR="0089420D">
        <w:rPr>
          <w:rFonts w:ascii="Arial" w:hAnsi="Arial" w:cs="Arial"/>
          <w:bCs/>
          <w:sz w:val="28"/>
          <w:szCs w:val="28"/>
        </w:rPr>
        <w:t xml:space="preserve"> metros), 3.95 </w:t>
      </w:r>
      <w:r w:rsidR="00F2457C">
        <w:rPr>
          <w:rFonts w:ascii="Arial" w:hAnsi="Arial" w:cs="Arial"/>
          <w:bCs/>
          <w:sz w:val="28"/>
          <w:szCs w:val="28"/>
        </w:rPr>
        <w:t>mts</w:t>
      </w:r>
      <w:r w:rsidR="00A931EA">
        <w:rPr>
          <w:rFonts w:ascii="Arial" w:hAnsi="Arial" w:cs="Arial"/>
          <w:bCs/>
          <w:sz w:val="28"/>
          <w:szCs w:val="28"/>
        </w:rPr>
        <w:t>.</w:t>
      </w:r>
      <w:r w:rsidR="0089420D">
        <w:rPr>
          <w:rFonts w:ascii="Arial" w:hAnsi="Arial" w:cs="Arial"/>
          <w:bCs/>
          <w:sz w:val="28"/>
          <w:szCs w:val="28"/>
        </w:rPr>
        <w:t xml:space="preserve"> (</w:t>
      </w:r>
      <w:r w:rsidR="00A931EA">
        <w:rPr>
          <w:rFonts w:ascii="Arial" w:hAnsi="Arial" w:cs="Arial"/>
          <w:bCs/>
          <w:sz w:val="28"/>
          <w:szCs w:val="28"/>
        </w:rPr>
        <w:t>Tres</w:t>
      </w:r>
      <w:r w:rsidR="0089420D">
        <w:rPr>
          <w:rFonts w:ascii="Arial" w:hAnsi="Arial" w:cs="Arial"/>
          <w:bCs/>
          <w:sz w:val="28"/>
          <w:szCs w:val="28"/>
        </w:rPr>
        <w:t xml:space="preserve"> </w:t>
      </w:r>
      <w:r w:rsidR="00850B98">
        <w:rPr>
          <w:rFonts w:ascii="Arial" w:hAnsi="Arial" w:cs="Arial"/>
          <w:bCs/>
          <w:sz w:val="28"/>
          <w:szCs w:val="28"/>
        </w:rPr>
        <w:t>punto noventa y cinco</w:t>
      </w:r>
      <w:r w:rsidR="0089420D">
        <w:rPr>
          <w:rFonts w:ascii="Arial" w:hAnsi="Arial" w:cs="Arial"/>
          <w:bCs/>
          <w:sz w:val="28"/>
          <w:szCs w:val="28"/>
        </w:rPr>
        <w:t xml:space="preserve"> metros), 21.35 </w:t>
      </w:r>
      <w:r w:rsidR="00F2457C">
        <w:rPr>
          <w:rFonts w:ascii="Arial" w:hAnsi="Arial" w:cs="Arial"/>
          <w:bCs/>
          <w:sz w:val="28"/>
          <w:szCs w:val="28"/>
        </w:rPr>
        <w:t>mts</w:t>
      </w:r>
      <w:r w:rsidR="00A931EA">
        <w:rPr>
          <w:rFonts w:ascii="Arial" w:hAnsi="Arial" w:cs="Arial"/>
          <w:bCs/>
          <w:sz w:val="28"/>
          <w:szCs w:val="28"/>
        </w:rPr>
        <w:t>.</w:t>
      </w:r>
      <w:r w:rsidR="0089420D">
        <w:rPr>
          <w:rFonts w:ascii="Arial" w:hAnsi="Arial" w:cs="Arial"/>
          <w:bCs/>
          <w:sz w:val="28"/>
          <w:szCs w:val="28"/>
        </w:rPr>
        <w:t xml:space="preserve"> (</w:t>
      </w:r>
      <w:r w:rsidR="00A931EA">
        <w:rPr>
          <w:rFonts w:ascii="Arial" w:hAnsi="Arial" w:cs="Arial"/>
          <w:bCs/>
          <w:sz w:val="28"/>
          <w:szCs w:val="28"/>
        </w:rPr>
        <w:t>Veintiuno</w:t>
      </w:r>
      <w:r w:rsidR="0089420D">
        <w:rPr>
          <w:rFonts w:ascii="Arial" w:hAnsi="Arial" w:cs="Arial"/>
          <w:bCs/>
          <w:sz w:val="28"/>
          <w:szCs w:val="28"/>
        </w:rPr>
        <w:t xml:space="preserve"> </w:t>
      </w:r>
      <w:r w:rsidR="00850B98">
        <w:rPr>
          <w:rFonts w:ascii="Arial" w:hAnsi="Arial" w:cs="Arial"/>
          <w:bCs/>
          <w:sz w:val="28"/>
          <w:szCs w:val="28"/>
        </w:rPr>
        <w:t>punto treinta y cinco</w:t>
      </w:r>
      <w:r w:rsidR="0089420D">
        <w:rPr>
          <w:rFonts w:ascii="Arial" w:hAnsi="Arial" w:cs="Arial"/>
          <w:bCs/>
          <w:sz w:val="28"/>
          <w:szCs w:val="28"/>
        </w:rPr>
        <w:t xml:space="preserve"> metros), 6.58 </w:t>
      </w:r>
      <w:r w:rsidR="00F2457C">
        <w:rPr>
          <w:rFonts w:ascii="Arial" w:hAnsi="Arial" w:cs="Arial"/>
          <w:bCs/>
          <w:sz w:val="28"/>
          <w:szCs w:val="28"/>
        </w:rPr>
        <w:t>mts</w:t>
      </w:r>
      <w:r w:rsidR="00A931EA">
        <w:rPr>
          <w:rFonts w:ascii="Arial" w:hAnsi="Arial" w:cs="Arial"/>
          <w:bCs/>
          <w:sz w:val="28"/>
          <w:szCs w:val="28"/>
        </w:rPr>
        <w:t>.</w:t>
      </w:r>
      <w:r w:rsidR="0089420D">
        <w:rPr>
          <w:rFonts w:ascii="Arial" w:hAnsi="Arial" w:cs="Arial"/>
          <w:bCs/>
          <w:sz w:val="28"/>
          <w:szCs w:val="28"/>
        </w:rPr>
        <w:t xml:space="preserve"> (</w:t>
      </w:r>
      <w:r w:rsidR="00A931EA">
        <w:rPr>
          <w:rFonts w:ascii="Arial" w:hAnsi="Arial" w:cs="Arial"/>
          <w:bCs/>
          <w:sz w:val="28"/>
          <w:szCs w:val="28"/>
        </w:rPr>
        <w:t>Seis</w:t>
      </w:r>
      <w:r w:rsidR="0089420D">
        <w:rPr>
          <w:rFonts w:ascii="Arial" w:hAnsi="Arial" w:cs="Arial"/>
          <w:bCs/>
          <w:sz w:val="28"/>
          <w:szCs w:val="28"/>
        </w:rPr>
        <w:t xml:space="preserve"> </w:t>
      </w:r>
      <w:r w:rsidR="00850B98">
        <w:rPr>
          <w:rFonts w:ascii="Arial" w:hAnsi="Arial" w:cs="Arial"/>
          <w:bCs/>
          <w:sz w:val="28"/>
          <w:szCs w:val="28"/>
        </w:rPr>
        <w:t>punto cincuenta y ocho</w:t>
      </w:r>
      <w:r w:rsidR="0089420D">
        <w:rPr>
          <w:rFonts w:ascii="Arial" w:hAnsi="Arial" w:cs="Arial"/>
          <w:bCs/>
          <w:sz w:val="28"/>
          <w:szCs w:val="28"/>
        </w:rPr>
        <w:t xml:space="preserve"> metros), 32.31 </w:t>
      </w:r>
      <w:r w:rsidR="00F2457C">
        <w:rPr>
          <w:rFonts w:ascii="Arial" w:hAnsi="Arial" w:cs="Arial"/>
          <w:bCs/>
          <w:sz w:val="28"/>
          <w:szCs w:val="28"/>
        </w:rPr>
        <w:t>mts</w:t>
      </w:r>
      <w:r w:rsidR="00A931EA">
        <w:rPr>
          <w:rFonts w:ascii="Arial" w:hAnsi="Arial" w:cs="Arial"/>
          <w:bCs/>
          <w:sz w:val="28"/>
          <w:szCs w:val="28"/>
        </w:rPr>
        <w:t>.</w:t>
      </w:r>
      <w:r w:rsidR="0089420D">
        <w:rPr>
          <w:rFonts w:ascii="Arial" w:hAnsi="Arial" w:cs="Arial"/>
          <w:bCs/>
          <w:sz w:val="28"/>
          <w:szCs w:val="28"/>
        </w:rPr>
        <w:t xml:space="preserve"> (</w:t>
      </w:r>
      <w:r w:rsidR="00A931EA">
        <w:rPr>
          <w:rFonts w:ascii="Arial" w:hAnsi="Arial" w:cs="Arial"/>
          <w:bCs/>
          <w:sz w:val="28"/>
          <w:szCs w:val="28"/>
        </w:rPr>
        <w:t>Treinta</w:t>
      </w:r>
      <w:r w:rsidR="0089420D">
        <w:rPr>
          <w:rFonts w:ascii="Arial" w:hAnsi="Arial" w:cs="Arial"/>
          <w:bCs/>
          <w:sz w:val="28"/>
          <w:szCs w:val="28"/>
        </w:rPr>
        <w:t xml:space="preserve"> y dos </w:t>
      </w:r>
      <w:r w:rsidR="00850B98">
        <w:rPr>
          <w:rFonts w:ascii="Arial" w:hAnsi="Arial" w:cs="Arial"/>
          <w:bCs/>
          <w:sz w:val="28"/>
          <w:szCs w:val="28"/>
        </w:rPr>
        <w:t>punto treinta y un</w:t>
      </w:r>
      <w:r w:rsidR="0089420D">
        <w:rPr>
          <w:rFonts w:ascii="Arial" w:hAnsi="Arial" w:cs="Arial"/>
          <w:bCs/>
          <w:sz w:val="28"/>
          <w:szCs w:val="28"/>
        </w:rPr>
        <w:t xml:space="preserve"> metros), 30.86 </w:t>
      </w:r>
      <w:r w:rsidR="00F2457C">
        <w:rPr>
          <w:rFonts w:ascii="Arial" w:hAnsi="Arial" w:cs="Arial"/>
          <w:bCs/>
          <w:sz w:val="28"/>
          <w:szCs w:val="28"/>
        </w:rPr>
        <w:t>mts</w:t>
      </w:r>
      <w:r w:rsidR="00A931EA">
        <w:rPr>
          <w:rFonts w:ascii="Arial" w:hAnsi="Arial" w:cs="Arial"/>
          <w:bCs/>
          <w:sz w:val="28"/>
          <w:szCs w:val="28"/>
        </w:rPr>
        <w:t>.</w:t>
      </w:r>
      <w:r w:rsidR="0089420D">
        <w:rPr>
          <w:rFonts w:ascii="Arial" w:hAnsi="Arial" w:cs="Arial"/>
          <w:bCs/>
          <w:sz w:val="28"/>
          <w:szCs w:val="28"/>
        </w:rPr>
        <w:t xml:space="preserve"> (</w:t>
      </w:r>
      <w:r w:rsidR="00A931EA">
        <w:rPr>
          <w:rFonts w:ascii="Arial" w:hAnsi="Arial" w:cs="Arial"/>
          <w:bCs/>
          <w:sz w:val="28"/>
          <w:szCs w:val="28"/>
        </w:rPr>
        <w:t>Treinta</w:t>
      </w:r>
      <w:r w:rsidR="00F2457C">
        <w:rPr>
          <w:rFonts w:ascii="Arial" w:hAnsi="Arial" w:cs="Arial"/>
          <w:bCs/>
          <w:sz w:val="28"/>
          <w:szCs w:val="28"/>
        </w:rPr>
        <w:t xml:space="preserve"> </w:t>
      </w:r>
      <w:r w:rsidR="00850B98">
        <w:rPr>
          <w:rFonts w:ascii="Arial" w:hAnsi="Arial" w:cs="Arial"/>
          <w:bCs/>
          <w:sz w:val="28"/>
          <w:szCs w:val="28"/>
        </w:rPr>
        <w:t>punto ochenta y seis</w:t>
      </w:r>
      <w:r w:rsidR="00F2457C">
        <w:rPr>
          <w:rFonts w:ascii="Arial" w:hAnsi="Arial" w:cs="Arial"/>
          <w:bCs/>
          <w:sz w:val="28"/>
          <w:szCs w:val="28"/>
        </w:rPr>
        <w:t xml:space="preserve"> metros), 15.45 mts</w:t>
      </w:r>
      <w:r w:rsidR="00A931EA">
        <w:rPr>
          <w:rFonts w:ascii="Arial" w:hAnsi="Arial" w:cs="Arial"/>
          <w:bCs/>
          <w:sz w:val="28"/>
          <w:szCs w:val="28"/>
        </w:rPr>
        <w:t>.</w:t>
      </w:r>
      <w:r w:rsidR="0089420D">
        <w:rPr>
          <w:rFonts w:ascii="Arial" w:hAnsi="Arial" w:cs="Arial"/>
          <w:bCs/>
          <w:sz w:val="28"/>
          <w:szCs w:val="28"/>
        </w:rPr>
        <w:t xml:space="preserve"> (</w:t>
      </w:r>
      <w:r w:rsidR="00A931EA">
        <w:rPr>
          <w:rFonts w:ascii="Arial" w:hAnsi="Arial" w:cs="Arial"/>
          <w:bCs/>
          <w:sz w:val="28"/>
          <w:szCs w:val="28"/>
        </w:rPr>
        <w:t>Quince</w:t>
      </w:r>
      <w:r w:rsidR="0089420D">
        <w:rPr>
          <w:rFonts w:ascii="Arial" w:hAnsi="Arial" w:cs="Arial"/>
          <w:bCs/>
          <w:sz w:val="28"/>
          <w:szCs w:val="28"/>
        </w:rPr>
        <w:t xml:space="preserve"> </w:t>
      </w:r>
      <w:r w:rsidR="00850B98">
        <w:rPr>
          <w:rFonts w:ascii="Arial" w:hAnsi="Arial" w:cs="Arial"/>
          <w:bCs/>
          <w:sz w:val="28"/>
          <w:szCs w:val="28"/>
        </w:rPr>
        <w:t>punto cuarenta y cinco</w:t>
      </w:r>
      <w:r w:rsidR="0089420D">
        <w:rPr>
          <w:rFonts w:ascii="Arial" w:hAnsi="Arial" w:cs="Arial"/>
          <w:bCs/>
          <w:sz w:val="28"/>
          <w:szCs w:val="28"/>
        </w:rPr>
        <w:t xml:space="preserve"> metros), 6.56 </w:t>
      </w:r>
      <w:r w:rsidR="00F2457C">
        <w:rPr>
          <w:rFonts w:ascii="Arial" w:hAnsi="Arial" w:cs="Arial"/>
          <w:bCs/>
          <w:sz w:val="28"/>
          <w:szCs w:val="28"/>
        </w:rPr>
        <w:t>mts</w:t>
      </w:r>
      <w:r w:rsidR="00A931EA">
        <w:rPr>
          <w:rFonts w:ascii="Arial" w:hAnsi="Arial" w:cs="Arial"/>
          <w:bCs/>
          <w:sz w:val="28"/>
          <w:szCs w:val="28"/>
        </w:rPr>
        <w:t>.</w:t>
      </w:r>
      <w:r w:rsidR="0089420D">
        <w:rPr>
          <w:rFonts w:ascii="Arial" w:hAnsi="Arial" w:cs="Arial"/>
          <w:bCs/>
          <w:sz w:val="28"/>
          <w:szCs w:val="28"/>
        </w:rPr>
        <w:t xml:space="preserve"> (</w:t>
      </w:r>
      <w:r w:rsidR="00A931EA">
        <w:rPr>
          <w:rFonts w:ascii="Arial" w:hAnsi="Arial" w:cs="Arial"/>
          <w:bCs/>
          <w:sz w:val="28"/>
          <w:szCs w:val="28"/>
        </w:rPr>
        <w:t>Seis</w:t>
      </w:r>
      <w:r w:rsidR="0089420D">
        <w:rPr>
          <w:rFonts w:ascii="Arial" w:hAnsi="Arial" w:cs="Arial"/>
          <w:bCs/>
          <w:sz w:val="28"/>
          <w:szCs w:val="28"/>
        </w:rPr>
        <w:t xml:space="preserve"> </w:t>
      </w:r>
      <w:r w:rsidR="00850B98">
        <w:rPr>
          <w:rFonts w:ascii="Arial" w:hAnsi="Arial" w:cs="Arial"/>
          <w:bCs/>
          <w:sz w:val="28"/>
          <w:szCs w:val="28"/>
        </w:rPr>
        <w:t>punto cincuenta y seis</w:t>
      </w:r>
      <w:r w:rsidR="0089420D">
        <w:rPr>
          <w:rFonts w:ascii="Arial" w:hAnsi="Arial" w:cs="Arial"/>
          <w:bCs/>
          <w:sz w:val="28"/>
          <w:szCs w:val="28"/>
        </w:rPr>
        <w:t xml:space="preserve"> metros), 21.20 </w:t>
      </w:r>
      <w:r w:rsidR="00F2457C">
        <w:rPr>
          <w:rFonts w:ascii="Arial" w:hAnsi="Arial" w:cs="Arial"/>
          <w:bCs/>
          <w:sz w:val="28"/>
          <w:szCs w:val="28"/>
        </w:rPr>
        <w:t>mts</w:t>
      </w:r>
      <w:r w:rsidR="00A931EA">
        <w:rPr>
          <w:rFonts w:ascii="Arial" w:hAnsi="Arial" w:cs="Arial"/>
          <w:bCs/>
          <w:sz w:val="28"/>
          <w:szCs w:val="28"/>
        </w:rPr>
        <w:t>.</w:t>
      </w:r>
      <w:r w:rsidR="0089420D">
        <w:rPr>
          <w:rFonts w:ascii="Arial" w:hAnsi="Arial" w:cs="Arial"/>
          <w:bCs/>
          <w:sz w:val="28"/>
          <w:szCs w:val="28"/>
        </w:rPr>
        <w:t xml:space="preserve"> (</w:t>
      </w:r>
      <w:r w:rsidR="00A931EA">
        <w:rPr>
          <w:rFonts w:ascii="Arial" w:hAnsi="Arial" w:cs="Arial"/>
          <w:bCs/>
          <w:sz w:val="28"/>
          <w:szCs w:val="28"/>
        </w:rPr>
        <w:t>Veintiuno</w:t>
      </w:r>
      <w:r w:rsidR="0089420D">
        <w:rPr>
          <w:rFonts w:ascii="Arial" w:hAnsi="Arial" w:cs="Arial"/>
          <w:bCs/>
          <w:sz w:val="28"/>
          <w:szCs w:val="28"/>
        </w:rPr>
        <w:t xml:space="preserve"> </w:t>
      </w:r>
      <w:r w:rsidR="00850B98">
        <w:rPr>
          <w:rFonts w:ascii="Arial" w:hAnsi="Arial" w:cs="Arial"/>
          <w:bCs/>
          <w:sz w:val="28"/>
          <w:szCs w:val="28"/>
        </w:rPr>
        <w:t>punto veinte</w:t>
      </w:r>
      <w:r w:rsidR="0089420D">
        <w:rPr>
          <w:rFonts w:ascii="Arial" w:hAnsi="Arial" w:cs="Arial"/>
          <w:bCs/>
          <w:sz w:val="28"/>
          <w:szCs w:val="28"/>
        </w:rPr>
        <w:t xml:space="preserve"> metros), 5.69 </w:t>
      </w:r>
      <w:r w:rsidR="00F2457C">
        <w:rPr>
          <w:rFonts w:ascii="Arial" w:hAnsi="Arial" w:cs="Arial"/>
          <w:bCs/>
          <w:sz w:val="28"/>
          <w:szCs w:val="28"/>
        </w:rPr>
        <w:t>mts</w:t>
      </w:r>
      <w:r w:rsidR="00A931EA">
        <w:rPr>
          <w:rFonts w:ascii="Arial" w:hAnsi="Arial" w:cs="Arial"/>
          <w:bCs/>
          <w:sz w:val="28"/>
          <w:szCs w:val="28"/>
        </w:rPr>
        <w:t>.</w:t>
      </w:r>
      <w:r w:rsidR="0089420D">
        <w:rPr>
          <w:rFonts w:ascii="Arial" w:hAnsi="Arial" w:cs="Arial"/>
          <w:bCs/>
          <w:sz w:val="28"/>
          <w:szCs w:val="28"/>
        </w:rPr>
        <w:t xml:space="preserve"> (</w:t>
      </w:r>
      <w:r w:rsidR="00A931EA">
        <w:rPr>
          <w:rFonts w:ascii="Arial" w:hAnsi="Arial" w:cs="Arial"/>
          <w:bCs/>
          <w:sz w:val="28"/>
          <w:szCs w:val="28"/>
        </w:rPr>
        <w:t>Cinco</w:t>
      </w:r>
      <w:r w:rsidR="0089420D">
        <w:rPr>
          <w:rFonts w:ascii="Arial" w:hAnsi="Arial" w:cs="Arial"/>
          <w:bCs/>
          <w:sz w:val="28"/>
          <w:szCs w:val="28"/>
        </w:rPr>
        <w:t xml:space="preserve"> </w:t>
      </w:r>
      <w:r w:rsidR="00850B98">
        <w:rPr>
          <w:rFonts w:ascii="Arial" w:hAnsi="Arial" w:cs="Arial"/>
          <w:bCs/>
          <w:sz w:val="28"/>
          <w:szCs w:val="28"/>
        </w:rPr>
        <w:t>punto sesenta y nueve</w:t>
      </w:r>
      <w:r w:rsidR="0089420D">
        <w:rPr>
          <w:rFonts w:ascii="Arial" w:hAnsi="Arial" w:cs="Arial"/>
          <w:bCs/>
          <w:sz w:val="28"/>
          <w:szCs w:val="28"/>
        </w:rPr>
        <w:t xml:space="preserve"> metros), 13.00 </w:t>
      </w:r>
      <w:r w:rsidR="009B673F">
        <w:rPr>
          <w:rFonts w:ascii="Arial" w:hAnsi="Arial" w:cs="Arial"/>
          <w:bCs/>
          <w:sz w:val="28"/>
          <w:szCs w:val="28"/>
        </w:rPr>
        <w:t>mts</w:t>
      </w:r>
      <w:r w:rsidR="00A931EA">
        <w:rPr>
          <w:rFonts w:ascii="Arial" w:hAnsi="Arial" w:cs="Arial"/>
          <w:bCs/>
          <w:sz w:val="28"/>
          <w:szCs w:val="28"/>
        </w:rPr>
        <w:t>.</w:t>
      </w:r>
      <w:r w:rsidR="0089420D">
        <w:rPr>
          <w:rFonts w:ascii="Arial" w:hAnsi="Arial" w:cs="Arial"/>
          <w:bCs/>
          <w:sz w:val="28"/>
          <w:szCs w:val="28"/>
        </w:rPr>
        <w:t xml:space="preserve"> (</w:t>
      </w:r>
      <w:r w:rsidR="00A931EA">
        <w:rPr>
          <w:rFonts w:ascii="Arial" w:hAnsi="Arial" w:cs="Arial"/>
          <w:bCs/>
          <w:sz w:val="28"/>
          <w:szCs w:val="28"/>
        </w:rPr>
        <w:t>Trece</w:t>
      </w:r>
      <w:r w:rsidR="0089420D">
        <w:rPr>
          <w:rFonts w:ascii="Arial" w:hAnsi="Arial" w:cs="Arial"/>
          <w:bCs/>
          <w:sz w:val="28"/>
          <w:szCs w:val="28"/>
        </w:rPr>
        <w:t xml:space="preserve"> metros), 13.92 </w:t>
      </w:r>
      <w:r w:rsidR="009B673F">
        <w:rPr>
          <w:rFonts w:ascii="Arial" w:hAnsi="Arial" w:cs="Arial"/>
          <w:bCs/>
          <w:sz w:val="28"/>
          <w:szCs w:val="28"/>
        </w:rPr>
        <w:t>mts</w:t>
      </w:r>
      <w:r w:rsidR="00A931EA">
        <w:rPr>
          <w:rFonts w:ascii="Arial" w:hAnsi="Arial" w:cs="Arial"/>
          <w:bCs/>
          <w:sz w:val="28"/>
          <w:szCs w:val="28"/>
        </w:rPr>
        <w:t>.</w:t>
      </w:r>
      <w:r w:rsidR="0089420D">
        <w:rPr>
          <w:rFonts w:ascii="Arial" w:hAnsi="Arial" w:cs="Arial"/>
          <w:bCs/>
          <w:sz w:val="28"/>
          <w:szCs w:val="28"/>
        </w:rPr>
        <w:t xml:space="preserve"> (</w:t>
      </w:r>
      <w:r w:rsidR="00A931EA">
        <w:rPr>
          <w:rFonts w:ascii="Arial" w:hAnsi="Arial" w:cs="Arial"/>
          <w:bCs/>
          <w:sz w:val="28"/>
          <w:szCs w:val="28"/>
        </w:rPr>
        <w:t>Trece</w:t>
      </w:r>
      <w:r w:rsidR="0089420D">
        <w:rPr>
          <w:rFonts w:ascii="Arial" w:hAnsi="Arial" w:cs="Arial"/>
          <w:bCs/>
          <w:sz w:val="28"/>
          <w:szCs w:val="28"/>
        </w:rPr>
        <w:t xml:space="preserve"> </w:t>
      </w:r>
      <w:r w:rsidR="00850B98">
        <w:rPr>
          <w:rFonts w:ascii="Arial" w:hAnsi="Arial" w:cs="Arial"/>
          <w:bCs/>
          <w:sz w:val="28"/>
          <w:szCs w:val="28"/>
        </w:rPr>
        <w:t>punto noventa y dos</w:t>
      </w:r>
      <w:r w:rsidR="0089420D">
        <w:rPr>
          <w:rFonts w:ascii="Arial" w:hAnsi="Arial" w:cs="Arial"/>
          <w:bCs/>
          <w:sz w:val="28"/>
          <w:szCs w:val="28"/>
        </w:rPr>
        <w:t xml:space="preserve"> metros), 5.00 </w:t>
      </w:r>
      <w:r w:rsidR="009B673F">
        <w:rPr>
          <w:rFonts w:ascii="Arial" w:hAnsi="Arial" w:cs="Arial"/>
          <w:bCs/>
          <w:sz w:val="28"/>
          <w:szCs w:val="28"/>
        </w:rPr>
        <w:t>mts</w:t>
      </w:r>
      <w:r w:rsidR="00A931EA">
        <w:rPr>
          <w:rFonts w:ascii="Arial" w:hAnsi="Arial" w:cs="Arial"/>
          <w:bCs/>
          <w:sz w:val="28"/>
          <w:szCs w:val="28"/>
        </w:rPr>
        <w:t>.</w:t>
      </w:r>
      <w:r w:rsidR="0089420D">
        <w:rPr>
          <w:rFonts w:ascii="Arial" w:hAnsi="Arial" w:cs="Arial"/>
          <w:bCs/>
          <w:sz w:val="28"/>
          <w:szCs w:val="28"/>
        </w:rPr>
        <w:t xml:space="preserve"> (</w:t>
      </w:r>
      <w:r w:rsidR="00A931EA">
        <w:rPr>
          <w:rFonts w:ascii="Arial" w:hAnsi="Arial" w:cs="Arial"/>
          <w:bCs/>
          <w:sz w:val="28"/>
          <w:szCs w:val="28"/>
        </w:rPr>
        <w:t>Cinco</w:t>
      </w:r>
      <w:r w:rsidR="0089420D">
        <w:rPr>
          <w:rFonts w:ascii="Arial" w:hAnsi="Arial" w:cs="Arial"/>
          <w:bCs/>
          <w:sz w:val="28"/>
          <w:szCs w:val="28"/>
        </w:rPr>
        <w:t xml:space="preserve"> metros), 2.34 </w:t>
      </w:r>
      <w:r w:rsidR="009B673F">
        <w:rPr>
          <w:rFonts w:ascii="Arial" w:hAnsi="Arial" w:cs="Arial"/>
          <w:bCs/>
          <w:sz w:val="28"/>
          <w:szCs w:val="28"/>
        </w:rPr>
        <w:t>mts</w:t>
      </w:r>
      <w:r w:rsidR="00A931EA">
        <w:rPr>
          <w:rFonts w:ascii="Arial" w:hAnsi="Arial" w:cs="Arial"/>
          <w:bCs/>
          <w:sz w:val="28"/>
          <w:szCs w:val="28"/>
        </w:rPr>
        <w:t>.</w:t>
      </w:r>
      <w:r w:rsidR="0089420D">
        <w:rPr>
          <w:rFonts w:ascii="Arial" w:hAnsi="Arial" w:cs="Arial"/>
          <w:bCs/>
          <w:sz w:val="28"/>
          <w:szCs w:val="28"/>
        </w:rPr>
        <w:t xml:space="preserve"> (</w:t>
      </w:r>
      <w:r w:rsidR="00A931EA">
        <w:rPr>
          <w:rFonts w:ascii="Arial" w:hAnsi="Arial" w:cs="Arial"/>
          <w:bCs/>
          <w:sz w:val="28"/>
          <w:szCs w:val="28"/>
        </w:rPr>
        <w:t>Dos</w:t>
      </w:r>
      <w:r w:rsidR="0089420D">
        <w:rPr>
          <w:rFonts w:ascii="Arial" w:hAnsi="Arial" w:cs="Arial"/>
          <w:bCs/>
          <w:sz w:val="28"/>
          <w:szCs w:val="28"/>
        </w:rPr>
        <w:t xml:space="preserve"> </w:t>
      </w:r>
      <w:r w:rsidR="00850B98">
        <w:rPr>
          <w:rFonts w:ascii="Arial" w:hAnsi="Arial" w:cs="Arial"/>
          <w:bCs/>
          <w:sz w:val="28"/>
          <w:szCs w:val="28"/>
        </w:rPr>
        <w:t>punto treinta y cuatro</w:t>
      </w:r>
      <w:r w:rsidR="0089420D">
        <w:rPr>
          <w:rFonts w:ascii="Arial" w:hAnsi="Arial" w:cs="Arial"/>
          <w:bCs/>
          <w:sz w:val="28"/>
          <w:szCs w:val="28"/>
        </w:rPr>
        <w:t xml:space="preserve"> metros), 11.07 </w:t>
      </w:r>
      <w:r w:rsidR="009B673F">
        <w:rPr>
          <w:rFonts w:ascii="Arial" w:hAnsi="Arial" w:cs="Arial"/>
          <w:bCs/>
          <w:sz w:val="28"/>
          <w:szCs w:val="28"/>
        </w:rPr>
        <w:t>mts</w:t>
      </w:r>
      <w:r w:rsidR="00A931EA">
        <w:rPr>
          <w:rFonts w:ascii="Arial" w:hAnsi="Arial" w:cs="Arial"/>
          <w:bCs/>
          <w:sz w:val="28"/>
          <w:szCs w:val="28"/>
        </w:rPr>
        <w:t>.</w:t>
      </w:r>
      <w:r w:rsidR="0089420D">
        <w:rPr>
          <w:rFonts w:ascii="Arial" w:hAnsi="Arial" w:cs="Arial"/>
          <w:bCs/>
          <w:sz w:val="28"/>
          <w:szCs w:val="28"/>
        </w:rPr>
        <w:t xml:space="preserve"> (</w:t>
      </w:r>
      <w:r w:rsidR="00850B98">
        <w:rPr>
          <w:rFonts w:ascii="Arial" w:hAnsi="Arial" w:cs="Arial"/>
          <w:bCs/>
          <w:sz w:val="28"/>
          <w:szCs w:val="28"/>
        </w:rPr>
        <w:t>Once</w:t>
      </w:r>
      <w:r w:rsidR="0089420D">
        <w:rPr>
          <w:rFonts w:ascii="Arial" w:hAnsi="Arial" w:cs="Arial"/>
          <w:bCs/>
          <w:sz w:val="28"/>
          <w:szCs w:val="28"/>
        </w:rPr>
        <w:t xml:space="preserve"> </w:t>
      </w:r>
      <w:r w:rsidR="00850B98">
        <w:rPr>
          <w:rFonts w:ascii="Arial" w:hAnsi="Arial" w:cs="Arial"/>
          <w:bCs/>
          <w:sz w:val="28"/>
          <w:szCs w:val="28"/>
        </w:rPr>
        <w:t>punto cero siete</w:t>
      </w:r>
      <w:r w:rsidR="0089420D">
        <w:rPr>
          <w:rFonts w:ascii="Arial" w:hAnsi="Arial" w:cs="Arial"/>
          <w:bCs/>
          <w:sz w:val="28"/>
          <w:szCs w:val="28"/>
        </w:rPr>
        <w:t xml:space="preserve"> metros), 25.20 </w:t>
      </w:r>
      <w:r w:rsidR="009B673F">
        <w:rPr>
          <w:rFonts w:ascii="Arial" w:hAnsi="Arial" w:cs="Arial"/>
          <w:bCs/>
          <w:sz w:val="28"/>
          <w:szCs w:val="28"/>
        </w:rPr>
        <w:t>mts</w:t>
      </w:r>
      <w:r w:rsidR="00A931EA">
        <w:rPr>
          <w:rFonts w:ascii="Arial" w:hAnsi="Arial" w:cs="Arial"/>
          <w:bCs/>
          <w:sz w:val="28"/>
          <w:szCs w:val="28"/>
        </w:rPr>
        <w:t>.</w:t>
      </w:r>
      <w:r w:rsidR="0089420D">
        <w:rPr>
          <w:rFonts w:ascii="Arial" w:hAnsi="Arial" w:cs="Arial"/>
          <w:bCs/>
          <w:sz w:val="28"/>
          <w:szCs w:val="28"/>
        </w:rPr>
        <w:t xml:space="preserve"> (</w:t>
      </w:r>
      <w:r w:rsidR="00A931EA">
        <w:rPr>
          <w:rFonts w:ascii="Arial" w:hAnsi="Arial" w:cs="Arial"/>
          <w:bCs/>
          <w:sz w:val="28"/>
          <w:szCs w:val="28"/>
        </w:rPr>
        <w:t>Veinticinco</w:t>
      </w:r>
      <w:r w:rsidR="0089420D">
        <w:rPr>
          <w:rFonts w:ascii="Arial" w:hAnsi="Arial" w:cs="Arial"/>
          <w:bCs/>
          <w:sz w:val="28"/>
          <w:szCs w:val="28"/>
        </w:rPr>
        <w:t xml:space="preserve"> </w:t>
      </w:r>
      <w:r w:rsidR="00850B98">
        <w:rPr>
          <w:rFonts w:ascii="Arial" w:hAnsi="Arial" w:cs="Arial"/>
          <w:bCs/>
          <w:sz w:val="28"/>
          <w:szCs w:val="28"/>
        </w:rPr>
        <w:t>punto veinte</w:t>
      </w:r>
      <w:r w:rsidR="0089420D">
        <w:rPr>
          <w:rFonts w:ascii="Arial" w:hAnsi="Arial" w:cs="Arial"/>
          <w:bCs/>
          <w:sz w:val="28"/>
          <w:szCs w:val="28"/>
        </w:rPr>
        <w:t xml:space="preserve"> metros), </w:t>
      </w:r>
      <w:r w:rsidR="00682173">
        <w:rPr>
          <w:rFonts w:ascii="Arial" w:hAnsi="Arial" w:cs="Arial"/>
          <w:bCs/>
          <w:sz w:val="28"/>
          <w:szCs w:val="28"/>
        </w:rPr>
        <w:t xml:space="preserve">15.63 </w:t>
      </w:r>
      <w:r w:rsidR="009B673F">
        <w:rPr>
          <w:rFonts w:ascii="Arial" w:hAnsi="Arial" w:cs="Arial"/>
          <w:bCs/>
          <w:sz w:val="28"/>
          <w:szCs w:val="28"/>
        </w:rPr>
        <w:t>mts</w:t>
      </w:r>
      <w:r w:rsidR="00A931EA">
        <w:rPr>
          <w:rFonts w:ascii="Arial" w:hAnsi="Arial" w:cs="Arial"/>
          <w:bCs/>
          <w:sz w:val="28"/>
          <w:szCs w:val="28"/>
        </w:rPr>
        <w:t>.</w:t>
      </w:r>
      <w:r w:rsidR="00682173">
        <w:rPr>
          <w:rFonts w:ascii="Arial" w:hAnsi="Arial" w:cs="Arial"/>
          <w:bCs/>
          <w:sz w:val="28"/>
          <w:szCs w:val="28"/>
        </w:rPr>
        <w:t xml:space="preserve"> (</w:t>
      </w:r>
      <w:r w:rsidR="00A931EA">
        <w:rPr>
          <w:rFonts w:ascii="Arial" w:hAnsi="Arial" w:cs="Arial"/>
          <w:bCs/>
          <w:sz w:val="28"/>
          <w:szCs w:val="28"/>
        </w:rPr>
        <w:t>Quince</w:t>
      </w:r>
      <w:r w:rsidR="00682173">
        <w:rPr>
          <w:rFonts w:ascii="Arial" w:hAnsi="Arial" w:cs="Arial"/>
          <w:bCs/>
          <w:sz w:val="28"/>
          <w:szCs w:val="28"/>
        </w:rPr>
        <w:t xml:space="preserve"> </w:t>
      </w:r>
      <w:r w:rsidR="00850B98">
        <w:rPr>
          <w:rFonts w:ascii="Arial" w:hAnsi="Arial" w:cs="Arial"/>
          <w:bCs/>
          <w:sz w:val="28"/>
          <w:szCs w:val="28"/>
        </w:rPr>
        <w:t xml:space="preserve">punto sesenta y tres </w:t>
      </w:r>
      <w:r w:rsidR="00682173">
        <w:rPr>
          <w:rFonts w:ascii="Arial" w:hAnsi="Arial" w:cs="Arial"/>
          <w:bCs/>
          <w:sz w:val="28"/>
          <w:szCs w:val="28"/>
        </w:rPr>
        <w:t xml:space="preserve">metros), 6.18 </w:t>
      </w:r>
      <w:r w:rsidR="009B673F">
        <w:rPr>
          <w:rFonts w:ascii="Arial" w:hAnsi="Arial" w:cs="Arial"/>
          <w:bCs/>
          <w:sz w:val="28"/>
          <w:szCs w:val="28"/>
        </w:rPr>
        <w:t>mts</w:t>
      </w:r>
      <w:r w:rsidR="00A931EA">
        <w:rPr>
          <w:rFonts w:ascii="Arial" w:hAnsi="Arial" w:cs="Arial"/>
          <w:bCs/>
          <w:sz w:val="28"/>
          <w:szCs w:val="28"/>
        </w:rPr>
        <w:t>.</w:t>
      </w:r>
      <w:r w:rsidR="00682173">
        <w:rPr>
          <w:rFonts w:ascii="Arial" w:hAnsi="Arial" w:cs="Arial"/>
          <w:bCs/>
          <w:sz w:val="28"/>
          <w:szCs w:val="28"/>
        </w:rPr>
        <w:t xml:space="preserve"> (</w:t>
      </w:r>
      <w:r w:rsidR="00A931EA">
        <w:rPr>
          <w:rFonts w:ascii="Arial" w:hAnsi="Arial" w:cs="Arial"/>
          <w:bCs/>
          <w:sz w:val="28"/>
          <w:szCs w:val="28"/>
        </w:rPr>
        <w:t>Seis</w:t>
      </w:r>
      <w:r w:rsidR="00682173">
        <w:rPr>
          <w:rFonts w:ascii="Arial" w:hAnsi="Arial" w:cs="Arial"/>
          <w:bCs/>
          <w:sz w:val="28"/>
          <w:szCs w:val="28"/>
        </w:rPr>
        <w:t xml:space="preserve"> </w:t>
      </w:r>
      <w:r w:rsidR="00850B98">
        <w:rPr>
          <w:rFonts w:ascii="Arial" w:hAnsi="Arial" w:cs="Arial"/>
          <w:bCs/>
          <w:sz w:val="28"/>
          <w:szCs w:val="28"/>
        </w:rPr>
        <w:t>punto dieciocho</w:t>
      </w:r>
      <w:r w:rsidR="00682173">
        <w:rPr>
          <w:rFonts w:ascii="Arial" w:hAnsi="Arial" w:cs="Arial"/>
          <w:bCs/>
          <w:sz w:val="28"/>
          <w:szCs w:val="28"/>
        </w:rPr>
        <w:t xml:space="preserve"> metros), 17.11 </w:t>
      </w:r>
      <w:r w:rsidR="009B673F">
        <w:rPr>
          <w:rFonts w:ascii="Arial" w:hAnsi="Arial" w:cs="Arial"/>
          <w:bCs/>
          <w:sz w:val="28"/>
          <w:szCs w:val="28"/>
        </w:rPr>
        <w:t>mts</w:t>
      </w:r>
      <w:r w:rsidR="00A931EA">
        <w:rPr>
          <w:rFonts w:ascii="Arial" w:hAnsi="Arial" w:cs="Arial"/>
          <w:bCs/>
          <w:sz w:val="28"/>
          <w:szCs w:val="28"/>
        </w:rPr>
        <w:t>.</w:t>
      </w:r>
      <w:r w:rsidR="00682173">
        <w:rPr>
          <w:rFonts w:ascii="Arial" w:hAnsi="Arial" w:cs="Arial"/>
          <w:bCs/>
          <w:sz w:val="28"/>
          <w:szCs w:val="28"/>
        </w:rPr>
        <w:t xml:space="preserve"> (</w:t>
      </w:r>
      <w:r w:rsidR="00A931EA">
        <w:rPr>
          <w:rFonts w:ascii="Arial" w:hAnsi="Arial" w:cs="Arial"/>
          <w:bCs/>
          <w:sz w:val="28"/>
          <w:szCs w:val="28"/>
        </w:rPr>
        <w:t>Diecisiete</w:t>
      </w:r>
      <w:r w:rsidR="00682173">
        <w:rPr>
          <w:rFonts w:ascii="Arial" w:hAnsi="Arial" w:cs="Arial"/>
          <w:bCs/>
          <w:sz w:val="28"/>
          <w:szCs w:val="28"/>
        </w:rPr>
        <w:t xml:space="preserve"> </w:t>
      </w:r>
      <w:r w:rsidR="00850B98">
        <w:rPr>
          <w:rFonts w:ascii="Arial" w:hAnsi="Arial" w:cs="Arial"/>
          <w:bCs/>
          <w:sz w:val="28"/>
          <w:szCs w:val="28"/>
        </w:rPr>
        <w:t>punto once</w:t>
      </w:r>
      <w:r w:rsidR="00682173">
        <w:rPr>
          <w:rFonts w:ascii="Arial" w:hAnsi="Arial" w:cs="Arial"/>
          <w:bCs/>
          <w:sz w:val="28"/>
          <w:szCs w:val="28"/>
        </w:rPr>
        <w:t xml:space="preserve"> metros), 9.10 </w:t>
      </w:r>
      <w:r w:rsidR="009B673F">
        <w:rPr>
          <w:rFonts w:ascii="Arial" w:hAnsi="Arial" w:cs="Arial"/>
          <w:bCs/>
          <w:sz w:val="28"/>
          <w:szCs w:val="28"/>
        </w:rPr>
        <w:t>mts</w:t>
      </w:r>
      <w:r w:rsidR="00A931EA">
        <w:rPr>
          <w:rFonts w:ascii="Arial" w:hAnsi="Arial" w:cs="Arial"/>
          <w:bCs/>
          <w:sz w:val="28"/>
          <w:szCs w:val="28"/>
        </w:rPr>
        <w:t>.</w:t>
      </w:r>
      <w:r w:rsidR="00682173">
        <w:rPr>
          <w:rFonts w:ascii="Arial" w:hAnsi="Arial" w:cs="Arial"/>
          <w:bCs/>
          <w:sz w:val="28"/>
          <w:szCs w:val="28"/>
        </w:rPr>
        <w:t xml:space="preserve"> (</w:t>
      </w:r>
      <w:r w:rsidR="00A931EA">
        <w:rPr>
          <w:rFonts w:ascii="Arial" w:hAnsi="Arial" w:cs="Arial"/>
          <w:bCs/>
          <w:sz w:val="28"/>
          <w:szCs w:val="28"/>
        </w:rPr>
        <w:t>Nueve</w:t>
      </w:r>
      <w:r w:rsidR="00682173">
        <w:rPr>
          <w:rFonts w:ascii="Arial" w:hAnsi="Arial" w:cs="Arial"/>
          <w:bCs/>
          <w:sz w:val="28"/>
          <w:szCs w:val="28"/>
        </w:rPr>
        <w:t xml:space="preserve"> </w:t>
      </w:r>
      <w:r w:rsidR="00850B98">
        <w:rPr>
          <w:rFonts w:ascii="Arial" w:hAnsi="Arial" w:cs="Arial"/>
          <w:bCs/>
          <w:sz w:val="28"/>
          <w:szCs w:val="28"/>
        </w:rPr>
        <w:t>punto diez</w:t>
      </w:r>
      <w:r w:rsidR="00682173">
        <w:rPr>
          <w:rFonts w:ascii="Arial" w:hAnsi="Arial" w:cs="Arial"/>
          <w:bCs/>
          <w:sz w:val="28"/>
          <w:szCs w:val="28"/>
        </w:rPr>
        <w:t xml:space="preserve"> metros), 43.98 </w:t>
      </w:r>
      <w:r w:rsidR="009B673F">
        <w:rPr>
          <w:rFonts w:ascii="Arial" w:hAnsi="Arial" w:cs="Arial"/>
          <w:bCs/>
          <w:sz w:val="28"/>
          <w:szCs w:val="28"/>
        </w:rPr>
        <w:t>mts</w:t>
      </w:r>
      <w:r w:rsidR="00A931EA">
        <w:rPr>
          <w:rFonts w:ascii="Arial" w:hAnsi="Arial" w:cs="Arial"/>
          <w:bCs/>
          <w:sz w:val="28"/>
          <w:szCs w:val="28"/>
        </w:rPr>
        <w:t>.</w:t>
      </w:r>
      <w:r w:rsidR="00682173">
        <w:rPr>
          <w:rFonts w:ascii="Arial" w:hAnsi="Arial" w:cs="Arial"/>
          <w:bCs/>
          <w:sz w:val="28"/>
          <w:szCs w:val="28"/>
        </w:rPr>
        <w:t xml:space="preserve"> (</w:t>
      </w:r>
      <w:r w:rsidR="00A931EA">
        <w:rPr>
          <w:rFonts w:ascii="Arial" w:hAnsi="Arial" w:cs="Arial"/>
          <w:bCs/>
          <w:sz w:val="28"/>
          <w:szCs w:val="28"/>
        </w:rPr>
        <w:t>Cuarenta</w:t>
      </w:r>
      <w:r w:rsidR="00682173">
        <w:rPr>
          <w:rFonts w:ascii="Arial" w:hAnsi="Arial" w:cs="Arial"/>
          <w:bCs/>
          <w:sz w:val="28"/>
          <w:szCs w:val="28"/>
        </w:rPr>
        <w:t xml:space="preserve"> y tres </w:t>
      </w:r>
      <w:r w:rsidR="00850B98">
        <w:rPr>
          <w:rFonts w:ascii="Arial" w:hAnsi="Arial" w:cs="Arial"/>
          <w:bCs/>
          <w:sz w:val="28"/>
          <w:szCs w:val="28"/>
        </w:rPr>
        <w:t>punto noventa y ocho</w:t>
      </w:r>
      <w:r w:rsidR="00682173">
        <w:rPr>
          <w:rFonts w:ascii="Arial" w:hAnsi="Arial" w:cs="Arial"/>
          <w:bCs/>
          <w:sz w:val="28"/>
          <w:szCs w:val="28"/>
        </w:rPr>
        <w:t xml:space="preserve"> metros), 46.50 </w:t>
      </w:r>
      <w:r w:rsidR="009B673F">
        <w:rPr>
          <w:rFonts w:ascii="Arial" w:hAnsi="Arial" w:cs="Arial"/>
          <w:bCs/>
          <w:sz w:val="28"/>
          <w:szCs w:val="28"/>
        </w:rPr>
        <w:t>mts</w:t>
      </w:r>
      <w:r w:rsidR="00A931EA">
        <w:rPr>
          <w:rFonts w:ascii="Arial" w:hAnsi="Arial" w:cs="Arial"/>
          <w:bCs/>
          <w:sz w:val="28"/>
          <w:szCs w:val="28"/>
        </w:rPr>
        <w:t xml:space="preserve">. </w:t>
      </w:r>
      <w:r w:rsidR="00682173">
        <w:rPr>
          <w:rFonts w:ascii="Arial" w:hAnsi="Arial" w:cs="Arial"/>
          <w:bCs/>
          <w:sz w:val="28"/>
          <w:szCs w:val="28"/>
        </w:rPr>
        <w:t>(</w:t>
      </w:r>
      <w:r w:rsidR="00A931EA">
        <w:rPr>
          <w:rFonts w:ascii="Arial" w:hAnsi="Arial" w:cs="Arial"/>
          <w:bCs/>
          <w:sz w:val="28"/>
          <w:szCs w:val="28"/>
        </w:rPr>
        <w:t>Cuarenta</w:t>
      </w:r>
      <w:r w:rsidR="00682173">
        <w:rPr>
          <w:rFonts w:ascii="Arial" w:hAnsi="Arial" w:cs="Arial"/>
          <w:bCs/>
          <w:sz w:val="28"/>
          <w:szCs w:val="28"/>
        </w:rPr>
        <w:t xml:space="preserve"> y seis </w:t>
      </w:r>
      <w:r w:rsidR="00850B98">
        <w:rPr>
          <w:rFonts w:ascii="Arial" w:hAnsi="Arial" w:cs="Arial"/>
          <w:bCs/>
          <w:sz w:val="28"/>
          <w:szCs w:val="28"/>
        </w:rPr>
        <w:t>punto cincuenta</w:t>
      </w:r>
      <w:r w:rsidR="00682173">
        <w:rPr>
          <w:rFonts w:ascii="Arial" w:hAnsi="Arial" w:cs="Arial"/>
          <w:bCs/>
          <w:sz w:val="28"/>
          <w:szCs w:val="28"/>
        </w:rPr>
        <w:t xml:space="preserve"> metros), 14.92 </w:t>
      </w:r>
      <w:r w:rsidR="009B673F">
        <w:rPr>
          <w:rFonts w:ascii="Arial" w:hAnsi="Arial" w:cs="Arial"/>
          <w:bCs/>
          <w:sz w:val="28"/>
          <w:szCs w:val="28"/>
        </w:rPr>
        <w:t>mts</w:t>
      </w:r>
      <w:r w:rsidR="00A931EA">
        <w:rPr>
          <w:rFonts w:ascii="Arial" w:hAnsi="Arial" w:cs="Arial"/>
          <w:bCs/>
          <w:sz w:val="28"/>
          <w:szCs w:val="28"/>
        </w:rPr>
        <w:t>.</w:t>
      </w:r>
      <w:r w:rsidR="00682173">
        <w:rPr>
          <w:rFonts w:ascii="Arial" w:hAnsi="Arial" w:cs="Arial"/>
          <w:bCs/>
          <w:sz w:val="28"/>
          <w:szCs w:val="28"/>
        </w:rPr>
        <w:t xml:space="preserve"> (</w:t>
      </w:r>
      <w:r w:rsidR="00A931EA">
        <w:rPr>
          <w:rFonts w:ascii="Arial" w:hAnsi="Arial" w:cs="Arial"/>
          <w:bCs/>
          <w:sz w:val="28"/>
          <w:szCs w:val="28"/>
        </w:rPr>
        <w:t>Catorce</w:t>
      </w:r>
      <w:r w:rsidR="00682173">
        <w:rPr>
          <w:rFonts w:ascii="Arial" w:hAnsi="Arial" w:cs="Arial"/>
          <w:bCs/>
          <w:sz w:val="28"/>
          <w:szCs w:val="28"/>
        </w:rPr>
        <w:t xml:space="preserve"> </w:t>
      </w:r>
      <w:r w:rsidR="00850B98">
        <w:rPr>
          <w:rFonts w:ascii="Arial" w:hAnsi="Arial" w:cs="Arial"/>
          <w:bCs/>
          <w:sz w:val="28"/>
          <w:szCs w:val="28"/>
        </w:rPr>
        <w:t>punto noventa y dos</w:t>
      </w:r>
      <w:r w:rsidR="00682173">
        <w:rPr>
          <w:rFonts w:ascii="Arial" w:hAnsi="Arial" w:cs="Arial"/>
          <w:bCs/>
          <w:sz w:val="28"/>
          <w:szCs w:val="28"/>
        </w:rPr>
        <w:t xml:space="preserve"> metros), 11.36 </w:t>
      </w:r>
      <w:r w:rsidR="009B673F">
        <w:rPr>
          <w:rFonts w:ascii="Arial" w:hAnsi="Arial" w:cs="Arial"/>
          <w:bCs/>
          <w:sz w:val="28"/>
          <w:szCs w:val="28"/>
        </w:rPr>
        <w:t>mts</w:t>
      </w:r>
      <w:r w:rsidR="00A931EA">
        <w:rPr>
          <w:rFonts w:ascii="Arial" w:hAnsi="Arial" w:cs="Arial"/>
          <w:bCs/>
          <w:sz w:val="28"/>
          <w:szCs w:val="28"/>
        </w:rPr>
        <w:t>.</w:t>
      </w:r>
      <w:r w:rsidR="00682173">
        <w:rPr>
          <w:rFonts w:ascii="Arial" w:hAnsi="Arial" w:cs="Arial"/>
          <w:bCs/>
          <w:sz w:val="28"/>
          <w:szCs w:val="28"/>
        </w:rPr>
        <w:t xml:space="preserve"> (</w:t>
      </w:r>
      <w:r w:rsidR="00A931EA">
        <w:rPr>
          <w:rFonts w:ascii="Arial" w:hAnsi="Arial" w:cs="Arial"/>
          <w:bCs/>
          <w:sz w:val="28"/>
          <w:szCs w:val="28"/>
        </w:rPr>
        <w:t>Once</w:t>
      </w:r>
      <w:r w:rsidR="00682173">
        <w:rPr>
          <w:rFonts w:ascii="Arial" w:hAnsi="Arial" w:cs="Arial"/>
          <w:bCs/>
          <w:sz w:val="28"/>
          <w:szCs w:val="28"/>
        </w:rPr>
        <w:t xml:space="preserve"> </w:t>
      </w:r>
      <w:r w:rsidR="00850B98">
        <w:rPr>
          <w:rFonts w:ascii="Arial" w:hAnsi="Arial" w:cs="Arial"/>
          <w:bCs/>
          <w:sz w:val="28"/>
          <w:szCs w:val="28"/>
        </w:rPr>
        <w:t>punto treinta y seis</w:t>
      </w:r>
      <w:r w:rsidR="00682173">
        <w:rPr>
          <w:rFonts w:ascii="Arial" w:hAnsi="Arial" w:cs="Arial"/>
          <w:bCs/>
          <w:sz w:val="28"/>
          <w:szCs w:val="28"/>
        </w:rPr>
        <w:t xml:space="preserve"> metros), 10.64 </w:t>
      </w:r>
      <w:r w:rsidR="009B673F">
        <w:rPr>
          <w:rFonts w:ascii="Arial" w:hAnsi="Arial" w:cs="Arial"/>
          <w:bCs/>
          <w:sz w:val="28"/>
          <w:szCs w:val="28"/>
        </w:rPr>
        <w:t>mts</w:t>
      </w:r>
      <w:r w:rsidR="00A931EA">
        <w:rPr>
          <w:rFonts w:ascii="Arial" w:hAnsi="Arial" w:cs="Arial"/>
          <w:bCs/>
          <w:sz w:val="28"/>
          <w:szCs w:val="28"/>
        </w:rPr>
        <w:t>.</w:t>
      </w:r>
      <w:r w:rsidR="00682173">
        <w:rPr>
          <w:rFonts w:ascii="Arial" w:hAnsi="Arial" w:cs="Arial"/>
          <w:bCs/>
          <w:sz w:val="28"/>
          <w:szCs w:val="28"/>
        </w:rPr>
        <w:t xml:space="preserve"> (</w:t>
      </w:r>
      <w:r w:rsidR="00A931EA">
        <w:rPr>
          <w:rFonts w:ascii="Arial" w:hAnsi="Arial" w:cs="Arial"/>
          <w:bCs/>
          <w:sz w:val="28"/>
          <w:szCs w:val="28"/>
        </w:rPr>
        <w:t>Diez</w:t>
      </w:r>
      <w:r w:rsidR="00682173">
        <w:rPr>
          <w:rFonts w:ascii="Arial" w:hAnsi="Arial" w:cs="Arial"/>
          <w:bCs/>
          <w:sz w:val="28"/>
          <w:szCs w:val="28"/>
        </w:rPr>
        <w:t xml:space="preserve"> </w:t>
      </w:r>
      <w:r w:rsidR="00850B98">
        <w:rPr>
          <w:rFonts w:ascii="Arial" w:hAnsi="Arial" w:cs="Arial"/>
          <w:bCs/>
          <w:sz w:val="28"/>
          <w:szCs w:val="28"/>
        </w:rPr>
        <w:t>punto sesenta y cuatro</w:t>
      </w:r>
      <w:r w:rsidR="00682173">
        <w:rPr>
          <w:rFonts w:ascii="Arial" w:hAnsi="Arial" w:cs="Arial"/>
          <w:bCs/>
          <w:sz w:val="28"/>
          <w:szCs w:val="28"/>
        </w:rPr>
        <w:t xml:space="preserve"> metros), 42.83 </w:t>
      </w:r>
      <w:r w:rsidR="009B673F">
        <w:rPr>
          <w:rFonts w:ascii="Arial" w:hAnsi="Arial" w:cs="Arial"/>
          <w:bCs/>
          <w:sz w:val="28"/>
          <w:szCs w:val="28"/>
        </w:rPr>
        <w:t>mts</w:t>
      </w:r>
      <w:r w:rsidR="00A931EA">
        <w:rPr>
          <w:rFonts w:ascii="Arial" w:hAnsi="Arial" w:cs="Arial"/>
          <w:bCs/>
          <w:sz w:val="28"/>
          <w:szCs w:val="28"/>
        </w:rPr>
        <w:t>.</w:t>
      </w:r>
      <w:r w:rsidR="00682173">
        <w:rPr>
          <w:rFonts w:ascii="Arial" w:hAnsi="Arial" w:cs="Arial"/>
          <w:bCs/>
          <w:sz w:val="28"/>
          <w:szCs w:val="28"/>
        </w:rPr>
        <w:t xml:space="preserve"> (</w:t>
      </w:r>
      <w:r w:rsidR="00A931EA">
        <w:rPr>
          <w:rFonts w:ascii="Arial" w:hAnsi="Arial" w:cs="Arial"/>
          <w:bCs/>
          <w:sz w:val="28"/>
          <w:szCs w:val="28"/>
        </w:rPr>
        <w:t>Cuarenta</w:t>
      </w:r>
      <w:r w:rsidR="00682173">
        <w:rPr>
          <w:rFonts w:ascii="Arial" w:hAnsi="Arial" w:cs="Arial"/>
          <w:bCs/>
          <w:sz w:val="28"/>
          <w:szCs w:val="28"/>
        </w:rPr>
        <w:t xml:space="preserve"> y dos </w:t>
      </w:r>
      <w:r w:rsidR="00850B98">
        <w:rPr>
          <w:rFonts w:ascii="Arial" w:hAnsi="Arial" w:cs="Arial"/>
          <w:bCs/>
          <w:sz w:val="28"/>
          <w:szCs w:val="28"/>
        </w:rPr>
        <w:t>punto ochenta y tres</w:t>
      </w:r>
      <w:r w:rsidR="00682173">
        <w:rPr>
          <w:rFonts w:ascii="Arial" w:hAnsi="Arial" w:cs="Arial"/>
          <w:bCs/>
          <w:sz w:val="28"/>
          <w:szCs w:val="28"/>
        </w:rPr>
        <w:t xml:space="preserve"> metros), 23.37 </w:t>
      </w:r>
      <w:r w:rsidR="009B673F">
        <w:rPr>
          <w:rFonts w:ascii="Arial" w:hAnsi="Arial" w:cs="Arial"/>
          <w:bCs/>
          <w:sz w:val="28"/>
          <w:szCs w:val="28"/>
        </w:rPr>
        <w:t>mts</w:t>
      </w:r>
      <w:r w:rsidR="00A931EA">
        <w:rPr>
          <w:rFonts w:ascii="Arial" w:hAnsi="Arial" w:cs="Arial"/>
          <w:bCs/>
          <w:sz w:val="28"/>
          <w:szCs w:val="28"/>
        </w:rPr>
        <w:t>.</w:t>
      </w:r>
      <w:r w:rsidR="00682173">
        <w:rPr>
          <w:rFonts w:ascii="Arial" w:hAnsi="Arial" w:cs="Arial"/>
          <w:bCs/>
          <w:sz w:val="28"/>
          <w:szCs w:val="28"/>
        </w:rPr>
        <w:t xml:space="preserve"> (</w:t>
      </w:r>
      <w:r w:rsidR="00850B98">
        <w:rPr>
          <w:rFonts w:ascii="Arial" w:hAnsi="Arial" w:cs="Arial"/>
          <w:bCs/>
          <w:sz w:val="28"/>
          <w:szCs w:val="28"/>
        </w:rPr>
        <w:t>Veintitrés</w:t>
      </w:r>
      <w:r w:rsidR="00682173">
        <w:rPr>
          <w:rFonts w:ascii="Arial" w:hAnsi="Arial" w:cs="Arial"/>
          <w:bCs/>
          <w:sz w:val="28"/>
          <w:szCs w:val="28"/>
        </w:rPr>
        <w:t xml:space="preserve"> </w:t>
      </w:r>
      <w:r w:rsidR="00850B98">
        <w:rPr>
          <w:rFonts w:ascii="Arial" w:hAnsi="Arial" w:cs="Arial"/>
          <w:bCs/>
          <w:sz w:val="28"/>
          <w:szCs w:val="28"/>
        </w:rPr>
        <w:t>punto treinta y siete</w:t>
      </w:r>
      <w:r w:rsidR="00682173">
        <w:rPr>
          <w:rFonts w:ascii="Arial" w:hAnsi="Arial" w:cs="Arial"/>
          <w:bCs/>
          <w:sz w:val="28"/>
          <w:szCs w:val="28"/>
        </w:rPr>
        <w:t xml:space="preserve"> metros), lindando todos con propiedad de los sucesores del señor Benito Gutiérrez</w:t>
      </w:r>
      <w:r w:rsidRPr="00552E65">
        <w:rPr>
          <w:rFonts w:ascii="Arial" w:hAnsi="Arial" w:cs="Arial"/>
          <w:bCs/>
          <w:sz w:val="28"/>
          <w:szCs w:val="28"/>
        </w:rPr>
        <w:t>;</w:t>
      </w:r>
    </w:p>
    <w:p w14:paraId="0789F5E2" w14:textId="77777777" w:rsidR="003716A2" w:rsidRDefault="003716A2" w:rsidP="003716A2">
      <w:pPr>
        <w:spacing w:after="0" w:line="240" w:lineRule="auto"/>
        <w:jc w:val="both"/>
        <w:rPr>
          <w:rFonts w:ascii="Arial" w:hAnsi="Arial" w:cs="Arial"/>
          <w:b/>
          <w:bCs/>
          <w:sz w:val="28"/>
          <w:szCs w:val="28"/>
        </w:rPr>
      </w:pPr>
    </w:p>
    <w:p w14:paraId="52AA9712" w14:textId="77777777" w:rsidR="00F22FAA" w:rsidRPr="00552E65" w:rsidRDefault="00F22FAA" w:rsidP="00872E51">
      <w:pPr>
        <w:spacing w:after="0" w:line="240" w:lineRule="auto"/>
        <w:jc w:val="both"/>
        <w:rPr>
          <w:rFonts w:ascii="Arial" w:eastAsia="Times New Roman" w:hAnsi="Arial" w:cs="Arial"/>
          <w:sz w:val="28"/>
          <w:szCs w:val="28"/>
        </w:rPr>
      </w:pPr>
      <w:r w:rsidRPr="00552E65">
        <w:rPr>
          <w:rFonts w:ascii="Arial" w:eastAsia="Times New Roman" w:hAnsi="Arial" w:cs="Arial"/>
          <w:sz w:val="28"/>
          <w:szCs w:val="28"/>
        </w:rPr>
        <w:t>La superficie, medidas y colindancias quedan sujetas al deslinde en campo que para tal efecto realicen las autoridades competentes.</w:t>
      </w:r>
    </w:p>
    <w:p w14:paraId="757281AD" w14:textId="77777777" w:rsidR="00D9625A" w:rsidRPr="00552E65" w:rsidRDefault="00D9625A" w:rsidP="00CA03AF">
      <w:pPr>
        <w:spacing w:after="0" w:line="240" w:lineRule="auto"/>
        <w:jc w:val="center"/>
        <w:rPr>
          <w:rFonts w:ascii="Arial" w:hAnsi="Arial" w:cs="Arial"/>
          <w:b/>
          <w:sz w:val="28"/>
          <w:szCs w:val="28"/>
        </w:rPr>
      </w:pPr>
    </w:p>
    <w:p w14:paraId="44E5B884" w14:textId="77777777" w:rsidR="00DA668B" w:rsidRPr="00552E65" w:rsidRDefault="00DA668B" w:rsidP="00AF5D69">
      <w:pPr>
        <w:spacing w:after="0" w:line="240" w:lineRule="auto"/>
        <w:jc w:val="center"/>
        <w:rPr>
          <w:rFonts w:ascii="Arial" w:hAnsi="Arial" w:cs="Arial"/>
          <w:b/>
          <w:sz w:val="28"/>
          <w:szCs w:val="28"/>
        </w:rPr>
      </w:pPr>
    </w:p>
    <w:p w14:paraId="3BE484BB" w14:textId="77777777" w:rsidR="00DA668B" w:rsidRPr="00552E65" w:rsidRDefault="00DA668B" w:rsidP="00AF5D69">
      <w:pPr>
        <w:spacing w:after="0" w:line="240" w:lineRule="auto"/>
        <w:jc w:val="center"/>
        <w:rPr>
          <w:rFonts w:ascii="Arial" w:hAnsi="Arial" w:cs="Arial"/>
          <w:b/>
          <w:sz w:val="28"/>
          <w:szCs w:val="28"/>
        </w:rPr>
      </w:pPr>
    </w:p>
    <w:p w14:paraId="48C4DF89" w14:textId="77777777" w:rsidR="00DA668B" w:rsidRDefault="00DA668B" w:rsidP="00AF5D69">
      <w:pPr>
        <w:spacing w:after="0" w:line="240" w:lineRule="auto"/>
        <w:jc w:val="center"/>
        <w:rPr>
          <w:rFonts w:ascii="Arial" w:hAnsi="Arial" w:cs="Arial"/>
          <w:b/>
          <w:sz w:val="28"/>
          <w:szCs w:val="28"/>
        </w:rPr>
      </w:pPr>
    </w:p>
    <w:p w14:paraId="43C0704C" w14:textId="77777777" w:rsidR="008105F1" w:rsidRDefault="008105F1" w:rsidP="00AF5D69">
      <w:pPr>
        <w:spacing w:after="0" w:line="240" w:lineRule="auto"/>
        <w:jc w:val="center"/>
        <w:rPr>
          <w:rFonts w:ascii="Arial" w:hAnsi="Arial" w:cs="Arial"/>
          <w:b/>
          <w:sz w:val="28"/>
          <w:szCs w:val="28"/>
        </w:rPr>
      </w:pPr>
    </w:p>
    <w:p w14:paraId="48A0F22B" w14:textId="25178B6C" w:rsidR="008105F1" w:rsidRDefault="008105F1" w:rsidP="00AF5D69">
      <w:pPr>
        <w:spacing w:after="0" w:line="240" w:lineRule="auto"/>
        <w:jc w:val="center"/>
        <w:rPr>
          <w:rFonts w:ascii="Arial" w:hAnsi="Arial" w:cs="Arial"/>
          <w:b/>
          <w:sz w:val="28"/>
          <w:szCs w:val="28"/>
        </w:rPr>
      </w:pPr>
    </w:p>
    <w:p w14:paraId="4AB718E7" w14:textId="77777777" w:rsidR="00AF5D69" w:rsidRPr="00552E65" w:rsidRDefault="00AF5D69" w:rsidP="00AF5D69">
      <w:pPr>
        <w:spacing w:after="0" w:line="240" w:lineRule="auto"/>
        <w:rPr>
          <w:rFonts w:ascii="Arial" w:hAnsi="Arial" w:cs="Arial"/>
          <w:b/>
          <w:sz w:val="28"/>
          <w:szCs w:val="28"/>
        </w:rPr>
      </w:pPr>
    </w:p>
    <w:p w14:paraId="6D432FFB" w14:textId="6AFD203E" w:rsidR="00DA668B" w:rsidRDefault="00DA668B" w:rsidP="00DA668B">
      <w:pPr>
        <w:spacing w:after="0" w:line="240" w:lineRule="auto"/>
        <w:jc w:val="center"/>
        <w:rPr>
          <w:rFonts w:ascii="Arial" w:hAnsi="Arial" w:cs="Arial"/>
          <w:b/>
          <w:sz w:val="28"/>
          <w:szCs w:val="28"/>
        </w:rPr>
      </w:pPr>
      <w:r w:rsidRPr="00552E65">
        <w:rPr>
          <w:rFonts w:ascii="Arial" w:hAnsi="Arial" w:cs="Arial"/>
          <w:b/>
          <w:sz w:val="28"/>
          <w:szCs w:val="28"/>
        </w:rPr>
        <w:t>A N E X O   D O S</w:t>
      </w:r>
    </w:p>
    <w:p w14:paraId="7DB6425F" w14:textId="77777777" w:rsidR="006F2328" w:rsidRPr="006F2328" w:rsidRDefault="006F2328" w:rsidP="00DA668B">
      <w:pPr>
        <w:spacing w:after="0" w:line="240" w:lineRule="auto"/>
        <w:jc w:val="center"/>
        <w:rPr>
          <w:rFonts w:ascii="Arial" w:hAnsi="Arial" w:cs="Arial"/>
          <w:b/>
          <w:sz w:val="28"/>
          <w:szCs w:val="28"/>
        </w:rPr>
      </w:pPr>
    </w:p>
    <w:p w14:paraId="74221410" w14:textId="77777777" w:rsidR="006F2328" w:rsidRPr="006F2328" w:rsidRDefault="006F2328" w:rsidP="006F2328">
      <w:pPr>
        <w:ind w:left="426"/>
        <w:contextualSpacing/>
        <w:jc w:val="both"/>
        <w:rPr>
          <w:rFonts w:ascii="Arial" w:eastAsia="Times New Roman" w:hAnsi="Arial" w:cs="Arial"/>
          <w:sz w:val="28"/>
          <w:szCs w:val="28"/>
          <w:lang w:eastAsia="es-ES"/>
        </w:rPr>
      </w:pPr>
    </w:p>
    <w:p w14:paraId="5A6896FB" w14:textId="77777777" w:rsidR="006F2328" w:rsidRPr="006F2328" w:rsidRDefault="006F2328" w:rsidP="006F2328">
      <w:pPr>
        <w:numPr>
          <w:ilvl w:val="0"/>
          <w:numId w:val="8"/>
        </w:numPr>
        <w:spacing w:after="0" w:line="240" w:lineRule="auto"/>
        <w:ind w:left="426"/>
        <w:contextualSpacing/>
        <w:jc w:val="both"/>
        <w:rPr>
          <w:rFonts w:ascii="Arial" w:eastAsia="Times New Roman" w:hAnsi="Arial" w:cs="Arial"/>
          <w:sz w:val="28"/>
          <w:szCs w:val="28"/>
          <w:lang w:eastAsia="es-ES"/>
        </w:rPr>
      </w:pPr>
      <w:r w:rsidRPr="006F2328">
        <w:rPr>
          <w:rFonts w:ascii="Arial" w:eastAsia="Times New Roman" w:hAnsi="Arial" w:cs="Arial"/>
          <w:sz w:val="28"/>
          <w:szCs w:val="28"/>
          <w:lang w:eastAsia="es-ES"/>
        </w:rPr>
        <w:t>Cumplir con las condicionantes señaladas en el anexo dos del acuerdo autorizado por el H. Ayuntamiento en sesión ordinaria de fecha 23 de abril de 2020, relativo a la asignación de uso, para la fracción sur del predio rústico denominado Potrero de las Negritas de este municipio de León, Guanajuato, con una superficie de 595,131.30 m</w:t>
      </w:r>
      <w:r w:rsidRPr="006F2328">
        <w:rPr>
          <w:rFonts w:ascii="Arial" w:eastAsia="Times New Roman" w:hAnsi="Arial" w:cs="Arial"/>
          <w:sz w:val="28"/>
          <w:szCs w:val="28"/>
          <w:vertAlign w:val="superscript"/>
          <w:lang w:eastAsia="es-ES"/>
        </w:rPr>
        <w:t>2</w:t>
      </w:r>
      <w:r w:rsidRPr="006F2328">
        <w:rPr>
          <w:rFonts w:ascii="Arial" w:eastAsia="Times New Roman" w:hAnsi="Arial" w:cs="Arial"/>
          <w:sz w:val="28"/>
          <w:szCs w:val="28"/>
          <w:lang w:eastAsia="es-ES"/>
        </w:rPr>
        <w:t>; de una Zona de Reserva para el Crecimiento (ZRC) a Habitacional de densidad alta (H7).</w:t>
      </w:r>
    </w:p>
    <w:p w14:paraId="79750E0C" w14:textId="77777777" w:rsidR="006F2328" w:rsidRPr="006F2328" w:rsidRDefault="006F2328" w:rsidP="006F2328">
      <w:pPr>
        <w:ind w:left="426"/>
        <w:contextualSpacing/>
        <w:jc w:val="both"/>
        <w:rPr>
          <w:rFonts w:ascii="Arial" w:eastAsia="Times New Roman" w:hAnsi="Arial" w:cs="Arial"/>
          <w:sz w:val="28"/>
          <w:szCs w:val="28"/>
          <w:lang w:eastAsia="es-ES"/>
        </w:rPr>
      </w:pPr>
    </w:p>
    <w:p w14:paraId="1AA8CDA9" w14:textId="02C1AC12" w:rsidR="006F2328" w:rsidRPr="006F2328" w:rsidRDefault="006F2328" w:rsidP="006F2328">
      <w:pPr>
        <w:numPr>
          <w:ilvl w:val="0"/>
          <w:numId w:val="8"/>
        </w:numPr>
        <w:spacing w:after="0" w:line="240" w:lineRule="auto"/>
        <w:ind w:left="360"/>
        <w:contextualSpacing/>
        <w:jc w:val="both"/>
        <w:rPr>
          <w:rFonts w:ascii="Arial" w:eastAsia="Times New Roman" w:hAnsi="Arial" w:cs="Arial"/>
          <w:sz w:val="28"/>
          <w:szCs w:val="28"/>
          <w:lang w:eastAsia="es-ES"/>
        </w:rPr>
      </w:pPr>
      <w:r w:rsidRPr="006F2328">
        <w:rPr>
          <w:rFonts w:ascii="Arial" w:eastAsia="Times New Roman" w:hAnsi="Arial" w:cs="Arial"/>
          <w:sz w:val="28"/>
          <w:szCs w:val="28"/>
          <w:lang w:eastAsia="es-ES"/>
        </w:rPr>
        <w:t>La presente autorización queda condicionada a la rectificación de la Constancia de Factibilidad, así como al cumplimiento de las restricciones señaladas en la Constancia de Factibilidad con número de control DGDU/DFyEU/33-54880</w:t>
      </w:r>
      <w:r>
        <w:rPr>
          <w:rFonts w:ascii="Arial" w:eastAsia="Times New Roman" w:hAnsi="Arial" w:cs="Arial"/>
          <w:sz w:val="28"/>
          <w:szCs w:val="28"/>
          <w:lang w:eastAsia="es-ES"/>
        </w:rPr>
        <w:t>/2017</w:t>
      </w:r>
      <w:r w:rsidRPr="006F2328">
        <w:rPr>
          <w:rFonts w:ascii="Arial" w:eastAsia="Times New Roman" w:hAnsi="Arial" w:cs="Arial"/>
          <w:sz w:val="28"/>
          <w:szCs w:val="28"/>
          <w:lang w:eastAsia="es-ES"/>
        </w:rPr>
        <w:t xml:space="preserve"> emitida por la Dirección General de Desarrollo Urbano de fecha 25 de julio de 2017. </w:t>
      </w:r>
    </w:p>
    <w:p w14:paraId="58E68411" w14:textId="77777777" w:rsidR="006F2328" w:rsidRPr="006F2328" w:rsidRDefault="006F2328" w:rsidP="006F2328">
      <w:pPr>
        <w:spacing w:after="0" w:line="240" w:lineRule="auto"/>
        <w:ind w:left="426"/>
        <w:contextualSpacing/>
        <w:jc w:val="both"/>
        <w:rPr>
          <w:rFonts w:ascii="Arial" w:eastAsia="Times New Roman" w:hAnsi="Arial" w:cs="Arial"/>
          <w:sz w:val="28"/>
          <w:szCs w:val="28"/>
          <w:lang w:eastAsia="es-ES"/>
        </w:rPr>
      </w:pPr>
    </w:p>
    <w:p w14:paraId="1E655872" w14:textId="77777777" w:rsidR="006F2328" w:rsidRPr="006F2328" w:rsidRDefault="006F2328" w:rsidP="006F2328">
      <w:pPr>
        <w:numPr>
          <w:ilvl w:val="0"/>
          <w:numId w:val="8"/>
        </w:numPr>
        <w:spacing w:after="0" w:line="240" w:lineRule="auto"/>
        <w:ind w:left="426"/>
        <w:contextualSpacing/>
        <w:jc w:val="both"/>
        <w:rPr>
          <w:rFonts w:ascii="Arial" w:eastAsia="Times New Roman" w:hAnsi="Arial" w:cs="Arial"/>
          <w:sz w:val="28"/>
          <w:szCs w:val="28"/>
          <w:lang w:eastAsia="es-ES"/>
        </w:rPr>
      </w:pPr>
      <w:r w:rsidRPr="006F2328">
        <w:rPr>
          <w:rFonts w:ascii="Arial" w:eastAsia="Times New Roman" w:hAnsi="Arial" w:cs="Arial"/>
          <w:sz w:val="28"/>
          <w:szCs w:val="28"/>
          <w:lang w:eastAsia="es-ES"/>
        </w:rPr>
        <w:t>En caso de existir diferencias entre superficies, medidas, invasiones o problemas en linderos, así como de daños a terceros será única y exclusivamente responsabilidad del desarrollador.</w:t>
      </w:r>
    </w:p>
    <w:p w14:paraId="30FEBFD8" w14:textId="77777777" w:rsidR="006F2328" w:rsidRPr="006F2328" w:rsidRDefault="006F2328" w:rsidP="006F2328">
      <w:pPr>
        <w:spacing w:after="0" w:line="240" w:lineRule="auto"/>
        <w:ind w:left="426"/>
        <w:contextualSpacing/>
        <w:rPr>
          <w:rFonts w:ascii="Arial" w:eastAsia="Times New Roman" w:hAnsi="Arial" w:cs="Arial"/>
          <w:sz w:val="28"/>
          <w:szCs w:val="28"/>
          <w:lang w:eastAsia="es-ES"/>
        </w:rPr>
      </w:pPr>
    </w:p>
    <w:p w14:paraId="38127E50" w14:textId="43CEEE84" w:rsidR="006F2328" w:rsidRPr="006F2328" w:rsidRDefault="006F2328" w:rsidP="006F2328">
      <w:pPr>
        <w:numPr>
          <w:ilvl w:val="0"/>
          <w:numId w:val="8"/>
        </w:numPr>
        <w:spacing w:after="0" w:line="240" w:lineRule="auto"/>
        <w:ind w:left="426"/>
        <w:contextualSpacing/>
        <w:jc w:val="both"/>
        <w:rPr>
          <w:rFonts w:ascii="Arial" w:eastAsia="Times New Roman" w:hAnsi="Arial" w:cs="Arial"/>
          <w:sz w:val="28"/>
          <w:szCs w:val="28"/>
          <w:lang w:eastAsia="es-ES"/>
        </w:rPr>
      </w:pPr>
      <w:r w:rsidRPr="006F2328">
        <w:rPr>
          <w:rFonts w:ascii="Arial" w:eastAsia="Times New Roman" w:hAnsi="Arial" w:cs="Arial"/>
          <w:sz w:val="28"/>
          <w:szCs w:val="28"/>
          <w:lang w:eastAsia="es-ES"/>
        </w:rPr>
        <w:t xml:space="preserve">Se deberán de realizar las obras que se dictaminen en el manifiesto de impacto vial, a fin de mitigar los efectos que produce la generación y atracción de viajes de vehículos generados por el proyecto, con las especificaciones que determine la </w:t>
      </w:r>
      <w:r>
        <w:rPr>
          <w:rFonts w:ascii="Arial" w:eastAsia="Times New Roman" w:hAnsi="Arial" w:cs="Arial"/>
          <w:sz w:val="28"/>
          <w:szCs w:val="28"/>
          <w:lang w:eastAsia="es-ES"/>
        </w:rPr>
        <w:t>Dirección General d</w:t>
      </w:r>
      <w:r w:rsidRPr="006F2328">
        <w:rPr>
          <w:rFonts w:ascii="Arial" w:eastAsia="Times New Roman" w:hAnsi="Arial" w:cs="Arial"/>
          <w:sz w:val="28"/>
          <w:szCs w:val="28"/>
          <w:lang w:eastAsia="es-ES"/>
        </w:rPr>
        <w:t>e Movilidad.</w:t>
      </w:r>
    </w:p>
    <w:p w14:paraId="3884896C" w14:textId="77777777" w:rsidR="006F2328" w:rsidRPr="006F2328" w:rsidRDefault="006F2328" w:rsidP="006F2328">
      <w:pPr>
        <w:spacing w:after="0" w:line="240" w:lineRule="auto"/>
        <w:ind w:left="426"/>
        <w:contextualSpacing/>
        <w:rPr>
          <w:rFonts w:ascii="Arial" w:eastAsia="Times New Roman" w:hAnsi="Arial" w:cs="Arial"/>
          <w:sz w:val="28"/>
          <w:szCs w:val="28"/>
          <w:lang w:eastAsia="es-ES"/>
        </w:rPr>
      </w:pPr>
    </w:p>
    <w:p w14:paraId="4F98BD37" w14:textId="77777777" w:rsidR="006F2328" w:rsidRPr="006F2328" w:rsidRDefault="006F2328" w:rsidP="006F2328">
      <w:pPr>
        <w:numPr>
          <w:ilvl w:val="0"/>
          <w:numId w:val="8"/>
        </w:numPr>
        <w:spacing w:after="0" w:line="240" w:lineRule="auto"/>
        <w:ind w:left="426"/>
        <w:contextualSpacing/>
        <w:jc w:val="both"/>
        <w:rPr>
          <w:rFonts w:ascii="Arial" w:eastAsia="Times New Roman" w:hAnsi="Arial" w:cs="Arial"/>
          <w:sz w:val="28"/>
          <w:szCs w:val="28"/>
          <w:lang w:eastAsia="es-ES"/>
        </w:rPr>
      </w:pPr>
      <w:r w:rsidRPr="006F2328">
        <w:rPr>
          <w:rFonts w:ascii="Arial" w:eastAsia="Times New Roman" w:hAnsi="Arial" w:cs="Arial"/>
          <w:sz w:val="28"/>
          <w:szCs w:val="28"/>
          <w:lang w:eastAsia="es-ES"/>
        </w:rPr>
        <w:t xml:space="preserve">Presentar manifestación de impacto ambiental, y cumplir con las especificaciones que al respecto le determine la autoridad competente en la autorización respectiva. </w:t>
      </w:r>
    </w:p>
    <w:p w14:paraId="319FBDAC" w14:textId="77777777" w:rsidR="006F2328" w:rsidRPr="006F2328" w:rsidRDefault="006F2328" w:rsidP="006F2328">
      <w:pPr>
        <w:spacing w:after="0" w:line="240" w:lineRule="auto"/>
        <w:ind w:left="426"/>
        <w:contextualSpacing/>
        <w:rPr>
          <w:rFonts w:ascii="Arial" w:eastAsia="Times New Roman" w:hAnsi="Arial" w:cs="Arial"/>
          <w:sz w:val="28"/>
          <w:szCs w:val="28"/>
          <w:lang w:eastAsia="es-ES"/>
        </w:rPr>
      </w:pPr>
    </w:p>
    <w:p w14:paraId="583C4F64" w14:textId="279E6241" w:rsidR="006F2328" w:rsidRPr="006F2328" w:rsidRDefault="006F2328" w:rsidP="006F2328">
      <w:pPr>
        <w:numPr>
          <w:ilvl w:val="0"/>
          <w:numId w:val="8"/>
        </w:numPr>
        <w:spacing w:after="0" w:line="240" w:lineRule="auto"/>
        <w:ind w:left="426"/>
        <w:contextualSpacing/>
        <w:jc w:val="both"/>
        <w:rPr>
          <w:rFonts w:ascii="Arial" w:eastAsia="Times New Roman" w:hAnsi="Arial" w:cs="Arial"/>
          <w:sz w:val="28"/>
          <w:szCs w:val="28"/>
          <w:lang w:eastAsia="es-ES"/>
        </w:rPr>
      </w:pPr>
      <w:r w:rsidRPr="006F2328">
        <w:rPr>
          <w:rFonts w:ascii="Arial" w:eastAsia="Times New Roman" w:hAnsi="Arial" w:cs="Arial"/>
          <w:sz w:val="28"/>
          <w:szCs w:val="28"/>
          <w:lang w:eastAsia="es-ES"/>
        </w:rPr>
        <w:lastRenderedPageBreak/>
        <w:t xml:space="preserve">El desarrollador deberá urbanizar dentro de su predio el Blvd. Mineral de la Joya con la sección que le señale la </w:t>
      </w:r>
      <w:r>
        <w:rPr>
          <w:rFonts w:ascii="Arial" w:eastAsia="Times New Roman" w:hAnsi="Arial" w:cs="Arial"/>
          <w:sz w:val="28"/>
          <w:szCs w:val="28"/>
          <w:lang w:eastAsia="es-ES"/>
        </w:rPr>
        <w:t>Dirección General d</w:t>
      </w:r>
      <w:r w:rsidRPr="006F2328">
        <w:rPr>
          <w:rFonts w:ascii="Arial" w:eastAsia="Times New Roman" w:hAnsi="Arial" w:cs="Arial"/>
          <w:sz w:val="28"/>
          <w:szCs w:val="28"/>
          <w:lang w:eastAsia="es-ES"/>
        </w:rPr>
        <w:t xml:space="preserve">e Desarrollo Urbano de acuerdo al proyecto de diseño urbano y las especificaciones constructivas que determine la </w:t>
      </w:r>
      <w:r>
        <w:rPr>
          <w:rFonts w:ascii="Arial" w:eastAsia="Times New Roman" w:hAnsi="Arial" w:cs="Arial"/>
          <w:sz w:val="28"/>
          <w:szCs w:val="28"/>
          <w:lang w:eastAsia="es-ES"/>
        </w:rPr>
        <w:t>Dirección General d</w:t>
      </w:r>
      <w:r w:rsidRPr="006F2328">
        <w:rPr>
          <w:rFonts w:ascii="Arial" w:eastAsia="Times New Roman" w:hAnsi="Arial" w:cs="Arial"/>
          <w:sz w:val="28"/>
          <w:szCs w:val="28"/>
          <w:lang w:eastAsia="es-ES"/>
        </w:rPr>
        <w:t>e Obra Pública.</w:t>
      </w:r>
    </w:p>
    <w:p w14:paraId="1CBE9C5A" w14:textId="77777777" w:rsidR="006F2328" w:rsidRPr="006F2328" w:rsidRDefault="006F2328" w:rsidP="006F2328">
      <w:pPr>
        <w:spacing w:after="0" w:line="240" w:lineRule="auto"/>
        <w:ind w:left="426"/>
        <w:contextualSpacing/>
        <w:rPr>
          <w:rFonts w:ascii="Arial" w:eastAsia="Times New Roman" w:hAnsi="Arial" w:cs="Arial"/>
          <w:sz w:val="28"/>
          <w:szCs w:val="28"/>
          <w:lang w:eastAsia="es-ES"/>
        </w:rPr>
      </w:pPr>
    </w:p>
    <w:p w14:paraId="5780E72F" w14:textId="77777777" w:rsidR="006F2328" w:rsidRPr="006F2328" w:rsidRDefault="006F2328" w:rsidP="006F2328">
      <w:pPr>
        <w:numPr>
          <w:ilvl w:val="0"/>
          <w:numId w:val="8"/>
        </w:numPr>
        <w:spacing w:after="0" w:line="240" w:lineRule="auto"/>
        <w:ind w:left="426"/>
        <w:contextualSpacing/>
        <w:jc w:val="both"/>
        <w:rPr>
          <w:rFonts w:ascii="Arial" w:eastAsia="Times New Roman" w:hAnsi="Arial" w:cs="Arial"/>
          <w:sz w:val="28"/>
          <w:szCs w:val="28"/>
          <w:lang w:eastAsia="es-ES"/>
        </w:rPr>
      </w:pPr>
      <w:r w:rsidRPr="006F2328">
        <w:rPr>
          <w:rFonts w:ascii="Arial" w:eastAsia="Times New Roman" w:hAnsi="Arial" w:cs="Arial"/>
          <w:sz w:val="28"/>
          <w:szCs w:val="28"/>
          <w:lang w:eastAsia="es-ES"/>
        </w:rPr>
        <w:t>Cumplir con las condicionantes que determinó el Sistema de Agua Potable y Alcantarillado de León, Guanajuato, en el oficio del dictamen técnico de factibilidad positivo tipo (B) Ref. ND/546/´2020 de fecha 12 de noviembre de 2020.</w:t>
      </w:r>
    </w:p>
    <w:p w14:paraId="0731E2A6" w14:textId="77777777" w:rsidR="006F2328" w:rsidRPr="006F2328" w:rsidRDefault="006F2328" w:rsidP="006F2328">
      <w:pPr>
        <w:ind w:left="426"/>
        <w:contextualSpacing/>
        <w:jc w:val="both"/>
        <w:rPr>
          <w:rFonts w:ascii="Arial" w:eastAsia="Times New Roman" w:hAnsi="Arial" w:cs="Arial"/>
          <w:sz w:val="28"/>
          <w:szCs w:val="28"/>
          <w:lang w:eastAsia="es-ES"/>
        </w:rPr>
      </w:pPr>
    </w:p>
    <w:p w14:paraId="1FD0B55A" w14:textId="77777777" w:rsidR="006F2328" w:rsidRPr="006F2328" w:rsidRDefault="006F2328" w:rsidP="006F2328">
      <w:pPr>
        <w:numPr>
          <w:ilvl w:val="0"/>
          <w:numId w:val="8"/>
        </w:numPr>
        <w:spacing w:after="0" w:line="240" w:lineRule="auto"/>
        <w:ind w:left="426"/>
        <w:contextualSpacing/>
        <w:jc w:val="both"/>
        <w:rPr>
          <w:rFonts w:ascii="Arial" w:eastAsia="Times New Roman" w:hAnsi="Arial" w:cs="Arial"/>
          <w:sz w:val="28"/>
          <w:szCs w:val="28"/>
          <w:lang w:eastAsia="es-ES"/>
        </w:rPr>
      </w:pPr>
      <w:r w:rsidRPr="006F2328">
        <w:rPr>
          <w:rFonts w:ascii="Arial" w:eastAsia="Times New Roman" w:hAnsi="Arial" w:cs="Arial"/>
          <w:sz w:val="28"/>
          <w:szCs w:val="28"/>
          <w:lang w:eastAsia="es-ES"/>
        </w:rPr>
        <w:t xml:space="preserve">La liberación de los derechos de vía resultado de las obras de urbanización descritos en el presente dictamen, deberán de realizarse con cargo total al propietario. </w:t>
      </w:r>
    </w:p>
    <w:p w14:paraId="24C9F645" w14:textId="77777777" w:rsidR="006F2328" w:rsidRPr="006F2328" w:rsidRDefault="006F2328" w:rsidP="006F2328">
      <w:pPr>
        <w:spacing w:after="0" w:line="240" w:lineRule="auto"/>
        <w:ind w:left="426"/>
        <w:contextualSpacing/>
        <w:jc w:val="both"/>
        <w:rPr>
          <w:rFonts w:ascii="Arial" w:eastAsia="Times New Roman" w:hAnsi="Arial" w:cs="Arial"/>
          <w:sz w:val="28"/>
          <w:szCs w:val="28"/>
          <w:highlight w:val="yellow"/>
          <w:lang w:eastAsia="es-ES"/>
        </w:rPr>
      </w:pPr>
    </w:p>
    <w:p w14:paraId="72F96DDC" w14:textId="77777777" w:rsidR="006F2328" w:rsidRPr="006F2328" w:rsidRDefault="006F2328" w:rsidP="006F2328">
      <w:pPr>
        <w:numPr>
          <w:ilvl w:val="0"/>
          <w:numId w:val="8"/>
        </w:numPr>
        <w:spacing w:after="0" w:line="240" w:lineRule="auto"/>
        <w:ind w:left="426"/>
        <w:contextualSpacing/>
        <w:jc w:val="both"/>
        <w:rPr>
          <w:rFonts w:ascii="Arial" w:eastAsia="Times New Roman" w:hAnsi="Arial" w:cs="Arial"/>
          <w:sz w:val="28"/>
          <w:szCs w:val="28"/>
          <w:lang w:eastAsia="es-ES"/>
        </w:rPr>
      </w:pPr>
      <w:r w:rsidRPr="006F2328">
        <w:rPr>
          <w:rFonts w:ascii="Arial" w:eastAsia="Times New Roman" w:hAnsi="Arial" w:cs="Arial"/>
          <w:sz w:val="28"/>
          <w:szCs w:val="28"/>
          <w:lang w:eastAsia="es-ES"/>
        </w:rPr>
        <w:t>Toda infraestructura existente en la inmueble queda sujeta al dictamen del organismo operador correspondiente.</w:t>
      </w:r>
    </w:p>
    <w:p w14:paraId="65F884FC" w14:textId="77777777" w:rsidR="006F2328" w:rsidRPr="006F2328" w:rsidRDefault="006F2328" w:rsidP="006F2328">
      <w:pPr>
        <w:spacing w:after="0" w:line="240" w:lineRule="auto"/>
        <w:ind w:left="720"/>
        <w:contextualSpacing/>
        <w:rPr>
          <w:rFonts w:ascii="Arial" w:eastAsia="Times New Roman" w:hAnsi="Arial" w:cs="Arial"/>
          <w:sz w:val="28"/>
          <w:szCs w:val="28"/>
          <w:lang w:eastAsia="es-ES"/>
        </w:rPr>
      </w:pPr>
    </w:p>
    <w:p w14:paraId="0A129F54" w14:textId="72DCB30B" w:rsidR="006F2328" w:rsidRPr="006F2328" w:rsidRDefault="006F2328" w:rsidP="006F2328">
      <w:pPr>
        <w:numPr>
          <w:ilvl w:val="0"/>
          <w:numId w:val="8"/>
        </w:numPr>
        <w:spacing w:after="0" w:line="240" w:lineRule="auto"/>
        <w:ind w:left="426"/>
        <w:contextualSpacing/>
        <w:jc w:val="both"/>
        <w:rPr>
          <w:rFonts w:ascii="Arial" w:eastAsia="Times New Roman" w:hAnsi="Arial" w:cs="Arial"/>
          <w:sz w:val="28"/>
          <w:szCs w:val="28"/>
          <w:lang w:eastAsia="es-ES"/>
        </w:rPr>
      </w:pPr>
      <w:r w:rsidRPr="006F2328">
        <w:rPr>
          <w:rFonts w:ascii="Arial" w:eastAsia="Times New Roman" w:hAnsi="Arial" w:cs="Arial"/>
          <w:sz w:val="28"/>
          <w:szCs w:val="28"/>
          <w:lang w:eastAsia="es-ES"/>
        </w:rPr>
        <w:t>Toda vez que el desarrollador cumpl</w:t>
      </w:r>
      <w:r>
        <w:rPr>
          <w:rFonts w:ascii="Arial" w:eastAsia="Times New Roman" w:hAnsi="Arial" w:cs="Arial"/>
          <w:sz w:val="28"/>
          <w:szCs w:val="28"/>
          <w:lang w:eastAsia="es-ES"/>
        </w:rPr>
        <w:t>e</w:t>
      </w:r>
      <w:r w:rsidRPr="006F2328">
        <w:rPr>
          <w:rFonts w:ascii="Arial" w:eastAsia="Times New Roman" w:hAnsi="Arial" w:cs="Arial"/>
          <w:sz w:val="28"/>
          <w:szCs w:val="28"/>
          <w:lang w:eastAsia="es-ES"/>
        </w:rPr>
        <w:t xml:space="preserve"> con lo anteriormente señalado, este desarrollo se considera congruente de acuerdo a lo establecido en el artículo 14 fracción IX del Código Reglamentario de Desarrollo Urbano para el municipio de León, Guanajuato.</w:t>
      </w:r>
    </w:p>
    <w:p w14:paraId="682AB03F" w14:textId="77777777" w:rsidR="006F2328" w:rsidRPr="006F2328" w:rsidRDefault="006F2328" w:rsidP="006F2328">
      <w:pPr>
        <w:jc w:val="both"/>
        <w:rPr>
          <w:rFonts w:ascii="Arial" w:eastAsia="Times New Roman" w:hAnsi="Arial" w:cs="Arial"/>
          <w:sz w:val="28"/>
          <w:szCs w:val="28"/>
          <w:lang w:eastAsia="es-ES"/>
        </w:rPr>
      </w:pPr>
    </w:p>
    <w:p w14:paraId="0776FC96" w14:textId="77777777" w:rsidR="006F2328" w:rsidRPr="006F2328" w:rsidRDefault="006F2328" w:rsidP="006F2328">
      <w:pPr>
        <w:jc w:val="both"/>
        <w:rPr>
          <w:rFonts w:ascii="Arial" w:eastAsia="Times New Roman" w:hAnsi="Arial" w:cs="Times New Roman"/>
          <w:sz w:val="28"/>
          <w:szCs w:val="28"/>
          <w:lang w:eastAsia="es-ES"/>
        </w:rPr>
      </w:pPr>
      <w:r w:rsidRPr="006F2328">
        <w:rPr>
          <w:rFonts w:ascii="Arial" w:eastAsia="Times New Roman" w:hAnsi="Arial" w:cs="Arial"/>
          <w:sz w:val="28"/>
          <w:szCs w:val="28"/>
          <w:lang w:eastAsia="es-ES"/>
        </w:rPr>
        <w:t>Las condicionantes antes señaladas no podrán ser modificadas sin la autorización del Ayuntamiento previo análisis del Instituto Municipal de Planeación.</w:t>
      </w:r>
    </w:p>
    <w:p w14:paraId="541D2F85" w14:textId="77777777" w:rsidR="006F2328" w:rsidRPr="006F2328" w:rsidRDefault="006F2328" w:rsidP="006F2328">
      <w:pPr>
        <w:spacing w:after="0" w:line="240" w:lineRule="auto"/>
        <w:jc w:val="both"/>
        <w:rPr>
          <w:rFonts w:ascii="Arial" w:hAnsi="Arial" w:cs="Arial"/>
          <w:b/>
          <w:sz w:val="28"/>
          <w:szCs w:val="28"/>
        </w:rPr>
      </w:pPr>
    </w:p>
    <w:sectPr w:rsidR="006F2328" w:rsidRPr="006F2328" w:rsidSect="001E3884">
      <w:headerReference w:type="default" r:id="rId9"/>
      <w:footerReference w:type="default" r:id="rId10"/>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652D55" w14:textId="77777777" w:rsidR="0083218F" w:rsidRDefault="0083218F" w:rsidP="004774B0">
      <w:pPr>
        <w:spacing w:after="0" w:line="240" w:lineRule="auto"/>
      </w:pPr>
      <w:r>
        <w:separator/>
      </w:r>
    </w:p>
  </w:endnote>
  <w:endnote w:type="continuationSeparator" w:id="0">
    <w:p w14:paraId="58B79F25" w14:textId="77777777" w:rsidR="0083218F" w:rsidRDefault="0083218F"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14:paraId="5F4FA2AE" w14:textId="77777777" w:rsidR="008C1CB0" w:rsidRPr="00A74521" w:rsidRDefault="008C1CB0">
            <w:pPr>
              <w:pStyle w:val="Piedepgina"/>
              <w:jc w:val="right"/>
              <w:rPr>
                <w:sz w:val="16"/>
                <w:szCs w:val="16"/>
              </w:rPr>
            </w:pPr>
          </w:p>
          <w:p w14:paraId="0D20E506" w14:textId="71941C96" w:rsidR="003716A2" w:rsidRDefault="008C1CB0" w:rsidP="003716A2">
            <w:pPr>
              <w:spacing w:after="0" w:line="240" w:lineRule="auto"/>
              <w:jc w:val="both"/>
              <w:rPr>
                <w:rFonts w:cs="Arial"/>
                <w:sz w:val="16"/>
                <w:szCs w:val="16"/>
              </w:rPr>
            </w:pPr>
            <w:r w:rsidRPr="00A74521">
              <w:rPr>
                <w:rFonts w:cs="Arial"/>
                <w:sz w:val="16"/>
                <w:szCs w:val="16"/>
              </w:rPr>
              <w:t xml:space="preserve">La presente hoja forma parte del dictamen mediante el cual </w:t>
            </w:r>
            <w:r w:rsidRPr="00883CE9">
              <w:rPr>
                <w:rFonts w:cs="Arial"/>
                <w:sz w:val="16"/>
                <w:szCs w:val="16"/>
              </w:rPr>
              <w:t xml:space="preserve">se aprueba la </w:t>
            </w:r>
            <w:r w:rsidR="00D9625A">
              <w:rPr>
                <w:rFonts w:cs="Arial"/>
                <w:sz w:val="16"/>
                <w:szCs w:val="16"/>
              </w:rPr>
              <w:t xml:space="preserve">asignación de </w:t>
            </w:r>
            <w:r w:rsidR="00D9625A" w:rsidRPr="003716A2">
              <w:rPr>
                <w:rFonts w:cs="Arial"/>
                <w:sz w:val="16"/>
                <w:szCs w:val="16"/>
              </w:rPr>
              <w:t>uso de suelo,</w:t>
            </w:r>
            <w:r w:rsidR="00552E65">
              <w:rPr>
                <w:rFonts w:cs="Arial"/>
                <w:sz w:val="16"/>
                <w:szCs w:val="16"/>
              </w:rPr>
              <w:t xml:space="preserve"> </w:t>
            </w:r>
            <w:r w:rsidR="00822FCD" w:rsidRPr="00822FCD">
              <w:rPr>
                <w:rFonts w:cs="Arial"/>
                <w:sz w:val="16"/>
                <w:szCs w:val="16"/>
              </w:rPr>
              <w:t>para de la fracción de terreno del Predio Rústico conocido con el nombre de Las Negritas, de esta ciudad de León, Guanajuato, con una superficie de 109,927.70 m² de ser Zona de Reserva para el Crecimiento (ZRC) a Habitacional de intensidad Alta (H7).</w:t>
            </w:r>
          </w:p>
          <w:p w14:paraId="41FEDBAA" w14:textId="77777777" w:rsidR="00552E65" w:rsidRDefault="00552E65" w:rsidP="00552E65">
            <w:pPr>
              <w:spacing w:after="0" w:line="240" w:lineRule="auto"/>
              <w:jc w:val="center"/>
              <w:rPr>
                <w:sz w:val="16"/>
                <w:szCs w:val="16"/>
                <w:lang w:val="es-ES"/>
              </w:rPr>
            </w:pPr>
          </w:p>
          <w:p w14:paraId="693DE358" w14:textId="26A27973" w:rsidR="008C1CB0" w:rsidRPr="003716A2" w:rsidRDefault="00552E65" w:rsidP="00552E65">
            <w:pPr>
              <w:spacing w:after="0" w:line="240" w:lineRule="auto"/>
              <w:jc w:val="center"/>
              <w:rPr>
                <w:rFonts w:cs="Arial"/>
                <w:sz w:val="16"/>
                <w:szCs w:val="16"/>
              </w:rPr>
            </w:pPr>
            <w:r>
              <w:rPr>
                <w:sz w:val="16"/>
                <w:szCs w:val="16"/>
                <w:lang w:val="es-ES"/>
              </w:rPr>
              <w:t>P</w:t>
            </w:r>
            <w:r w:rsidR="008C1CB0" w:rsidRPr="00BA5245">
              <w:rPr>
                <w:sz w:val="16"/>
                <w:szCs w:val="16"/>
                <w:lang w:val="es-ES"/>
              </w:rPr>
              <w:t xml:space="preserve">ágina </w:t>
            </w:r>
            <w:r w:rsidR="008C1CB0" w:rsidRPr="00BA5245">
              <w:rPr>
                <w:b/>
                <w:bCs/>
                <w:sz w:val="16"/>
                <w:szCs w:val="16"/>
              </w:rPr>
              <w:fldChar w:fldCharType="begin"/>
            </w:r>
            <w:r w:rsidR="008C1CB0" w:rsidRPr="00BA5245">
              <w:rPr>
                <w:b/>
                <w:bCs/>
                <w:sz w:val="16"/>
                <w:szCs w:val="16"/>
              </w:rPr>
              <w:instrText>PAGE</w:instrText>
            </w:r>
            <w:r w:rsidR="008C1CB0" w:rsidRPr="00BA5245">
              <w:rPr>
                <w:b/>
                <w:bCs/>
                <w:sz w:val="16"/>
                <w:szCs w:val="16"/>
              </w:rPr>
              <w:fldChar w:fldCharType="separate"/>
            </w:r>
            <w:r w:rsidR="00A95684">
              <w:rPr>
                <w:b/>
                <w:bCs/>
                <w:noProof/>
                <w:sz w:val="16"/>
                <w:szCs w:val="16"/>
              </w:rPr>
              <w:t>5</w:t>
            </w:r>
            <w:r w:rsidR="008C1CB0" w:rsidRPr="00BA5245">
              <w:rPr>
                <w:b/>
                <w:bCs/>
                <w:sz w:val="16"/>
                <w:szCs w:val="16"/>
              </w:rPr>
              <w:fldChar w:fldCharType="end"/>
            </w:r>
            <w:r w:rsidR="008C1CB0" w:rsidRPr="00BA5245">
              <w:rPr>
                <w:sz w:val="16"/>
                <w:szCs w:val="16"/>
                <w:lang w:val="es-ES"/>
              </w:rPr>
              <w:t xml:space="preserve"> de </w:t>
            </w:r>
            <w:r w:rsidR="008C1CB0" w:rsidRPr="00BA5245">
              <w:rPr>
                <w:b/>
                <w:bCs/>
                <w:sz w:val="16"/>
                <w:szCs w:val="16"/>
              </w:rPr>
              <w:fldChar w:fldCharType="begin"/>
            </w:r>
            <w:r w:rsidR="008C1CB0" w:rsidRPr="00BA5245">
              <w:rPr>
                <w:b/>
                <w:bCs/>
                <w:sz w:val="16"/>
                <w:szCs w:val="16"/>
              </w:rPr>
              <w:instrText>NUMPAGES</w:instrText>
            </w:r>
            <w:r w:rsidR="008C1CB0" w:rsidRPr="00BA5245">
              <w:rPr>
                <w:b/>
                <w:bCs/>
                <w:sz w:val="16"/>
                <w:szCs w:val="16"/>
              </w:rPr>
              <w:fldChar w:fldCharType="separate"/>
            </w:r>
            <w:r w:rsidR="00A95684">
              <w:rPr>
                <w:b/>
                <w:bCs/>
                <w:noProof/>
                <w:sz w:val="16"/>
                <w:szCs w:val="16"/>
              </w:rPr>
              <w:t>9</w:t>
            </w:r>
            <w:r w:rsidR="008C1CB0" w:rsidRPr="00BA5245">
              <w:rPr>
                <w:b/>
                <w:bCs/>
                <w:sz w:val="16"/>
                <w:szCs w:val="16"/>
              </w:rPr>
              <w:fldChar w:fldCharType="end"/>
            </w:r>
          </w:p>
        </w:sdtContent>
      </w:sdt>
    </w:sdtContent>
  </w:sdt>
  <w:p w14:paraId="064797F7" w14:textId="77777777" w:rsidR="008C1CB0" w:rsidRPr="000A17C6" w:rsidRDefault="008C1CB0" w:rsidP="001E3884">
    <w:pPr>
      <w:spacing w:after="0" w:line="240" w:lineRule="auto"/>
      <w:jc w:val="both"/>
      <w:rPr>
        <w:rFonts w:cs="Arial"/>
        <w:sz w:val="14"/>
        <w:szCs w:val="14"/>
      </w:rPr>
    </w:pPr>
  </w:p>
  <w:p w14:paraId="039D8EEA" w14:textId="77777777" w:rsidR="002105AF" w:rsidRDefault="002105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D1AFFD" w14:textId="77777777" w:rsidR="0083218F" w:rsidRDefault="0083218F" w:rsidP="004774B0">
      <w:pPr>
        <w:spacing w:after="0" w:line="240" w:lineRule="auto"/>
      </w:pPr>
      <w:r>
        <w:separator/>
      </w:r>
    </w:p>
  </w:footnote>
  <w:footnote w:type="continuationSeparator" w:id="0">
    <w:p w14:paraId="4B7EBFA3" w14:textId="77777777" w:rsidR="0083218F" w:rsidRDefault="0083218F" w:rsidP="004774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14225" w14:textId="77777777" w:rsidR="008C1CB0" w:rsidRDefault="00A16BF8" w:rsidP="001E3884">
    <w:pPr>
      <w:pStyle w:val="Encabezado"/>
      <w:jc w:val="center"/>
    </w:pPr>
    <w:r>
      <w:t xml:space="preserve">                                                                                                        </w:t>
    </w:r>
    <w:r w:rsidRPr="000E3756">
      <w:rPr>
        <w:noProof/>
        <w:lang w:eastAsia="es-MX"/>
      </w:rPr>
      <w:drawing>
        <wp:inline distT="0" distB="0" distL="0" distR="0" wp14:anchorId="6F0BB5B6" wp14:editId="2F46FABC">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14:paraId="13A3583D" w14:textId="77777777" w:rsidR="008C1CB0" w:rsidRPr="001F2F71" w:rsidRDefault="008C1CB0">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151A3340"/>
    <w:multiLevelType w:val="hybridMultilevel"/>
    <w:tmpl w:val="916EC3D8"/>
    <w:lvl w:ilvl="0" w:tplc="E7A4099E">
      <w:start w:val="1"/>
      <w:numFmt w:val="upperRoman"/>
      <w:lvlText w:val="%1."/>
      <w:lvlJc w:val="right"/>
      <w:pPr>
        <w:ind w:left="644"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DF31925"/>
    <w:multiLevelType w:val="hybridMultilevel"/>
    <w:tmpl w:val="ABC2AC3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28A6186"/>
    <w:multiLevelType w:val="hybridMultilevel"/>
    <w:tmpl w:val="536A7472"/>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5"/>
  </w:num>
  <w:num w:numId="3">
    <w:abstractNumId w:val="8"/>
  </w:num>
  <w:num w:numId="4">
    <w:abstractNumId w:val="7"/>
  </w:num>
  <w:num w:numId="5">
    <w:abstractNumId w:val="4"/>
  </w:num>
  <w:num w:numId="6">
    <w:abstractNumId w:val="0"/>
  </w:num>
  <w:num w:numId="7">
    <w:abstractNumId w:val="2"/>
  </w:num>
  <w:num w:numId="8">
    <w:abstractNumId w:val="1"/>
  </w:num>
  <w:num w:numId="9">
    <w:abstractNumId w:val="6"/>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172"/>
    <w:rsid w:val="00000338"/>
    <w:rsid w:val="00011BBA"/>
    <w:rsid w:val="000120E0"/>
    <w:rsid w:val="00013626"/>
    <w:rsid w:val="00013EA9"/>
    <w:rsid w:val="00014241"/>
    <w:rsid w:val="000161CD"/>
    <w:rsid w:val="000163CE"/>
    <w:rsid w:val="0001685E"/>
    <w:rsid w:val="00023F5A"/>
    <w:rsid w:val="0002448C"/>
    <w:rsid w:val="00026D1A"/>
    <w:rsid w:val="00032C46"/>
    <w:rsid w:val="00032CB5"/>
    <w:rsid w:val="000341CE"/>
    <w:rsid w:val="00034300"/>
    <w:rsid w:val="00043194"/>
    <w:rsid w:val="00045BBE"/>
    <w:rsid w:val="00052F7B"/>
    <w:rsid w:val="000535FB"/>
    <w:rsid w:val="000551B3"/>
    <w:rsid w:val="0005529D"/>
    <w:rsid w:val="0005781F"/>
    <w:rsid w:val="00064832"/>
    <w:rsid w:val="00073D2E"/>
    <w:rsid w:val="000746CB"/>
    <w:rsid w:val="00083321"/>
    <w:rsid w:val="000840C3"/>
    <w:rsid w:val="0008772B"/>
    <w:rsid w:val="00090281"/>
    <w:rsid w:val="00090AF5"/>
    <w:rsid w:val="0009136C"/>
    <w:rsid w:val="000920DB"/>
    <w:rsid w:val="00093C73"/>
    <w:rsid w:val="00094097"/>
    <w:rsid w:val="00095266"/>
    <w:rsid w:val="00095FD4"/>
    <w:rsid w:val="000A131A"/>
    <w:rsid w:val="000A3728"/>
    <w:rsid w:val="000A3C9A"/>
    <w:rsid w:val="000A648C"/>
    <w:rsid w:val="000B23B6"/>
    <w:rsid w:val="000B590F"/>
    <w:rsid w:val="000B66F0"/>
    <w:rsid w:val="000D0FB6"/>
    <w:rsid w:val="000D4081"/>
    <w:rsid w:val="000E079C"/>
    <w:rsid w:val="000E1A84"/>
    <w:rsid w:val="000E3466"/>
    <w:rsid w:val="00100C4E"/>
    <w:rsid w:val="001016FB"/>
    <w:rsid w:val="00105F03"/>
    <w:rsid w:val="0011133C"/>
    <w:rsid w:val="001154EA"/>
    <w:rsid w:val="00121B70"/>
    <w:rsid w:val="00122D7A"/>
    <w:rsid w:val="00123164"/>
    <w:rsid w:val="00124BF8"/>
    <w:rsid w:val="00126966"/>
    <w:rsid w:val="00130F2E"/>
    <w:rsid w:val="00130F7D"/>
    <w:rsid w:val="00141458"/>
    <w:rsid w:val="00147C3C"/>
    <w:rsid w:val="00151508"/>
    <w:rsid w:val="00153F2D"/>
    <w:rsid w:val="00154431"/>
    <w:rsid w:val="00154C54"/>
    <w:rsid w:val="00155CC6"/>
    <w:rsid w:val="00156712"/>
    <w:rsid w:val="001635A7"/>
    <w:rsid w:val="00166F19"/>
    <w:rsid w:val="001675CD"/>
    <w:rsid w:val="00170B49"/>
    <w:rsid w:val="001719C6"/>
    <w:rsid w:val="00174A4A"/>
    <w:rsid w:val="00177784"/>
    <w:rsid w:val="00185871"/>
    <w:rsid w:val="00187D82"/>
    <w:rsid w:val="00193D06"/>
    <w:rsid w:val="0019502C"/>
    <w:rsid w:val="00197A34"/>
    <w:rsid w:val="001A1F6D"/>
    <w:rsid w:val="001B21E0"/>
    <w:rsid w:val="001B3743"/>
    <w:rsid w:val="001B450F"/>
    <w:rsid w:val="001B46D5"/>
    <w:rsid w:val="001C1F55"/>
    <w:rsid w:val="001D0CDE"/>
    <w:rsid w:val="001D1766"/>
    <w:rsid w:val="001D2B89"/>
    <w:rsid w:val="001D362F"/>
    <w:rsid w:val="001D383D"/>
    <w:rsid w:val="001D3EA0"/>
    <w:rsid w:val="001D414B"/>
    <w:rsid w:val="001D43C2"/>
    <w:rsid w:val="001D4933"/>
    <w:rsid w:val="001D49FA"/>
    <w:rsid w:val="001D4E99"/>
    <w:rsid w:val="001D57A4"/>
    <w:rsid w:val="001E3884"/>
    <w:rsid w:val="001E49FC"/>
    <w:rsid w:val="001E4E02"/>
    <w:rsid w:val="001E77AE"/>
    <w:rsid w:val="001F50F8"/>
    <w:rsid w:val="001F7217"/>
    <w:rsid w:val="00200934"/>
    <w:rsid w:val="00202C50"/>
    <w:rsid w:val="002048AF"/>
    <w:rsid w:val="00207A8F"/>
    <w:rsid w:val="002105AF"/>
    <w:rsid w:val="00211BF8"/>
    <w:rsid w:val="00217343"/>
    <w:rsid w:val="00220F67"/>
    <w:rsid w:val="0022560C"/>
    <w:rsid w:val="0023208A"/>
    <w:rsid w:val="00233176"/>
    <w:rsid w:val="00235BAB"/>
    <w:rsid w:val="00240945"/>
    <w:rsid w:val="00241086"/>
    <w:rsid w:val="00243434"/>
    <w:rsid w:val="002461CF"/>
    <w:rsid w:val="00246E6B"/>
    <w:rsid w:val="0025031C"/>
    <w:rsid w:val="00250FD1"/>
    <w:rsid w:val="00251651"/>
    <w:rsid w:val="00251686"/>
    <w:rsid w:val="00253E16"/>
    <w:rsid w:val="0025425D"/>
    <w:rsid w:val="002559C0"/>
    <w:rsid w:val="00257FEE"/>
    <w:rsid w:val="00267A20"/>
    <w:rsid w:val="002714C6"/>
    <w:rsid w:val="00282587"/>
    <w:rsid w:val="00284D21"/>
    <w:rsid w:val="002903A7"/>
    <w:rsid w:val="00294039"/>
    <w:rsid w:val="00296FE9"/>
    <w:rsid w:val="00297A9C"/>
    <w:rsid w:val="002A096A"/>
    <w:rsid w:val="002A10E9"/>
    <w:rsid w:val="002A21CB"/>
    <w:rsid w:val="002A2714"/>
    <w:rsid w:val="002A52B2"/>
    <w:rsid w:val="002B5166"/>
    <w:rsid w:val="002C0C19"/>
    <w:rsid w:val="002C33B8"/>
    <w:rsid w:val="002D392D"/>
    <w:rsid w:val="002D3953"/>
    <w:rsid w:val="002D6964"/>
    <w:rsid w:val="002D6B27"/>
    <w:rsid w:val="002E0DFA"/>
    <w:rsid w:val="002E2859"/>
    <w:rsid w:val="002E6C33"/>
    <w:rsid w:val="002E7A79"/>
    <w:rsid w:val="002F78B6"/>
    <w:rsid w:val="00300C66"/>
    <w:rsid w:val="0030163B"/>
    <w:rsid w:val="00305ED6"/>
    <w:rsid w:val="00312341"/>
    <w:rsid w:val="003124DA"/>
    <w:rsid w:val="003157DB"/>
    <w:rsid w:val="00317627"/>
    <w:rsid w:val="0032100C"/>
    <w:rsid w:val="00326A7B"/>
    <w:rsid w:val="00332BB1"/>
    <w:rsid w:val="003335E8"/>
    <w:rsid w:val="00336222"/>
    <w:rsid w:val="00344290"/>
    <w:rsid w:val="003455A8"/>
    <w:rsid w:val="0035012C"/>
    <w:rsid w:val="0035193B"/>
    <w:rsid w:val="0035599B"/>
    <w:rsid w:val="00360000"/>
    <w:rsid w:val="00360266"/>
    <w:rsid w:val="00360504"/>
    <w:rsid w:val="00360A56"/>
    <w:rsid w:val="003631E4"/>
    <w:rsid w:val="00364B62"/>
    <w:rsid w:val="00365EB7"/>
    <w:rsid w:val="003716A2"/>
    <w:rsid w:val="003772DA"/>
    <w:rsid w:val="0038128E"/>
    <w:rsid w:val="00381321"/>
    <w:rsid w:val="0039584C"/>
    <w:rsid w:val="00397B22"/>
    <w:rsid w:val="003A05CA"/>
    <w:rsid w:val="003B105A"/>
    <w:rsid w:val="003B4AFE"/>
    <w:rsid w:val="003B625B"/>
    <w:rsid w:val="003B62C8"/>
    <w:rsid w:val="003B6FAB"/>
    <w:rsid w:val="003C3C87"/>
    <w:rsid w:val="003C3D33"/>
    <w:rsid w:val="003C5D2B"/>
    <w:rsid w:val="003D15EF"/>
    <w:rsid w:val="003D1939"/>
    <w:rsid w:val="003D236C"/>
    <w:rsid w:val="003D4B9E"/>
    <w:rsid w:val="003D4E1A"/>
    <w:rsid w:val="003D4F88"/>
    <w:rsid w:val="003D5979"/>
    <w:rsid w:val="003D795A"/>
    <w:rsid w:val="003D7AF2"/>
    <w:rsid w:val="003E4C4A"/>
    <w:rsid w:val="003E4E3D"/>
    <w:rsid w:val="003E5BE8"/>
    <w:rsid w:val="003F0CBE"/>
    <w:rsid w:val="003F0E7D"/>
    <w:rsid w:val="003F25B1"/>
    <w:rsid w:val="003F3C9A"/>
    <w:rsid w:val="003F7455"/>
    <w:rsid w:val="00401B5C"/>
    <w:rsid w:val="00412DE3"/>
    <w:rsid w:val="004170D0"/>
    <w:rsid w:val="00422786"/>
    <w:rsid w:val="0042518F"/>
    <w:rsid w:val="00425693"/>
    <w:rsid w:val="004307E1"/>
    <w:rsid w:val="00431537"/>
    <w:rsid w:val="00434585"/>
    <w:rsid w:val="00434A6D"/>
    <w:rsid w:val="00446335"/>
    <w:rsid w:val="00446508"/>
    <w:rsid w:val="00450C22"/>
    <w:rsid w:val="004564EA"/>
    <w:rsid w:val="00456842"/>
    <w:rsid w:val="004612BF"/>
    <w:rsid w:val="0046342C"/>
    <w:rsid w:val="00465349"/>
    <w:rsid w:val="00473791"/>
    <w:rsid w:val="00475FC2"/>
    <w:rsid w:val="00476B45"/>
    <w:rsid w:val="004774B0"/>
    <w:rsid w:val="00483F2B"/>
    <w:rsid w:val="004864E1"/>
    <w:rsid w:val="00486C05"/>
    <w:rsid w:val="0049186A"/>
    <w:rsid w:val="00497E5B"/>
    <w:rsid w:val="004A0C0F"/>
    <w:rsid w:val="004A47CD"/>
    <w:rsid w:val="004C0B0F"/>
    <w:rsid w:val="004C462E"/>
    <w:rsid w:val="004C6C52"/>
    <w:rsid w:val="004C6DBE"/>
    <w:rsid w:val="004D3F3E"/>
    <w:rsid w:val="004D668E"/>
    <w:rsid w:val="004E173A"/>
    <w:rsid w:val="004E3DC4"/>
    <w:rsid w:val="004E448D"/>
    <w:rsid w:val="004F1DDD"/>
    <w:rsid w:val="004F6810"/>
    <w:rsid w:val="004F79EF"/>
    <w:rsid w:val="005003D7"/>
    <w:rsid w:val="005021A2"/>
    <w:rsid w:val="0050639D"/>
    <w:rsid w:val="00506C25"/>
    <w:rsid w:val="005139FA"/>
    <w:rsid w:val="005140C4"/>
    <w:rsid w:val="00522C4C"/>
    <w:rsid w:val="00524F01"/>
    <w:rsid w:val="005272A3"/>
    <w:rsid w:val="00532985"/>
    <w:rsid w:val="0053298D"/>
    <w:rsid w:val="00532AD0"/>
    <w:rsid w:val="00534FBA"/>
    <w:rsid w:val="00535EC0"/>
    <w:rsid w:val="00551916"/>
    <w:rsid w:val="00552E65"/>
    <w:rsid w:val="00554910"/>
    <w:rsid w:val="00555CF7"/>
    <w:rsid w:val="005570DC"/>
    <w:rsid w:val="00557B22"/>
    <w:rsid w:val="00567140"/>
    <w:rsid w:val="0057522B"/>
    <w:rsid w:val="005769B3"/>
    <w:rsid w:val="0058031F"/>
    <w:rsid w:val="00581A9F"/>
    <w:rsid w:val="00582394"/>
    <w:rsid w:val="00585AFB"/>
    <w:rsid w:val="005904D2"/>
    <w:rsid w:val="00596D46"/>
    <w:rsid w:val="00597441"/>
    <w:rsid w:val="005A04E4"/>
    <w:rsid w:val="005A1C88"/>
    <w:rsid w:val="005A1FB0"/>
    <w:rsid w:val="005A40E0"/>
    <w:rsid w:val="005B08AD"/>
    <w:rsid w:val="005B4CAD"/>
    <w:rsid w:val="005C7531"/>
    <w:rsid w:val="005D350B"/>
    <w:rsid w:val="005D36C5"/>
    <w:rsid w:val="005D40BC"/>
    <w:rsid w:val="005D4172"/>
    <w:rsid w:val="005D541B"/>
    <w:rsid w:val="005D6EAC"/>
    <w:rsid w:val="005E5759"/>
    <w:rsid w:val="005F261C"/>
    <w:rsid w:val="005F5137"/>
    <w:rsid w:val="005F7878"/>
    <w:rsid w:val="005F7D08"/>
    <w:rsid w:val="006017B2"/>
    <w:rsid w:val="0060275D"/>
    <w:rsid w:val="00604134"/>
    <w:rsid w:val="006061AD"/>
    <w:rsid w:val="00606DCA"/>
    <w:rsid w:val="0060749C"/>
    <w:rsid w:val="00607589"/>
    <w:rsid w:val="00616CF0"/>
    <w:rsid w:val="00617260"/>
    <w:rsid w:val="00621594"/>
    <w:rsid w:val="006223B3"/>
    <w:rsid w:val="0062679C"/>
    <w:rsid w:val="0062760B"/>
    <w:rsid w:val="006300B4"/>
    <w:rsid w:val="0063611B"/>
    <w:rsid w:val="006366C9"/>
    <w:rsid w:val="006366FC"/>
    <w:rsid w:val="006422E9"/>
    <w:rsid w:val="00642A49"/>
    <w:rsid w:val="00643055"/>
    <w:rsid w:val="00652244"/>
    <w:rsid w:val="00652772"/>
    <w:rsid w:val="00654B4A"/>
    <w:rsid w:val="00661BF0"/>
    <w:rsid w:val="0066241C"/>
    <w:rsid w:val="006637F5"/>
    <w:rsid w:val="00667B4C"/>
    <w:rsid w:val="006711AA"/>
    <w:rsid w:val="00673208"/>
    <w:rsid w:val="006737E3"/>
    <w:rsid w:val="00673BB8"/>
    <w:rsid w:val="00676B94"/>
    <w:rsid w:val="00682173"/>
    <w:rsid w:val="006842DA"/>
    <w:rsid w:val="006858A6"/>
    <w:rsid w:val="006859D0"/>
    <w:rsid w:val="0069466C"/>
    <w:rsid w:val="00694CF3"/>
    <w:rsid w:val="006964EE"/>
    <w:rsid w:val="006A1A80"/>
    <w:rsid w:val="006A3178"/>
    <w:rsid w:val="006A58F7"/>
    <w:rsid w:val="006A65B1"/>
    <w:rsid w:val="006A7DB1"/>
    <w:rsid w:val="006B46B4"/>
    <w:rsid w:val="006B6361"/>
    <w:rsid w:val="006C07D4"/>
    <w:rsid w:val="006C2A09"/>
    <w:rsid w:val="006C5ADB"/>
    <w:rsid w:val="006C6CAF"/>
    <w:rsid w:val="006D4FE2"/>
    <w:rsid w:val="006D5DEE"/>
    <w:rsid w:val="006F1CBC"/>
    <w:rsid w:val="006F1CF3"/>
    <w:rsid w:val="006F20BE"/>
    <w:rsid w:val="006F2328"/>
    <w:rsid w:val="006F3B85"/>
    <w:rsid w:val="00700845"/>
    <w:rsid w:val="00703DF4"/>
    <w:rsid w:val="00704100"/>
    <w:rsid w:val="007104B9"/>
    <w:rsid w:val="00711C38"/>
    <w:rsid w:val="00717049"/>
    <w:rsid w:val="007225E3"/>
    <w:rsid w:val="00731067"/>
    <w:rsid w:val="00732443"/>
    <w:rsid w:val="007326A9"/>
    <w:rsid w:val="00732E9C"/>
    <w:rsid w:val="007360CE"/>
    <w:rsid w:val="007404DF"/>
    <w:rsid w:val="00740C53"/>
    <w:rsid w:val="0074113C"/>
    <w:rsid w:val="0074146B"/>
    <w:rsid w:val="00747A37"/>
    <w:rsid w:val="00754F85"/>
    <w:rsid w:val="00761608"/>
    <w:rsid w:val="0076716D"/>
    <w:rsid w:val="0077173F"/>
    <w:rsid w:val="00772172"/>
    <w:rsid w:val="00782490"/>
    <w:rsid w:val="007A0329"/>
    <w:rsid w:val="007A1920"/>
    <w:rsid w:val="007A74B6"/>
    <w:rsid w:val="007B0BF5"/>
    <w:rsid w:val="007B0C80"/>
    <w:rsid w:val="007B7E11"/>
    <w:rsid w:val="007C0C50"/>
    <w:rsid w:val="007C2A97"/>
    <w:rsid w:val="007C4323"/>
    <w:rsid w:val="007C686B"/>
    <w:rsid w:val="007C7A53"/>
    <w:rsid w:val="007D0F67"/>
    <w:rsid w:val="007D4E32"/>
    <w:rsid w:val="007D6878"/>
    <w:rsid w:val="007E1770"/>
    <w:rsid w:val="007E2E0F"/>
    <w:rsid w:val="007E497C"/>
    <w:rsid w:val="007F0F5E"/>
    <w:rsid w:val="007F1E5B"/>
    <w:rsid w:val="007F414D"/>
    <w:rsid w:val="007F6349"/>
    <w:rsid w:val="007F7272"/>
    <w:rsid w:val="00804549"/>
    <w:rsid w:val="008105F1"/>
    <w:rsid w:val="008132A0"/>
    <w:rsid w:val="00816819"/>
    <w:rsid w:val="008228DE"/>
    <w:rsid w:val="00822FCD"/>
    <w:rsid w:val="00823CD4"/>
    <w:rsid w:val="00825D97"/>
    <w:rsid w:val="00831B76"/>
    <w:rsid w:val="0083215E"/>
    <w:rsid w:val="0083218F"/>
    <w:rsid w:val="00836730"/>
    <w:rsid w:val="008405C1"/>
    <w:rsid w:val="00842321"/>
    <w:rsid w:val="008474A3"/>
    <w:rsid w:val="00850B98"/>
    <w:rsid w:val="008514CB"/>
    <w:rsid w:val="00855146"/>
    <w:rsid w:val="0086018B"/>
    <w:rsid w:val="00870A43"/>
    <w:rsid w:val="00870D0E"/>
    <w:rsid w:val="00870D62"/>
    <w:rsid w:val="00872E51"/>
    <w:rsid w:val="00873252"/>
    <w:rsid w:val="008751BE"/>
    <w:rsid w:val="0087585B"/>
    <w:rsid w:val="00883B19"/>
    <w:rsid w:val="00883CE9"/>
    <w:rsid w:val="00884326"/>
    <w:rsid w:val="0088487B"/>
    <w:rsid w:val="0088745A"/>
    <w:rsid w:val="00891FDE"/>
    <w:rsid w:val="0089238B"/>
    <w:rsid w:val="00893D81"/>
    <w:rsid w:val="0089420D"/>
    <w:rsid w:val="008965AF"/>
    <w:rsid w:val="008A2D35"/>
    <w:rsid w:val="008A4097"/>
    <w:rsid w:val="008A6B42"/>
    <w:rsid w:val="008B13E3"/>
    <w:rsid w:val="008B45F0"/>
    <w:rsid w:val="008B56F5"/>
    <w:rsid w:val="008C05CF"/>
    <w:rsid w:val="008C18D8"/>
    <w:rsid w:val="008C1CB0"/>
    <w:rsid w:val="008C6C79"/>
    <w:rsid w:val="008C7B08"/>
    <w:rsid w:val="008C7C31"/>
    <w:rsid w:val="008D4C63"/>
    <w:rsid w:val="008D4E54"/>
    <w:rsid w:val="008D6752"/>
    <w:rsid w:val="008E6BB7"/>
    <w:rsid w:val="008F07D0"/>
    <w:rsid w:val="008F412F"/>
    <w:rsid w:val="008F66D8"/>
    <w:rsid w:val="008F6762"/>
    <w:rsid w:val="008F796E"/>
    <w:rsid w:val="00901D40"/>
    <w:rsid w:val="00902A0B"/>
    <w:rsid w:val="00910E12"/>
    <w:rsid w:val="00911235"/>
    <w:rsid w:val="009163D2"/>
    <w:rsid w:val="00917A12"/>
    <w:rsid w:val="0092251C"/>
    <w:rsid w:val="009239C7"/>
    <w:rsid w:val="009269C1"/>
    <w:rsid w:val="009300E9"/>
    <w:rsid w:val="009341FA"/>
    <w:rsid w:val="00934C47"/>
    <w:rsid w:val="00945F71"/>
    <w:rsid w:val="00950425"/>
    <w:rsid w:val="0095397B"/>
    <w:rsid w:val="0095590E"/>
    <w:rsid w:val="0095640F"/>
    <w:rsid w:val="00960AB8"/>
    <w:rsid w:val="009650FB"/>
    <w:rsid w:val="00970A5E"/>
    <w:rsid w:val="009721CE"/>
    <w:rsid w:val="00975944"/>
    <w:rsid w:val="009767B3"/>
    <w:rsid w:val="00981F27"/>
    <w:rsid w:val="00982604"/>
    <w:rsid w:val="009855F5"/>
    <w:rsid w:val="00992717"/>
    <w:rsid w:val="00996118"/>
    <w:rsid w:val="009A0F1E"/>
    <w:rsid w:val="009A3CEA"/>
    <w:rsid w:val="009A3F1C"/>
    <w:rsid w:val="009A4E0D"/>
    <w:rsid w:val="009B0B27"/>
    <w:rsid w:val="009B0C36"/>
    <w:rsid w:val="009B673F"/>
    <w:rsid w:val="009B7BAA"/>
    <w:rsid w:val="009C1631"/>
    <w:rsid w:val="009C1805"/>
    <w:rsid w:val="009C3DAB"/>
    <w:rsid w:val="009C512D"/>
    <w:rsid w:val="009D4AA6"/>
    <w:rsid w:val="009D5713"/>
    <w:rsid w:val="009D7084"/>
    <w:rsid w:val="009E0378"/>
    <w:rsid w:val="009E2669"/>
    <w:rsid w:val="009E3269"/>
    <w:rsid w:val="009E4058"/>
    <w:rsid w:val="009E4EDE"/>
    <w:rsid w:val="009F105A"/>
    <w:rsid w:val="009F48AC"/>
    <w:rsid w:val="009F7C02"/>
    <w:rsid w:val="00A00ACA"/>
    <w:rsid w:val="00A0129F"/>
    <w:rsid w:val="00A02E28"/>
    <w:rsid w:val="00A04124"/>
    <w:rsid w:val="00A04C52"/>
    <w:rsid w:val="00A10874"/>
    <w:rsid w:val="00A113AB"/>
    <w:rsid w:val="00A13D36"/>
    <w:rsid w:val="00A165EC"/>
    <w:rsid w:val="00A16BF8"/>
    <w:rsid w:val="00A21EF6"/>
    <w:rsid w:val="00A2497D"/>
    <w:rsid w:val="00A26490"/>
    <w:rsid w:val="00A30583"/>
    <w:rsid w:val="00A31216"/>
    <w:rsid w:val="00A31DC9"/>
    <w:rsid w:val="00A36CDE"/>
    <w:rsid w:val="00A46859"/>
    <w:rsid w:val="00A4781B"/>
    <w:rsid w:val="00A506C4"/>
    <w:rsid w:val="00A508FA"/>
    <w:rsid w:val="00A55A2C"/>
    <w:rsid w:val="00A560ED"/>
    <w:rsid w:val="00A57670"/>
    <w:rsid w:val="00A61C4A"/>
    <w:rsid w:val="00A62D34"/>
    <w:rsid w:val="00A64DD1"/>
    <w:rsid w:val="00A74521"/>
    <w:rsid w:val="00A756B3"/>
    <w:rsid w:val="00A76C67"/>
    <w:rsid w:val="00A80123"/>
    <w:rsid w:val="00A81F73"/>
    <w:rsid w:val="00A8360B"/>
    <w:rsid w:val="00A87024"/>
    <w:rsid w:val="00A90013"/>
    <w:rsid w:val="00A90C98"/>
    <w:rsid w:val="00A90E1C"/>
    <w:rsid w:val="00A931EA"/>
    <w:rsid w:val="00A94A28"/>
    <w:rsid w:val="00A95684"/>
    <w:rsid w:val="00A95E31"/>
    <w:rsid w:val="00A9688C"/>
    <w:rsid w:val="00AA11CB"/>
    <w:rsid w:val="00AA4182"/>
    <w:rsid w:val="00AB395B"/>
    <w:rsid w:val="00AB5FFA"/>
    <w:rsid w:val="00AB6533"/>
    <w:rsid w:val="00AC06FF"/>
    <w:rsid w:val="00AC2D9D"/>
    <w:rsid w:val="00AC5C6C"/>
    <w:rsid w:val="00AD7424"/>
    <w:rsid w:val="00AD7463"/>
    <w:rsid w:val="00AE083C"/>
    <w:rsid w:val="00AF02D9"/>
    <w:rsid w:val="00AF2B92"/>
    <w:rsid w:val="00AF305B"/>
    <w:rsid w:val="00AF4D58"/>
    <w:rsid w:val="00AF5D69"/>
    <w:rsid w:val="00B02101"/>
    <w:rsid w:val="00B04B99"/>
    <w:rsid w:val="00B05405"/>
    <w:rsid w:val="00B07FBF"/>
    <w:rsid w:val="00B10225"/>
    <w:rsid w:val="00B158B0"/>
    <w:rsid w:val="00B16C64"/>
    <w:rsid w:val="00B1755A"/>
    <w:rsid w:val="00B237C8"/>
    <w:rsid w:val="00B260E5"/>
    <w:rsid w:val="00B32EEA"/>
    <w:rsid w:val="00B37FC7"/>
    <w:rsid w:val="00B444A1"/>
    <w:rsid w:val="00B476E9"/>
    <w:rsid w:val="00B613BC"/>
    <w:rsid w:val="00B62B7E"/>
    <w:rsid w:val="00B63387"/>
    <w:rsid w:val="00B64B5E"/>
    <w:rsid w:val="00B65053"/>
    <w:rsid w:val="00B657A5"/>
    <w:rsid w:val="00B66113"/>
    <w:rsid w:val="00B6757A"/>
    <w:rsid w:val="00B73CFE"/>
    <w:rsid w:val="00B76CC6"/>
    <w:rsid w:val="00B819B5"/>
    <w:rsid w:val="00B82EA5"/>
    <w:rsid w:val="00B8359A"/>
    <w:rsid w:val="00B86640"/>
    <w:rsid w:val="00B90804"/>
    <w:rsid w:val="00B930C3"/>
    <w:rsid w:val="00B94101"/>
    <w:rsid w:val="00B975EB"/>
    <w:rsid w:val="00B97C80"/>
    <w:rsid w:val="00BA00EB"/>
    <w:rsid w:val="00BA138F"/>
    <w:rsid w:val="00BA2BF1"/>
    <w:rsid w:val="00BA4E23"/>
    <w:rsid w:val="00BA5245"/>
    <w:rsid w:val="00BA5F00"/>
    <w:rsid w:val="00BB1B02"/>
    <w:rsid w:val="00BB2418"/>
    <w:rsid w:val="00BC11A5"/>
    <w:rsid w:val="00BC62A1"/>
    <w:rsid w:val="00BD1A6E"/>
    <w:rsid w:val="00BD2E8C"/>
    <w:rsid w:val="00BD3691"/>
    <w:rsid w:val="00BD4946"/>
    <w:rsid w:val="00BD678E"/>
    <w:rsid w:val="00BD7FA9"/>
    <w:rsid w:val="00BE012F"/>
    <w:rsid w:val="00BE206D"/>
    <w:rsid w:val="00BE36B4"/>
    <w:rsid w:val="00BE41BD"/>
    <w:rsid w:val="00BF03DE"/>
    <w:rsid w:val="00BF395C"/>
    <w:rsid w:val="00C0006B"/>
    <w:rsid w:val="00C00AA6"/>
    <w:rsid w:val="00C05E9E"/>
    <w:rsid w:val="00C104E6"/>
    <w:rsid w:val="00C12FDD"/>
    <w:rsid w:val="00C20B22"/>
    <w:rsid w:val="00C20D9D"/>
    <w:rsid w:val="00C35085"/>
    <w:rsid w:val="00C36298"/>
    <w:rsid w:val="00C373B9"/>
    <w:rsid w:val="00C413A8"/>
    <w:rsid w:val="00C4315E"/>
    <w:rsid w:val="00C450DD"/>
    <w:rsid w:val="00C512EB"/>
    <w:rsid w:val="00C575F2"/>
    <w:rsid w:val="00C60000"/>
    <w:rsid w:val="00C6055A"/>
    <w:rsid w:val="00C6641B"/>
    <w:rsid w:val="00C66840"/>
    <w:rsid w:val="00C721DE"/>
    <w:rsid w:val="00C72B87"/>
    <w:rsid w:val="00C72FB9"/>
    <w:rsid w:val="00C74642"/>
    <w:rsid w:val="00C74B8B"/>
    <w:rsid w:val="00C77079"/>
    <w:rsid w:val="00C81069"/>
    <w:rsid w:val="00C8373E"/>
    <w:rsid w:val="00C8569C"/>
    <w:rsid w:val="00C91605"/>
    <w:rsid w:val="00C940C2"/>
    <w:rsid w:val="00C9539B"/>
    <w:rsid w:val="00CA03AF"/>
    <w:rsid w:val="00CA5303"/>
    <w:rsid w:val="00CA656B"/>
    <w:rsid w:val="00CB0CB2"/>
    <w:rsid w:val="00CB13BE"/>
    <w:rsid w:val="00CB2CFD"/>
    <w:rsid w:val="00CB40C8"/>
    <w:rsid w:val="00CB6A24"/>
    <w:rsid w:val="00CC0CDC"/>
    <w:rsid w:val="00CC291E"/>
    <w:rsid w:val="00CC31F3"/>
    <w:rsid w:val="00CC3347"/>
    <w:rsid w:val="00CC4C70"/>
    <w:rsid w:val="00CC70AD"/>
    <w:rsid w:val="00CD536D"/>
    <w:rsid w:val="00CD687C"/>
    <w:rsid w:val="00CD688E"/>
    <w:rsid w:val="00CE0DCB"/>
    <w:rsid w:val="00CE1A09"/>
    <w:rsid w:val="00CF531C"/>
    <w:rsid w:val="00CF7FDB"/>
    <w:rsid w:val="00D01478"/>
    <w:rsid w:val="00D04C7C"/>
    <w:rsid w:val="00D07565"/>
    <w:rsid w:val="00D10893"/>
    <w:rsid w:val="00D1212F"/>
    <w:rsid w:val="00D14FEA"/>
    <w:rsid w:val="00D16632"/>
    <w:rsid w:val="00D24B00"/>
    <w:rsid w:val="00D30794"/>
    <w:rsid w:val="00D30DA4"/>
    <w:rsid w:val="00D33409"/>
    <w:rsid w:val="00D42A52"/>
    <w:rsid w:val="00D4651C"/>
    <w:rsid w:val="00D47B44"/>
    <w:rsid w:val="00D510DC"/>
    <w:rsid w:val="00D513E7"/>
    <w:rsid w:val="00D53B75"/>
    <w:rsid w:val="00D55A5C"/>
    <w:rsid w:val="00D55C38"/>
    <w:rsid w:val="00D567F2"/>
    <w:rsid w:val="00D61604"/>
    <w:rsid w:val="00D65540"/>
    <w:rsid w:val="00D74539"/>
    <w:rsid w:val="00D76EC6"/>
    <w:rsid w:val="00D85FCE"/>
    <w:rsid w:val="00D87331"/>
    <w:rsid w:val="00D935CC"/>
    <w:rsid w:val="00D94666"/>
    <w:rsid w:val="00D9625A"/>
    <w:rsid w:val="00DA1D6F"/>
    <w:rsid w:val="00DA39B2"/>
    <w:rsid w:val="00DA4F5E"/>
    <w:rsid w:val="00DA668B"/>
    <w:rsid w:val="00DB0110"/>
    <w:rsid w:val="00DB37DA"/>
    <w:rsid w:val="00DB50C1"/>
    <w:rsid w:val="00DC1890"/>
    <w:rsid w:val="00DC2BC2"/>
    <w:rsid w:val="00DC38BF"/>
    <w:rsid w:val="00DD184C"/>
    <w:rsid w:val="00DD2FA3"/>
    <w:rsid w:val="00DD34C5"/>
    <w:rsid w:val="00DD501C"/>
    <w:rsid w:val="00DD530C"/>
    <w:rsid w:val="00DD6052"/>
    <w:rsid w:val="00DE4FAD"/>
    <w:rsid w:val="00DE5F4D"/>
    <w:rsid w:val="00DE7E35"/>
    <w:rsid w:val="00DF0B96"/>
    <w:rsid w:val="00DF3A09"/>
    <w:rsid w:val="00DF6472"/>
    <w:rsid w:val="00DF71F0"/>
    <w:rsid w:val="00E02EE6"/>
    <w:rsid w:val="00E074DA"/>
    <w:rsid w:val="00E11EAE"/>
    <w:rsid w:val="00E1421E"/>
    <w:rsid w:val="00E16579"/>
    <w:rsid w:val="00E200AA"/>
    <w:rsid w:val="00E20FE0"/>
    <w:rsid w:val="00E26955"/>
    <w:rsid w:val="00E27FB6"/>
    <w:rsid w:val="00E30239"/>
    <w:rsid w:val="00E319CE"/>
    <w:rsid w:val="00E33B9F"/>
    <w:rsid w:val="00E42688"/>
    <w:rsid w:val="00E54933"/>
    <w:rsid w:val="00E54B37"/>
    <w:rsid w:val="00E5619B"/>
    <w:rsid w:val="00E6070F"/>
    <w:rsid w:val="00E65FC4"/>
    <w:rsid w:val="00E669D6"/>
    <w:rsid w:val="00E72595"/>
    <w:rsid w:val="00E768CF"/>
    <w:rsid w:val="00E76BB4"/>
    <w:rsid w:val="00E774F9"/>
    <w:rsid w:val="00E815AB"/>
    <w:rsid w:val="00EA2519"/>
    <w:rsid w:val="00EA49CE"/>
    <w:rsid w:val="00EA65D6"/>
    <w:rsid w:val="00EB04D8"/>
    <w:rsid w:val="00EB1431"/>
    <w:rsid w:val="00EB70DF"/>
    <w:rsid w:val="00EB7766"/>
    <w:rsid w:val="00EC1DC6"/>
    <w:rsid w:val="00EC3EFA"/>
    <w:rsid w:val="00EC5F57"/>
    <w:rsid w:val="00EC6380"/>
    <w:rsid w:val="00ED1481"/>
    <w:rsid w:val="00ED2537"/>
    <w:rsid w:val="00ED33B2"/>
    <w:rsid w:val="00ED3F6D"/>
    <w:rsid w:val="00ED6C8F"/>
    <w:rsid w:val="00EE2589"/>
    <w:rsid w:val="00EE54E9"/>
    <w:rsid w:val="00EF2759"/>
    <w:rsid w:val="00EF2EBC"/>
    <w:rsid w:val="00EF3D27"/>
    <w:rsid w:val="00EF40AB"/>
    <w:rsid w:val="00F03678"/>
    <w:rsid w:val="00F03C1C"/>
    <w:rsid w:val="00F0476A"/>
    <w:rsid w:val="00F0482D"/>
    <w:rsid w:val="00F0499B"/>
    <w:rsid w:val="00F06DD2"/>
    <w:rsid w:val="00F13A28"/>
    <w:rsid w:val="00F20A2B"/>
    <w:rsid w:val="00F20C9A"/>
    <w:rsid w:val="00F22648"/>
    <w:rsid w:val="00F22FAA"/>
    <w:rsid w:val="00F2457C"/>
    <w:rsid w:val="00F270BB"/>
    <w:rsid w:val="00F30963"/>
    <w:rsid w:val="00F314F2"/>
    <w:rsid w:val="00F33A7B"/>
    <w:rsid w:val="00F452C1"/>
    <w:rsid w:val="00F50A65"/>
    <w:rsid w:val="00F50E8D"/>
    <w:rsid w:val="00F519A8"/>
    <w:rsid w:val="00F525FF"/>
    <w:rsid w:val="00F53DEE"/>
    <w:rsid w:val="00F54DB0"/>
    <w:rsid w:val="00F56554"/>
    <w:rsid w:val="00F62FE8"/>
    <w:rsid w:val="00F63737"/>
    <w:rsid w:val="00F70526"/>
    <w:rsid w:val="00F733B7"/>
    <w:rsid w:val="00F740AD"/>
    <w:rsid w:val="00F770AD"/>
    <w:rsid w:val="00F77444"/>
    <w:rsid w:val="00F828D5"/>
    <w:rsid w:val="00F86783"/>
    <w:rsid w:val="00F912DF"/>
    <w:rsid w:val="00F95AC1"/>
    <w:rsid w:val="00FA2B93"/>
    <w:rsid w:val="00FA30E5"/>
    <w:rsid w:val="00FB1172"/>
    <w:rsid w:val="00FB1A7F"/>
    <w:rsid w:val="00FB2853"/>
    <w:rsid w:val="00FB48AD"/>
    <w:rsid w:val="00FC7BC0"/>
    <w:rsid w:val="00FD1B05"/>
    <w:rsid w:val="00FD6452"/>
    <w:rsid w:val="00FE52F4"/>
    <w:rsid w:val="00FE73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4240DB"/>
  <w15:docId w15:val="{714765A7-3B92-4EA3-AD56-B5B4DF0AD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 w:type="character" w:styleId="Refdecomentario">
    <w:name w:val="annotation reference"/>
    <w:basedOn w:val="Fuentedeprrafopredeter"/>
    <w:uiPriority w:val="99"/>
    <w:semiHidden/>
    <w:unhideWhenUsed/>
    <w:rsid w:val="008C6C79"/>
    <w:rPr>
      <w:sz w:val="16"/>
      <w:szCs w:val="16"/>
    </w:rPr>
  </w:style>
  <w:style w:type="paragraph" w:styleId="Textocomentario">
    <w:name w:val="annotation text"/>
    <w:basedOn w:val="Normal"/>
    <w:link w:val="TextocomentarioCar"/>
    <w:uiPriority w:val="99"/>
    <w:semiHidden/>
    <w:unhideWhenUsed/>
    <w:rsid w:val="008C6C7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C6C79"/>
    <w:rPr>
      <w:sz w:val="20"/>
      <w:szCs w:val="20"/>
    </w:rPr>
  </w:style>
  <w:style w:type="paragraph" w:styleId="Asuntodelcomentario">
    <w:name w:val="annotation subject"/>
    <w:basedOn w:val="Textocomentario"/>
    <w:next w:val="Textocomentario"/>
    <w:link w:val="AsuntodelcomentarioCar"/>
    <w:uiPriority w:val="99"/>
    <w:semiHidden/>
    <w:unhideWhenUsed/>
    <w:rsid w:val="008C6C79"/>
    <w:rPr>
      <w:b/>
      <w:bCs/>
    </w:rPr>
  </w:style>
  <w:style w:type="character" w:customStyle="1" w:styleId="AsuntodelcomentarioCar">
    <w:name w:val="Asunto del comentario Car"/>
    <w:basedOn w:val="TextocomentarioCar"/>
    <w:link w:val="Asuntodelcomentario"/>
    <w:uiPriority w:val="99"/>
    <w:semiHidden/>
    <w:rsid w:val="008C6C7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946389">
      <w:bodyDiv w:val="1"/>
      <w:marLeft w:val="0"/>
      <w:marRight w:val="0"/>
      <w:marTop w:val="0"/>
      <w:marBottom w:val="0"/>
      <w:divBdr>
        <w:top w:val="none" w:sz="0" w:space="0" w:color="auto"/>
        <w:left w:val="none" w:sz="0" w:space="0" w:color="auto"/>
        <w:bottom w:val="none" w:sz="0" w:space="0" w:color="auto"/>
        <w:right w:val="none" w:sz="0" w:space="0" w:color="auto"/>
      </w:divBdr>
    </w:div>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9F16F-01B3-42D9-9D11-FFBFDFCF4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724</TotalTime>
  <Pages>9</Pages>
  <Words>1939</Words>
  <Characters>10667</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12581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Ma. de la Luz Arroniz Alvarado</cp:lastModifiedBy>
  <cp:revision>34</cp:revision>
  <cp:lastPrinted>2020-07-17T13:39:00Z</cp:lastPrinted>
  <dcterms:created xsi:type="dcterms:W3CDTF">2020-09-17T20:18:00Z</dcterms:created>
  <dcterms:modified xsi:type="dcterms:W3CDTF">2021-09-21T20:36:00Z</dcterms:modified>
</cp:coreProperties>
</file>