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2DF52A00" wp14:editId="31591060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26" w:rsidRDefault="00642626" w:rsidP="00642626">
      <w:pPr>
        <w:pStyle w:val="Encabezado"/>
        <w:jc w:val="right"/>
      </w:pPr>
    </w:p>
    <w:p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junio del ejercicio fiscal 2019, acordamos su presentación al H. Ayuntamiento, para su conocimiento; lo anterior con fundamento en el artículo 76 fracción IV inciso e) de la Ley Orgánica Municipal para el Estado de Guanajuato. 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“2019, AÑO DEL CAUDILLO DEL SUR, EMILIANO ZAPATA”</w:t>
      </w:r>
    </w:p>
    <w:p w:rsidR="00642626" w:rsidRDefault="00753C65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LEON, GTO., 22</w:t>
      </w:r>
      <w:bookmarkStart w:id="0" w:name="_GoBack"/>
      <w:bookmarkEnd w:id="0"/>
      <w:r w:rsidR="00642626">
        <w:rPr>
          <w:rFonts w:ascii="Arial" w:hAnsi="Arial" w:cs="Arial"/>
          <w:b/>
          <w:bCs/>
          <w:sz w:val="28"/>
          <w:szCs w:val="28"/>
        </w:rPr>
        <w:t xml:space="preserve"> DE JULIO DE 2019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/>
    <w:p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74C" w:rsidRDefault="00F7274C" w:rsidP="00642626">
      <w:pPr>
        <w:spacing w:after="0" w:line="240" w:lineRule="auto"/>
      </w:pPr>
      <w:r>
        <w:separator/>
      </w:r>
    </w:p>
  </w:endnote>
  <w:endnote w:type="continuationSeparator" w:id="0">
    <w:p w:rsidR="00F7274C" w:rsidRDefault="00F7274C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 INFORME  QUE SE RINDE SOBRE LOS ESTADOS FINANCIEROS EN LOS RENGLONES DE INGRESOS, IMPUESTOS, DERECHOS, APROVECHAMIENTOS, PARTICIPACIONES Y OTROS INGRESOS, ASÍ COMO LOS RUBROS DE EGRESOS DEL MES DE </w:t>
    </w:r>
    <w:r w:rsidR="00642626">
      <w:rPr>
        <w:rFonts w:cs="Arial"/>
        <w:b/>
        <w:sz w:val="12"/>
        <w:szCs w:val="12"/>
      </w:rPr>
      <w:t>JUNIO</w:t>
    </w:r>
    <w:r w:rsidRPr="00E7488B">
      <w:rPr>
        <w:rFonts w:cs="Arial"/>
        <w:b/>
        <w:sz w:val="12"/>
        <w:szCs w:val="12"/>
      </w:rPr>
      <w:t xml:space="preserve"> DEL EJERCICIO FISCAL 2019.</w:t>
    </w:r>
  </w:p>
  <w:p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:rsidR="00C21BF8" w:rsidRDefault="00F7274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74C" w:rsidRDefault="00F7274C" w:rsidP="00642626">
      <w:pPr>
        <w:spacing w:after="0" w:line="240" w:lineRule="auto"/>
      </w:pPr>
      <w:r>
        <w:separator/>
      </w:r>
    </w:p>
  </w:footnote>
  <w:footnote w:type="continuationSeparator" w:id="0">
    <w:p w:rsidR="00F7274C" w:rsidRDefault="00F7274C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261FE2"/>
    <w:rsid w:val="00642626"/>
    <w:rsid w:val="00753C65"/>
    <w:rsid w:val="00E54B7F"/>
    <w:rsid w:val="00F7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2</cp:revision>
  <dcterms:created xsi:type="dcterms:W3CDTF">2019-07-09T15:23:00Z</dcterms:created>
  <dcterms:modified xsi:type="dcterms:W3CDTF">2019-07-17T17:53:00Z</dcterms:modified>
</cp:coreProperties>
</file>