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171C2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C7546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Río Mayo, tramo calle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Centenario a </w:t>
      </w:r>
      <w:proofErr w:type="spellStart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</w:t>
      </w:r>
      <w:r w:rsidR="00A92CC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0E754A" w:rsidRDefault="00171C25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C31C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40.49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0C31C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0C31C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 y nueve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0C31C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186.2</w:t>
      </w:r>
      <w:r w:rsidR="00AD5F5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C31C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ciento ochenta y seis</w:t>
      </w:r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0C31C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veinticinco</w:t>
      </w:r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A3C79">
        <w:rPr>
          <w:rFonts w:ascii="Arial" w:eastAsia="Arial Unicode MS" w:hAnsi="Arial" w:cs="Arial"/>
          <w:sz w:val="28"/>
          <w:szCs w:val="28"/>
          <w:lang w:eastAsia="es-ES"/>
        </w:rPr>
        <w:t xml:space="preserve">del inmueble identificado </w:t>
      </w:r>
      <w:r w:rsidR="00AB2160">
        <w:rPr>
          <w:rFonts w:ascii="Arial" w:eastAsia="Arial Unicode MS" w:hAnsi="Arial" w:cs="Arial"/>
          <w:sz w:val="28"/>
          <w:szCs w:val="28"/>
          <w:lang w:eastAsia="es-ES"/>
        </w:rPr>
        <w:t>actualmente</w:t>
      </w:r>
      <w:r w:rsidR="00411F6B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411F6B">
        <w:rPr>
          <w:rFonts w:ascii="Arial" w:eastAsia="Arial Unicode MS" w:hAnsi="Arial" w:cs="Arial"/>
          <w:sz w:val="28"/>
          <w:szCs w:val="28"/>
          <w:lang w:eastAsia="es-ES"/>
        </w:rPr>
        <w:lastRenderedPageBreak/>
        <w:t>con el número 740-A, de la</w:t>
      </w:r>
      <w:r w:rsidR="00CA3C79">
        <w:rPr>
          <w:rFonts w:ascii="Arial" w:eastAsia="Arial Unicode MS" w:hAnsi="Arial" w:cs="Arial"/>
          <w:sz w:val="28"/>
          <w:szCs w:val="28"/>
          <w:lang w:eastAsia="es-ES"/>
        </w:rPr>
        <w:t xml:space="preserve"> calle Río Mayo,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 xml:space="preserve"> colonia</w:t>
      </w:r>
      <w:r w:rsidR="00AB2160">
        <w:rPr>
          <w:rFonts w:ascii="Arial" w:eastAsia="Arial Unicode MS" w:hAnsi="Arial" w:cs="Arial"/>
          <w:sz w:val="28"/>
          <w:szCs w:val="28"/>
          <w:lang w:eastAsia="es-ES"/>
        </w:rPr>
        <w:t xml:space="preserve"> Las Margaritas</w:t>
      </w:r>
      <w:r w:rsidR="00411F6B">
        <w:rPr>
          <w:rFonts w:ascii="Arial" w:eastAsia="Arial Unicode MS" w:hAnsi="Arial" w:cs="Arial"/>
          <w:sz w:val="28"/>
          <w:szCs w:val="28"/>
          <w:lang w:eastAsia="es-ES"/>
        </w:rPr>
        <w:t xml:space="preserve"> antes Barrio de San Miguel</w:t>
      </w:r>
      <w:r w:rsidR="001B6EB6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25748E" w:rsidRPr="000E754A">
        <w:rPr>
          <w:rFonts w:ascii="Arial" w:eastAsia="Arial Unicode MS" w:hAnsi="Arial" w:cs="Arial"/>
          <w:sz w:val="28"/>
          <w:szCs w:val="28"/>
          <w:lang w:eastAsia="es-ES"/>
        </w:rPr>
        <w:t>de esta ciudad.</w:t>
      </w:r>
    </w:p>
    <w:p w:rsidR="00CF7AEB" w:rsidRDefault="00CF7AEB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11AB9" w:rsidRDefault="00CF7AEB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Manuela Varela Gómez,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conocida como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Manuela Varela Gomes</w:t>
      </w:r>
      <w:r w:rsidR="009E424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9E424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816C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C5F3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816C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9E424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BB252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CA70A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16CD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9,977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816CD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03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16CD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septiembre</w:t>
      </w:r>
      <w:r w:rsidR="009F66D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816CD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2007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16CD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Rodolfo </w:t>
      </w:r>
      <w:proofErr w:type="spellStart"/>
      <w:r w:rsidR="00816CD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Horner</w:t>
      </w:r>
      <w:proofErr w:type="spellEnd"/>
      <w:r w:rsidR="00816CD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Torres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816CD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54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124D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 ejercicio en esta ciudad de León, Guanajuato</w:t>
      </w:r>
      <w:bookmarkStart w:id="0" w:name="_GoBack"/>
      <w:bookmarkEnd w:id="0"/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DA760D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DA760D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 w:rsidR="006A747E">
        <w:rPr>
          <w:rFonts w:ascii="Arial" w:eastAsia="Arial Unicode MS" w:hAnsi="Arial" w:cs="Arial"/>
          <w:b/>
          <w:sz w:val="28"/>
          <w:szCs w:val="28"/>
          <w:lang w:eastAsia="es-ES"/>
        </w:rPr>
        <w:t>102808</w:t>
      </w:r>
      <w:r w:rsidR="0092522E" w:rsidRPr="00DA760D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364E57" w:rsidRDefault="00D64489" w:rsidP="00D6448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>encuentra libre de todo gravamen</w:t>
      </w: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, según el certificado de gravámenes que expide el Registro Público de la Propiedad y del Comercio de esta ciudad, con número de solicitud </w:t>
      </w:r>
      <w:r w:rsidR="006A747E">
        <w:rPr>
          <w:rFonts w:ascii="Arial" w:eastAsia="Times New Roman" w:hAnsi="Arial" w:cs="Arial"/>
          <w:sz w:val="28"/>
          <w:szCs w:val="28"/>
          <w:lang w:eastAsia="es-ES"/>
        </w:rPr>
        <w:t>3669108 de fecha 11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>
        <w:rPr>
          <w:rFonts w:ascii="Arial" w:eastAsia="Times New Roman" w:hAnsi="Arial" w:cs="Arial"/>
          <w:sz w:val="28"/>
          <w:szCs w:val="28"/>
          <w:lang w:eastAsia="es-ES"/>
        </w:rPr>
        <w:t>junio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 xml:space="preserve"> de 2020.</w:t>
      </w:r>
    </w:p>
    <w:p w:rsidR="00D64489" w:rsidRPr="00D64489" w:rsidRDefault="00D64489" w:rsidP="00D6448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Default="00171C25" w:rsidP="0025748E">
      <w:pPr>
        <w:pStyle w:val="Textoindependiente"/>
        <w:rPr>
          <w:rFonts w:cs="Arial"/>
          <w:sz w:val="28"/>
          <w:szCs w:val="28"/>
        </w:rPr>
      </w:pPr>
      <w:r w:rsidRPr="00E16EA1">
        <w:rPr>
          <w:rFonts w:cs="Arial"/>
          <w:b/>
          <w:sz w:val="28"/>
          <w:szCs w:val="28"/>
        </w:rPr>
        <w:t>III.</w:t>
      </w:r>
      <w:r w:rsidR="0025748E" w:rsidRPr="00E16EA1">
        <w:rPr>
          <w:rFonts w:cs="Arial"/>
          <w:b/>
          <w:sz w:val="28"/>
          <w:szCs w:val="28"/>
        </w:rPr>
        <w:t xml:space="preserve"> </w:t>
      </w:r>
      <w:r w:rsidR="0025748E" w:rsidRPr="00E16EA1">
        <w:rPr>
          <w:rFonts w:cs="Arial"/>
          <w:sz w:val="28"/>
          <w:szCs w:val="28"/>
        </w:rPr>
        <w:t xml:space="preserve">El valor del inmueble materia de la afectación según el avalúo realizado por la Dirección de Catastro es </w:t>
      </w:r>
      <w:r w:rsidR="0025748E" w:rsidRPr="00346864">
        <w:rPr>
          <w:rFonts w:cs="Arial"/>
          <w:sz w:val="28"/>
          <w:szCs w:val="28"/>
        </w:rPr>
        <w:t xml:space="preserve">de </w:t>
      </w:r>
      <w:r w:rsidR="0025748E" w:rsidRPr="00346864">
        <w:rPr>
          <w:rFonts w:cs="Arial"/>
          <w:b/>
          <w:sz w:val="28"/>
          <w:szCs w:val="28"/>
        </w:rPr>
        <w:t>$</w:t>
      </w:r>
      <w:r w:rsidR="00346864" w:rsidRPr="00346864">
        <w:rPr>
          <w:rFonts w:cs="Arial"/>
          <w:b/>
          <w:sz w:val="28"/>
          <w:szCs w:val="28"/>
        </w:rPr>
        <w:t>566,200</w:t>
      </w:r>
      <w:r w:rsidR="005330B3" w:rsidRPr="00346864">
        <w:rPr>
          <w:rFonts w:cs="Arial"/>
          <w:b/>
          <w:sz w:val="28"/>
          <w:szCs w:val="28"/>
        </w:rPr>
        <w:t>.00</w:t>
      </w:r>
      <w:r w:rsidR="0025748E" w:rsidRPr="00346864">
        <w:rPr>
          <w:rFonts w:cs="Arial"/>
          <w:b/>
          <w:sz w:val="28"/>
          <w:szCs w:val="28"/>
        </w:rPr>
        <w:t xml:space="preserve"> (</w:t>
      </w:r>
      <w:r w:rsidR="00346864" w:rsidRPr="00346864">
        <w:rPr>
          <w:rFonts w:cs="Arial"/>
          <w:b/>
          <w:sz w:val="28"/>
          <w:szCs w:val="28"/>
        </w:rPr>
        <w:t xml:space="preserve">Quinientos sesenta y seis </w:t>
      </w:r>
      <w:r w:rsidR="001F44F3" w:rsidRPr="00346864">
        <w:rPr>
          <w:rFonts w:cs="Arial"/>
          <w:b/>
          <w:sz w:val="28"/>
          <w:szCs w:val="28"/>
        </w:rPr>
        <w:t>mil</w:t>
      </w:r>
      <w:r w:rsidR="00D64489" w:rsidRPr="00346864">
        <w:rPr>
          <w:rFonts w:cs="Arial"/>
          <w:b/>
          <w:sz w:val="28"/>
          <w:szCs w:val="28"/>
        </w:rPr>
        <w:t xml:space="preserve"> </w:t>
      </w:r>
      <w:r w:rsidR="00346864" w:rsidRPr="00346864">
        <w:rPr>
          <w:rFonts w:cs="Arial"/>
          <w:b/>
          <w:sz w:val="28"/>
          <w:szCs w:val="28"/>
        </w:rPr>
        <w:t>doscie</w:t>
      </w:r>
      <w:r w:rsidR="00D64489" w:rsidRPr="00346864">
        <w:rPr>
          <w:rFonts w:cs="Arial"/>
          <w:b/>
          <w:sz w:val="28"/>
          <w:szCs w:val="28"/>
        </w:rPr>
        <w:t>ntos</w:t>
      </w:r>
      <w:r w:rsidR="001F44F3" w:rsidRPr="00346864">
        <w:rPr>
          <w:rFonts w:cs="Arial"/>
          <w:b/>
          <w:sz w:val="28"/>
          <w:szCs w:val="28"/>
        </w:rPr>
        <w:t xml:space="preserve"> </w:t>
      </w:r>
      <w:r w:rsidR="0025748E" w:rsidRPr="00346864">
        <w:rPr>
          <w:rFonts w:cs="Arial"/>
          <w:b/>
          <w:sz w:val="28"/>
          <w:szCs w:val="28"/>
        </w:rPr>
        <w:t>pesos 00/100 M.N.)</w:t>
      </w:r>
      <w:r w:rsidR="0025748E" w:rsidRPr="00346864">
        <w:rPr>
          <w:rFonts w:cs="Arial"/>
          <w:sz w:val="28"/>
          <w:szCs w:val="28"/>
        </w:rPr>
        <w:t xml:space="preserve"> y la cantidad de según el avalúo realizado por</w:t>
      </w:r>
      <w:r w:rsidR="00BB5822" w:rsidRPr="00346864">
        <w:rPr>
          <w:rFonts w:cs="Arial"/>
          <w:sz w:val="28"/>
          <w:szCs w:val="28"/>
        </w:rPr>
        <w:t xml:space="preserve"> la Asociación de Valuadores del Bajío A.C</w:t>
      </w:r>
      <w:r w:rsidR="0025748E" w:rsidRPr="00346864">
        <w:rPr>
          <w:rFonts w:cs="Arial"/>
          <w:sz w:val="28"/>
          <w:szCs w:val="28"/>
        </w:rPr>
        <w:t xml:space="preserve">, es de </w:t>
      </w:r>
      <w:r w:rsidR="0025748E" w:rsidRPr="00346864">
        <w:rPr>
          <w:rFonts w:cs="Arial"/>
          <w:b/>
          <w:sz w:val="28"/>
          <w:szCs w:val="28"/>
        </w:rPr>
        <w:t>$</w:t>
      </w:r>
      <w:r w:rsidR="00CF021E" w:rsidRPr="00346864">
        <w:rPr>
          <w:rFonts w:cs="Arial"/>
          <w:b/>
          <w:sz w:val="28"/>
          <w:szCs w:val="28"/>
        </w:rPr>
        <w:t>565</w:t>
      </w:r>
      <w:r w:rsidR="0025748E" w:rsidRPr="00346864">
        <w:rPr>
          <w:rFonts w:cs="Arial"/>
          <w:b/>
          <w:sz w:val="28"/>
          <w:szCs w:val="28"/>
        </w:rPr>
        <w:t>,</w:t>
      </w:r>
      <w:r w:rsidR="002E054B" w:rsidRPr="00346864">
        <w:rPr>
          <w:rFonts w:cs="Arial"/>
          <w:b/>
          <w:sz w:val="28"/>
          <w:szCs w:val="28"/>
        </w:rPr>
        <w:t>000</w:t>
      </w:r>
      <w:r w:rsidR="00EA33C8" w:rsidRPr="00346864">
        <w:rPr>
          <w:rFonts w:cs="Arial"/>
          <w:b/>
          <w:sz w:val="28"/>
          <w:szCs w:val="28"/>
        </w:rPr>
        <w:t>.00</w:t>
      </w:r>
      <w:r w:rsidR="0025748E" w:rsidRPr="00346864">
        <w:rPr>
          <w:rFonts w:cs="Arial"/>
          <w:b/>
          <w:sz w:val="28"/>
          <w:szCs w:val="28"/>
        </w:rPr>
        <w:t xml:space="preserve"> (</w:t>
      </w:r>
      <w:r w:rsidR="00CF021E" w:rsidRPr="00346864">
        <w:rPr>
          <w:rFonts w:cs="Arial"/>
          <w:b/>
          <w:sz w:val="28"/>
          <w:szCs w:val="28"/>
        </w:rPr>
        <w:t xml:space="preserve">Quinientos sesenta y cinco </w:t>
      </w:r>
      <w:r w:rsidR="00D172FB" w:rsidRPr="00346864">
        <w:rPr>
          <w:rFonts w:cs="Arial"/>
          <w:b/>
          <w:sz w:val="28"/>
          <w:szCs w:val="28"/>
        </w:rPr>
        <w:t>mil</w:t>
      </w:r>
      <w:r w:rsidR="00761545" w:rsidRPr="00346864">
        <w:rPr>
          <w:rFonts w:cs="Arial"/>
          <w:b/>
          <w:sz w:val="28"/>
          <w:szCs w:val="28"/>
        </w:rPr>
        <w:t xml:space="preserve"> </w:t>
      </w:r>
      <w:r w:rsidR="00980B4E" w:rsidRPr="00346864">
        <w:rPr>
          <w:rFonts w:cs="Arial"/>
          <w:b/>
          <w:sz w:val="28"/>
          <w:szCs w:val="28"/>
        </w:rPr>
        <w:t>pe</w:t>
      </w:r>
      <w:r w:rsidR="00EA33C8" w:rsidRPr="00346864">
        <w:rPr>
          <w:rFonts w:cs="Arial"/>
          <w:b/>
          <w:sz w:val="28"/>
          <w:szCs w:val="28"/>
        </w:rPr>
        <w:t>sos 00</w:t>
      </w:r>
      <w:r w:rsidR="0025748E" w:rsidRPr="00346864">
        <w:rPr>
          <w:rFonts w:cs="Arial"/>
          <w:b/>
          <w:sz w:val="28"/>
          <w:szCs w:val="28"/>
        </w:rPr>
        <w:t>/100 M.N.),</w:t>
      </w:r>
      <w:r w:rsidR="0025748E" w:rsidRPr="00346864">
        <w:rPr>
          <w:rFonts w:cs="Arial"/>
          <w:sz w:val="28"/>
          <w:szCs w:val="28"/>
        </w:rPr>
        <w:t xml:space="preserve"> fijando el Comité la cantidad de </w:t>
      </w:r>
      <w:r w:rsidR="004242F2" w:rsidRPr="00346864">
        <w:rPr>
          <w:rFonts w:cs="Arial"/>
          <w:b/>
          <w:sz w:val="28"/>
          <w:szCs w:val="28"/>
          <w:lang w:val="es-ES"/>
        </w:rPr>
        <w:t>$</w:t>
      </w:r>
      <w:r w:rsidR="00346864" w:rsidRPr="00346864">
        <w:rPr>
          <w:rFonts w:cs="Arial"/>
          <w:b/>
          <w:sz w:val="28"/>
          <w:szCs w:val="28"/>
          <w:lang w:val="es-ES"/>
        </w:rPr>
        <w:t>565,600.00 (Quinientos sesenta y cinco mil seiscientos pesos 00/100 M.N.)</w:t>
      </w:r>
      <w:r w:rsidR="00346864">
        <w:rPr>
          <w:rFonts w:cs="Arial"/>
          <w:b/>
          <w:sz w:val="28"/>
          <w:szCs w:val="28"/>
          <w:lang w:val="es-ES"/>
        </w:rPr>
        <w:t xml:space="preserve"> </w:t>
      </w:r>
      <w:r w:rsidR="0025748E" w:rsidRPr="00346864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5D5C46" w:rsidRDefault="0025748E" w:rsidP="007F617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9D575E" w:rsidRDefault="009D575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E16EA1" w:rsidRDefault="00E16EA1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D78A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A6949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FA6949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F021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40.49</w:t>
      </w:r>
      <w:r w:rsidR="00CF021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CF021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CF021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CF021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cuarenta punto cuarenta y nueve </w:t>
      </w:r>
      <w:r w:rsidR="00CF021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CF021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CF021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186.25</w:t>
      </w:r>
      <w:r w:rsidR="00CF021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F021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CF021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CF021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ciento ochenta y seis punto veinticinco metros cuadrados, </w:t>
      </w:r>
      <w:r w:rsidR="00CF021E">
        <w:rPr>
          <w:rFonts w:ascii="Arial" w:eastAsia="Arial Unicode MS" w:hAnsi="Arial" w:cs="Arial"/>
          <w:sz w:val="28"/>
          <w:szCs w:val="28"/>
          <w:lang w:eastAsia="es-ES"/>
        </w:rPr>
        <w:t>del inmueble identificado</w:t>
      </w:r>
      <w:r w:rsidR="00411F6B">
        <w:rPr>
          <w:rFonts w:ascii="Arial" w:eastAsia="Arial Unicode MS" w:hAnsi="Arial" w:cs="Arial"/>
          <w:sz w:val="28"/>
          <w:szCs w:val="28"/>
          <w:lang w:eastAsia="es-ES"/>
        </w:rPr>
        <w:t xml:space="preserve"> actualmente  con el número 740-A, de la calle Río Mayo, colonia Las Margaritas antes Barrio de San Miguel de esta ciudad;</w:t>
      </w:r>
      <w:r w:rsidR="003961AE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5B523D">
        <w:rPr>
          <w:rFonts w:ascii="Arial" w:eastAsia="Arial Unicode MS" w:hAnsi="Arial" w:cs="Arial"/>
          <w:sz w:val="28"/>
          <w:szCs w:val="28"/>
          <w:lang w:eastAsia="es-ES"/>
        </w:rPr>
        <w:t>propiedad de</w:t>
      </w:r>
      <w:r w:rsidR="00CF021E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5B523D">
        <w:rPr>
          <w:rFonts w:ascii="Arial" w:eastAsia="Arial Unicode MS" w:hAnsi="Arial" w:cs="Arial"/>
          <w:sz w:val="28"/>
          <w:szCs w:val="28"/>
          <w:lang w:eastAsia="es-ES"/>
        </w:rPr>
        <w:t>l</w:t>
      </w:r>
      <w:r w:rsidR="00CF021E">
        <w:rPr>
          <w:rFonts w:ascii="Arial" w:eastAsia="Arial Unicode MS" w:hAnsi="Arial" w:cs="Arial"/>
          <w:sz w:val="28"/>
          <w:szCs w:val="28"/>
          <w:lang w:eastAsia="es-ES"/>
        </w:rPr>
        <w:t>a</w:t>
      </w:r>
      <w:r w:rsidR="00BB5822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C5F3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475FA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Manuela Varela Gómez, </w:t>
      </w:r>
      <w:r w:rsidR="00475FA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conocida como </w:t>
      </w:r>
      <w:r w:rsidR="00475FA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Manuela Varela Gomes.</w:t>
      </w:r>
    </w:p>
    <w:p w:rsidR="00475FAF" w:rsidRDefault="00475FAF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393243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39324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39324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de </w:t>
      </w:r>
      <w:r w:rsidR="00346864" w:rsidRPr="0034686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$565,600.00 (Quinientos sesenta y cinco mil seiscientos pesos 00/100 M.N.)</w:t>
      </w:r>
      <w:r w:rsidR="00346864">
        <w:rPr>
          <w:rFonts w:cs="Arial"/>
          <w:b/>
          <w:sz w:val="28"/>
          <w:szCs w:val="28"/>
          <w:lang w:val="es-ES"/>
        </w:rPr>
        <w:t xml:space="preserve"> </w:t>
      </w:r>
      <w:r w:rsidR="008B1A95" w:rsidRPr="00E16EA1">
        <w:rPr>
          <w:rFonts w:cs="Arial"/>
          <w:b/>
          <w:sz w:val="28"/>
          <w:szCs w:val="28"/>
          <w:lang w:val="es-ES"/>
        </w:rPr>
        <w:t xml:space="preserve"> </w:t>
      </w:r>
      <w:r w:rsidR="0025748E" w:rsidRPr="00393243">
        <w:rPr>
          <w:rFonts w:ascii="Arial" w:eastAsia="Times New Roman" w:hAnsi="Arial" w:cs="Arial"/>
          <w:sz w:val="28"/>
          <w:szCs w:val="28"/>
          <w:lang w:val="es-ES" w:eastAsia="es-ES"/>
        </w:rPr>
        <w:t>por la</w:t>
      </w:r>
      <w:r w:rsidR="0025748E" w:rsidRPr="004242F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F2A15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8B1A95">
        <w:rPr>
          <w:rFonts w:ascii="Arial" w:hAnsi="Arial" w:cs="Arial"/>
          <w:b/>
          <w:sz w:val="26"/>
          <w:szCs w:val="26"/>
        </w:rPr>
        <w:t>22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</w:t>
      </w:r>
      <w:r w:rsidR="00FD0F2B">
        <w:rPr>
          <w:rFonts w:ascii="Arial" w:hAnsi="Arial" w:cs="Arial"/>
          <w:b/>
          <w:sz w:val="26"/>
          <w:szCs w:val="26"/>
        </w:rPr>
        <w:t>Junio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5C5FE6" w:rsidRDefault="005C5FE6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9D575E" w:rsidRDefault="009D575E" w:rsidP="009D575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9D575E" w:rsidRDefault="009D575E" w:rsidP="009D575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9D575E" w:rsidRDefault="009D575E" w:rsidP="009D575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5C5FE6" w:rsidRDefault="005C5FE6" w:rsidP="005C5FE6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9D575E" w:rsidRDefault="009D575E" w:rsidP="009D575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742D58" w:rsidRDefault="00742D58" w:rsidP="00742D58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25748E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6FF" w:rsidRDefault="00B816FF">
      <w:pPr>
        <w:spacing w:after="0" w:line="240" w:lineRule="auto"/>
      </w:pPr>
      <w:r>
        <w:separator/>
      </w:r>
    </w:p>
  </w:endnote>
  <w:endnote w:type="continuationSeparator" w:id="0">
    <w:p w:rsidR="00B816FF" w:rsidRDefault="00B81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FA6949" w:rsidRPr="00FA6949">
          <w:rPr>
            <w:sz w:val="14"/>
            <w:szCs w:val="14"/>
          </w:rPr>
          <w:t xml:space="preserve">“Pavimentación del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 xml:space="preserve">. Río Mayo, tramo calle Centenario a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>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0C31C2">
          <w:rPr>
            <w:sz w:val="14"/>
            <w:szCs w:val="14"/>
          </w:rPr>
          <w:t>40.49</w:t>
        </w:r>
        <w:r w:rsidR="009F66D1" w:rsidRPr="009F66D1">
          <w:rPr>
            <w:sz w:val="14"/>
            <w:szCs w:val="14"/>
          </w:rPr>
          <w:t xml:space="preserve"> m2 </w:t>
        </w:r>
        <w:r w:rsidR="00D72BF0">
          <w:rPr>
            <w:sz w:val="14"/>
            <w:szCs w:val="14"/>
          </w:rPr>
          <w:t xml:space="preserve">y una superficie de construcción de </w:t>
        </w:r>
        <w:r w:rsidR="000C31C2">
          <w:rPr>
            <w:sz w:val="14"/>
            <w:szCs w:val="14"/>
          </w:rPr>
          <w:t>186.25</w:t>
        </w:r>
        <w:r w:rsidR="009F66D1" w:rsidRPr="009F66D1">
          <w:rPr>
            <w:sz w:val="14"/>
            <w:szCs w:val="14"/>
          </w:rPr>
          <w:t xml:space="preserve"> m2</w:t>
        </w:r>
        <w:r w:rsidR="00DE38E6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F124D9" w:rsidRPr="00F124D9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6FF" w:rsidRDefault="00B816FF">
      <w:pPr>
        <w:spacing w:after="0" w:line="240" w:lineRule="auto"/>
      </w:pPr>
      <w:r>
        <w:separator/>
      </w:r>
    </w:p>
  </w:footnote>
  <w:footnote w:type="continuationSeparator" w:id="0">
    <w:p w:rsidR="00B816FF" w:rsidRDefault="00B81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674F0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31C2"/>
    <w:rsid w:val="000C4D4E"/>
    <w:rsid w:val="000D1C19"/>
    <w:rsid w:val="000D2572"/>
    <w:rsid w:val="000E4793"/>
    <w:rsid w:val="000E6930"/>
    <w:rsid w:val="000E754A"/>
    <w:rsid w:val="000F006C"/>
    <w:rsid w:val="000F3694"/>
    <w:rsid w:val="00101EE3"/>
    <w:rsid w:val="00104D58"/>
    <w:rsid w:val="001119B2"/>
    <w:rsid w:val="00111DF2"/>
    <w:rsid w:val="00116A47"/>
    <w:rsid w:val="00116DF9"/>
    <w:rsid w:val="00120D67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1C25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B6EB6"/>
    <w:rsid w:val="001D0205"/>
    <w:rsid w:val="001D03E6"/>
    <w:rsid w:val="001D159C"/>
    <w:rsid w:val="001D1DBE"/>
    <w:rsid w:val="001D3502"/>
    <w:rsid w:val="001D41CF"/>
    <w:rsid w:val="001D466D"/>
    <w:rsid w:val="001D7B95"/>
    <w:rsid w:val="001E3BE7"/>
    <w:rsid w:val="001E5216"/>
    <w:rsid w:val="001F0EDE"/>
    <w:rsid w:val="001F2FA8"/>
    <w:rsid w:val="001F44F3"/>
    <w:rsid w:val="001F6400"/>
    <w:rsid w:val="002001FA"/>
    <w:rsid w:val="00200B3F"/>
    <w:rsid w:val="00200F98"/>
    <w:rsid w:val="00202368"/>
    <w:rsid w:val="002058E9"/>
    <w:rsid w:val="002105A6"/>
    <w:rsid w:val="00214CD0"/>
    <w:rsid w:val="00216A2B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71D"/>
    <w:rsid w:val="00281E45"/>
    <w:rsid w:val="00284122"/>
    <w:rsid w:val="00286510"/>
    <w:rsid w:val="00287785"/>
    <w:rsid w:val="00293234"/>
    <w:rsid w:val="002940B0"/>
    <w:rsid w:val="00295739"/>
    <w:rsid w:val="00296904"/>
    <w:rsid w:val="002A1740"/>
    <w:rsid w:val="002A2E04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6657"/>
    <w:rsid w:val="002D7CEC"/>
    <w:rsid w:val="002E054B"/>
    <w:rsid w:val="002E3D6D"/>
    <w:rsid w:val="002E59EA"/>
    <w:rsid w:val="002E5D6B"/>
    <w:rsid w:val="002F257C"/>
    <w:rsid w:val="00302D98"/>
    <w:rsid w:val="003038C4"/>
    <w:rsid w:val="00303A65"/>
    <w:rsid w:val="00305B7C"/>
    <w:rsid w:val="00311281"/>
    <w:rsid w:val="003139EA"/>
    <w:rsid w:val="003161E5"/>
    <w:rsid w:val="00316283"/>
    <w:rsid w:val="00320591"/>
    <w:rsid w:val="003207E0"/>
    <w:rsid w:val="00321DF0"/>
    <w:rsid w:val="00322139"/>
    <w:rsid w:val="00322EAF"/>
    <w:rsid w:val="003240E5"/>
    <w:rsid w:val="0032480F"/>
    <w:rsid w:val="00326333"/>
    <w:rsid w:val="00327A56"/>
    <w:rsid w:val="00331BFB"/>
    <w:rsid w:val="00333EA7"/>
    <w:rsid w:val="00334A48"/>
    <w:rsid w:val="0034079B"/>
    <w:rsid w:val="00345451"/>
    <w:rsid w:val="00346864"/>
    <w:rsid w:val="00351526"/>
    <w:rsid w:val="003565D2"/>
    <w:rsid w:val="00360007"/>
    <w:rsid w:val="00360DC4"/>
    <w:rsid w:val="0036147C"/>
    <w:rsid w:val="00364E57"/>
    <w:rsid w:val="00366715"/>
    <w:rsid w:val="00370550"/>
    <w:rsid w:val="00370AC9"/>
    <w:rsid w:val="00371263"/>
    <w:rsid w:val="0037204C"/>
    <w:rsid w:val="00372560"/>
    <w:rsid w:val="003817A6"/>
    <w:rsid w:val="00384C70"/>
    <w:rsid w:val="00384F63"/>
    <w:rsid w:val="00386915"/>
    <w:rsid w:val="00393243"/>
    <w:rsid w:val="00395907"/>
    <w:rsid w:val="00396163"/>
    <w:rsid w:val="003961AE"/>
    <w:rsid w:val="003A6A03"/>
    <w:rsid w:val="003A7F40"/>
    <w:rsid w:val="003B3ED4"/>
    <w:rsid w:val="003B592D"/>
    <w:rsid w:val="003B6180"/>
    <w:rsid w:val="003B71EA"/>
    <w:rsid w:val="003C24F1"/>
    <w:rsid w:val="003C6015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1F6B"/>
    <w:rsid w:val="00414999"/>
    <w:rsid w:val="00414E08"/>
    <w:rsid w:val="004242F2"/>
    <w:rsid w:val="00430FEA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309B"/>
    <w:rsid w:val="00475E58"/>
    <w:rsid w:val="00475FAF"/>
    <w:rsid w:val="00477E94"/>
    <w:rsid w:val="0048281A"/>
    <w:rsid w:val="00483AEA"/>
    <w:rsid w:val="004843EB"/>
    <w:rsid w:val="004974D0"/>
    <w:rsid w:val="004A0BF2"/>
    <w:rsid w:val="004A234D"/>
    <w:rsid w:val="004A57C4"/>
    <w:rsid w:val="004A79EB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0FD"/>
    <w:rsid w:val="004D772D"/>
    <w:rsid w:val="004E05A3"/>
    <w:rsid w:val="004E2FC3"/>
    <w:rsid w:val="004E4DAE"/>
    <w:rsid w:val="004F20CA"/>
    <w:rsid w:val="004F408F"/>
    <w:rsid w:val="00501993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32EBD"/>
    <w:rsid w:val="005330B3"/>
    <w:rsid w:val="0053795D"/>
    <w:rsid w:val="0054434F"/>
    <w:rsid w:val="00546A70"/>
    <w:rsid w:val="0055041B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4B19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523D"/>
    <w:rsid w:val="005B6E62"/>
    <w:rsid w:val="005B7D03"/>
    <w:rsid w:val="005C0673"/>
    <w:rsid w:val="005C137A"/>
    <w:rsid w:val="005C5FE6"/>
    <w:rsid w:val="005D0095"/>
    <w:rsid w:val="005D086A"/>
    <w:rsid w:val="005D1A4D"/>
    <w:rsid w:val="005D5C46"/>
    <w:rsid w:val="005E196F"/>
    <w:rsid w:val="005E2196"/>
    <w:rsid w:val="005F2F6A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16C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A747E"/>
    <w:rsid w:val="006B0400"/>
    <w:rsid w:val="006B5C32"/>
    <w:rsid w:val="006C0669"/>
    <w:rsid w:val="006C1154"/>
    <w:rsid w:val="006C1D0A"/>
    <w:rsid w:val="006C4148"/>
    <w:rsid w:val="006D1581"/>
    <w:rsid w:val="006E0AD7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38E3"/>
    <w:rsid w:val="007249CF"/>
    <w:rsid w:val="00725649"/>
    <w:rsid w:val="007273EE"/>
    <w:rsid w:val="007346D3"/>
    <w:rsid w:val="007371C2"/>
    <w:rsid w:val="007413EA"/>
    <w:rsid w:val="00742D58"/>
    <w:rsid w:val="007547FF"/>
    <w:rsid w:val="00755069"/>
    <w:rsid w:val="0075744B"/>
    <w:rsid w:val="00760CC0"/>
    <w:rsid w:val="00761545"/>
    <w:rsid w:val="0076193C"/>
    <w:rsid w:val="00763803"/>
    <w:rsid w:val="00765397"/>
    <w:rsid w:val="00765DF3"/>
    <w:rsid w:val="00780223"/>
    <w:rsid w:val="00782F06"/>
    <w:rsid w:val="00784863"/>
    <w:rsid w:val="00784943"/>
    <w:rsid w:val="007A26CA"/>
    <w:rsid w:val="007A2BFB"/>
    <w:rsid w:val="007A2F87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5FDA"/>
    <w:rsid w:val="007C7546"/>
    <w:rsid w:val="007D1024"/>
    <w:rsid w:val="007D46F5"/>
    <w:rsid w:val="007D4C36"/>
    <w:rsid w:val="007D5C0B"/>
    <w:rsid w:val="007D73B7"/>
    <w:rsid w:val="007E6878"/>
    <w:rsid w:val="007F3BDD"/>
    <w:rsid w:val="007F5705"/>
    <w:rsid w:val="007F617A"/>
    <w:rsid w:val="007F7C5B"/>
    <w:rsid w:val="007F7FF8"/>
    <w:rsid w:val="00810EAB"/>
    <w:rsid w:val="0081602D"/>
    <w:rsid w:val="00816CDA"/>
    <w:rsid w:val="00820BB0"/>
    <w:rsid w:val="00824E4B"/>
    <w:rsid w:val="00825944"/>
    <w:rsid w:val="00825B32"/>
    <w:rsid w:val="008315D9"/>
    <w:rsid w:val="00833B0D"/>
    <w:rsid w:val="008368AA"/>
    <w:rsid w:val="00837537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30CC"/>
    <w:rsid w:val="00887C29"/>
    <w:rsid w:val="008923E9"/>
    <w:rsid w:val="00893034"/>
    <w:rsid w:val="00896F15"/>
    <w:rsid w:val="008B0947"/>
    <w:rsid w:val="008B1A95"/>
    <w:rsid w:val="008B1E75"/>
    <w:rsid w:val="008B224B"/>
    <w:rsid w:val="008B3A10"/>
    <w:rsid w:val="008B5C1B"/>
    <w:rsid w:val="008B6E3A"/>
    <w:rsid w:val="008B71DA"/>
    <w:rsid w:val="008B779D"/>
    <w:rsid w:val="008C1855"/>
    <w:rsid w:val="008C2AF3"/>
    <w:rsid w:val="008C2DAB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2522E"/>
    <w:rsid w:val="0093357F"/>
    <w:rsid w:val="00933D1C"/>
    <w:rsid w:val="009367C9"/>
    <w:rsid w:val="009406D0"/>
    <w:rsid w:val="009420A7"/>
    <w:rsid w:val="0095178D"/>
    <w:rsid w:val="00953763"/>
    <w:rsid w:val="00953BEE"/>
    <w:rsid w:val="0096037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5BC4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7C6"/>
    <w:rsid w:val="009C732A"/>
    <w:rsid w:val="009D575E"/>
    <w:rsid w:val="009E056F"/>
    <w:rsid w:val="009E11E6"/>
    <w:rsid w:val="009E4248"/>
    <w:rsid w:val="009F2D96"/>
    <w:rsid w:val="009F4259"/>
    <w:rsid w:val="009F44B0"/>
    <w:rsid w:val="009F6547"/>
    <w:rsid w:val="009F66D1"/>
    <w:rsid w:val="009F6ACD"/>
    <w:rsid w:val="009F73E3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3D1"/>
    <w:rsid w:val="00A43975"/>
    <w:rsid w:val="00A44959"/>
    <w:rsid w:val="00A45BAD"/>
    <w:rsid w:val="00A460AD"/>
    <w:rsid w:val="00A52C10"/>
    <w:rsid w:val="00A536AA"/>
    <w:rsid w:val="00A54BA9"/>
    <w:rsid w:val="00A62B30"/>
    <w:rsid w:val="00A6651B"/>
    <w:rsid w:val="00A670EE"/>
    <w:rsid w:val="00A67618"/>
    <w:rsid w:val="00A724A8"/>
    <w:rsid w:val="00A8206D"/>
    <w:rsid w:val="00A854CF"/>
    <w:rsid w:val="00A8665D"/>
    <w:rsid w:val="00A913A5"/>
    <w:rsid w:val="00A92CC3"/>
    <w:rsid w:val="00A950F1"/>
    <w:rsid w:val="00A9675C"/>
    <w:rsid w:val="00AA39A7"/>
    <w:rsid w:val="00AA54FB"/>
    <w:rsid w:val="00AB202C"/>
    <w:rsid w:val="00AB2160"/>
    <w:rsid w:val="00AB24ED"/>
    <w:rsid w:val="00AB6427"/>
    <w:rsid w:val="00AC2878"/>
    <w:rsid w:val="00AC363C"/>
    <w:rsid w:val="00AC7386"/>
    <w:rsid w:val="00AD0192"/>
    <w:rsid w:val="00AD3B65"/>
    <w:rsid w:val="00AD5F53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16FF"/>
    <w:rsid w:val="00B84ECF"/>
    <w:rsid w:val="00B85133"/>
    <w:rsid w:val="00B85CB0"/>
    <w:rsid w:val="00B866DB"/>
    <w:rsid w:val="00B87495"/>
    <w:rsid w:val="00B87D86"/>
    <w:rsid w:val="00B94195"/>
    <w:rsid w:val="00B94ACE"/>
    <w:rsid w:val="00BA4084"/>
    <w:rsid w:val="00BB153E"/>
    <w:rsid w:val="00BB16EF"/>
    <w:rsid w:val="00BB252F"/>
    <w:rsid w:val="00BB2798"/>
    <w:rsid w:val="00BB5822"/>
    <w:rsid w:val="00BB673B"/>
    <w:rsid w:val="00BC1F74"/>
    <w:rsid w:val="00BC5CBE"/>
    <w:rsid w:val="00BD1561"/>
    <w:rsid w:val="00BD1F2C"/>
    <w:rsid w:val="00BD3922"/>
    <w:rsid w:val="00BD3D0E"/>
    <w:rsid w:val="00BD6F96"/>
    <w:rsid w:val="00BD7246"/>
    <w:rsid w:val="00BE6729"/>
    <w:rsid w:val="00BF07F7"/>
    <w:rsid w:val="00BF190F"/>
    <w:rsid w:val="00BF3990"/>
    <w:rsid w:val="00BF401F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84B3D"/>
    <w:rsid w:val="00C900FB"/>
    <w:rsid w:val="00C91E65"/>
    <w:rsid w:val="00C938E8"/>
    <w:rsid w:val="00C951E9"/>
    <w:rsid w:val="00C9545D"/>
    <w:rsid w:val="00C96E82"/>
    <w:rsid w:val="00CA12AD"/>
    <w:rsid w:val="00CA3082"/>
    <w:rsid w:val="00CA32F0"/>
    <w:rsid w:val="00CA3C79"/>
    <w:rsid w:val="00CA6295"/>
    <w:rsid w:val="00CA70A9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1E4D"/>
    <w:rsid w:val="00CD4F7E"/>
    <w:rsid w:val="00CD6740"/>
    <w:rsid w:val="00CD6D02"/>
    <w:rsid w:val="00CE598A"/>
    <w:rsid w:val="00CF0006"/>
    <w:rsid w:val="00CF021E"/>
    <w:rsid w:val="00CF114E"/>
    <w:rsid w:val="00CF2A15"/>
    <w:rsid w:val="00CF7316"/>
    <w:rsid w:val="00CF7AEB"/>
    <w:rsid w:val="00D01FE0"/>
    <w:rsid w:val="00D032D5"/>
    <w:rsid w:val="00D044B0"/>
    <w:rsid w:val="00D132F5"/>
    <w:rsid w:val="00D14610"/>
    <w:rsid w:val="00D172FB"/>
    <w:rsid w:val="00D205F1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489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A524D"/>
    <w:rsid w:val="00DA760D"/>
    <w:rsid w:val="00DB383A"/>
    <w:rsid w:val="00DB3E29"/>
    <w:rsid w:val="00DC027C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38E6"/>
    <w:rsid w:val="00DE3DB0"/>
    <w:rsid w:val="00DE6294"/>
    <w:rsid w:val="00DF09A4"/>
    <w:rsid w:val="00DF6F3D"/>
    <w:rsid w:val="00E02010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16EA1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17AD"/>
    <w:rsid w:val="00E62F95"/>
    <w:rsid w:val="00E7016B"/>
    <w:rsid w:val="00E71D36"/>
    <w:rsid w:val="00E723BB"/>
    <w:rsid w:val="00E817CF"/>
    <w:rsid w:val="00E81FE1"/>
    <w:rsid w:val="00E8511D"/>
    <w:rsid w:val="00E86A41"/>
    <w:rsid w:val="00EA33C8"/>
    <w:rsid w:val="00EA7370"/>
    <w:rsid w:val="00EC1B19"/>
    <w:rsid w:val="00EC28D7"/>
    <w:rsid w:val="00EC2F71"/>
    <w:rsid w:val="00EC5F39"/>
    <w:rsid w:val="00ED0C3A"/>
    <w:rsid w:val="00EE1796"/>
    <w:rsid w:val="00EE1A63"/>
    <w:rsid w:val="00EE2880"/>
    <w:rsid w:val="00EF0446"/>
    <w:rsid w:val="00EF4995"/>
    <w:rsid w:val="00EF7AB8"/>
    <w:rsid w:val="00EF7E3C"/>
    <w:rsid w:val="00F000FD"/>
    <w:rsid w:val="00F01CA1"/>
    <w:rsid w:val="00F07635"/>
    <w:rsid w:val="00F11AB9"/>
    <w:rsid w:val="00F124D9"/>
    <w:rsid w:val="00F12DC5"/>
    <w:rsid w:val="00F14EB6"/>
    <w:rsid w:val="00F15FAA"/>
    <w:rsid w:val="00F160C3"/>
    <w:rsid w:val="00F1649B"/>
    <w:rsid w:val="00F20223"/>
    <w:rsid w:val="00F251D9"/>
    <w:rsid w:val="00F26972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05B2"/>
    <w:rsid w:val="00F639A7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6949"/>
    <w:rsid w:val="00FA758B"/>
    <w:rsid w:val="00FB1D8D"/>
    <w:rsid w:val="00FB5E3B"/>
    <w:rsid w:val="00FB6C9B"/>
    <w:rsid w:val="00FC00FA"/>
    <w:rsid w:val="00FD02F2"/>
    <w:rsid w:val="00FD0F2B"/>
    <w:rsid w:val="00FD78A9"/>
    <w:rsid w:val="00FE6D52"/>
    <w:rsid w:val="00FF306B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E8A62-EB18-426D-8651-DC801256D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1016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Jazmin Alejandra Ramirez Zuniga</cp:lastModifiedBy>
  <cp:revision>12</cp:revision>
  <cp:lastPrinted>2019-06-25T13:24:00Z</cp:lastPrinted>
  <dcterms:created xsi:type="dcterms:W3CDTF">2020-06-19T04:52:00Z</dcterms:created>
  <dcterms:modified xsi:type="dcterms:W3CDTF">2020-06-22T19:52:00Z</dcterms:modified>
</cp:coreProperties>
</file>