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81546D" w14:textId="77777777" w:rsidR="00FD33C5" w:rsidRDefault="00FD33C5" w:rsidP="008257F2">
      <w:pPr>
        <w:spacing w:after="0" w:line="240" w:lineRule="auto"/>
        <w:jc w:val="both"/>
        <w:rPr>
          <w:rFonts w:ascii="Arial" w:eastAsia="Arial" w:hAnsi="Arial" w:cs="Arial"/>
          <w:b/>
          <w:sz w:val="24"/>
          <w:szCs w:val="24"/>
        </w:rPr>
      </w:pPr>
      <w:bookmarkStart w:id="0" w:name="_GoBack"/>
      <w:bookmarkEnd w:id="0"/>
    </w:p>
    <w:p w14:paraId="67C5EBC9" w14:textId="24B8417F" w:rsidR="00807C4A" w:rsidRPr="00FD33C5" w:rsidRDefault="00873931" w:rsidP="008257F2">
      <w:pPr>
        <w:spacing w:after="0" w:line="240" w:lineRule="auto"/>
        <w:jc w:val="both"/>
        <w:rPr>
          <w:rFonts w:ascii="Arial" w:eastAsia="Arial" w:hAnsi="Arial" w:cs="Arial"/>
          <w:b/>
          <w:sz w:val="24"/>
          <w:szCs w:val="24"/>
        </w:rPr>
      </w:pPr>
      <w:r w:rsidRPr="00FD33C5">
        <w:rPr>
          <w:rFonts w:ascii="Arial" w:eastAsia="Arial" w:hAnsi="Arial" w:cs="Arial"/>
          <w:b/>
          <w:sz w:val="24"/>
          <w:szCs w:val="24"/>
        </w:rPr>
        <w:t>H. AYUNTAMIENTO DE LEÓN, GUANAJUATO</w:t>
      </w:r>
    </w:p>
    <w:p w14:paraId="2EF370E3" w14:textId="77777777" w:rsidR="00807C4A" w:rsidRPr="00FD33C5" w:rsidRDefault="00873931" w:rsidP="008257F2">
      <w:pPr>
        <w:spacing w:after="0" w:line="240" w:lineRule="auto"/>
        <w:rPr>
          <w:rFonts w:ascii="Arial" w:eastAsia="Arial" w:hAnsi="Arial" w:cs="Arial"/>
          <w:b/>
          <w:sz w:val="24"/>
          <w:szCs w:val="24"/>
        </w:rPr>
      </w:pPr>
      <w:r w:rsidRPr="00FD33C5">
        <w:rPr>
          <w:rFonts w:ascii="Arial" w:eastAsia="Arial" w:hAnsi="Arial" w:cs="Arial"/>
          <w:b/>
          <w:sz w:val="24"/>
          <w:szCs w:val="24"/>
        </w:rPr>
        <w:t>P R E S E N T E</w:t>
      </w:r>
    </w:p>
    <w:p w14:paraId="4C3E7966" w14:textId="4BB5614E" w:rsidR="00807C4A" w:rsidRDefault="00807C4A" w:rsidP="008257F2">
      <w:pPr>
        <w:spacing w:after="0" w:line="240" w:lineRule="auto"/>
        <w:rPr>
          <w:rFonts w:ascii="Arial" w:eastAsia="Arial" w:hAnsi="Arial" w:cs="Arial"/>
          <w:b/>
          <w:sz w:val="24"/>
          <w:szCs w:val="24"/>
        </w:rPr>
      </w:pPr>
    </w:p>
    <w:p w14:paraId="0862C1B5" w14:textId="77777777" w:rsidR="00FD33C5" w:rsidRPr="00FD33C5" w:rsidRDefault="00FD33C5" w:rsidP="008257F2">
      <w:pPr>
        <w:spacing w:after="0" w:line="240" w:lineRule="auto"/>
        <w:rPr>
          <w:rFonts w:ascii="Arial" w:eastAsia="Arial" w:hAnsi="Arial" w:cs="Arial"/>
          <w:b/>
          <w:sz w:val="24"/>
          <w:szCs w:val="24"/>
        </w:rPr>
      </w:pPr>
    </w:p>
    <w:p w14:paraId="13C41C18" w14:textId="77777777" w:rsidR="00807C4A" w:rsidRPr="00FD33C5" w:rsidRDefault="00807C4A" w:rsidP="008257F2">
      <w:pPr>
        <w:spacing w:after="0" w:line="240" w:lineRule="auto"/>
        <w:rPr>
          <w:rFonts w:ascii="Arial" w:eastAsia="Arial" w:hAnsi="Arial" w:cs="Arial"/>
          <w:b/>
          <w:sz w:val="24"/>
          <w:szCs w:val="24"/>
        </w:rPr>
      </w:pPr>
    </w:p>
    <w:p w14:paraId="6576769E" w14:textId="77777777" w:rsidR="00807C4A" w:rsidRPr="00FD33C5" w:rsidRDefault="00873931" w:rsidP="008257F2">
      <w:pPr>
        <w:pBdr>
          <w:top w:val="nil"/>
          <w:left w:val="nil"/>
          <w:bottom w:val="nil"/>
          <w:right w:val="nil"/>
          <w:between w:val="nil"/>
        </w:pBdr>
        <w:spacing w:after="0" w:line="240" w:lineRule="auto"/>
        <w:jc w:val="both"/>
        <w:rPr>
          <w:rFonts w:ascii="Arial" w:eastAsia="Arial" w:hAnsi="Arial" w:cs="Arial"/>
          <w:color w:val="000000"/>
          <w:sz w:val="24"/>
          <w:szCs w:val="24"/>
        </w:rPr>
      </w:pPr>
      <w:r w:rsidRPr="00FD33C5">
        <w:rPr>
          <w:rFonts w:ascii="Arial" w:eastAsia="Arial" w:hAnsi="Arial" w:cs="Arial"/>
          <w:color w:val="000000"/>
          <w:sz w:val="24"/>
          <w:szCs w:val="24"/>
        </w:rPr>
        <w:t xml:space="preserve">Los suscritos integrantes de la </w:t>
      </w:r>
      <w:r w:rsidRPr="00FD33C5">
        <w:rPr>
          <w:rFonts w:ascii="Arial" w:eastAsia="Arial" w:hAnsi="Arial" w:cs="Arial"/>
          <w:b/>
          <w:color w:val="000000"/>
          <w:sz w:val="24"/>
          <w:szCs w:val="24"/>
        </w:rPr>
        <w:t>Comisión de Medio Ambiente</w:t>
      </w:r>
      <w:r w:rsidRPr="00FD33C5">
        <w:rPr>
          <w:rFonts w:ascii="Arial" w:eastAsia="Arial" w:hAnsi="Arial" w:cs="Arial"/>
          <w:color w:val="000000"/>
          <w:sz w:val="24"/>
          <w:szCs w:val="24"/>
        </w:rPr>
        <w:t>, con fundamento en los artículos 81, de la Ley Orgánica Municipal para el Estado de Guanajuato; 50, 70 y 71 del Reglamento Interior del H. Ayuntamiento de León, Guanajuato; sometemos a consideración de este Cuerpo Edilicio, la propuesta de acuerdo que se formula al final del presente dictamen, con base en las siguientes:</w:t>
      </w:r>
    </w:p>
    <w:p w14:paraId="61EDF630" w14:textId="7CC34BDD" w:rsidR="00FD33C5" w:rsidRPr="00FD33C5" w:rsidRDefault="00FD33C5" w:rsidP="00FD33C5">
      <w:pPr>
        <w:spacing w:after="0" w:line="240" w:lineRule="auto"/>
        <w:rPr>
          <w:rFonts w:ascii="Arial" w:eastAsia="Arial" w:hAnsi="Arial" w:cs="Arial"/>
          <w:b/>
          <w:sz w:val="24"/>
          <w:szCs w:val="24"/>
        </w:rPr>
      </w:pPr>
    </w:p>
    <w:p w14:paraId="121D266E" w14:textId="77777777" w:rsidR="00807C4A" w:rsidRPr="00FD33C5" w:rsidRDefault="00807C4A" w:rsidP="008257F2">
      <w:pPr>
        <w:spacing w:after="0" w:line="240" w:lineRule="auto"/>
        <w:jc w:val="center"/>
        <w:rPr>
          <w:rFonts w:ascii="Arial" w:eastAsia="Arial" w:hAnsi="Arial" w:cs="Arial"/>
          <w:b/>
          <w:sz w:val="24"/>
          <w:szCs w:val="24"/>
        </w:rPr>
      </w:pPr>
    </w:p>
    <w:p w14:paraId="03581053" w14:textId="77777777" w:rsidR="00807C4A" w:rsidRPr="00FD33C5" w:rsidRDefault="00873931" w:rsidP="008257F2">
      <w:pPr>
        <w:spacing w:after="0" w:line="240" w:lineRule="auto"/>
        <w:jc w:val="center"/>
        <w:rPr>
          <w:rFonts w:ascii="Arial" w:eastAsia="Arial" w:hAnsi="Arial" w:cs="Arial"/>
          <w:b/>
          <w:sz w:val="24"/>
          <w:szCs w:val="24"/>
        </w:rPr>
      </w:pPr>
      <w:r w:rsidRPr="00FD33C5">
        <w:rPr>
          <w:rFonts w:ascii="Arial" w:eastAsia="Arial" w:hAnsi="Arial" w:cs="Arial"/>
          <w:b/>
          <w:sz w:val="24"/>
          <w:szCs w:val="24"/>
        </w:rPr>
        <w:t>C O N S I D E R A C I O N E S</w:t>
      </w:r>
    </w:p>
    <w:p w14:paraId="075E9B81" w14:textId="5380517F" w:rsidR="00FD33C5" w:rsidRPr="00FD33C5" w:rsidRDefault="00FD33C5" w:rsidP="008257F2">
      <w:pPr>
        <w:spacing w:after="0" w:line="240" w:lineRule="auto"/>
        <w:jc w:val="both"/>
        <w:rPr>
          <w:rFonts w:ascii="Arial" w:eastAsia="Arial" w:hAnsi="Arial" w:cs="Arial"/>
          <w:sz w:val="24"/>
          <w:szCs w:val="24"/>
        </w:rPr>
      </w:pPr>
    </w:p>
    <w:p w14:paraId="3FE67642" w14:textId="77777777" w:rsidR="00807C4A" w:rsidRPr="00FD33C5" w:rsidRDefault="00807C4A" w:rsidP="008257F2">
      <w:pPr>
        <w:spacing w:after="0" w:line="240" w:lineRule="auto"/>
        <w:jc w:val="both"/>
        <w:rPr>
          <w:rFonts w:ascii="Arial" w:eastAsia="Arial" w:hAnsi="Arial" w:cs="Arial"/>
          <w:sz w:val="24"/>
          <w:szCs w:val="24"/>
        </w:rPr>
      </w:pPr>
    </w:p>
    <w:p w14:paraId="0753A1E3" w14:textId="77777777" w:rsidR="00807C4A" w:rsidRPr="00FD33C5" w:rsidRDefault="00873931" w:rsidP="008257F2">
      <w:pPr>
        <w:pBdr>
          <w:top w:val="nil"/>
          <w:left w:val="nil"/>
          <w:bottom w:val="nil"/>
          <w:right w:val="nil"/>
          <w:between w:val="nil"/>
        </w:pBdr>
        <w:spacing w:after="0" w:line="240" w:lineRule="auto"/>
        <w:jc w:val="both"/>
        <w:rPr>
          <w:rFonts w:ascii="Arial" w:eastAsia="Arial" w:hAnsi="Arial" w:cs="Arial"/>
          <w:color w:val="000000"/>
          <w:sz w:val="24"/>
          <w:szCs w:val="24"/>
        </w:rPr>
      </w:pPr>
      <w:r w:rsidRPr="00FD33C5">
        <w:rPr>
          <w:rFonts w:ascii="Arial" w:eastAsia="Arial" w:hAnsi="Arial" w:cs="Arial"/>
          <w:b/>
          <w:color w:val="000000"/>
          <w:sz w:val="24"/>
          <w:szCs w:val="24"/>
        </w:rPr>
        <w:t xml:space="preserve">I. </w:t>
      </w:r>
      <w:r w:rsidRPr="00FD33C5">
        <w:rPr>
          <w:rFonts w:ascii="Arial" w:eastAsia="Arial" w:hAnsi="Arial" w:cs="Arial"/>
          <w:color w:val="000000"/>
          <w:sz w:val="24"/>
          <w:szCs w:val="24"/>
        </w:rPr>
        <w:t xml:space="preserve">La Constitución Política de los Estados Unidos Mexicanos establece al margen del </w:t>
      </w:r>
      <w:r w:rsidRPr="00FD33C5">
        <w:rPr>
          <w:rFonts w:ascii="Arial" w:eastAsia="Arial" w:hAnsi="Arial" w:cs="Arial"/>
          <w:sz w:val="24"/>
          <w:szCs w:val="24"/>
        </w:rPr>
        <w:t>artículo</w:t>
      </w:r>
      <w:r w:rsidRPr="00FD33C5">
        <w:rPr>
          <w:rFonts w:ascii="Arial" w:eastAsia="Arial" w:hAnsi="Arial" w:cs="Arial"/>
          <w:color w:val="000000"/>
          <w:sz w:val="24"/>
          <w:szCs w:val="24"/>
        </w:rPr>
        <w:t xml:space="preserve"> 4 quinto párrafo que toda persona tiene derecho a un medio ambiente sano para su desarrollo y bienestar. El Estado garantizará el respeto a este derecho.</w:t>
      </w:r>
    </w:p>
    <w:p w14:paraId="2E764820" w14:textId="77777777" w:rsidR="00807C4A" w:rsidRPr="00FD33C5" w:rsidRDefault="00807C4A" w:rsidP="008257F2">
      <w:pPr>
        <w:pBdr>
          <w:top w:val="nil"/>
          <w:left w:val="nil"/>
          <w:bottom w:val="nil"/>
          <w:right w:val="nil"/>
          <w:between w:val="nil"/>
        </w:pBdr>
        <w:spacing w:after="0" w:line="240" w:lineRule="auto"/>
        <w:jc w:val="both"/>
        <w:rPr>
          <w:rFonts w:ascii="Arial" w:eastAsia="Arial" w:hAnsi="Arial" w:cs="Arial"/>
          <w:color w:val="000000"/>
          <w:sz w:val="24"/>
          <w:szCs w:val="24"/>
        </w:rPr>
      </w:pPr>
    </w:p>
    <w:p w14:paraId="0AB9B21E" w14:textId="77777777" w:rsidR="00807C4A" w:rsidRPr="00FD33C5" w:rsidRDefault="00873931" w:rsidP="008257F2">
      <w:pPr>
        <w:spacing w:after="0" w:line="240" w:lineRule="auto"/>
        <w:jc w:val="both"/>
        <w:rPr>
          <w:rFonts w:ascii="Arial" w:eastAsia="Arial" w:hAnsi="Arial" w:cs="Arial"/>
          <w:sz w:val="24"/>
          <w:szCs w:val="24"/>
        </w:rPr>
      </w:pPr>
      <w:r w:rsidRPr="00FD33C5">
        <w:rPr>
          <w:rFonts w:ascii="Arial" w:eastAsia="Arial" w:hAnsi="Arial" w:cs="Arial"/>
          <w:sz w:val="24"/>
          <w:szCs w:val="24"/>
        </w:rPr>
        <w:t>En correlación el artículo 115 fracción III inciso c), de la misma Constitución Federal refiere que el Municipio tendrá a su cargo la función y servicio público de limpia, recolección, traslado, tratamiento y disposición final de residuos.</w:t>
      </w:r>
    </w:p>
    <w:p w14:paraId="10F2EF1C" w14:textId="77777777" w:rsidR="00807C4A" w:rsidRPr="00FD33C5" w:rsidRDefault="00873931" w:rsidP="008257F2">
      <w:pPr>
        <w:tabs>
          <w:tab w:val="left" w:pos="6497"/>
        </w:tabs>
        <w:spacing w:after="0" w:line="240" w:lineRule="auto"/>
        <w:jc w:val="both"/>
        <w:rPr>
          <w:rFonts w:ascii="Arial" w:eastAsia="Arial" w:hAnsi="Arial" w:cs="Arial"/>
          <w:sz w:val="24"/>
          <w:szCs w:val="24"/>
        </w:rPr>
      </w:pPr>
      <w:r w:rsidRPr="00FD33C5">
        <w:rPr>
          <w:rFonts w:ascii="Arial" w:eastAsia="Arial" w:hAnsi="Arial" w:cs="Arial"/>
          <w:sz w:val="24"/>
          <w:szCs w:val="24"/>
        </w:rPr>
        <w:tab/>
      </w:r>
    </w:p>
    <w:p w14:paraId="52CBC037" w14:textId="77777777" w:rsidR="00807C4A" w:rsidRPr="00FD33C5" w:rsidRDefault="00873931" w:rsidP="008257F2">
      <w:pPr>
        <w:spacing w:after="0" w:line="240" w:lineRule="auto"/>
        <w:jc w:val="both"/>
        <w:rPr>
          <w:rFonts w:ascii="Arial" w:eastAsia="Arial" w:hAnsi="Arial" w:cs="Arial"/>
          <w:sz w:val="24"/>
          <w:szCs w:val="24"/>
        </w:rPr>
      </w:pPr>
      <w:r w:rsidRPr="00FD33C5">
        <w:rPr>
          <w:rFonts w:ascii="Arial" w:eastAsia="Arial" w:hAnsi="Arial" w:cs="Arial"/>
          <w:b/>
          <w:sz w:val="24"/>
          <w:szCs w:val="24"/>
        </w:rPr>
        <w:t xml:space="preserve">II. </w:t>
      </w:r>
      <w:r w:rsidRPr="00FD33C5">
        <w:rPr>
          <w:rFonts w:ascii="Arial" w:eastAsia="Arial" w:hAnsi="Arial" w:cs="Arial"/>
          <w:sz w:val="24"/>
          <w:szCs w:val="24"/>
        </w:rPr>
        <w:t>Por su parte, la  Ley General del Equilibrio Ecológico y la Protección al Ambiente</w:t>
      </w:r>
      <w:r w:rsidRPr="00FD33C5">
        <w:rPr>
          <w:rFonts w:ascii="Arial" w:eastAsia="Arial" w:hAnsi="Arial" w:cs="Arial"/>
          <w:b/>
          <w:sz w:val="24"/>
          <w:szCs w:val="24"/>
        </w:rPr>
        <w:t xml:space="preserve"> </w:t>
      </w:r>
      <w:r w:rsidRPr="00FD33C5">
        <w:rPr>
          <w:rFonts w:ascii="Arial" w:eastAsia="Arial" w:hAnsi="Arial" w:cs="Arial"/>
          <w:sz w:val="24"/>
          <w:szCs w:val="24"/>
        </w:rPr>
        <w:t xml:space="preserve">establece en su artículo 8 fracción IV, que corresponden a los Municipios, la aplicación de las disposiciones jurídicas relativas a la prevención y control de los efectos sobre el ambiente ocasionados por la generación, transporte, almacenamiento, manejo, tratamiento y disposición final de los residuos sólidos e industriales que no estén considerados como peligrosos, de conformidad con lo dispuesto por el artículo 137 de la presente Ley. </w:t>
      </w:r>
    </w:p>
    <w:p w14:paraId="6D99DCEA" w14:textId="77777777" w:rsidR="00807C4A" w:rsidRPr="00FD33C5" w:rsidRDefault="00807C4A" w:rsidP="008257F2">
      <w:pPr>
        <w:spacing w:after="0" w:line="240" w:lineRule="auto"/>
        <w:jc w:val="both"/>
        <w:rPr>
          <w:rFonts w:ascii="Arial" w:eastAsia="Arial" w:hAnsi="Arial" w:cs="Arial"/>
          <w:sz w:val="24"/>
          <w:szCs w:val="24"/>
        </w:rPr>
      </w:pPr>
    </w:p>
    <w:p w14:paraId="42BCDC2B" w14:textId="77777777" w:rsidR="00807C4A" w:rsidRPr="00FD33C5" w:rsidRDefault="00873931" w:rsidP="008257F2">
      <w:pPr>
        <w:pBdr>
          <w:top w:val="nil"/>
          <w:left w:val="nil"/>
          <w:bottom w:val="nil"/>
          <w:right w:val="nil"/>
          <w:between w:val="nil"/>
        </w:pBdr>
        <w:spacing w:after="0" w:line="240" w:lineRule="auto"/>
        <w:jc w:val="both"/>
        <w:rPr>
          <w:rFonts w:ascii="Arial" w:eastAsia="Arial" w:hAnsi="Arial" w:cs="Arial"/>
          <w:color w:val="000000"/>
          <w:sz w:val="24"/>
          <w:szCs w:val="24"/>
        </w:rPr>
      </w:pPr>
      <w:r w:rsidRPr="00FD33C5">
        <w:rPr>
          <w:rFonts w:ascii="Arial" w:eastAsia="Arial" w:hAnsi="Arial" w:cs="Arial"/>
          <w:color w:val="000000"/>
          <w:sz w:val="24"/>
          <w:szCs w:val="24"/>
        </w:rPr>
        <w:t xml:space="preserve">Así mismo refiere el artículo 137 de la Ley General del Equilibrio Ecológico y la Protección al Ambiente, que queda sujeto a la autorización de los Municipios, conforme a sus leyes locales en la materia y a las normas oficiales mexicanas que resulten aplicables, el funcionamiento de los sistemas de recolección, almacenamiento, transporte, alojamiento, </w:t>
      </w:r>
      <w:proofErr w:type="spellStart"/>
      <w:r w:rsidRPr="00FD33C5">
        <w:rPr>
          <w:rFonts w:ascii="Arial" w:eastAsia="Arial" w:hAnsi="Arial" w:cs="Arial"/>
          <w:color w:val="000000"/>
          <w:sz w:val="24"/>
          <w:szCs w:val="24"/>
        </w:rPr>
        <w:t>reuso</w:t>
      </w:r>
      <w:proofErr w:type="spellEnd"/>
      <w:r w:rsidRPr="00FD33C5">
        <w:rPr>
          <w:rFonts w:ascii="Arial" w:eastAsia="Arial" w:hAnsi="Arial" w:cs="Arial"/>
          <w:color w:val="000000"/>
          <w:sz w:val="24"/>
          <w:szCs w:val="24"/>
        </w:rPr>
        <w:t xml:space="preserve">, tratamiento y disposición final de residuos sólidos municipales. </w:t>
      </w:r>
    </w:p>
    <w:p w14:paraId="62572B78" w14:textId="77777777" w:rsidR="00807C4A" w:rsidRPr="00FD33C5" w:rsidRDefault="00807C4A" w:rsidP="008257F2">
      <w:pPr>
        <w:spacing w:after="0" w:line="240" w:lineRule="auto"/>
        <w:jc w:val="both"/>
        <w:rPr>
          <w:rFonts w:ascii="Arial" w:eastAsia="Arial" w:hAnsi="Arial" w:cs="Arial"/>
          <w:sz w:val="24"/>
          <w:szCs w:val="24"/>
        </w:rPr>
      </w:pPr>
    </w:p>
    <w:p w14:paraId="452B903B" w14:textId="77777777" w:rsidR="00807C4A" w:rsidRPr="00FD33C5" w:rsidRDefault="00807C4A" w:rsidP="008257F2">
      <w:pPr>
        <w:spacing w:after="0" w:line="240" w:lineRule="auto"/>
        <w:jc w:val="both"/>
        <w:rPr>
          <w:rFonts w:ascii="Arial" w:eastAsia="Arial" w:hAnsi="Arial" w:cs="Arial"/>
          <w:sz w:val="24"/>
          <w:szCs w:val="24"/>
        </w:rPr>
      </w:pPr>
    </w:p>
    <w:p w14:paraId="33490804" w14:textId="77777777" w:rsidR="00807C4A" w:rsidRPr="00FD33C5" w:rsidRDefault="00873931" w:rsidP="008257F2">
      <w:pPr>
        <w:pBdr>
          <w:top w:val="nil"/>
          <w:left w:val="nil"/>
          <w:bottom w:val="nil"/>
          <w:right w:val="nil"/>
          <w:between w:val="nil"/>
        </w:pBdr>
        <w:spacing w:after="0" w:line="240" w:lineRule="auto"/>
        <w:jc w:val="both"/>
        <w:rPr>
          <w:rFonts w:ascii="Arial" w:eastAsia="Arial" w:hAnsi="Arial" w:cs="Arial"/>
          <w:color w:val="000000"/>
          <w:sz w:val="24"/>
          <w:szCs w:val="24"/>
        </w:rPr>
      </w:pPr>
      <w:r w:rsidRPr="00FD33C5">
        <w:rPr>
          <w:rFonts w:ascii="Arial" w:eastAsia="Arial" w:hAnsi="Arial" w:cs="Arial"/>
          <w:b/>
          <w:color w:val="000000"/>
          <w:sz w:val="24"/>
          <w:szCs w:val="24"/>
        </w:rPr>
        <w:t xml:space="preserve">III. </w:t>
      </w:r>
      <w:r w:rsidRPr="00FD33C5">
        <w:rPr>
          <w:rFonts w:ascii="Arial" w:eastAsia="Arial" w:hAnsi="Arial" w:cs="Arial"/>
          <w:color w:val="000000"/>
          <w:sz w:val="24"/>
          <w:szCs w:val="24"/>
        </w:rPr>
        <w:t xml:space="preserve">Ahora bien, los Municipios en el ámbito de sus respectivas competencias deberán de elaborar e instrumentar los programas locales para la prevención y gestión de los residuos sólidos urbanos de conformidad con el artículo 26 de la Ley General para la </w:t>
      </w:r>
      <w:r w:rsidRPr="00FD33C5">
        <w:rPr>
          <w:rFonts w:ascii="Arial" w:eastAsia="Arial" w:hAnsi="Arial" w:cs="Arial"/>
          <w:color w:val="000000"/>
          <w:sz w:val="24"/>
          <w:szCs w:val="24"/>
        </w:rPr>
        <w:lastRenderedPageBreak/>
        <w:t>Prevención y Gestión Integral de los Residuos, abona a lo anterior el artículo 137 de la Ley General del equilibrio Ecológico y la Protección al Ambiente; así como los artículos 14 segundo párrafo y 15 de la Ley para la Gestión Integral de Residuos del Estado y los Municipios de Guanajuato, lo que conlleva un manejo integral por parte de los municipios en materia de residuos sólidos urbanos; definiendo esta acción como; el conjunto articulado e interrelacionado de acciones normativas, operativas, financieras, de planeación, administrativas, sociales, educativas, de monitoreo, supervisión y evaluación, desde la generación hasta la disposición final de los residuos, a fin de lograr beneficios ambientales, la optimización económica y su aceptación social, respondiendo a las necesidades y circunstancias de cada localidad o región.</w:t>
      </w:r>
    </w:p>
    <w:p w14:paraId="13C56077" w14:textId="77777777" w:rsidR="00807C4A" w:rsidRPr="00FD33C5" w:rsidRDefault="00807C4A" w:rsidP="008257F2">
      <w:pPr>
        <w:spacing w:after="0" w:line="240" w:lineRule="auto"/>
        <w:jc w:val="both"/>
        <w:rPr>
          <w:rFonts w:ascii="Arial" w:eastAsia="Arial" w:hAnsi="Arial" w:cs="Arial"/>
          <w:b/>
          <w:sz w:val="24"/>
          <w:szCs w:val="24"/>
        </w:rPr>
      </w:pPr>
    </w:p>
    <w:p w14:paraId="161274FF" w14:textId="04091DF3" w:rsidR="00807C4A" w:rsidRPr="00FD33C5" w:rsidRDefault="00873931" w:rsidP="008257F2">
      <w:pPr>
        <w:spacing w:after="0" w:line="240" w:lineRule="auto"/>
        <w:jc w:val="both"/>
        <w:rPr>
          <w:rFonts w:ascii="Arial" w:eastAsia="Arial" w:hAnsi="Arial" w:cs="Arial"/>
          <w:sz w:val="24"/>
          <w:szCs w:val="24"/>
        </w:rPr>
      </w:pPr>
      <w:r w:rsidRPr="00FD33C5">
        <w:rPr>
          <w:rFonts w:ascii="Arial" w:eastAsia="Arial" w:hAnsi="Arial" w:cs="Arial"/>
          <w:b/>
          <w:sz w:val="24"/>
          <w:szCs w:val="24"/>
        </w:rPr>
        <w:t xml:space="preserve">IV. </w:t>
      </w:r>
      <w:r w:rsidRPr="00FD33C5">
        <w:rPr>
          <w:rFonts w:ascii="Arial" w:eastAsia="Arial" w:hAnsi="Arial" w:cs="Arial"/>
          <w:sz w:val="24"/>
          <w:szCs w:val="24"/>
        </w:rPr>
        <w:t xml:space="preserve">Aunado a ello, </w:t>
      </w:r>
      <w:r w:rsidR="0054665F" w:rsidRPr="00FD33C5">
        <w:rPr>
          <w:rFonts w:ascii="Arial" w:eastAsia="Arial" w:hAnsi="Arial" w:cs="Arial"/>
          <w:sz w:val="24"/>
          <w:szCs w:val="24"/>
        </w:rPr>
        <w:t xml:space="preserve">el </w:t>
      </w:r>
      <w:r w:rsidRPr="00FD33C5">
        <w:rPr>
          <w:rFonts w:ascii="Arial" w:eastAsia="Arial" w:hAnsi="Arial" w:cs="Arial"/>
          <w:sz w:val="24"/>
          <w:szCs w:val="24"/>
        </w:rPr>
        <w:t>Reglamento para la Gestión Ambiental en el Municipio de León, Guanajuato, dispone entre sus objetivos la gestión integral de los residuos sólidos urbanos, así como la prevención de la contaminación de los suelos y su remediación, dentro del territorio municipal.</w:t>
      </w:r>
    </w:p>
    <w:p w14:paraId="2A72D741" w14:textId="12B8B48E" w:rsidR="0054665F" w:rsidRPr="00FD33C5" w:rsidRDefault="0054665F" w:rsidP="008257F2">
      <w:pPr>
        <w:spacing w:after="0" w:line="240" w:lineRule="auto"/>
        <w:jc w:val="both"/>
        <w:rPr>
          <w:rFonts w:ascii="Arial" w:eastAsia="Arial" w:hAnsi="Arial" w:cs="Arial"/>
          <w:sz w:val="24"/>
          <w:szCs w:val="24"/>
        </w:rPr>
      </w:pPr>
    </w:p>
    <w:p w14:paraId="5CD7E2E4" w14:textId="493F9884" w:rsidR="0054665F" w:rsidRPr="00FD33C5" w:rsidRDefault="0054665F" w:rsidP="0054665F">
      <w:pPr>
        <w:spacing w:after="0" w:line="240" w:lineRule="auto"/>
        <w:jc w:val="both"/>
        <w:rPr>
          <w:rFonts w:ascii="Arial" w:eastAsia="Arial" w:hAnsi="Arial" w:cs="Arial"/>
          <w:sz w:val="24"/>
          <w:szCs w:val="24"/>
        </w:rPr>
      </w:pPr>
      <w:r w:rsidRPr="00FD33C5">
        <w:rPr>
          <w:rFonts w:ascii="Arial" w:eastAsia="Arial" w:hAnsi="Arial" w:cs="Arial"/>
          <w:b/>
          <w:color w:val="000000"/>
          <w:sz w:val="24"/>
          <w:szCs w:val="24"/>
        </w:rPr>
        <w:t>V.</w:t>
      </w:r>
      <w:r w:rsidRPr="00FD33C5">
        <w:rPr>
          <w:rFonts w:ascii="Arial" w:eastAsia="Arial" w:hAnsi="Arial" w:cs="Arial"/>
          <w:color w:val="000000"/>
          <w:sz w:val="24"/>
          <w:szCs w:val="24"/>
        </w:rPr>
        <w:t xml:space="preserve"> </w:t>
      </w:r>
      <w:r w:rsidRPr="00FD33C5">
        <w:rPr>
          <w:rFonts w:ascii="Arial" w:eastAsia="Arial" w:hAnsi="Arial" w:cs="Arial"/>
          <w:sz w:val="24"/>
          <w:szCs w:val="24"/>
        </w:rPr>
        <w:t xml:space="preserve">En ese orden de ideas, dentro del municipio el Sistema Integral de Aseo Público de León, Guanajuato, tiene a su cargo la prestación del servicio público de limpia, recolección, traslado, tratamiento, disposición final y aprovechamiento de residuos, además de ser encargado de formular los Programas Municipales para la Prevención y Gestión Integral de los Residuos, impulsando la conciencia y participación en la reducción, reutilización y reciclado de residuos y quien en coordinación con la Dirección General de Medio Ambiente aplicará las medidas y acciones </w:t>
      </w:r>
      <w:r w:rsidR="00CC245A" w:rsidRPr="00FD33C5">
        <w:rPr>
          <w:rFonts w:ascii="Arial" w:eastAsia="Arial" w:hAnsi="Arial" w:cs="Arial"/>
          <w:sz w:val="24"/>
          <w:szCs w:val="24"/>
        </w:rPr>
        <w:t xml:space="preserve">que deriven de los referidos instrumentos de planeación </w:t>
      </w:r>
      <w:r w:rsidRPr="00FD33C5">
        <w:rPr>
          <w:rFonts w:ascii="Arial" w:eastAsia="Arial" w:hAnsi="Arial" w:cs="Arial"/>
          <w:sz w:val="24"/>
          <w:szCs w:val="24"/>
        </w:rPr>
        <w:t xml:space="preserve">para aplicar el manejo integral sustentable de residuos sólidos en la ciudad.   </w:t>
      </w:r>
    </w:p>
    <w:p w14:paraId="52F35A31" w14:textId="77777777" w:rsidR="0054665F" w:rsidRPr="00FD33C5" w:rsidRDefault="0054665F" w:rsidP="008257F2">
      <w:pPr>
        <w:spacing w:after="0" w:line="240" w:lineRule="auto"/>
        <w:jc w:val="both"/>
        <w:rPr>
          <w:rFonts w:ascii="Arial" w:eastAsia="Arial" w:hAnsi="Arial" w:cs="Arial"/>
          <w:sz w:val="24"/>
          <w:szCs w:val="24"/>
        </w:rPr>
      </w:pPr>
    </w:p>
    <w:p w14:paraId="0EBD3A0F" w14:textId="09CCE13E" w:rsidR="00807C4A" w:rsidRPr="00FD33C5" w:rsidRDefault="00873931" w:rsidP="008257F2">
      <w:pPr>
        <w:pBdr>
          <w:top w:val="nil"/>
          <w:left w:val="nil"/>
          <w:bottom w:val="nil"/>
          <w:right w:val="nil"/>
          <w:between w:val="nil"/>
        </w:pBdr>
        <w:spacing w:after="0" w:line="240" w:lineRule="auto"/>
        <w:jc w:val="both"/>
        <w:rPr>
          <w:rFonts w:ascii="Arial" w:eastAsia="Arial" w:hAnsi="Arial" w:cs="Arial"/>
          <w:color w:val="000000"/>
          <w:sz w:val="24"/>
          <w:szCs w:val="24"/>
        </w:rPr>
      </w:pPr>
      <w:r w:rsidRPr="00FD33C5">
        <w:rPr>
          <w:rFonts w:ascii="Arial" w:eastAsia="Arial" w:hAnsi="Arial" w:cs="Arial"/>
          <w:b/>
          <w:color w:val="000000"/>
          <w:sz w:val="24"/>
          <w:szCs w:val="24"/>
        </w:rPr>
        <w:t>V</w:t>
      </w:r>
      <w:r w:rsidR="0054665F" w:rsidRPr="00FD33C5">
        <w:rPr>
          <w:rFonts w:ascii="Arial" w:eastAsia="Arial" w:hAnsi="Arial" w:cs="Arial"/>
          <w:b/>
          <w:color w:val="000000"/>
          <w:sz w:val="24"/>
          <w:szCs w:val="24"/>
        </w:rPr>
        <w:t>I</w:t>
      </w:r>
      <w:r w:rsidRPr="00FD33C5">
        <w:rPr>
          <w:rFonts w:ascii="Arial" w:eastAsia="Arial" w:hAnsi="Arial" w:cs="Arial"/>
          <w:b/>
          <w:color w:val="000000"/>
          <w:sz w:val="24"/>
          <w:szCs w:val="24"/>
        </w:rPr>
        <w:t>.</w:t>
      </w:r>
      <w:r w:rsidRPr="00FD33C5">
        <w:rPr>
          <w:rFonts w:ascii="Arial" w:eastAsia="Arial" w:hAnsi="Arial" w:cs="Arial"/>
          <w:color w:val="000000"/>
          <w:sz w:val="24"/>
          <w:szCs w:val="24"/>
        </w:rPr>
        <w:t xml:space="preserve"> Por otra parte, el Programa de Gobierno Municipal 2018-2021 del Municipio de León, Guanajuato, tiene como estrategia de Territorio Sustentable y Cambio Climático la integrada dentro </w:t>
      </w:r>
      <w:r w:rsidR="00C66279" w:rsidRPr="00FD33C5">
        <w:rPr>
          <w:rFonts w:ascii="Arial" w:eastAsia="Arial" w:hAnsi="Arial" w:cs="Arial"/>
          <w:color w:val="000000"/>
          <w:sz w:val="24"/>
          <w:szCs w:val="24"/>
        </w:rPr>
        <w:t xml:space="preserve">del </w:t>
      </w:r>
      <w:r w:rsidRPr="00FD33C5">
        <w:rPr>
          <w:rFonts w:ascii="Arial" w:eastAsia="Arial" w:hAnsi="Arial" w:cs="Arial"/>
          <w:color w:val="000000"/>
          <w:sz w:val="24"/>
          <w:szCs w:val="24"/>
        </w:rPr>
        <w:t xml:space="preserve">nodo </w:t>
      </w:r>
      <w:r w:rsidRPr="00FD33C5">
        <w:rPr>
          <w:rFonts w:ascii="Arial" w:eastAsia="Arial" w:hAnsi="Arial" w:cs="Arial"/>
          <w:b/>
          <w:color w:val="000000"/>
          <w:sz w:val="24"/>
          <w:szCs w:val="24"/>
        </w:rPr>
        <w:t>León Saludable y Sustentable, cuyo objetivo principal es fomentar la calidad de vida de los habitantes de León en un ambiente limpio,</w:t>
      </w:r>
      <w:r w:rsidRPr="00FD33C5">
        <w:rPr>
          <w:rFonts w:ascii="Arial" w:eastAsia="Arial" w:hAnsi="Arial" w:cs="Arial"/>
          <w:color w:val="000000"/>
          <w:sz w:val="24"/>
          <w:szCs w:val="24"/>
        </w:rPr>
        <w:t xml:space="preserve"> dentro del Proyecto “Manejo Integral de Residuos Sólidos”, del cual se desprenden acciones como promover la gestión sostenible de los residuos sólidos urbanos a través de un programa de manejo integral que contemple su recolección, separación, recuperación, reutilización y confinamiento.</w:t>
      </w:r>
    </w:p>
    <w:p w14:paraId="0C691064" w14:textId="77777777" w:rsidR="00807C4A" w:rsidRPr="00FD33C5" w:rsidRDefault="00807C4A" w:rsidP="008257F2">
      <w:pPr>
        <w:pBdr>
          <w:top w:val="nil"/>
          <w:left w:val="nil"/>
          <w:bottom w:val="nil"/>
          <w:right w:val="nil"/>
          <w:between w:val="nil"/>
        </w:pBdr>
        <w:spacing w:after="0" w:line="240" w:lineRule="auto"/>
        <w:jc w:val="both"/>
        <w:rPr>
          <w:rFonts w:ascii="Arial" w:eastAsia="Arial" w:hAnsi="Arial" w:cs="Arial"/>
          <w:color w:val="000000"/>
          <w:sz w:val="24"/>
          <w:szCs w:val="24"/>
        </w:rPr>
      </w:pPr>
    </w:p>
    <w:p w14:paraId="35A695FC" w14:textId="10FCC3BA" w:rsidR="00807C4A" w:rsidRPr="00FD33C5" w:rsidRDefault="00873931" w:rsidP="008257F2">
      <w:pPr>
        <w:pBdr>
          <w:top w:val="nil"/>
          <w:left w:val="nil"/>
          <w:bottom w:val="nil"/>
          <w:right w:val="nil"/>
          <w:between w:val="nil"/>
        </w:pBdr>
        <w:spacing w:after="0" w:line="240" w:lineRule="auto"/>
        <w:jc w:val="both"/>
        <w:rPr>
          <w:rFonts w:ascii="Arial" w:eastAsia="Arial" w:hAnsi="Arial" w:cs="Arial"/>
          <w:color w:val="000000"/>
          <w:sz w:val="24"/>
          <w:szCs w:val="24"/>
        </w:rPr>
      </w:pPr>
      <w:r w:rsidRPr="00FD33C5">
        <w:rPr>
          <w:rFonts w:ascii="Arial" w:eastAsia="Arial" w:hAnsi="Arial" w:cs="Arial"/>
          <w:color w:val="000000"/>
          <w:sz w:val="24"/>
          <w:szCs w:val="24"/>
        </w:rPr>
        <w:t>Atendiendo esta estrategia</w:t>
      </w:r>
      <w:r w:rsidR="00C66279" w:rsidRPr="00FD33C5">
        <w:rPr>
          <w:rFonts w:ascii="Arial" w:eastAsia="Arial" w:hAnsi="Arial" w:cs="Arial"/>
          <w:color w:val="000000"/>
          <w:sz w:val="24"/>
          <w:szCs w:val="24"/>
        </w:rPr>
        <w:t>,</w:t>
      </w:r>
      <w:r w:rsidRPr="00FD33C5">
        <w:rPr>
          <w:rFonts w:ascii="Arial" w:eastAsia="Arial" w:hAnsi="Arial" w:cs="Arial"/>
          <w:color w:val="000000"/>
          <w:sz w:val="24"/>
          <w:szCs w:val="24"/>
        </w:rPr>
        <w:t xml:space="preserve"> en agosto de 2019 se inició con la creación del programa señalado en el párrafo anteri</w:t>
      </w:r>
      <w:r w:rsidR="00AE7D71" w:rsidRPr="00FD33C5">
        <w:rPr>
          <w:rFonts w:ascii="Arial" w:eastAsia="Arial" w:hAnsi="Arial" w:cs="Arial"/>
          <w:color w:val="000000"/>
          <w:sz w:val="24"/>
          <w:szCs w:val="24"/>
        </w:rPr>
        <w:t>or</w:t>
      </w:r>
      <w:r w:rsidR="00C66279" w:rsidRPr="00FD33C5">
        <w:rPr>
          <w:rFonts w:ascii="Arial" w:eastAsia="Arial" w:hAnsi="Arial" w:cs="Arial"/>
          <w:color w:val="000000"/>
          <w:sz w:val="24"/>
          <w:szCs w:val="24"/>
        </w:rPr>
        <w:t>,</w:t>
      </w:r>
      <w:r w:rsidR="00AD243D" w:rsidRPr="00FD33C5">
        <w:rPr>
          <w:rFonts w:ascii="Arial" w:eastAsia="Arial" w:hAnsi="Arial" w:cs="Arial"/>
          <w:color w:val="000000"/>
          <w:sz w:val="24"/>
          <w:szCs w:val="24"/>
        </w:rPr>
        <w:t xml:space="preserve"> con el propósito de</w:t>
      </w:r>
      <w:r w:rsidR="00AE7D71" w:rsidRPr="00FD33C5">
        <w:rPr>
          <w:rFonts w:ascii="Arial" w:eastAsia="Arial" w:hAnsi="Arial" w:cs="Arial"/>
          <w:color w:val="000000"/>
          <w:sz w:val="24"/>
          <w:szCs w:val="24"/>
        </w:rPr>
        <w:t xml:space="preserve"> c</w:t>
      </w:r>
      <w:r w:rsidRPr="00FD33C5">
        <w:rPr>
          <w:rFonts w:ascii="Arial" w:eastAsia="Arial" w:hAnsi="Arial" w:cs="Arial"/>
          <w:color w:val="000000"/>
          <w:sz w:val="24"/>
          <w:szCs w:val="24"/>
        </w:rPr>
        <w:t xml:space="preserve">ontar con un instrumento de planeación estratégica para el sector de los residuos; que aliente la creación de infraestructura necesaria para su manejo integral ambientalmente adecuado, tecnológicamente efectivo, económicamente factible y socialmente viable; con </w:t>
      </w:r>
      <w:r w:rsidR="00AE7D71" w:rsidRPr="00FD33C5">
        <w:rPr>
          <w:rFonts w:ascii="Arial" w:eastAsia="Arial" w:hAnsi="Arial" w:cs="Arial"/>
          <w:color w:val="000000"/>
          <w:sz w:val="24"/>
          <w:szCs w:val="24"/>
        </w:rPr>
        <w:t>metas reales</w:t>
      </w:r>
      <w:r w:rsidRPr="00FD33C5">
        <w:rPr>
          <w:rFonts w:ascii="Arial" w:eastAsia="Arial" w:hAnsi="Arial" w:cs="Arial"/>
          <w:color w:val="000000"/>
          <w:sz w:val="24"/>
          <w:szCs w:val="24"/>
        </w:rPr>
        <w:t xml:space="preserve">, medibles y verificables. </w:t>
      </w:r>
    </w:p>
    <w:p w14:paraId="52D4AD3A" w14:textId="77777777" w:rsidR="00807C4A" w:rsidRPr="00FD33C5" w:rsidRDefault="00807C4A" w:rsidP="008257F2">
      <w:pPr>
        <w:pBdr>
          <w:top w:val="nil"/>
          <w:left w:val="nil"/>
          <w:bottom w:val="nil"/>
          <w:right w:val="nil"/>
          <w:between w:val="nil"/>
        </w:pBdr>
        <w:spacing w:after="0" w:line="240" w:lineRule="auto"/>
        <w:jc w:val="both"/>
        <w:rPr>
          <w:rFonts w:ascii="Arial" w:eastAsia="Arial" w:hAnsi="Arial" w:cs="Arial"/>
          <w:color w:val="000000"/>
          <w:sz w:val="24"/>
          <w:szCs w:val="24"/>
        </w:rPr>
      </w:pPr>
    </w:p>
    <w:p w14:paraId="7B4850A7" w14:textId="5205AEA2" w:rsidR="00CF1C7A" w:rsidRPr="00FD33C5" w:rsidRDefault="00CF1C7A" w:rsidP="008257F2">
      <w:pPr>
        <w:pBdr>
          <w:top w:val="nil"/>
          <w:left w:val="nil"/>
          <w:bottom w:val="nil"/>
          <w:right w:val="nil"/>
          <w:between w:val="nil"/>
        </w:pBdr>
        <w:spacing w:after="0" w:line="240" w:lineRule="auto"/>
        <w:jc w:val="both"/>
        <w:rPr>
          <w:rFonts w:ascii="Arial" w:eastAsia="Arial" w:hAnsi="Arial" w:cs="Arial"/>
          <w:color w:val="000000"/>
          <w:sz w:val="24"/>
          <w:szCs w:val="24"/>
        </w:rPr>
      </w:pPr>
      <w:r w:rsidRPr="00FD33C5">
        <w:rPr>
          <w:rFonts w:ascii="Arial" w:eastAsia="Arial" w:hAnsi="Arial" w:cs="Arial"/>
          <w:color w:val="000000"/>
          <w:sz w:val="24"/>
          <w:szCs w:val="24"/>
        </w:rPr>
        <w:lastRenderedPageBreak/>
        <w:t xml:space="preserve">Una vez obtenido </w:t>
      </w:r>
      <w:r w:rsidR="00646CF4" w:rsidRPr="00FD33C5">
        <w:rPr>
          <w:rFonts w:ascii="Arial" w:eastAsia="Arial" w:hAnsi="Arial" w:cs="Arial"/>
          <w:color w:val="000000"/>
          <w:sz w:val="24"/>
          <w:szCs w:val="24"/>
        </w:rPr>
        <w:t xml:space="preserve">el </w:t>
      </w:r>
      <w:r w:rsidR="00873931" w:rsidRPr="00FD33C5">
        <w:rPr>
          <w:rFonts w:ascii="Arial" w:eastAsia="Arial" w:hAnsi="Arial" w:cs="Arial"/>
          <w:color w:val="000000"/>
          <w:sz w:val="24"/>
          <w:szCs w:val="24"/>
        </w:rPr>
        <w:t>programa</w:t>
      </w:r>
      <w:r w:rsidRPr="00FD33C5">
        <w:rPr>
          <w:rFonts w:ascii="Arial" w:eastAsia="Arial" w:hAnsi="Arial" w:cs="Arial"/>
          <w:color w:val="000000"/>
          <w:sz w:val="24"/>
          <w:szCs w:val="24"/>
        </w:rPr>
        <w:t xml:space="preserve"> que se pone a consideración, </w:t>
      </w:r>
      <w:r w:rsidR="00646CF4" w:rsidRPr="00FD33C5">
        <w:rPr>
          <w:rFonts w:ascii="Arial" w:eastAsia="Arial" w:hAnsi="Arial" w:cs="Arial"/>
          <w:color w:val="000000"/>
          <w:sz w:val="24"/>
          <w:szCs w:val="24"/>
        </w:rPr>
        <w:t xml:space="preserve">éste </w:t>
      </w:r>
      <w:r w:rsidR="00873931" w:rsidRPr="00FD33C5">
        <w:rPr>
          <w:rFonts w:ascii="Arial" w:eastAsia="Arial" w:hAnsi="Arial" w:cs="Arial"/>
          <w:color w:val="000000"/>
          <w:sz w:val="24"/>
          <w:szCs w:val="24"/>
        </w:rPr>
        <w:t xml:space="preserve">fungirá como base para la creación y alineación de políticas públicas en materia de gestión de residuos sólidos en el Municipio de León; con la finalidad de realizar la transición hacia la implementación de un modelo de manejo integral sostenible instrumentado y alineado a las iniciativas internacionales y normatividad nacional aplicable. </w:t>
      </w:r>
      <w:r w:rsidR="00873931" w:rsidRPr="00FD33C5">
        <w:rPr>
          <w:rFonts w:ascii="Arial" w:eastAsia="Arial" w:hAnsi="Arial" w:cs="Arial"/>
          <w:sz w:val="24"/>
          <w:szCs w:val="24"/>
        </w:rPr>
        <w:t>Toda vez,</w:t>
      </w:r>
      <w:r w:rsidR="00873931" w:rsidRPr="00FD33C5">
        <w:rPr>
          <w:rFonts w:ascii="Arial" w:eastAsia="Arial" w:hAnsi="Arial" w:cs="Arial"/>
          <w:color w:val="000000"/>
          <w:sz w:val="24"/>
          <w:szCs w:val="24"/>
        </w:rPr>
        <w:t xml:space="preserve"> que los datos son a partir de levantamientos puntuales en campo</w:t>
      </w:r>
      <w:r w:rsidR="00873931" w:rsidRPr="00FD33C5">
        <w:rPr>
          <w:rFonts w:ascii="Arial" w:eastAsia="Arial" w:hAnsi="Arial" w:cs="Arial"/>
          <w:sz w:val="24"/>
          <w:szCs w:val="24"/>
        </w:rPr>
        <w:t>;</w:t>
      </w:r>
      <w:r w:rsidR="00873931" w:rsidRPr="00FD33C5">
        <w:rPr>
          <w:rFonts w:ascii="Arial" w:eastAsia="Arial" w:hAnsi="Arial" w:cs="Arial"/>
          <w:color w:val="000000"/>
          <w:sz w:val="24"/>
          <w:szCs w:val="24"/>
        </w:rPr>
        <w:t xml:space="preserve"> generando indicadores de gestión de residuos específ</w:t>
      </w:r>
      <w:r w:rsidR="00AE7D71" w:rsidRPr="00FD33C5">
        <w:rPr>
          <w:rFonts w:ascii="Arial" w:eastAsia="Arial" w:hAnsi="Arial" w:cs="Arial"/>
          <w:color w:val="000000"/>
          <w:sz w:val="24"/>
          <w:szCs w:val="24"/>
        </w:rPr>
        <w:t>icos para la ciudad, tales como,</w:t>
      </w:r>
      <w:r w:rsidR="00873931" w:rsidRPr="00FD33C5">
        <w:rPr>
          <w:rFonts w:ascii="Arial" w:eastAsia="Arial" w:hAnsi="Arial" w:cs="Arial"/>
          <w:color w:val="000000"/>
          <w:sz w:val="24"/>
          <w:szCs w:val="24"/>
        </w:rPr>
        <w:t xml:space="preserve"> proyección de generación, costos asociados, infraestructura a considerar, actores involucrados en la cadena de generación y manejo, así como propiciar la participación ciudadana. </w:t>
      </w:r>
    </w:p>
    <w:p w14:paraId="7C2C3595" w14:textId="77777777" w:rsidR="00CF1C7A" w:rsidRPr="00FD33C5" w:rsidRDefault="00CF1C7A" w:rsidP="008257F2">
      <w:pPr>
        <w:pBdr>
          <w:top w:val="nil"/>
          <w:left w:val="nil"/>
          <w:bottom w:val="nil"/>
          <w:right w:val="nil"/>
          <w:between w:val="nil"/>
        </w:pBdr>
        <w:spacing w:after="0" w:line="240" w:lineRule="auto"/>
        <w:jc w:val="both"/>
        <w:rPr>
          <w:rFonts w:ascii="Arial" w:eastAsia="Arial" w:hAnsi="Arial" w:cs="Arial"/>
          <w:color w:val="000000"/>
          <w:sz w:val="24"/>
          <w:szCs w:val="24"/>
        </w:rPr>
      </w:pPr>
    </w:p>
    <w:p w14:paraId="44066B41" w14:textId="5E2A0ED2" w:rsidR="00807C4A" w:rsidRPr="00FD33C5" w:rsidRDefault="00CF1C7A" w:rsidP="008257F2">
      <w:pPr>
        <w:pBdr>
          <w:top w:val="nil"/>
          <w:left w:val="nil"/>
          <w:bottom w:val="nil"/>
          <w:right w:val="nil"/>
          <w:between w:val="nil"/>
        </w:pBdr>
        <w:spacing w:after="0" w:line="240" w:lineRule="auto"/>
        <w:jc w:val="both"/>
        <w:rPr>
          <w:rFonts w:ascii="Arial" w:eastAsia="Arial" w:hAnsi="Arial" w:cs="Arial"/>
          <w:sz w:val="24"/>
          <w:szCs w:val="24"/>
        </w:rPr>
      </w:pPr>
      <w:r w:rsidRPr="00FD33C5">
        <w:rPr>
          <w:rFonts w:ascii="Arial" w:eastAsia="Arial" w:hAnsi="Arial" w:cs="Arial"/>
          <w:color w:val="000000"/>
          <w:sz w:val="24"/>
          <w:szCs w:val="24"/>
        </w:rPr>
        <w:t xml:space="preserve">Se distinguen como </w:t>
      </w:r>
      <w:r w:rsidR="00873931" w:rsidRPr="00FD33C5">
        <w:rPr>
          <w:rFonts w:ascii="Arial" w:eastAsia="Arial" w:hAnsi="Arial" w:cs="Arial"/>
          <w:sz w:val="24"/>
          <w:szCs w:val="24"/>
        </w:rPr>
        <w:t>objetivos particulares</w:t>
      </w:r>
      <w:r w:rsidRPr="00FD33C5">
        <w:rPr>
          <w:rFonts w:ascii="Arial" w:eastAsia="Arial" w:hAnsi="Arial" w:cs="Arial"/>
          <w:sz w:val="24"/>
          <w:szCs w:val="24"/>
        </w:rPr>
        <w:t xml:space="preserve"> del programa en análisis, los siguientes</w:t>
      </w:r>
      <w:r w:rsidR="00873931" w:rsidRPr="00FD33C5">
        <w:rPr>
          <w:rFonts w:ascii="Arial" w:eastAsia="Arial" w:hAnsi="Arial" w:cs="Arial"/>
          <w:sz w:val="24"/>
          <w:szCs w:val="24"/>
        </w:rPr>
        <w:t xml:space="preserve">:  </w:t>
      </w:r>
    </w:p>
    <w:p w14:paraId="454D66A4" w14:textId="77777777" w:rsidR="00AE7D71" w:rsidRPr="00FD33C5" w:rsidRDefault="00AE7D71" w:rsidP="008257F2">
      <w:pPr>
        <w:pBdr>
          <w:top w:val="nil"/>
          <w:left w:val="nil"/>
          <w:bottom w:val="nil"/>
          <w:right w:val="nil"/>
          <w:between w:val="nil"/>
        </w:pBdr>
        <w:spacing w:after="0" w:line="240" w:lineRule="auto"/>
        <w:jc w:val="both"/>
        <w:rPr>
          <w:rFonts w:ascii="Arial" w:eastAsia="Arial" w:hAnsi="Arial" w:cs="Arial"/>
          <w:sz w:val="24"/>
          <w:szCs w:val="24"/>
        </w:rPr>
      </w:pPr>
    </w:p>
    <w:p w14:paraId="45678D1A" w14:textId="77777777" w:rsidR="00807C4A" w:rsidRPr="00FD33C5" w:rsidRDefault="00873931" w:rsidP="008257F2">
      <w:pPr>
        <w:numPr>
          <w:ilvl w:val="1"/>
          <w:numId w:val="1"/>
        </w:numPr>
        <w:pBdr>
          <w:top w:val="nil"/>
          <w:left w:val="nil"/>
          <w:bottom w:val="nil"/>
          <w:right w:val="nil"/>
          <w:between w:val="nil"/>
        </w:pBdr>
        <w:spacing w:after="0" w:line="240" w:lineRule="auto"/>
        <w:ind w:left="709" w:hanging="425"/>
        <w:jc w:val="both"/>
        <w:rPr>
          <w:rFonts w:ascii="Arial" w:eastAsia="Arial" w:hAnsi="Arial" w:cs="Arial"/>
          <w:sz w:val="24"/>
          <w:szCs w:val="24"/>
        </w:rPr>
      </w:pPr>
      <w:r w:rsidRPr="00FD33C5">
        <w:rPr>
          <w:rFonts w:ascii="Arial" w:eastAsia="Arial" w:hAnsi="Arial" w:cs="Arial"/>
          <w:sz w:val="24"/>
          <w:szCs w:val="24"/>
        </w:rPr>
        <w:t>Definir la política en materia de gestión de residuos sólidos y de manejo especial,</w:t>
      </w:r>
      <w:r w:rsidR="00AE7D71" w:rsidRPr="00FD33C5">
        <w:rPr>
          <w:rFonts w:ascii="Arial" w:eastAsia="Arial" w:hAnsi="Arial" w:cs="Arial"/>
          <w:sz w:val="24"/>
          <w:szCs w:val="24"/>
        </w:rPr>
        <w:t xml:space="preserve"> </w:t>
      </w:r>
      <w:r w:rsidRPr="00FD33C5">
        <w:rPr>
          <w:rFonts w:ascii="Arial" w:eastAsia="Arial" w:hAnsi="Arial" w:cs="Arial"/>
          <w:b/>
          <w:sz w:val="24"/>
          <w:szCs w:val="24"/>
        </w:rPr>
        <w:t xml:space="preserve">a través de los muestreos realizados en campo </w:t>
      </w:r>
      <w:r w:rsidR="00AE7D71" w:rsidRPr="00FD33C5">
        <w:rPr>
          <w:rFonts w:ascii="Arial" w:eastAsia="Arial" w:hAnsi="Arial" w:cs="Arial"/>
          <w:b/>
          <w:sz w:val="24"/>
          <w:szCs w:val="24"/>
        </w:rPr>
        <w:t xml:space="preserve">que permitan alinear </w:t>
      </w:r>
      <w:r w:rsidRPr="00FD33C5">
        <w:rPr>
          <w:rFonts w:ascii="Arial" w:eastAsia="Arial" w:hAnsi="Arial" w:cs="Arial"/>
          <w:b/>
          <w:sz w:val="24"/>
          <w:szCs w:val="24"/>
        </w:rPr>
        <w:t xml:space="preserve">el marco </w:t>
      </w:r>
      <w:r w:rsidR="00AE7D71" w:rsidRPr="00FD33C5">
        <w:rPr>
          <w:rFonts w:ascii="Arial" w:eastAsia="Arial" w:hAnsi="Arial" w:cs="Arial"/>
          <w:b/>
          <w:sz w:val="24"/>
          <w:szCs w:val="24"/>
        </w:rPr>
        <w:t>regulatorio ambiental del m</w:t>
      </w:r>
      <w:r w:rsidRPr="00FD33C5">
        <w:rPr>
          <w:rFonts w:ascii="Arial" w:eastAsia="Arial" w:hAnsi="Arial" w:cs="Arial"/>
          <w:b/>
          <w:sz w:val="24"/>
          <w:szCs w:val="24"/>
        </w:rPr>
        <w:t>unicipio en materia de residuos sólidos con las tendencias actuales de sustentabilidad para fortalecer su gestión integral.</w:t>
      </w:r>
    </w:p>
    <w:p w14:paraId="309CEB06" w14:textId="77777777" w:rsidR="00807C4A" w:rsidRPr="00FD33C5" w:rsidRDefault="00807C4A" w:rsidP="008257F2">
      <w:pPr>
        <w:pBdr>
          <w:top w:val="nil"/>
          <w:left w:val="nil"/>
          <w:bottom w:val="nil"/>
          <w:right w:val="nil"/>
          <w:between w:val="nil"/>
        </w:pBdr>
        <w:spacing w:after="0" w:line="240" w:lineRule="auto"/>
        <w:ind w:left="709" w:hanging="425"/>
        <w:jc w:val="both"/>
        <w:rPr>
          <w:rFonts w:ascii="Arial" w:eastAsia="Arial" w:hAnsi="Arial" w:cs="Arial"/>
          <w:b/>
          <w:sz w:val="24"/>
          <w:szCs w:val="24"/>
        </w:rPr>
      </w:pPr>
    </w:p>
    <w:p w14:paraId="0EF11116" w14:textId="5B96F17D" w:rsidR="00807C4A" w:rsidRPr="00FD33C5" w:rsidRDefault="00873931" w:rsidP="008257F2">
      <w:pPr>
        <w:numPr>
          <w:ilvl w:val="1"/>
          <w:numId w:val="1"/>
        </w:numPr>
        <w:pBdr>
          <w:top w:val="nil"/>
          <w:left w:val="nil"/>
          <w:bottom w:val="nil"/>
          <w:right w:val="nil"/>
          <w:between w:val="nil"/>
        </w:pBdr>
        <w:spacing w:after="0" w:line="240" w:lineRule="auto"/>
        <w:ind w:left="709" w:hanging="425"/>
        <w:jc w:val="both"/>
        <w:rPr>
          <w:rFonts w:ascii="Arial" w:eastAsia="Arial" w:hAnsi="Arial" w:cs="Arial"/>
          <w:sz w:val="24"/>
          <w:szCs w:val="24"/>
        </w:rPr>
      </w:pPr>
      <w:r w:rsidRPr="00FD33C5">
        <w:rPr>
          <w:rFonts w:ascii="Arial" w:eastAsia="Arial" w:hAnsi="Arial" w:cs="Arial"/>
          <w:sz w:val="24"/>
          <w:szCs w:val="24"/>
        </w:rPr>
        <w:t xml:space="preserve">Contar con las proyecciones y costos de operación para una gestión racional y eficiente de los residuos; con el fin de gestionar recursos económicos y apoyos financieros. </w:t>
      </w:r>
      <w:r w:rsidRPr="00FD33C5">
        <w:rPr>
          <w:rFonts w:ascii="Arial" w:eastAsia="Arial" w:hAnsi="Arial" w:cs="Arial"/>
          <w:b/>
          <w:sz w:val="24"/>
          <w:szCs w:val="24"/>
        </w:rPr>
        <w:t>Considerando el esquema de ser</w:t>
      </w:r>
      <w:r w:rsidR="00AE7D71" w:rsidRPr="00FD33C5">
        <w:rPr>
          <w:rFonts w:ascii="Arial" w:eastAsia="Arial" w:hAnsi="Arial" w:cs="Arial"/>
          <w:b/>
          <w:sz w:val="24"/>
          <w:szCs w:val="24"/>
        </w:rPr>
        <w:t>vicio actual, su periodicidad (</w:t>
      </w:r>
      <w:r w:rsidRPr="00FD33C5">
        <w:rPr>
          <w:rFonts w:ascii="Arial" w:eastAsia="Arial" w:hAnsi="Arial" w:cs="Arial"/>
          <w:b/>
          <w:sz w:val="24"/>
          <w:szCs w:val="24"/>
        </w:rPr>
        <w:t>diario o terciado), así como los costos</w:t>
      </w:r>
      <w:r w:rsidR="00CF1C7A" w:rsidRPr="00FD33C5">
        <w:rPr>
          <w:rFonts w:ascii="Arial" w:eastAsia="Arial" w:hAnsi="Arial" w:cs="Arial"/>
          <w:b/>
          <w:sz w:val="24"/>
          <w:szCs w:val="24"/>
        </w:rPr>
        <w:t>,</w:t>
      </w:r>
      <w:r w:rsidRPr="00FD33C5">
        <w:rPr>
          <w:rFonts w:ascii="Arial" w:eastAsia="Arial" w:hAnsi="Arial" w:cs="Arial"/>
          <w:b/>
          <w:sz w:val="24"/>
          <w:szCs w:val="24"/>
        </w:rPr>
        <w:t xml:space="preserve"> tiempos efectivos de trabajo</w:t>
      </w:r>
      <w:r w:rsidR="00CF1C7A" w:rsidRPr="00FD33C5">
        <w:rPr>
          <w:rFonts w:ascii="Arial" w:eastAsia="Arial" w:hAnsi="Arial" w:cs="Arial"/>
          <w:b/>
          <w:sz w:val="24"/>
          <w:szCs w:val="24"/>
        </w:rPr>
        <w:t xml:space="preserve"> y las</w:t>
      </w:r>
      <w:r w:rsidRPr="00FD33C5">
        <w:rPr>
          <w:rFonts w:ascii="Arial" w:eastAsia="Arial" w:hAnsi="Arial" w:cs="Arial"/>
          <w:b/>
          <w:sz w:val="24"/>
          <w:szCs w:val="24"/>
        </w:rPr>
        <w:t xml:space="preserve"> emisiones de CO2</w:t>
      </w:r>
      <w:r w:rsidR="00CF1C7A" w:rsidRPr="00FD33C5">
        <w:rPr>
          <w:rFonts w:ascii="Arial" w:eastAsia="Arial" w:hAnsi="Arial" w:cs="Arial"/>
          <w:b/>
          <w:sz w:val="24"/>
          <w:szCs w:val="24"/>
        </w:rPr>
        <w:t xml:space="preserve"> que se generan en la operación</w:t>
      </w:r>
      <w:r w:rsidRPr="00FD33C5">
        <w:rPr>
          <w:rFonts w:ascii="Arial" w:eastAsia="Arial" w:hAnsi="Arial" w:cs="Arial"/>
          <w:b/>
          <w:sz w:val="24"/>
          <w:szCs w:val="24"/>
        </w:rPr>
        <w:t xml:space="preserve">.  </w:t>
      </w:r>
    </w:p>
    <w:p w14:paraId="51292C8B" w14:textId="77777777" w:rsidR="00807C4A" w:rsidRPr="00FD33C5" w:rsidRDefault="00807C4A" w:rsidP="008257F2">
      <w:pPr>
        <w:pBdr>
          <w:top w:val="nil"/>
          <w:left w:val="nil"/>
          <w:bottom w:val="nil"/>
          <w:right w:val="nil"/>
          <w:between w:val="nil"/>
        </w:pBdr>
        <w:spacing w:after="0" w:line="240" w:lineRule="auto"/>
        <w:ind w:left="709" w:hanging="425"/>
        <w:jc w:val="both"/>
        <w:rPr>
          <w:rFonts w:ascii="Arial" w:eastAsia="Arial" w:hAnsi="Arial" w:cs="Arial"/>
          <w:sz w:val="24"/>
          <w:szCs w:val="24"/>
        </w:rPr>
      </w:pPr>
    </w:p>
    <w:p w14:paraId="339EA923" w14:textId="77777777" w:rsidR="00807C4A" w:rsidRPr="00FD33C5" w:rsidRDefault="00873931" w:rsidP="008257F2">
      <w:pPr>
        <w:numPr>
          <w:ilvl w:val="1"/>
          <w:numId w:val="1"/>
        </w:numPr>
        <w:pBdr>
          <w:top w:val="nil"/>
          <w:left w:val="nil"/>
          <w:bottom w:val="nil"/>
          <w:right w:val="nil"/>
          <w:between w:val="nil"/>
        </w:pBdr>
        <w:spacing w:after="0" w:line="240" w:lineRule="auto"/>
        <w:ind w:left="709" w:hanging="425"/>
        <w:jc w:val="both"/>
        <w:rPr>
          <w:rFonts w:ascii="Arial" w:eastAsia="Arial" w:hAnsi="Arial" w:cs="Arial"/>
          <w:sz w:val="24"/>
          <w:szCs w:val="24"/>
        </w:rPr>
      </w:pPr>
      <w:r w:rsidRPr="00FD33C5">
        <w:rPr>
          <w:rFonts w:ascii="Arial" w:eastAsia="Arial" w:hAnsi="Arial" w:cs="Arial"/>
          <w:sz w:val="24"/>
          <w:szCs w:val="24"/>
        </w:rPr>
        <w:t xml:space="preserve">Establecer las opciones viables de equipamiento operacional y funcional, para el control de los residuos sólidos, en todas sus etapas de manejo. </w:t>
      </w:r>
      <w:r w:rsidRPr="00FD33C5">
        <w:rPr>
          <w:rFonts w:ascii="Arial" w:eastAsia="Arial" w:hAnsi="Arial" w:cs="Arial"/>
          <w:b/>
          <w:sz w:val="24"/>
          <w:szCs w:val="24"/>
        </w:rPr>
        <w:t xml:space="preserve">A partir de los análisis de ruta actuales, así como estudios de tiempos, movimientos, personal y condiciones de trabajo. </w:t>
      </w:r>
    </w:p>
    <w:p w14:paraId="68CB78FB" w14:textId="77777777" w:rsidR="00807C4A" w:rsidRPr="00FD33C5" w:rsidRDefault="00807C4A" w:rsidP="008257F2">
      <w:pPr>
        <w:pBdr>
          <w:top w:val="nil"/>
          <w:left w:val="nil"/>
          <w:bottom w:val="nil"/>
          <w:right w:val="nil"/>
          <w:between w:val="nil"/>
        </w:pBdr>
        <w:spacing w:after="0" w:line="240" w:lineRule="auto"/>
        <w:ind w:left="709" w:hanging="425"/>
        <w:jc w:val="both"/>
        <w:rPr>
          <w:rFonts w:ascii="Arial" w:eastAsia="Arial" w:hAnsi="Arial" w:cs="Arial"/>
          <w:sz w:val="24"/>
          <w:szCs w:val="24"/>
        </w:rPr>
      </w:pPr>
    </w:p>
    <w:p w14:paraId="60ED2A25" w14:textId="77777777" w:rsidR="00807C4A" w:rsidRPr="00FD33C5" w:rsidRDefault="00873931" w:rsidP="008257F2">
      <w:pPr>
        <w:numPr>
          <w:ilvl w:val="1"/>
          <w:numId w:val="1"/>
        </w:numPr>
        <w:pBdr>
          <w:top w:val="nil"/>
          <w:left w:val="nil"/>
          <w:bottom w:val="nil"/>
          <w:right w:val="nil"/>
          <w:between w:val="nil"/>
        </w:pBdr>
        <w:spacing w:after="0" w:line="240" w:lineRule="auto"/>
        <w:ind w:left="709" w:hanging="425"/>
        <w:jc w:val="both"/>
        <w:rPr>
          <w:rFonts w:ascii="Arial" w:eastAsia="Arial" w:hAnsi="Arial" w:cs="Arial"/>
          <w:sz w:val="24"/>
          <w:szCs w:val="24"/>
        </w:rPr>
      </w:pPr>
      <w:r w:rsidRPr="00FD33C5">
        <w:rPr>
          <w:rFonts w:ascii="Arial" w:eastAsia="Arial" w:hAnsi="Arial" w:cs="Arial"/>
          <w:sz w:val="24"/>
          <w:szCs w:val="24"/>
        </w:rPr>
        <w:t xml:space="preserve">Definir un marco conceptual tecnológico, que permita orientar y canalizar todas las diferentes iniciativas del sector privado y de la gestión pública, en cuanto a </w:t>
      </w:r>
      <w:r w:rsidR="00AE7D71" w:rsidRPr="00FD33C5">
        <w:rPr>
          <w:rFonts w:ascii="Arial" w:eastAsia="Arial" w:hAnsi="Arial" w:cs="Arial"/>
          <w:sz w:val="24"/>
          <w:szCs w:val="24"/>
        </w:rPr>
        <w:t>la creación</w:t>
      </w:r>
      <w:r w:rsidRPr="00FD33C5">
        <w:rPr>
          <w:rFonts w:ascii="Arial" w:eastAsia="Arial" w:hAnsi="Arial" w:cs="Arial"/>
          <w:sz w:val="24"/>
          <w:szCs w:val="24"/>
        </w:rPr>
        <w:t>, modernización y rehabilitación de infraestructura y equipamiento para el control de los residuos sólidos.</w:t>
      </w:r>
      <w:r w:rsidRPr="00FD33C5">
        <w:rPr>
          <w:rFonts w:ascii="Arial" w:eastAsia="Arial" w:hAnsi="Arial" w:cs="Arial"/>
          <w:b/>
          <w:sz w:val="24"/>
          <w:szCs w:val="24"/>
        </w:rPr>
        <w:t xml:space="preserve"> Se identificaron los actores potenciales y posibles aliados para la creación de mecanismos tecnológicos </w:t>
      </w:r>
      <w:r w:rsidR="00AE7D71" w:rsidRPr="00FD33C5">
        <w:rPr>
          <w:rFonts w:ascii="Arial" w:eastAsia="Arial" w:hAnsi="Arial" w:cs="Arial"/>
          <w:b/>
          <w:sz w:val="24"/>
          <w:szCs w:val="24"/>
        </w:rPr>
        <w:t>que favorezcan</w:t>
      </w:r>
      <w:r w:rsidRPr="00FD33C5">
        <w:rPr>
          <w:rFonts w:ascii="Arial" w:eastAsia="Arial" w:hAnsi="Arial" w:cs="Arial"/>
          <w:b/>
          <w:sz w:val="24"/>
          <w:szCs w:val="24"/>
        </w:rPr>
        <w:t xml:space="preserve"> el manejo integral de residuos. </w:t>
      </w:r>
    </w:p>
    <w:p w14:paraId="0576BC0A" w14:textId="77777777" w:rsidR="00807C4A" w:rsidRPr="00FD33C5" w:rsidRDefault="00807C4A" w:rsidP="008257F2">
      <w:pPr>
        <w:pBdr>
          <w:top w:val="nil"/>
          <w:left w:val="nil"/>
          <w:bottom w:val="nil"/>
          <w:right w:val="nil"/>
          <w:between w:val="nil"/>
        </w:pBdr>
        <w:spacing w:after="0" w:line="240" w:lineRule="auto"/>
        <w:ind w:left="709" w:hanging="425"/>
        <w:jc w:val="both"/>
        <w:rPr>
          <w:rFonts w:ascii="Arial" w:eastAsia="Arial" w:hAnsi="Arial" w:cs="Arial"/>
          <w:sz w:val="24"/>
          <w:szCs w:val="24"/>
        </w:rPr>
      </w:pPr>
    </w:p>
    <w:p w14:paraId="37188301" w14:textId="77777777" w:rsidR="00807C4A" w:rsidRPr="00FD33C5" w:rsidRDefault="00873931" w:rsidP="008257F2">
      <w:pPr>
        <w:numPr>
          <w:ilvl w:val="1"/>
          <w:numId w:val="1"/>
        </w:numPr>
        <w:pBdr>
          <w:top w:val="nil"/>
          <w:left w:val="nil"/>
          <w:bottom w:val="nil"/>
          <w:right w:val="nil"/>
          <w:between w:val="nil"/>
        </w:pBdr>
        <w:spacing w:after="0" w:line="240" w:lineRule="auto"/>
        <w:ind w:left="709" w:hanging="425"/>
        <w:jc w:val="both"/>
        <w:rPr>
          <w:rFonts w:ascii="Arial" w:eastAsia="Arial" w:hAnsi="Arial" w:cs="Arial"/>
          <w:sz w:val="24"/>
          <w:szCs w:val="24"/>
        </w:rPr>
      </w:pPr>
      <w:r w:rsidRPr="00FD33C5">
        <w:rPr>
          <w:rFonts w:ascii="Arial" w:eastAsia="Arial" w:hAnsi="Arial" w:cs="Arial"/>
          <w:sz w:val="24"/>
          <w:szCs w:val="24"/>
        </w:rPr>
        <w:t xml:space="preserve">Establecer los mecanismos de difusión que permitan la promoción de la Educación Ambiental para el manejo adecuado de los residuos sólidos, </w:t>
      </w:r>
      <w:r w:rsidR="00AE7D71" w:rsidRPr="00FD33C5">
        <w:rPr>
          <w:rFonts w:ascii="Arial" w:eastAsia="Arial" w:hAnsi="Arial" w:cs="Arial"/>
          <w:b/>
          <w:sz w:val="24"/>
          <w:szCs w:val="24"/>
        </w:rPr>
        <w:t>a</w:t>
      </w:r>
      <w:r w:rsidRPr="00FD33C5">
        <w:rPr>
          <w:rFonts w:ascii="Arial" w:eastAsia="Arial" w:hAnsi="Arial" w:cs="Arial"/>
          <w:b/>
          <w:sz w:val="24"/>
          <w:szCs w:val="24"/>
        </w:rPr>
        <w:t xml:space="preserve"> través de encuestas a ciudadanas sobre la percepción del servicio de recolección y manejo.   </w:t>
      </w:r>
    </w:p>
    <w:p w14:paraId="4266A01E" w14:textId="77777777" w:rsidR="00807C4A" w:rsidRPr="00FD33C5" w:rsidRDefault="00807C4A" w:rsidP="008257F2">
      <w:pPr>
        <w:pBdr>
          <w:top w:val="nil"/>
          <w:left w:val="nil"/>
          <w:bottom w:val="nil"/>
          <w:right w:val="nil"/>
          <w:between w:val="nil"/>
        </w:pBdr>
        <w:spacing w:after="0" w:line="240" w:lineRule="auto"/>
        <w:jc w:val="both"/>
        <w:rPr>
          <w:rFonts w:ascii="Arial" w:eastAsia="Arial" w:hAnsi="Arial" w:cs="Arial"/>
          <w:sz w:val="24"/>
          <w:szCs w:val="24"/>
        </w:rPr>
      </w:pPr>
    </w:p>
    <w:p w14:paraId="7619882B" w14:textId="236C4B15" w:rsidR="00807C4A" w:rsidRPr="00FD33C5" w:rsidRDefault="00CF1C7A" w:rsidP="008257F2">
      <w:pPr>
        <w:pBdr>
          <w:top w:val="nil"/>
          <w:left w:val="nil"/>
          <w:bottom w:val="nil"/>
          <w:right w:val="nil"/>
          <w:between w:val="nil"/>
        </w:pBdr>
        <w:spacing w:after="0" w:line="240" w:lineRule="auto"/>
        <w:jc w:val="both"/>
        <w:rPr>
          <w:rFonts w:ascii="Arial" w:eastAsia="Arial" w:hAnsi="Arial" w:cs="Arial"/>
          <w:sz w:val="24"/>
          <w:szCs w:val="24"/>
        </w:rPr>
      </w:pPr>
      <w:r w:rsidRPr="00FD33C5">
        <w:rPr>
          <w:rFonts w:ascii="Arial" w:eastAsia="Arial" w:hAnsi="Arial" w:cs="Arial"/>
          <w:sz w:val="24"/>
          <w:szCs w:val="24"/>
        </w:rPr>
        <w:t>A partir de los referidos objetivos particulares, d</w:t>
      </w:r>
      <w:r w:rsidR="00873931" w:rsidRPr="00FD33C5">
        <w:rPr>
          <w:rFonts w:ascii="Arial" w:eastAsia="Arial" w:hAnsi="Arial" w:cs="Arial"/>
          <w:sz w:val="24"/>
          <w:szCs w:val="24"/>
        </w:rPr>
        <w:t xml:space="preserve">entro del programa se generaron tres propuestas macro: </w:t>
      </w:r>
    </w:p>
    <w:p w14:paraId="4C89E1B1" w14:textId="77777777" w:rsidR="00807C4A" w:rsidRPr="00FD33C5" w:rsidRDefault="00807C4A" w:rsidP="008257F2">
      <w:pPr>
        <w:pBdr>
          <w:top w:val="nil"/>
          <w:left w:val="nil"/>
          <w:bottom w:val="nil"/>
          <w:right w:val="nil"/>
          <w:between w:val="nil"/>
        </w:pBdr>
        <w:spacing w:after="0" w:line="240" w:lineRule="auto"/>
        <w:jc w:val="both"/>
        <w:rPr>
          <w:rFonts w:ascii="Arial" w:eastAsia="Arial" w:hAnsi="Arial" w:cs="Arial"/>
          <w:sz w:val="24"/>
          <w:szCs w:val="24"/>
        </w:rPr>
      </w:pPr>
    </w:p>
    <w:p w14:paraId="60A417BE" w14:textId="77777777" w:rsidR="00807C4A" w:rsidRPr="00FD33C5" w:rsidRDefault="00873931" w:rsidP="008257F2">
      <w:pPr>
        <w:pStyle w:val="Prrafodelista"/>
        <w:numPr>
          <w:ilvl w:val="0"/>
          <w:numId w:val="4"/>
        </w:numPr>
        <w:pBdr>
          <w:top w:val="nil"/>
          <w:left w:val="nil"/>
          <w:bottom w:val="nil"/>
          <w:right w:val="nil"/>
          <w:between w:val="nil"/>
        </w:pBdr>
        <w:spacing w:after="0" w:line="240" w:lineRule="auto"/>
        <w:jc w:val="both"/>
        <w:rPr>
          <w:rFonts w:ascii="Arial" w:eastAsia="Arial" w:hAnsi="Arial" w:cs="Arial"/>
          <w:sz w:val="24"/>
          <w:szCs w:val="24"/>
        </w:rPr>
      </w:pPr>
      <w:r w:rsidRPr="00FD33C5">
        <w:rPr>
          <w:rFonts w:ascii="Arial" w:eastAsia="Arial" w:hAnsi="Arial" w:cs="Arial"/>
          <w:b/>
          <w:sz w:val="24"/>
          <w:szCs w:val="24"/>
        </w:rPr>
        <w:t xml:space="preserve">Servicio de recolección de residuos: </w:t>
      </w:r>
      <w:r w:rsidRPr="00FD33C5">
        <w:rPr>
          <w:rFonts w:ascii="Arial" w:eastAsia="Arial" w:hAnsi="Arial" w:cs="Arial"/>
          <w:sz w:val="24"/>
          <w:szCs w:val="24"/>
        </w:rPr>
        <w:t>Replantear y rediseñar las rut</w:t>
      </w:r>
      <w:r w:rsidR="00AE7D71" w:rsidRPr="00FD33C5">
        <w:rPr>
          <w:rFonts w:ascii="Arial" w:eastAsia="Arial" w:hAnsi="Arial" w:cs="Arial"/>
          <w:sz w:val="24"/>
          <w:szCs w:val="24"/>
        </w:rPr>
        <w:t xml:space="preserve">as de servicio de recolección, </w:t>
      </w:r>
      <w:r w:rsidRPr="00FD33C5">
        <w:rPr>
          <w:rFonts w:ascii="Arial" w:eastAsia="Arial" w:hAnsi="Arial" w:cs="Arial"/>
          <w:sz w:val="24"/>
          <w:szCs w:val="24"/>
        </w:rPr>
        <w:t>tales como homogeneizar la frec</w:t>
      </w:r>
      <w:r w:rsidR="00AE7D71" w:rsidRPr="00FD33C5">
        <w:rPr>
          <w:rFonts w:ascii="Arial" w:eastAsia="Arial" w:hAnsi="Arial" w:cs="Arial"/>
          <w:sz w:val="24"/>
          <w:szCs w:val="24"/>
        </w:rPr>
        <w:t>uencia del servicio en todo el m</w:t>
      </w:r>
      <w:r w:rsidRPr="00FD33C5">
        <w:rPr>
          <w:rFonts w:ascii="Arial" w:eastAsia="Arial" w:hAnsi="Arial" w:cs="Arial"/>
          <w:sz w:val="24"/>
          <w:szCs w:val="24"/>
        </w:rPr>
        <w:t xml:space="preserve">unicipio para ello se recomienda cada tercer </w:t>
      </w:r>
      <w:r w:rsidR="00AE7D71" w:rsidRPr="00FD33C5">
        <w:rPr>
          <w:rFonts w:ascii="Arial" w:eastAsia="Arial" w:hAnsi="Arial" w:cs="Arial"/>
          <w:sz w:val="24"/>
          <w:szCs w:val="24"/>
        </w:rPr>
        <w:t>día</w:t>
      </w:r>
      <w:r w:rsidRPr="00FD33C5">
        <w:rPr>
          <w:rFonts w:ascii="Arial" w:eastAsia="Arial" w:hAnsi="Arial" w:cs="Arial"/>
          <w:sz w:val="24"/>
          <w:szCs w:val="24"/>
        </w:rPr>
        <w:t>, con la finalidad de reducir su km a un 50% reduciendo emisiones de CO2 y costos de operación.</w:t>
      </w:r>
    </w:p>
    <w:p w14:paraId="122FC911" w14:textId="77777777" w:rsidR="00807C4A" w:rsidRPr="00FD33C5" w:rsidRDefault="00807C4A" w:rsidP="008257F2">
      <w:pPr>
        <w:pBdr>
          <w:top w:val="nil"/>
          <w:left w:val="nil"/>
          <w:bottom w:val="nil"/>
          <w:right w:val="nil"/>
          <w:between w:val="nil"/>
        </w:pBdr>
        <w:spacing w:after="0" w:line="240" w:lineRule="auto"/>
        <w:jc w:val="both"/>
        <w:rPr>
          <w:rFonts w:ascii="Arial" w:eastAsia="Arial" w:hAnsi="Arial" w:cs="Arial"/>
          <w:sz w:val="24"/>
          <w:szCs w:val="24"/>
        </w:rPr>
      </w:pPr>
    </w:p>
    <w:p w14:paraId="4E413A03" w14:textId="77777777" w:rsidR="00807C4A" w:rsidRPr="00FD33C5" w:rsidRDefault="00873931" w:rsidP="008257F2">
      <w:pPr>
        <w:pStyle w:val="Prrafodelista"/>
        <w:numPr>
          <w:ilvl w:val="0"/>
          <w:numId w:val="4"/>
        </w:numPr>
        <w:pBdr>
          <w:top w:val="nil"/>
          <w:left w:val="nil"/>
          <w:bottom w:val="nil"/>
          <w:right w:val="nil"/>
          <w:between w:val="nil"/>
        </w:pBdr>
        <w:spacing w:after="0" w:line="240" w:lineRule="auto"/>
        <w:jc w:val="both"/>
        <w:rPr>
          <w:rFonts w:ascii="Arial" w:eastAsia="Arial" w:hAnsi="Arial" w:cs="Arial"/>
          <w:sz w:val="24"/>
          <w:szCs w:val="24"/>
        </w:rPr>
      </w:pPr>
      <w:r w:rsidRPr="00FD33C5">
        <w:rPr>
          <w:rFonts w:ascii="Arial" w:eastAsia="Arial" w:hAnsi="Arial" w:cs="Arial"/>
          <w:b/>
          <w:sz w:val="24"/>
          <w:szCs w:val="24"/>
        </w:rPr>
        <w:t>Servicio de transferencia:</w:t>
      </w:r>
      <w:r w:rsidRPr="00FD33C5">
        <w:rPr>
          <w:rFonts w:ascii="Arial" w:eastAsia="Arial" w:hAnsi="Arial" w:cs="Arial"/>
          <w:sz w:val="24"/>
          <w:szCs w:val="24"/>
        </w:rPr>
        <w:t xml:space="preserve"> Crear a mediano plazo estaciones de transferencia para disminuir los costos de transporte, tiempo improductivo, aumentar la vida útil de las unidades, incremento en la eficiencia en el servicio de recolección, mayor regularidad en el servicio de recolección debido a desperfectos mecánicos, reducción de las emisiones contaminantes y afectaciones a la salud pública.    </w:t>
      </w:r>
    </w:p>
    <w:p w14:paraId="375B5EB4" w14:textId="77777777" w:rsidR="00AE7D71" w:rsidRPr="00FD33C5" w:rsidRDefault="00AE7D71" w:rsidP="008257F2">
      <w:pPr>
        <w:pBdr>
          <w:top w:val="nil"/>
          <w:left w:val="nil"/>
          <w:bottom w:val="nil"/>
          <w:right w:val="nil"/>
          <w:between w:val="nil"/>
        </w:pBdr>
        <w:spacing w:after="0" w:line="240" w:lineRule="auto"/>
        <w:jc w:val="both"/>
        <w:rPr>
          <w:rFonts w:ascii="Arial" w:eastAsia="Arial" w:hAnsi="Arial" w:cs="Arial"/>
          <w:sz w:val="24"/>
          <w:szCs w:val="24"/>
        </w:rPr>
      </w:pPr>
    </w:p>
    <w:p w14:paraId="474D0285" w14:textId="77777777" w:rsidR="00807C4A" w:rsidRPr="00FD33C5" w:rsidRDefault="00873931" w:rsidP="008257F2">
      <w:pPr>
        <w:pStyle w:val="Prrafodelista"/>
        <w:numPr>
          <w:ilvl w:val="0"/>
          <w:numId w:val="4"/>
        </w:numPr>
        <w:pBdr>
          <w:top w:val="nil"/>
          <w:left w:val="nil"/>
          <w:bottom w:val="nil"/>
          <w:right w:val="nil"/>
          <w:between w:val="nil"/>
        </w:pBdr>
        <w:spacing w:after="0" w:line="240" w:lineRule="auto"/>
        <w:jc w:val="both"/>
        <w:rPr>
          <w:rFonts w:ascii="Arial" w:eastAsia="Arial" w:hAnsi="Arial" w:cs="Arial"/>
          <w:sz w:val="24"/>
          <w:szCs w:val="24"/>
        </w:rPr>
      </w:pPr>
      <w:r w:rsidRPr="00FD33C5">
        <w:rPr>
          <w:rFonts w:ascii="Arial" w:eastAsia="Arial" w:hAnsi="Arial" w:cs="Arial"/>
          <w:b/>
          <w:sz w:val="24"/>
          <w:szCs w:val="24"/>
        </w:rPr>
        <w:t xml:space="preserve">Sector educativo: </w:t>
      </w:r>
      <w:r w:rsidRPr="00FD33C5">
        <w:rPr>
          <w:rFonts w:ascii="Arial" w:eastAsia="Arial" w:hAnsi="Arial" w:cs="Arial"/>
          <w:sz w:val="24"/>
          <w:szCs w:val="24"/>
        </w:rPr>
        <w:t>Propiciar la participación social activa en la planificación y ejecución de los mecanismos de control en la generación de residuos de las instituciones educativas a través de la integración de los modelos académicos vigentes, así como la instrumentación de programas formales para la</w:t>
      </w:r>
      <w:r w:rsidR="00AE7D71" w:rsidRPr="00FD33C5">
        <w:rPr>
          <w:rFonts w:ascii="Arial" w:eastAsia="Arial" w:hAnsi="Arial" w:cs="Arial"/>
          <w:sz w:val="24"/>
          <w:szCs w:val="24"/>
        </w:rPr>
        <w:t xml:space="preserve"> separación de origen de los residuos sólidos urbanos</w:t>
      </w:r>
      <w:r w:rsidRPr="00FD33C5">
        <w:rPr>
          <w:rFonts w:ascii="Arial" w:eastAsia="Arial" w:hAnsi="Arial" w:cs="Arial"/>
          <w:sz w:val="24"/>
          <w:szCs w:val="24"/>
        </w:rPr>
        <w:t xml:space="preserve">. </w:t>
      </w:r>
    </w:p>
    <w:p w14:paraId="70668E11" w14:textId="77777777" w:rsidR="00807C4A" w:rsidRPr="00FD33C5" w:rsidRDefault="00807C4A" w:rsidP="008257F2">
      <w:pPr>
        <w:pBdr>
          <w:top w:val="nil"/>
          <w:left w:val="nil"/>
          <w:bottom w:val="nil"/>
          <w:right w:val="nil"/>
          <w:between w:val="nil"/>
        </w:pBdr>
        <w:spacing w:after="0" w:line="240" w:lineRule="auto"/>
        <w:jc w:val="both"/>
        <w:rPr>
          <w:rFonts w:ascii="Arial" w:eastAsia="Arial" w:hAnsi="Arial" w:cs="Arial"/>
          <w:color w:val="000000"/>
          <w:sz w:val="24"/>
          <w:szCs w:val="24"/>
        </w:rPr>
      </w:pPr>
    </w:p>
    <w:p w14:paraId="478ED6EA" w14:textId="77777777" w:rsidR="00807C4A" w:rsidRPr="00FD33C5" w:rsidRDefault="00807C4A" w:rsidP="008257F2">
      <w:pPr>
        <w:spacing w:after="0" w:line="240" w:lineRule="auto"/>
        <w:jc w:val="both"/>
        <w:rPr>
          <w:rFonts w:ascii="Arial" w:eastAsia="Arial" w:hAnsi="Arial" w:cs="Arial"/>
          <w:b/>
          <w:sz w:val="24"/>
          <w:szCs w:val="24"/>
        </w:rPr>
      </w:pPr>
      <w:bookmarkStart w:id="1" w:name="_heading=h.gjdgxs" w:colFirst="0" w:colLast="0"/>
      <w:bookmarkEnd w:id="1"/>
    </w:p>
    <w:p w14:paraId="4DD7B25D" w14:textId="77777777" w:rsidR="00807C4A" w:rsidRPr="00FD33C5" w:rsidRDefault="00873931" w:rsidP="008257F2">
      <w:pPr>
        <w:spacing w:after="0" w:line="240" w:lineRule="auto"/>
        <w:jc w:val="both"/>
        <w:rPr>
          <w:rFonts w:ascii="Arial" w:eastAsia="Arial" w:hAnsi="Arial" w:cs="Arial"/>
          <w:sz w:val="24"/>
          <w:szCs w:val="24"/>
        </w:rPr>
      </w:pPr>
      <w:r w:rsidRPr="00FD33C5">
        <w:rPr>
          <w:rFonts w:ascii="Arial" w:eastAsia="Arial" w:hAnsi="Arial" w:cs="Arial"/>
          <w:b/>
          <w:sz w:val="24"/>
          <w:szCs w:val="24"/>
        </w:rPr>
        <w:t xml:space="preserve">VIII. </w:t>
      </w:r>
      <w:r w:rsidRPr="00FD33C5">
        <w:rPr>
          <w:rFonts w:ascii="Arial" w:eastAsia="Arial" w:hAnsi="Arial" w:cs="Arial"/>
          <w:sz w:val="24"/>
          <w:szCs w:val="24"/>
        </w:rPr>
        <w:t>Es importante destacar que del presente instrumento de planeación que se somete a aprobación y de las sugerencias que se advierten del mismo, se recomienda realizar una serie de acciones, calendarizadas y caracterizadas, a fin de que contribuyan en el diseño, implementación y seguimiento de las políticas públicas en materia de residuos sólidos ur</w:t>
      </w:r>
      <w:r w:rsidR="00AE7D71" w:rsidRPr="00FD33C5">
        <w:rPr>
          <w:rFonts w:ascii="Arial" w:eastAsia="Arial" w:hAnsi="Arial" w:cs="Arial"/>
          <w:sz w:val="24"/>
          <w:szCs w:val="24"/>
        </w:rPr>
        <w:t>banos, que rijan en el municipio, b</w:t>
      </w:r>
      <w:r w:rsidRPr="00FD33C5">
        <w:rPr>
          <w:rFonts w:ascii="Arial" w:eastAsia="Arial" w:hAnsi="Arial" w:cs="Arial"/>
          <w:sz w:val="24"/>
          <w:szCs w:val="24"/>
        </w:rPr>
        <w:t>uscando en todo momento mejorar la gestión integral de residuos sólidos de acuerdo con las condiciones y necesidades propias del municipio, e instrumentando diversas actividades agrupadas primordialmente en tres líneas de convergencia temporal y temática:</w:t>
      </w:r>
    </w:p>
    <w:p w14:paraId="66E26E14" w14:textId="77777777" w:rsidR="00807C4A" w:rsidRPr="00FD33C5" w:rsidRDefault="00873931" w:rsidP="008257F2">
      <w:pPr>
        <w:spacing w:after="0" w:line="240" w:lineRule="auto"/>
        <w:jc w:val="both"/>
        <w:rPr>
          <w:rFonts w:ascii="Arial" w:eastAsia="Arial" w:hAnsi="Arial" w:cs="Arial"/>
          <w:sz w:val="24"/>
          <w:szCs w:val="24"/>
        </w:rPr>
      </w:pPr>
      <w:r w:rsidRPr="00FD33C5">
        <w:rPr>
          <w:rFonts w:ascii="Arial" w:eastAsia="Arial" w:hAnsi="Arial" w:cs="Arial"/>
          <w:sz w:val="24"/>
          <w:szCs w:val="24"/>
        </w:rPr>
        <w:t xml:space="preserve"> </w:t>
      </w:r>
    </w:p>
    <w:p w14:paraId="17A5DC5F" w14:textId="0C893B53" w:rsidR="00807C4A" w:rsidRPr="00FD33C5" w:rsidRDefault="00873931" w:rsidP="008257F2">
      <w:pPr>
        <w:numPr>
          <w:ilvl w:val="0"/>
          <w:numId w:val="2"/>
        </w:numPr>
        <w:spacing w:after="0" w:line="240" w:lineRule="auto"/>
        <w:jc w:val="both"/>
        <w:rPr>
          <w:rFonts w:ascii="Arial" w:eastAsia="Arial" w:hAnsi="Arial" w:cs="Arial"/>
          <w:sz w:val="24"/>
          <w:szCs w:val="24"/>
        </w:rPr>
      </w:pPr>
      <w:r w:rsidRPr="00FD33C5">
        <w:rPr>
          <w:rFonts w:ascii="Arial" w:eastAsia="Arial" w:hAnsi="Arial" w:cs="Arial"/>
          <w:sz w:val="24"/>
          <w:szCs w:val="24"/>
        </w:rPr>
        <w:t xml:space="preserve">A corto plazo atender lo relacionado con los aspectos educativos, difusión de programas y participación ciudadana, así como la estandarización del servicio de recolección en todos los sectores de la ciudad excepto en el centro de ella, para una frecuencia de recolección de tres veces por semana. De esta forma se podría homologar la recolección de residuos sólidos urbanos en toda la ciudad; de tal suerte que la zona en donde hasta ahora se presta el servicio seis días a la semana, que comprende aproximadamente un tercio de la mancha urbana, se dividiría en dos sectores en horarios matutino y nocturno, uno de esos sectores se atendería los días: lunes, miércoles y viernes, mientras que el otro se cubriría los días: martes jueves y sábado. Tal como actualmente se están recolectando los residuos sólidos urbanos en los otros dos tercios de la zona urbana, </w:t>
      </w:r>
      <w:r w:rsidR="00AE7D71" w:rsidRPr="00FD33C5">
        <w:rPr>
          <w:rFonts w:ascii="Arial" w:eastAsia="Arial" w:hAnsi="Arial" w:cs="Arial"/>
          <w:sz w:val="24"/>
          <w:szCs w:val="24"/>
        </w:rPr>
        <w:t xml:space="preserve">logrando entonces recolectar </w:t>
      </w:r>
      <w:r w:rsidRPr="00FD33C5">
        <w:rPr>
          <w:rFonts w:ascii="Arial" w:eastAsia="Arial" w:hAnsi="Arial" w:cs="Arial"/>
          <w:sz w:val="24"/>
          <w:szCs w:val="24"/>
        </w:rPr>
        <w:t>la misma cantidad de toneladas semanalmente, pero distribuidas en frecuencias diferentes.</w:t>
      </w:r>
    </w:p>
    <w:p w14:paraId="5103D997" w14:textId="77777777" w:rsidR="00807C4A" w:rsidRPr="00FD33C5" w:rsidRDefault="00873931" w:rsidP="008257F2">
      <w:pPr>
        <w:spacing w:after="0" w:line="240" w:lineRule="auto"/>
        <w:ind w:left="860"/>
        <w:jc w:val="both"/>
        <w:rPr>
          <w:rFonts w:ascii="Arial" w:eastAsia="Arial" w:hAnsi="Arial" w:cs="Arial"/>
          <w:sz w:val="24"/>
          <w:szCs w:val="24"/>
        </w:rPr>
      </w:pPr>
      <w:r w:rsidRPr="00FD33C5">
        <w:rPr>
          <w:rFonts w:ascii="Arial" w:eastAsia="Arial" w:hAnsi="Arial" w:cs="Arial"/>
          <w:sz w:val="24"/>
          <w:szCs w:val="24"/>
        </w:rPr>
        <w:t xml:space="preserve"> </w:t>
      </w:r>
    </w:p>
    <w:p w14:paraId="1BBF4EB9" w14:textId="77777777" w:rsidR="00807C4A" w:rsidRPr="00FD33C5" w:rsidRDefault="00873931" w:rsidP="008257F2">
      <w:pPr>
        <w:spacing w:after="0" w:line="240" w:lineRule="auto"/>
        <w:ind w:left="709"/>
        <w:jc w:val="both"/>
        <w:rPr>
          <w:rFonts w:ascii="Arial" w:eastAsia="Arial" w:hAnsi="Arial" w:cs="Arial"/>
          <w:sz w:val="24"/>
          <w:szCs w:val="24"/>
        </w:rPr>
      </w:pPr>
      <w:r w:rsidRPr="00FD33C5">
        <w:rPr>
          <w:rFonts w:ascii="Arial" w:eastAsia="Arial" w:hAnsi="Arial" w:cs="Arial"/>
          <w:sz w:val="24"/>
          <w:szCs w:val="24"/>
        </w:rPr>
        <w:lastRenderedPageBreak/>
        <w:t>Las ventajas que se obtendrían al aplicar este criterio son las siguientes:</w:t>
      </w:r>
    </w:p>
    <w:p w14:paraId="153BD305" w14:textId="77777777" w:rsidR="00807C4A" w:rsidRPr="00FD33C5" w:rsidRDefault="00873931" w:rsidP="008257F2">
      <w:pPr>
        <w:spacing w:after="0" w:line="240" w:lineRule="auto"/>
        <w:ind w:left="860"/>
        <w:jc w:val="both"/>
        <w:rPr>
          <w:rFonts w:ascii="Arial" w:eastAsia="Arial" w:hAnsi="Arial" w:cs="Arial"/>
          <w:sz w:val="24"/>
          <w:szCs w:val="24"/>
        </w:rPr>
      </w:pPr>
      <w:r w:rsidRPr="00FD33C5">
        <w:rPr>
          <w:rFonts w:ascii="Arial" w:eastAsia="Arial" w:hAnsi="Arial" w:cs="Arial"/>
          <w:sz w:val="24"/>
          <w:szCs w:val="24"/>
        </w:rPr>
        <w:t xml:space="preserve"> </w:t>
      </w:r>
    </w:p>
    <w:p w14:paraId="331B290E" w14:textId="77777777" w:rsidR="00807C4A" w:rsidRPr="00FD33C5" w:rsidRDefault="00873931" w:rsidP="008257F2">
      <w:pPr>
        <w:pStyle w:val="Prrafodelista"/>
        <w:numPr>
          <w:ilvl w:val="1"/>
          <w:numId w:val="3"/>
        </w:numPr>
        <w:spacing w:after="0" w:line="240" w:lineRule="auto"/>
        <w:jc w:val="both"/>
        <w:rPr>
          <w:rFonts w:ascii="Arial" w:eastAsia="Arial" w:hAnsi="Arial" w:cs="Arial"/>
          <w:sz w:val="24"/>
          <w:szCs w:val="24"/>
        </w:rPr>
      </w:pPr>
      <w:r w:rsidRPr="00FD33C5">
        <w:rPr>
          <w:rFonts w:ascii="Arial" w:eastAsia="Arial" w:hAnsi="Arial" w:cs="Arial"/>
          <w:sz w:val="24"/>
          <w:szCs w:val="24"/>
        </w:rPr>
        <w:t>La emisión del dióxido de carbono CO2 del parque vehicular de recolección, se reducirá anualmente en 1200 toneladas.</w:t>
      </w:r>
    </w:p>
    <w:p w14:paraId="3402C771" w14:textId="77777777" w:rsidR="00807C4A" w:rsidRPr="00FD33C5" w:rsidRDefault="00873931" w:rsidP="008257F2">
      <w:pPr>
        <w:pStyle w:val="Prrafodelista"/>
        <w:numPr>
          <w:ilvl w:val="1"/>
          <w:numId w:val="3"/>
        </w:numPr>
        <w:spacing w:after="0" w:line="240" w:lineRule="auto"/>
        <w:jc w:val="both"/>
        <w:rPr>
          <w:rFonts w:ascii="Arial" w:eastAsia="Arial" w:hAnsi="Arial" w:cs="Arial"/>
          <w:sz w:val="24"/>
          <w:szCs w:val="24"/>
        </w:rPr>
      </w:pPr>
      <w:r w:rsidRPr="00FD33C5">
        <w:rPr>
          <w:rFonts w:ascii="Arial" w:eastAsia="Arial" w:hAnsi="Arial" w:cs="Arial"/>
          <w:sz w:val="24"/>
          <w:szCs w:val="24"/>
        </w:rPr>
        <w:t>Se contribuye a revertir el cambio climático y se mitigan los efectos nocivos por estas emisiones.</w:t>
      </w:r>
    </w:p>
    <w:p w14:paraId="69AA0D38" w14:textId="77777777" w:rsidR="00807C4A" w:rsidRPr="00FD33C5" w:rsidRDefault="00873931" w:rsidP="008257F2">
      <w:pPr>
        <w:pStyle w:val="Prrafodelista"/>
        <w:numPr>
          <w:ilvl w:val="1"/>
          <w:numId w:val="3"/>
        </w:numPr>
        <w:spacing w:after="0" w:line="240" w:lineRule="auto"/>
        <w:jc w:val="both"/>
        <w:rPr>
          <w:rFonts w:ascii="Arial" w:eastAsia="Arial" w:hAnsi="Arial" w:cs="Arial"/>
          <w:sz w:val="24"/>
          <w:szCs w:val="24"/>
        </w:rPr>
      </w:pPr>
      <w:r w:rsidRPr="00FD33C5">
        <w:rPr>
          <w:rFonts w:ascii="Arial" w:eastAsia="Arial" w:hAnsi="Arial" w:cs="Arial"/>
          <w:sz w:val="24"/>
          <w:szCs w:val="24"/>
        </w:rPr>
        <w:t>Se podrá implementar un día extra para la recolección de inorgánicos aprovechables.</w:t>
      </w:r>
    </w:p>
    <w:p w14:paraId="3BCA0F03" w14:textId="77777777" w:rsidR="00807C4A" w:rsidRPr="00FD33C5" w:rsidRDefault="00873931" w:rsidP="008257F2">
      <w:pPr>
        <w:pStyle w:val="Prrafodelista"/>
        <w:numPr>
          <w:ilvl w:val="1"/>
          <w:numId w:val="3"/>
        </w:numPr>
        <w:spacing w:after="0" w:line="240" w:lineRule="auto"/>
        <w:jc w:val="both"/>
        <w:rPr>
          <w:rFonts w:ascii="Arial" w:eastAsia="Arial" w:hAnsi="Arial" w:cs="Arial"/>
          <w:sz w:val="24"/>
          <w:szCs w:val="24"/>
        </w:rPr>
      </w:pPr>
      <w:r w:rsidRPr="00FD33C5">
        <w:rPr>
          <w:rFonts w:ascii="Arial" w:eastAsia="Arial" w:hAnsi="Arial" w:cs="Arial"/>
          <w:sz w:val="24"/>
          <w:szCs w:val="24"/>
        </w:rPr>
        <w:t>Las longitudes de las rutas de recolección se reducen en un 40% y los tiempos de recorrido en un 35%.</w:t>
      </w:r>
    </w:p>
    <w:p w14:paraId="51AEAE9F" w14:textId="77777777" w:rsidR="00807C4A" w:rsidRPr="00FD33C5" w:rsidRDefault="00873931" w:rsidP="008257F2">
      <w:pPr>
        <w:pStyle w:val="Prrafodelista"/>
        <w:numPr>
          <w:ilvl w:val="1"/>
          <w:numId w:val="3"/>
        </w:numPr>
        <w:spacing w:after="0" w:line="240" w:lineRule="auto"/>
        <w:jc w:val="both"/>
        <w:rPr>
          <w:rFonts w:ascii="Arial" w:eastAsia="Arial" w:hAnsi="Arial" w:cs="Arial"/>
          <w:sz w:val="24"/>
          <w:szCs w:val="24"/>
        </w:rPr>
      </w:pPr>
      <w:r w:rsidRPr="00FD33C5">
        <w:rPr>
          <w:rFonts w:ascii="Arial" w:eastAsia="Arial" w:hAnsi="Arial" w:cs="Arial"/>
          <w:sz w:val="24"/>
          <w:szCs w:val="24"/>
        </w:rPr>
        <w:t>Se tendrán rutas mejor balanceadas y con horarios más precisos, lo cual incidirá en una menor exposición de los residuos en la vía pública y por ende menos quejas ciudadanas.</w:t>
      </w:r>
    </w:p>
    <w:p w14:paraId="356DDD02" w14:textId="77777777" w:rsidR="00807C4A" w:rsidRPr="00FD33C5" w:rsidRDefault="00873931" w:rsidP="008257F2">
      <w:pPr>
        <w:pStyle w:val="Prrafodelista"/>
        <w:numPr>
          <w:ilvl w:val="1"/>
          <w:numId w:val="3"/>
        </w:numPr>
        <w:spacing w:after="0" w:line="240" w:lineRule="auto"/>
        <w:jc w:val="both"/>
        <w:rPr>
          <w:rFonts w:ascii="Arial" w:eastAsia="Arial" w:hAnsi="Arial" w:cs="Arial"/>
          <w:sz w:val="24"/>
          <w:szCs w:val="24"/>
        </w:rPr>
      </w:pPr>
      <w:r w:rsidRPr="00FD33C5">
        <w:rPr>
          <w:rFonts w:ascii="Arial" w:eastAsia="Arial" w:hAnsi="Arial" w:cs="Arial"/>
          <w:sz w:val="24"/>
          <w:szCs w:val="24"/>
        </w:rPr>
        <w:t>Menor impacto vial al reducirse los recorridos de los vehículos recolectores.</w:t>
      </w:r>
    </w:p>
    <w:p w14:paraId="52C467FF" w14:textId="77777777" w:rsidR="00807C4A" w:rsidRPr="00FD33C5" w:rsidRDefault="00873931" w:rsidP="008257F2">
      <w:pPr>
        <w:pStyle w:val="Prrafodelista"/>
        <w:numPr>
          <w:ilvl w:val="1"/>
          <w:numId w:val="3"/>
        </w:numPr>
        <w:spacing w:after="0" w:line="240" w:lineRule="auto"/>
        <w:jc w:val="both"/>
        <w:rPr>
          <w:rFonts w:ascii="Arial" w:eastAsia="Arial" w:hAnsi="Arial" w:cs="Arial"/>
          <w:sz w:val="24"/>
          <w:szCs w:val="24"/>
        </w:rPr>
      </w:pPr>
      <w:r w:rsidRPr="00FD33C5">
        <w:rPr>
          <w:rFonts w:ascii="Arial" w:eastAsia="Arial" w:hAnsi="Arial" w:cs="Arial"/>
          <w:sz w:val="24"/>
          <w:szCs w:val="24"/>
        </w:rPr>
        <w:t>Se logra un servicio socialmente equitativo y homologado.</w:t>
      </w:r>
    </w:p>
    <w:p w14:paraId="53D68C69" w14:textId="77777777" w:rsidR="00807C4A" w:rsidRPr="00FD33C5" w:rsidRDefault="00873931" w:rsidP="008257F2">
      <w:pPr>
        <w:pStyle w:val="Prrafodelista"/>
        <w:numPr>
          <w:ilvl w:val="1"/>
          <w:numId w:val="3"/>
        </w:numPr>
        <w:spacing w:after="0" w:line="240" w:lineRule="auto"/>
        <w:jc w:val="both"/>
        <w:rPr>
          <w:rFonts w:ascii="Arial" w:eastAsia="Arial" w:hAnsi="Arial" w:cs="Arial"/>
          <w:sz w:val="24"/>
          <w:szCs w:val="24"/>
        </w:rPr>
      </w:pPr>
      <w:r w:rsidRPr="00FD33C5">
        <w:rPr>
          <w:rFonts w:ascii="Arial" w:eastAsia="Arial" w:hAnsi="Arial" w:cs="Arial"/>
          <w:sz w:val="24"/>
          <w:szCs w:val="24"/>
        </w:rPr>
        <w:t>El desfasamiento en las rutas disminuye al ser más cortas y se reducen los periodos críticos de ingreso al relleno sanitario.</w:t>
      </w:r>
    </w:p>
    <w:p w14:paraId="68D56BC3" w14:textId="77777777" w:rsidR="00807C4A" w:rsidRPr="00FD33C5" w:rsidRDefault="00873931" w:rsidP="008257F2">
      <w:pPr>
        <w:pStyle w:val="Prrafodelista"/>
        <w:numPr>
          <w:ilvl w:val="1"/>
          <w:numId w:val="3"/>
        </w:numPr>
        <w:spacing w:after="0" w:line="240" w:lineRule="auto"/>
        <w:jc w:val="both"/>
        <w:rPr>
          <w:rFonts w:ascii="Arial" w:eastAsia="Arial" w:hAnsi="Arial" w:cs="Arial"/>
          <w:sz w:val="24"/>
          <w:szCs w:val="24"/>
        </w:rPr>
      </w:pPr>
      <w:r w:rsidRPr="00FD33C5">
        <w:rPr>
          <w:rFonts w:ascii="Arial" w:eastAsia="Arial" w:hAnsi="Arial" w:cs="Arial"/>
          <w:sz w:val="24"/>
          <w:szCs w:val="24"/>
        </w:rPr>
        <w:t>Se favorece la organización ciudadana, en aras de lograr una cultura ambientalmente responsable.</w:t>
      </w:r>
    </w:p>
    <w:p w14:paraId="5E940CF4" w14:textId="77777777" w:rsidR="00807C4A" w:rsidRPr="00FD33C5" w:rsidRDefault="00873931" w:rsidP="008257F2">
      <w:pPr>
        <w:spacing w:after="0" w:line="240" w:lineRule="auto"/>
        <w:ind w:left="1440"/>
        <w:jc w:val="both"/>
        <w:rPr>
          <w:rFonts w:ascii="Arial" w:eastAsia="Arial" w:hAnsi="Arial" w:cs="Arial"/>
          <w:sz w:val="24"/>
          <w:szCs w:val="24"/>
        </w:rPr>
      </w:pPr>
      <w:r w:rsidRPr="00FD33C5">
        <w:rPr>
          <w:rFonts w:ascii="Arial" w:eastAsia="Arial" w:hAnsi="Arial" w:cs="Arial"/>
          <w:sz w:val="24"/>
          <w:szCs w:val="24"/>
        </w:rPr>
        <w:t xml:space="preserve"> </w:t>
      </w:r>
    </w:p>
    <w:p w14:paraId="70C1C2CE" w14:textId="77777777" w:rsidR="00807C4A" w:rsidRPr="00FD33C5" w:rsidRDefault="00873931" w:rsidP="008257F2">
      <w:pPr>
        <w:spacing w:after="0" w:line="240" w:lineRule="auto"/>
        <w:ind w:left="720" w:hanging="360"/>
        <w:jc w:val="both"/>
        <w:rPr>
          <w:rFonts w:ascii="Arial" w:eastAsia="Arial" w:hAnsi="Arial" w:cs="Arial"/>
          <w:sz w:val="24"/>
          <w:szCs w:val="24"/>
        </w:rPr>
      </w:pPr>
      <w:r w:rsidRPr="00FD33C5">
        <w:rPr>
          <w:rFonts w:ascii="Arial" w:eastAsia="Arial" w:hAnsi="Arial" w:cs="Arial"/>
          <w:sz w:val="24"/>
          <w:szCs w:val="24"/>
        </w:rPr>
        <w:t>b)</w:t>
      </w:r>
      <w:r w:rsidRPr="00FD33C5">
        <w:rPr>
          <w:rFonts w:ascii="Times New Roman" w:eastAsia="Times New Roman" w:hAnsi="Times New Roman" w:cs="Times New Roman"/>
          <w:sz w:val="14"/>
          <w:szCs w:val="14"/>
        </w:rPr>
        <w:tab/>
      </w:r>
      <w:r w:rsidRPr="00FD33C5">
        <w:rPr>
          <w:rFonts w:ascii="Arial" w:eastAsia="Arial" w:hAnsi="Arial" w:cs="Arial"/>
          <w:sz w:val="24"/>
          <w:szCs w:val="24"/>
        </w:rPr>
        <w:t>A mediano plazo se recomienda llevar a cabo la reingeniería e innovación de los diversos procesos relacionados con la materia, así como la armonización y modernización del marco legal en el tema de los residuos sólidos del municipio.</w:t>
      </w:r>
    </w:p>
    <w:p w14:paraId="545B54B1" w14:textId="77777777" w:rsidR="00807C4A" w:rsidRPr="00FD33C5" w:rsidRDefault="00873931" w:rsidP="008257F2">
      <w:pPr>
        <w:spacing w:after="0" w:line="240" w:lineRule="auto"/>
        <w:ind w:left="360"/>
        <w:jc w:val="both"/>
        <w:rPr>
          <w:rFonts w:ascii="Arial" w:eastAsia="Arial" w:hAnsi="Arial" w:cs="Arial"/>
          <w:sz w:val="24"/>
          <w:szCs w:val="24"/>
        </w:rPr>
      </w:pPr>
      <w:r w:rsidRPr="00FD33C5">
        <w:rPr>
          <w:rFonts w:ascii="Arial" w:eastAsia="Arial" w:hAnsi="Arial" w:cs="Arial"/>
          <w:sz w:val="24"/>
          <w:szCs w:val="24"/>
        </w:rPr>
        <w:t xml:space="preserve"> </w:t>
      </w:r>
    </w:p>
    <w:p w14:paraId="4ECCEDE1" w14:textId="77777777" w:rsidR="00807C4A" w:rsidRPr="00FD33C5" w:rsidRDefault="00873931" w:rsidP="008257F2">
      <w:pPr>
        <w:spacing w:after="0" w:line="240" w:lineRule="auto"/>
        <w:ind w:left="720" w:hanging="360"/>
        <w:jc w:val="both"/>
        <w:rPr>
          <w:rFonts w:ascii="Arial" w:eastAsia="Arial" w:hAnsi="Arial" w:cs="Arial"/>
          <w:sz w:val="24"/>
          <w:szCs w:val="24"/>
        </w:rPr>
      </w:pPr>
      <w:r w:rsidRPr="00FD33C5">
        <w:rPr>
          <w:rFonts w:ascii="Arial" w:eastAsia="Arial" w:hAnsi="Arial" w:cs="Arial"/>
          <w:sz w:val="24"/>
          <w:szCs w:val="24"/>
        </w:rPr>
        <w:t>c)</w:t>
      </w:r>
      <w:r w:rsidRPr="00FD33C5">
        <w:rPr>
          <w:rFonts w:ascii="Times New Roman" w:eastAsia="Times New Roman" w:hAnsi="Times New Roman" w:cs="Times New Roman"/>
          <w:sz w:val="14"/>
          <w:szCs w:val="14"/>
        </w:rPr>
        <w:tab/>
      </w:r>
      <w:r w:rsidRPr="00FD33C5">
        <w:rPr>
          <w:rFonts w:ascii="Arial" w:eastAsia="Arial" w:hAnsi="Arial" w:cs="Arial"/>
          <w:sz w:val="24"/>
          <w:szCs w:val="24"/>
        </w:rPr>
        <w:t>A largo plazo habrán de considerarse los elementos asociados con el desarrollo de la infraestructura necesaria, las instalaciones que habrán de requerirse y la adopción de nuevas tecnologías y conocimientos que aporten los máximos beneficios para el municipio y sus habitantes.</w:t>
      </w:r>
    </w:p>
    <w:p w14:paraId="26CEB9F1" w14:textId="77777777" w:rsidR="00807C4A" w:rsidRPr="00FD33C5" w:rsidRDefault="00807C4A" w:rsidP="008257F2">
      <w:pPr>
        <w:spacing w:after="0" w:line="240" w:lineRule="auto"/>
        <w:jc w:val="both"/>
        <w:rPr>
          <w:rFonts w:ascii="Arial" w:eastAsia="Arial" w:hAnsi="Arial" w:cs="Arial"/>
          <w:b/>
          <w:sz w:val="24"/>
          <w:szCs w:val="24"/>
        </w:rPr>
      </w:pPr>
    </w:p>
    <w:p w14:paraId="63C006EC" w14:textId="77777777" w:rsidR="00807C4A" w:rsidRPr="00FD33C5" w:rsidRDefault="00873931" w:rsidP="008257F2">
      <w:pPr>
        <w:spacing w:after="0" w:line="240" w:lineRule="auto"/>
        <w:jc w:val="both"/>
        <w:rPr>
          <w:rFonts w:ascii="Arial" w:eastAsia="Arial" w:hAnsi="Arial" w:cs="Arial"/>
          <w:sz w:val="24"/>
          <w:szCs w:val="24"/>
        </w:rPr>
      </w:pPr>
      <w:r w:rsidRPr="00FD33C5">
        <w:rPr>
          <w:rFonts w:ascii="Arial" w:eastAsia="Arial" w:hAnsi="Arial" w:cs="Arial"/>
          <w:sz w:val="24"/>
          <w:szCs w:val="24"/>
        </w:rPr>
        <w:t>En ese sentido y tomando en consideración que el servicio de recolección de residuos se realiza a través del esquema de concesión en nuestro municipio, es necesario que se realicen los ajustes pertinentes a los títulos concesión correspondientes para efecto de aplicar y aprovechar las recomendaciones que permitan alcanzar las ventajas antes referidas.</w:t>
      </w:r>
    </w:p>
    <w:p w14:paraId="58D68AA9" w14:textId="77777777" w:rsidR="00807C4A" w:rsidRPr="00FD33C5" w:rsidRDefault="00807C4A" w:rsidP="008257F2">
      <w:pPr>
        <w:spacing w:after="0" w:line="240" w:lineRule="auto"/>
        <w:jc w:val="both"/>
        <w:rPr>
          <w:rFonts w:ascii="Arial" w:eastAsia="Arial" w:hAnsi="Arial" w:cs="Arial"/>
          <w:sz w:val="24"/>
          <w:szCs w:val="24"/>
        </w:rPr>
      </w:pPr>
    </w:p>
    <w:p w14:paraId="39926A0F" w14:textId="77777777" w:rsidR="00807C4A" w:rsidRPr="00FD33C5" w:rsidRDefault="00873931" w:rsidP="008257F2">
      <w:pPr>
        <w:spacing w:after="0" w:line="240" w:lineRule="auto"/>
        <w:jc w:val="both"/>
        <w:rPr>
          <w:rFonts w:ascii="Arial" w:eastAsia="Arial" w:hAnsi="Arial" w:cs="Arial"/>
          <w:sz w:val="24"/>
          <w:szCs w:val="24"/>
        </w:rPr>
      </w:pPr>
      <w:r w:rsidRPr="00FD33C5">
        <w:rPr>
          <w:rFonts w:ascii="Arial" w:eastAsia="Arial" w:hAnsi="Arial" w:cs="Arial"/>
          <w:b/>
          <w:sz w:val="24"/>
          <w:szCs w:val="24"/>
        </w:rPr>
        <w:t xml:space="preserve">IX. </w:t>
      </w:r>
      <w:r w:rsidRPr="00FD33C5">
        <w:rPr>
          <w:rFonts w:ascii="Arial" w:eastAsia="Arial" w:hAnsi="Arial" w:cs="Arial"/>
          <w:sz w:val="24"/>
          <w:szCs w:val="24"/>
        </w:rPr>
        <w:t>En virtud de lo anterior y con fundamento en los artículos 26 de la Ley General para la Prevención y Gestión Integral de los Residuos; 14 segundo párrafo de Ley para la Gestión Integral de Residuos del Estado y los Municipios de Guanajuato; 76 fracciones I inciso d), III inciso b), 122, 167 fracción IX, 168 fracción II inciso a), de la Ley Orgánica Municipal para el Estado de Guanajuato; 4 fracción IX del Reglamento para la Gestión Ambiental en el Municipio de León, Guanajuato; se somete a la consideración del Ayuntamiento, la propuesta del siguiente:</w:t>
      </w:r>
    </w:p>
    <w:p w14:paraId="40FB942C" w14:textId="77777777" w:rsidR="00807C4A" w:rsidRPr="00FD33C5" w:rsidRDefault="00807C4A" w:rsidP="008257F2">
      <w:pPr>
        <w:spacing w:after="0" w:line="240" w:lineRule="auto"/>
        <w:jc w:val="both"/>
        <w:rPr>
          <w:rFonts w:ascii="Arial" w:eastAsia="Arial" w:hAnsi="Arial" w:cs="Arial"/>
          <w:sz w:val="24"/>
          <w:szCs w:val="24"/>
        </w:rPr>
      </w:pPr>
    </w:p>
    <w:p w14:paraId="0E7023D8" w14:textId="1245FB6B" w:rsidR="00807C4A" w:rsidRPr="00FD33C5" w:rsidRDefault="00873931" w:rsidP="008257F2">
      <w:pPr>
        <w:spacing w:after="0" w:line="240" w:lineRule="auto"/>
        <w:jc w:val="center"/>
        <w:rPr>
          <w:rFonts w:ascii="Arial" w:eastAsia="Arial" w:hAnsi="Arial" w:cs="Arial"/>
          <w:b/>
          <w:sz w:val="24"/>
          <w:szCs w:val="24"/>
        </w:rPr>
      </w:pPr>
      <w:r w:rsidRPr="00FD33C5">
        <w:rPr>
          <w:rFonts w:ascii="Arial" w:eastAsia="Arial" w:hAnsi="Arial" w:cs="Arial"/>
          <w:b/>
          <w:sz w:val="24"/>
          <w:szCs w:val="24"/>
        </w:rPr>
        <w:t>A C U E R D O</w:t>
      </w:r>
    </w:p>
    <w:p w14:paraId="21CAEF05" w14:textId="77777777" w:rsidR="00D02D5E" w:rsidRPr="00FD33C5" w:rsidRDefault="00D02D5E" w:rsidP="008257F2">
      <w:pPr>
        <w:spacing w:after="0" w:line="240" w:lineRule="auto"/>
        <w:jc w:val="center"/>
        <w:rPr>
          <w:rFonts w:ascii="Arial" w:eastAsia="Arial" w:hAnsi="Arial" w:cs="Arial"/>
          <w:b/>
          <w:sz w:val="24"/>
          <w:szCs w:val="24"/>
        </w:rPr>
      </w:pPr>
    </w:p>
    <w:p w14:paraId="7F1BD05C" w14:textId="77777777" w:rsidR="00807C4A" w:rsidRPr="00FD33C5" w:rsidRDefault="00807C4A" w:rsidP="008257F2">
      <w:pPr>
        <w:spacing w:after="0" w:line="240" w:lineRule="auto"/>
        <w:jc w:val="both"/>
        <w:rPr>
          <w:rFonts w:ascii="Arial" w:eastAsia="Arial" w:hAnsi="Arial" w:cs="Arial"/>
          <w:sz w:val="24"/>
          <w:szCs w:val="24"/>
        </w:rPr>
      </w:pPr>
    </w:p>
    <w:p w14:paraId="691550C8" w14:textId="77777777" w:rsidR="00807C4A" w:rsidRPr="00FD33C5" w:rsidRDefault="00873931" w:rsidP="008257F2">
      <w:pPr>
        <w:pBdr>
          <w:top w:val="nil"/>
          <w:left w:val="nil"/>
          <w:bottom w:val="nil"/>
          <w:right w:val="nil"/>
          <w:between w:val="nil"/>
        </w:pBdr>
        <w:spacing w:after="0" w:line="240" w:lineRule="auto"/>
        <w:jc w:val="both"/>
        <w:rPr>
          <w:rFonts w:ascii="Arial" w:eastAsia="Arial" w:hAnsi="Arial" w:cs="Arial"/>
          <w:color w:val="000000"/>
          <w:sz w:val="24"/>
          <w:szCs w:val="24"/>
        </w:rPr>
      </w:pPr>
      <w:r w:rsidRPr="00FD33C5">
        <w:rPr>
          <w:rFonts w:ascii="Arial" w:eastAsia="Arial" w:hAnsi="Arial" w:cs="Arial"/>
          <w:b/>
          <w:color w:val="000000"/>
          <w:sz w:val="24"/>
          <w:szCs w:val="24"/>
        </w:rPr>
        <w:t xml:space="preserve">PRIMERO. </w:t>
      </w:r>
      <w:r w:rsidRPr="00FD33C5">
        <w:rPr>
          <w:rFonts w:ascii="Arial" w:eastAsia="Arial" w:hAnsi="Arial" w:cs="Arial"/>
          <w:color w:val="000000"/>
          <w:sz w:val="24"/>
          <w:szCs w:val="24"/>
        </w:rPr>
        <w:t>Se aprueba el Programa para la Prevención y Gestión Integral de Residuos Sólidos en el Municipio de León, Guanajuato, en los términos y condiciones del documento que como Anexo forma parte integral del presente dictamen.</w:t>
      </w:r>
    </w:p>
    <w:p w14:paraId="71C8F021" w14:textId="77777777" w:rsidR="00807C4A" w:rsidRPr="00FD33C5" w:rsidRDefault="00807C4A" w:rsidP="008257F2">
      <w:pPr>
        <w:keepNext/>
        <w:spacing w:after="0" w:line="240" w:lineRule="auto"/>
        <w:jc w:val="both"/>
        <w:rPr>
          <w:rFonts w:ascii="Arial" w:eastAsia="Arial" w:hAnsi="Arial" w:cs="Arial"/>
          <w:sz w:val="24"/>
          <w:szCs w:val="24"/>
        </w:rPr>
      </w:pPr>
    </w:p>
    <w:p w14:paraId="44B11C45" w14:textId="23CD873F" w:rsidR="00807C4A" w:rsidRPr="00FD33C5" w:rsidRDefault="00873931" w:rsidP="008257F2">
      <w:pPr>
        <w:keepNext/>
        <w:spacing w:after="0" w:line="240" w:lineRule="auto"/>
        <w:jc w:val="both"/>
        <w:rPr>
          <w:rFonts w:ascii="Arial" w:eastAsia="Arial" w:hAnsi="Arial" w:cs="Arial"/>
          <w:sz w:val="24"/>
          <w:szCs w:val="24"/>
        </w:rPr>
      </w:pPr>
      <w:r w:rsidRPr="00FD33C5">
        <w:rPr>
          <w:rFonts w:ascii="Arial" w:eastAsia="Arial" w:hAnsi="Arial" w:cs="Arial"/>
          <w:b/>
          <w:sz w:val="24"/>
          <w:szCs w:val="24"/>
        </w:rPr>
        <w:t xml:space="preserve">SEGUNDO. </w:t>
      </w:r>
      <w:r w:rsidRPr="00FD33C5">
        <w:rPr>
          <w:rFonts w:ascii="Arial" w:eastAsia="Arial" w:hAnsi="Arial" w:cs="Arial"/>
          <w:sz w:val="24"/>
          <w:szCs w:val="24"/>
        </w:rPr>
        <w:t>Se instruye a la Dirección General de Medio Ambiente y al Sistema Integral de Aseo Público para que realicen las gestiones administrativas y legales que sean necesarias para el seguimiento y cumplimiento del Programa para la Prevención y Gestión Integral de Residuos Sólidos en el Municipio de León, Guanajuato</w:t>
      </w:r>
      <w:r w:rsidR="00D02D5E" w:rsidRPr="00FD33C5">
        <w:rPr>
          <w:rFonts w:ascii="Arial" w:eastAsia="Arial" w:hAnsi="Arial" w:cs="Arial"/>
          <w:sz w:val="24"/>
          <w:szCs w:val="24"/>
        </w:rPr>
        <w:t>, con apego a las recomendaciones emitidas por la Organización Mundial de la Salud (OMS).</w:t>
      </w:r>
    </w:p>
    <w:p w14:paraId="59966DB0" w14:textId="77777777" w:rsidR="00807C4A" w:rsidRPr="00FD33C5" w:rsidRDefault="00807C4A" w:rsidP="008257F2">
      <w:pPr>
        <w:spacing w:after="0" w:line="240" w:lineRule="auto"/>
        <w:jc w:val="both"/>
        <w:rPr>
          <w:rFonts w:ascii="Arial" w:eastAsia="Arial" w:hAnsi="Arial" w:cs="Arial"/>
          <w:sz w:val="24"/>
          <w:szCs w:val="24"/>
        </w:rPr>
      </w:pPr>
    </w:p>
    <w:p w14:paraId="15B94446" w14:textId="77777777" w:rsidR="005E3C00" w:rsidRPr="00FD33C5" w:rsidRDefault="00873931" w:rsidP="005E3C00">
      <w:pPr>
        <w:spacing w:after="0" w:line="240" w:lineRule="auto"/>
        <w:jc w:val="both"/>
        <w:rPr>
          <w:rFonts w:ascii="Arial" w:eastAsia="Arial" w:hAnsi="Arial" w:cs="Arial"/>
          <w:sz w:val="24"/>
          <w:szCs w:val="24"/>
        </w:rPr>
      </w:pPr>
      <w:r w:rsidRPr="00FD33C5">
        <w:rPr>
          <w:rFonts w:ascii="Arial" w:eastAsia="Arial" w:hAnsi="Arial" w:cs="Arial"/>
          <w:b/>
          <w:sz w:val="24"/>
          <w:szCs w:val="24"/>
        </w:rPr>
        <w:t xml:space="preserve">TERCERO. </w:t>
      </w:r>
      <w:r w:rsidR="005E3C00" w:rsidRPr="00FD33C5">
        <w:rPr>
          <w:rFonts w:ascii="Arial" w:eastAsia="Arial" w:hAnsi="Arial" w:cs="Arial"/>
          <w:sz w:val="24"/>
          <w:szCs w:val="24"/>
        </w:rPr>
        <w:t xml:space="preserve">Publíquese </w:t>
      </w:r>
      <w:r w:rsidR="005E3C00" w:rsidRPr="00FD33C5">
        <w:rPr>
          <w:rFonts w:ascii="Arial" w:eastAsia="Arial" w:hAnsi="Arial" w:cs="Arial"/>
          <w:color w:val="000000"/>
          <w:sz w:val="24"/>
          <w:szCs w:val="24"/>
        </w:rPr>
        <w:t>el Programa para la Prevención y Gestión Integral de Residuos Sólidos en el Municipio de León, Guanajuato</w:t>
      </w:r>
      <w:r w:rsidR="005E3C00" w:rsidRPr="00FD33C5">
        <w:rPr>
          <w:rFonts w:ascii="Arial" w:eastAsia="Arial" w:hAnsi="Arial" w:cs="Arial"/>
          <w:sz w:val="24"/>
          <w:szCs w:val="24"/>
        </w:rPr>
        <w:t xml:space="preserve"> en el Periódico Oficial del Gobierno del Estado de Guanajuato</w:t>
      </w:r>
      <w:r w:rsidR="005E3C00" w:rsidRPr="00FD33C5">
        <w:rPr>
          <w:rFonts w:ascii="Arial" w:eastAsia="Arial" w:hAnsi="Arial" w:cs="Arial"/>
          <w:b/>
          <w:sz w:val="24"/>
          <w:szCs w:val="24"/>
        </w:rPr>
        <w:t>,</w:t>
      </w:r>
      <w:r w:rsidR="005E3C00" w:rsidRPr="00FD33C5">
        <w:rPr>
          <w:rFonts w:ascii="Arial" w:eastAsia="Arial" w:hAnsi="Arial" w:cs="Arial"/>
          <w:sz w:val="24"/>
          <w:szCs w:val="24"/>
        </w:rPr>
        <w:t xml:space="preserve"> con fundamento en los artículos 103 de la Ley Orgánica Municipal para el Estado de Guanajuato y 36 de la Ley de Planeación para el Estado de Guanajuato.</w:t>
      </w:r>
    </w:p>
    <w:p w14:paraId="7F7CFD07" w14:textId="77777777" w:rsidR="005E3C00" w:rsidRPr="00FD33C5" w:rsidRDefault="005E3C00" w:rsidP="005E3C00">
      <w:pPr>
        <w:spacing w:after="0" w:line="240" w:lineRule="auto"/>
        <w:jc w:val="both"/>
        <w:rPr>
          <w:rFonts w:ascii="Arial" w:hAnsi="Arial" w:cs="Arial"/>
          <w:sz w:val="24"/>
          <w:szCs w:val="24"/>
        </w:rPr>
      </w:pPr>
      <w:r w:rsidRPr="00FD33C5">
        <w:rPr>
          <w:rFonts w:ascii="Arial" w:hAnsi="Arial" w:cs="Arial"/>
          <w:sz w:val="24"/>
          <w:szCs w:val="24"/>
        </w:rPr>
        <w:t xml:space="preserve"> </w:t>
      </w:r>
    </w:p>
    <w:p w14:paraId="062F6E8B" w14:textId="3F095D23" w:rsidR="00807C4A" w:rsidRPr="00FD33C5" w:rsidRDefault="005E3C00" w:rsidP="008257F2">
      <w:pPr>
        <w:spacing w:after="0" w:line="240" w:lineRule="auto"/>
        <w:jc w:val="both"/>
        <w:rPr>
          <w:rFonts w:ascii="Arial" w:eastAsia="Arial" w:hAnsi="Arial" w:cs="Arial"/>
          <w:sz w:val="24"/>
          <w:szCs w:val="24"/>
        </w:rPr>
      </w:pPr>
      <w:r w:rsidRPr="00FD33C5">
        <w:rPr>
          <w:rFonts w:ascii="Arial" w:eastAsia="Arial" w:hAnsi="Arial" w:cs="Arial"/>
          <w:b/>
          <w:sz w:val="24"/>
          <w:szCs w:val="24"/>
        </w:rPr>
        <w:t xml:space="preserve">CUARTO. </w:t>
      </w:r>
      <w:r w:rsidR="00CA02DC" w:rsidRPr="00FD33C5">
        <w:rPr>
          <w:rFonts w:ascii="Arial" w:eastAsia="Arial" w:hAnsi="Arial" w:cs="Arial"/>
          <w:sz w:val="24"/>
          <w:szCs w:val="24"/>
        </w:rPr>
        <w:t xml:space="preserve">Se </w:t>
      </w:r>
      <w:r w:rsidR="00303D29" w:rsidRPr="00FD33C5">
        <w:rPr>
          <w:rFonts w:ascii="Arial" w:eastAsia="Arial" w:hAnsi="Arial" w:cs="Arial"/>
          <w:sz w:val="24"/>
          <w:szCs w:val="24"/>
        </w:rPr>
        <w:t>instruye a la Direcci</w:t>
      </w:r>
      <w:r w:rsidR="00CA02DC" w:rsidRPr="00FD33C5">
        <w:rPr>
          <w:rFonts w:ascii="Arial" w:eastAsia="Arial" w:hAnsi="Arial" w:cs="Arial"/>
          <w:sz w:val="24"/>
          <w:szCs w:val="24"/>
        </w:rPr>
        <w:t>ón General de Medio Ambiente y a</w:t>
      </w:r>
      <w:r w:rsidR="00303D29" w:rsidRPr="00FD33C5">
        <w:rPr>
          <w:rFonts w:ascii="Arial" w:eastAsia="Arial" w:hAnsi="Arial" w:cs="Arial"/>
          <w:sz w:val="24"/>
          <w:szCs w:val="24"/>
        </w:rPr>
        <w:t>l Si</w:t>
      </w:r>
      <w:r w:rsidR="00CA02DC" w:rsidRPr="00FD33C5">
        <w:rPr>
          <w:rFonts w:ascii="Arial" w:eastAsia="Arial" w:hAnsi="Arial" w:cs="Arial"/>
          <w:sz w:val="24"/>
          <w:szCs w:val="24"/>
        </w:rPr>
        <w:t xml:space="preserve">stema Integral de Aseo Público para que </w:t>
      </w:r>
      <w:r w:rsidR="00303D29" w:rsidRPr="00FD33C5">
        <w:rPr>
          <w:rFonts w:ascii="Arial" w:eastAsia="Arial" w:hAnsi="Arial" w:cs="Arial"/>
          <w:sz w:val="24"/>
          <w:szCs w:val="24"/>
        </w:rPr>
        <w:t xml:space="preserve">en colaboración con la Dirección General de Educación </w:t>
      </w:r>
      <w:r w:rsidR="00970649" w:rsidRPr="00FD33C5">
        <w:rPr>
          <w:rFonts w:ascii="Arial" w:eastAsia="Arial" w:hAnsi="Arial" w:cs="Arial"/>
          <w:sz w:val="24"/>
          <w:szCs w:val="24"/>
        </w:rPr>
        <w:t xml:space="preserve">realicen e </w:t>
      </w:r>
      <w:r w:rsidR="00F05AC2" w:rsidRPr="00FD33C5">
        <w:rPr>
          <w:rFonts w:ascii="Arial" w:eastAsia="Arial" w:hAnsi="Arial" w:cs="Arial"/>
          <w:sz w:val="24"/>
          <w:szCs w:val="24"/>
        </w:rPr>
        <w:t xml:space="preserve">implementen </w:t>
      </w:r>
      <w:r w:rsidR="00CA02DC" w:rsidRPr="00FD33C5">
        <w:rPr>
          <w:rFonts w:ascii="Arial" w:eastAsia="Arial" w:hAnsi="Arial" w:cs="Arial"/>
          <w:sz w:val="24"/>
          <w:szCs w:val="24"/>
        </w:rPr>
        <w:t>en el sector educativo de todos los niveles</w:t>
      </w:r>
      <w:r w:rsidR="00F05AC2" w:rsidRPr="00FD33C5">
        <w:rPr>
          <w:rFonts w:ascii="Arial" w:eastAsia="Arial" w:hAnsi="Arial" w:cs="Arial"/>
          <w:sz w:val="24"/>
          <w:szCs w:val="24"/>
        </w:rPr>
        <w:t>,</w:t>
      </w:r>
      <w:r w:rsidR="00CA02DC" w:rsidRPr="00FD33C5">
        <w:rPr>
          <w:rFonts w:ascii="Arial" w:eastAsia="Arial" w:hAnsi="Arial" w:cs="Arial"/>
          <w:sz w:val="24"/>
          <w:szCs w:val="24"/>
        </w:rPr>
        <w:t xml:space="preserve"> </w:t>
      </w:r>
      <w:r w:rsidR="00303D29" w:rsidRPr="00FD33C5">
        <w:rPr>
          <w:rFonts w:ascii="Arial" w:eastAsia="Arial" w:hAnsi="Arial" w:cs="Arial"/>
          <w:sz w:val="24"/>
          <w:szCs w:val="24"/>
        </w:rPr>
        <w:t>un programa para la disminución, separación y aprovechamiento de los residuos generados</w:t>
      </w:r>
      <w:r w:rsidR="00CA02DC" w:rsidRPr="00FD33C5">
        <w:rPr>
          <w:rFonts w:ascii="Arial" w:eastAsia="Arial" w:hAnsi="Arial" w:cs="Arial"/>
          <w:sz w:val="24"/>
          <w:szCs w:val="24"/>
        </w:rPr>
        <w:t xml:space="preserve"> y</w:t>
      </w:r>
      <w:r w:rsidR="00303D29" w:rsidRPr="00FD33C5">
        <w:rPr>
          <w:rFonts w:ascii="Arial" w:eastAsia="Arial" w:hAnsi="Arial" w:cs="Arial"/>
          <w:sz w:val="24"/>
          <w:szCs w:val="24"/>
        </w:rPr>
        <w:t xml:space="preserve"> un foro de encuentro, en el </w:t>
      </w:r>
      <w:r w:rsidR="00CA02DC" w:rsidRPr="00FD33C5">
        <w:rPr>
          <w:rFonts w:ascii="Arial" w:eastAsia="Arial" w:hAnsi="Arial" w:cs="Arial"/>
          <w:sz w:val="24"/>
          <w:szCs w:val="24"/>
        </w:rPr>
        <w:t>que puedan</w:t>
      </w:r>
      <w:r w:rsidR="00303D29" w:rsidRPr="00FD33C5">
        <w:rPr>
          <w:rFonts w:ascii="Arial" w:eastAsia="Arial" w:hAnsi="Arial" w:cs="Arial"/>
          <w:sz w:val="24"/>
          <w:szCs w:val="24"/>
        </w:rPr>
        <w:t xml:space="preserve"> compartir experiencias acerca del manejo integral de residuos en a</w:t>
      </w:r>
      <w:r w:rsidR="00CA02DC" w:rsidRPr="00FD33C5">
        <w:rPr>
          <w:rFonts w:ascii="Arial" w:eastAsia="Arial" w:hAnsi="Arial" w:cs="Arial"/>
          <w:sz w:val="24"/>
          <w:szCs w:val="24"/>
        </w:rPr>
        <w:t>lgunas instituciones educativas.</w:t>
      </w:r>
    </w:p>
    <w:p w14:paraId="2B370546" w14:textId="77777777" w:rsidR="00D66C70" w:rsidRPr="00FD33C5" w:rsidRDefault="00D66C70" w:rsidP="008257F2">
      <w:pPr>
        <w:spacing w:after="0" w:line="240" w:lineRule="auto"/>
        <w:jc w:val="both"/>
        <w:rPr>
          <w:rFonts w:ascii="Arial" w:eastAsia="Arial" w:hAnsi="Arial" w:cs="Arial"/>
          <w:sz w:val="24"/>
          <w:szCs w:val="24"/>
        </w:rPr>
      </w:pPr>
    </w:p>
    <w:p w14:paraId="011013C7" w14:textId="597DA5EF" w:rsidR="00D66C70" w:rsidRPr="00FD33C5" w:rsidRDefault="00970649" w:rsidP="00D66C70">
      <w:pPr>
        <w:spacing w:after="0" w:line="240" w:lineRule="auto"/>
        <w:jc w:val="both"/>
        <w:rPr>
          <w:rFonts w:ascii="Arial" w:eastAsia="Arial" w:hAnsi="Arial" w:cs="Arial"/>
          <w:sz w:val="24"/>
          <w:szCs w:val="24"/>
        </w:rPr>
      </w:pPr>
      <w:r w:rsidRPr="00FD33C5">
        <w:rPr>
          <w:rFonts w:ascii="Arial" w:eastAsia="Arial" w:hAnsi="Arial" w:cs="Arial"/>
          <w:b/>
          <w:sz w:val="24"/>
          <w:szCs w:val="24"/>
        </w:rPr>
        <w:t>QUINTO</w:t>
      </w:r>
      <w:r w:rsidR="00D66C70" w:rsidRPr="00FD33C5">
        <w:rPr>
          <w:rFonts w:ascii="Arial" w:eastAsia="Arial" w:hAnsi="Arial" w:cs="Arial"/>
          <w:sz w:val="24"/>
          <w:szCs w:val="24"/>
        </w:rPr>
        <w:t>. Se instruye a la Dirección General de Medio Ambiente para que en coordinación con el Sistema Integral de Aseo Público y la Dirección General de Comunicación Social, implementen una campaña de difusión masiva, para la separación de origen de los residuos sólidos.</w:t>
      </w:r>
    </w:p>
    <w:p w14:paraId="15016441" w14:textId="77777777" w:rsidR="00AD18E9" w:rsidRPr="00FD33C5" w:rsidRDefault="00AD18E9" w:rsidP="008257F2">
      <w:pPr>
        <w:spacing w:after="0" w:line="240" w:lineRule="auto"/>
        <w:jc w:val="both"/>
        <w:rPr>
          <w:rFonts w:ascii="Arial" w:eastAsia="Arial" w:hAnsi="Arial" w:cs="Arial"/>
          <w:sz w:val="24"/>
          <w:szCs w:val="24"/>
        </w:rPr>
      </w:pPr>
    </w:p>
    <w:p w14:paraId="4773C610" w14:textId="3807457F" w:rsidR="00970649" w:rsidRPr="00FD33C5" w:rsidRDefault="00970649" w:rsidP="00970649">
      <w:pPr>
        <w:spacing w:after="0" w:line="240" w:lineRule="auto"/>
        <w:jc w:val="both"/>
        <w:rPr>
          <w:rFonts w:ascii="Arial" w:eastAsia="Arial" w:hAnsi="Arial" w:cs="Arial"/>
          <w:sz w:val="24"/>
          <w:szCs w:val="24"/>
        </w:rPr>
      </w:pPr>
      <w:r w:rsidRPr="00FD33C5">
        <w:rPr>
          <w:rFonts w:ascii="Arial" w:eastAsia="Arial" w:hAnsi="Arial" w:cs="Arial"/>
          <w:b/>
          <w:sz w:val="24"/>
          <w:szCs w:val="24"/>
        </w:rPr>
        <w:t>SEXTO.</w:t>
      </w:r>
      <w:r w:rsidRPr="00FD33C5">
        <w:rPr>
          <w:rFonts w:ascii="Arial" w:eastAsia="Arial" w:hAnsi="Arial" w:cs="Arial"/>
          <w:sz w:val="24"/>
          <w:szCs w:val="24"/>
        </w:rPr>
        <w:t xml:space="preserve">  Se instruye a la Dirección General de Medio Ambiente, para que en coordinación con el Sistema Integral de Aseo Público y la Dirección General de Desarrollo Urbano, realicen un análisis de la normativa aplicable y en su caso se elaboren las propuestas de modificación correspondientes, con el objetivo de </w:t>
      </w:r>
      <w:proofErr w:type="spellStart"/>
      <w:r w:rsidRPr="00FD33C5">
        <w:rPr>
          <w:rFonts w:ascii="Arial" w:eastAsia="Arial" w:hAnsi="Arial" w:cs="Arial"/>
          <w:sz w:val="24"/>
          <w:szCs w:val="24"/>
        </w:rPr>
        <w:t>eficientar</w:t>
      </w:r>
      <w:proofErr w:type="spellEnd"/>
      <w:r w:rsidRPr="00FD33C5">
        <w:rPr>
          <w:rFonts w:ascii="Arial" w:eastAsia="Arial" w:hAnsi="Arial" w:cs="Arial"/>
          <w:sz w:val="24"/>
          <w:szCs w:val="24"/>
        </w:rPr>
        <w:t xml:space="preserve"> la separación de origen de residuos generados en establecimientos de comercios y servicios, así como en fraccionamientos.</w:t>
      </w:r>
    </w:p>
    <w:p w14:paraId="0290D527" w14:textId="77777777" w:rsidR="00970649" w:rsidRPr="00FD33C5" w:rsidRDefault="00970649" w:rsidP="00970649">
      <w:pPr>
        <w:spacing w:after="0" w:line="240" w:lineRule="auto"/>
        <w:jc w:val="both"/>
        <w:rPr>
          <w:rFonts w:ascii="Arial" w:eastAsia="Arial" w:hAnsi="Arial" w:cs="Arial"/>
          <w:sz w:val="24"/>
          <w:szCs w:val="24"/>
        </w:rPr>
      </w:pPr>
    </w:p>
    <w:p w14:paraId="03BFC61A" w14:textId="57DF766E" w:rsidR="00AD18E9" w:rsidRPr="00FD33C5" w:rsidRDefault="00970649" w:rsidP="008257F2">
      <w:pPr>
        <w:spacing w:after="0" w:line="240" w:lineRule="auto"/>
        <w:jc w:val="both"/>
        <w:rPr>
          <w:rFonts w:ascii="Arial" w:eastAsia="Arial" w:hAnsi="Arial" w:cs="Arial"/>
          <w:sz w:val="24"/>
          <w:szCs w:val="24"/>
        </w:rPr>
      </w:pPr>
      <w:r w:rsidRPr="00FD33C5">
        <w:rPr>
          <w:rFonts w:ascii="Arial" w:eastAsia="Arial" w:hAnsi="Arial" w:cs="Arial"/>
          <w:b/>
          <w:sz w:val="24"/>
          <w:szCs w:val="24"/>
        </w:rPr>
        <w:t>SÉPTIMO</w:t>
      </w:r>
      <w:r w:rsidR="00AD18E9" w:rsidRPr="00FD33C5">
        <w:rPr>
          <w:rFonts w:ascii="Arial" w:eastAsia="Arial" w:hAnsi="Arial" w:cs="Arial"/>
          <w:b/>
          <w:sz w:val="24"/>
          <w:szCs w:val="24"/>
        </w:rPr>
        <w:t>.</w:t>
      </w:r>
      <w:r w:rsidR="00AD18E9" w:rsidRPr="00FD33C5">
        <w:rPr>
          <w:rFonts w:ascii="Arial" w:eastAsia="Arial" w:hAnsi="Arial" w:cs="Arial"/>
          <w:sz w:val="24"/>
          <w:szCs w:val="24"/>
        </w:rPr>
        <w:t xml:space="preserve"> </w:t>
      </w:r>
      <w:r w:rsidR="004F380E" w:rsidRPr="00FD33C5">
        <w:rPr>
          <w:rFonts w:ascii="Arial" w:eastAsia="Arial" w:hAnsi="Arial" w:cs="Arial"/>
          <w:sz w:val="24"/>
          <w:szCs w:val="24"/>
        </w:rPr>
        <w:t xml:space="preserve"> </w:t>
      </w:r>
      <w:r w:rsidR="00056B7D" w:rsidRPr="00FD33C5">
        <w:rPr>
          <w:rFonts w:ascii="Arial" w:eastAsia="Arial" w:hAnsi="Arial" w:cs="Arial"/>
          <w:sz w:val="24"/>
          <w:szCs w:val="24"/>
        </w:rPr>
        <w:t>Se autoriza a l</w:t>
      </w:r>
      <w:r w:rsidR="00AB3E08" w:rsidRPr="00FD33C5">
        <w:rPr>
          <w:rFonts w:ascii="Arial" w:hAnsi="Arial" w:cs="Arial"/>
          <w:sz w:val="24"/>
          <w:szCs w:val="24"/>
        </w:rPr>
        <w:t>a</w:t>
      </w:r>
      <w:r w:rsidR="00AB3E08" w:rsidRPr="00FD33C5">
        <w:rPr>
          <w:rFonts w:ascii="Arial" w:eastAsia="Arial" w:hAnsi="Arial" w:cs="Arial"/>
          <w:sz w:val="24"/>
          <w:szCs w:val="24"/>
        </w:rPr>
        <w:t xml:space="preserve"> Dirección General de Medio Ambiente y </w:t>
      </w:r>
      <w:r w:rsidR="00056B7D" w:rsidRPr="00FD33C5">
        <w:rPr>
          <w:rFonts w:ascii="Arial" w:eastAsia="Arial" w:hAnsi="Arial" w:cs="Arial"/>
          <w:sz w:val="24"/>
          <w:szCs w:val="24"/>
        </w:rPr>
        <w:t>a</w:t>
      </w:r>
      <w:r w:rsidR="00AB3E08" w:rsidRPr="00FD33C5">
        <w:rPr>
          <w:rFonts w:ascii="Arial" w:eastAsia="Arial" w:hAnsi="Arial" w:cs="Arial"/>
          <w:sz w:val="24"/>
          <w:szCs w:val="24"/>
        </w:rPr>
        <w:t xml:space="preserve">l Sistema Integral de Aseo Público </w:t>
      </w:r>
      <w:r w:rsidR="00C21625" w:rsidRPr="00FD33C5">
        <w:rPr>
          <w:rFonts w:ascii="Arial" w:eastAsia="Arial" w:hAnsi="Arial" w:cs="Arial"/>
          <w:sz w:val="24"/>
          <w:szCs w:val="24"/>
        </w:rPr>
        <w:t xml:space="preserve">para que implementen y consoliden </w:t>
      </w:r>
      <w:r w:rsidR="004E7893" w:rsidRPr="00FD33C5">
        <w:rPr>
          <w:rFonts w:ascii="Arial" w:eastAsia="Arial" w:hAnsi="Arial" w:cs="Arial"/>
          <w:sz w:val="24"/>
          <w:szCs w:val="24"/>
        </w:rPr>
        <w:t>una</w:t>
      </w:r>
      <w:r w:rsidR="00056B7D" w:rsidRPr="00FD33C5">
        <w:rPr>
          <w:rFonts w:ascii="Arial" w:eastAsia="Arial" w:hAnsi="Arial" w:cs="Arial"/>
          <w:sz w:val="24"/>
          <w:szCs w:val="24"/>
        </w:rPr>
        <w:t xml:space="preserve"> Red de Reciclaje de C</w:t>
      </w:r>
      <w:r w:rsidR="00AB3E08" w:rsidRPr="00FD33C5">
        <w:rPr>
          <w:rFonts w:ascii="Arial" w:eastAsia="Arial" w:hAnsi="Arial" w:cs="Arial"/>
          <w:sz w:val="24"/>
          <w:szCs w:val="24"/>
        </w:rPr>
        <w:t xml:space="preserve">entros de </w:t>
      </w:r>
      <w:r w:rsidR="00F05AC2" w:rsidRPr="00FD33C5">
        <w:rPr>
          <w:rFonts w:ascii="Arial" w:eastAsia="Arial" w:hAnsi="Arial" w:cs="Arial"/>
          <w:sz w:val="24"/>
          <w:szCs w:val="24"/>
        </w:rPr>
        <w:t xml:space="preserve">Acopio </w:t>
      </w:r>
      <w:r w:rsidR="00AB3E08" w:rsidRPr="00FD33C5">
        <w:rPr>
          <w:rFonts w:ascii="Arial" w:eastAsia="Arial" w:hAnsi="Arial" w:cs="Arial"/>
          <w:sz w:val="24"/>
          <w:szCs w:val="24"/>
        </w:rPr>
        <w:t>para el Municipio de León, Guanajuato.</w:t>
      </w:r>
    </w:p>
    <w:p w14:paraId="503F1BFB" w14:textId="77777777" w:rsidR="0015764E" w:rsidRPr="00FD33C5" w:rsidRDefault="0015764E" w:rsidP="008257F2">
      <w:pPr>
        <w:spacing w:after="0" w:line="240" w:lineRule="auto"/>
        <w:jc w:val="both"/>
        <w:rPr>
          <w:rFonts w:ascii="Arial" w:eastAsia="Arial" w:hAnsi="Arial" w:cs="Arial"/>
          <w:sz w:val="24"/>
          <w:szCs w:val="24"/>
        </w:rPr>
      </w:pPr>
    </w:p>
    <w:p w14:paraId="1AC1E0B5" w14:textId="77777777" w:rsidR="008434C4" w:rsidRPr="00FD33C5" w:rsidRDefault="008434C4" w:rsidP="008257F2">
      <w:pPr>
        <w:spacing w:after="0" w:line="240" w:lineRule="auto"/>
        <w:jc w:val="both"/>
        <w:rPr>
          <w:rFonts w:ascii="Arial" w:eastAsia="Arial" w:hAnsi="Arial" w:cs="Arial"/>
          <w:sz w:val="24"/>
          <w:szCs w:val="24"/>
        </w:rPr>
      </w:pPr>
    </w:p>
    <w:p w14:paraId="5999B70D" w14:textId="2AF06723" w:rsidR="00970649" w:rsidRPr="00FD33C5" w:rsidRDefault="00970649" w:rsidP="008257F2">
      <w:pPr>
        <w:spacing w:after="0" w:line="240" w:lineRule="auto"/>
        <w:jc w:val="both"/>
        <w:rPr>
          <w:rFonts w:ascii="Arial" w:eastAsia="Arial" w:hAnsi="Arial" w:cs="Arial"/>
          <w:sz w:val="24"/>
          <w:szCs w:val="24"/>
        </w:rPr>
      </w:pPr>
      <w:r w:rsidRPr="00FD33C5">
        <w:rPr>
          <w:rFonts w:ascii="Arial" w:eastAsia="Arial" w:hAnsi="Arial" w:cs="Arial"/>
          <w:b/>
          <w:sz w:val="24"/>
          <w:szCs w:val="24"/>
        </w:rPr>
        <w:t>OCTAVO.</w:t>
      </w:r>
      <w:r w:rsidRPr="00FD33C5">
        <w:rPr>
          <w:rFonts w:ascii="Arial" w:eastAsia="Arial" w:hAnsi="Arial" w:cs="Arial"/>
          <w:sz w:val="24"/>
          <w:szCs w:val="24"/>
        </w:rPr>
        <w:t xml:space="preserve"> Se instruye al Sistema Integral de Aseo Público para que realice un análisis puntual sobre las rutas actuales de barrido en la ciudad; con el objetivo de optimizar el servicio, ampliando y mejorando la productividad del mismo.</w:t>
      </w:r>
    </w:p>
    <w:p w14:paraId="054B6B6E" w14:textId="396506CB" w:rsidR="00C21625" w:rsidRPr="00FD33C5" w:rsidRDefault="00C21625" w:rsidP="008257F2">
      <w:pPr>
        <w:spacing w:after="0" w:line="240" w:lineRule="auto"/>
        <w:jc w:val="both"/>
        <w:rPr>
          <w:rFonts w:ascii="Arial" w:eastAsia="Arial" w:hAnsi="Arial" w:cs="Arial"/>
          <w:sz w:val="24"/>
          <w:szCs w:val="24"/>
        </w:rPr>
      </w:pPr>
    </w:p>
    <w:p w14:paraId="50B45572" w14:textId="150A7A40" w:rsidR="00D02D5E" w:rsidRPr="00FD33C5" w:rsidRDefault="00D02D5E" w:rsidP="00D02D5E">
      <w:pPr>
        <w:spacing w:after="0" w:line="240" w:lineRule="auto"/>
        <w:jc w:val="both"/>
        <w:rPr>
          <w:rFonts w:ascii="Arial" w:hAnsi="Arial" w:cs="Arial"/>
          <w:sz w:val="24"/>
          <w:szCs w:val="24"/>
        </w:rPr>
      </w:pPr>
      <w:r w:rsidRPr="00FD33C5">
        <w:rPr>
          <w:rFonts w:ascii="Arial" w:hAnsi="Arial" w:cs="Arial"/>
          <w:b/>
          <w:sz w:val="24"/>
          <w:szCs w:val="24"/>
        </w:rPr>
        <w:t>NOVENO</w:t>
      </w:r>
      <w:r w:rsidRPr="00FD33C5">
        <w:rPr>
          <w:rFonts w:ascii="Arial" w:hAnsi="Arial" w:cs="Arial"/>
          <w:sz w:val="24"/>
          <w:szCs w:val="24"/>
        </w:rPr>
        <w:t>. Para el debido cumplimiento del Programa para la Prevención y Gestión Integral de Residuos Sólidos en el Municipio de León, Guanajuato, se aprueba replantear y rediseñar las rutas de servicio de recolección, así como la estandarización del mismo en todos los sectores de la ciudad excepto en el centro de ella, para que la frecuencia sea de tres veces por semana.</w:t>
      </w:r>
    </w:p>
    <w:p w14:paraId="313ECCF5" w14:textId="77777777" w:rsidR="00D02D5E" w:rsidRPr="00FD33C5" w:rsidRDefault="00D02D5E" w:rsidP="00D02D5E">
      <w:pPr>
        <w:spacing w:after="0" w:line="240" w:lineRule="auto"/>
        <w:jc w:val="both"/>
        <w:rPr>
          <w:rFonts w:ascii="Arial" w:eastAsia="Arial" w:hAnsi="Arial" w:cs="Arial"/>
          <w:sz w:val="24"/>
          <w:szCs w:val="24"/>
        </w:rPr>
      </w:pPr>
    </w:p>
    <w:p w14:paraId="5149A4FA" w14:textId="09690E35" w:rsidR="00D02D5E" w:rsidRPr="00FD33C5" w:rsidRDefault="00D02D5E" w:rsidP="00D02D5E">
      <w:pPr>
        <w:spacing w:after="0" w:line="240" w:lineRule="auto"/>
        <w:jc w:val="both"/>
        <w:rPr>
          <w:rFonts w:ascii="Arial" w:eastAsia="Arial" w:hAnsi="Arial" w:cs="Arial"/>
          <w:sz w:val="24"/>
          <w:szCs w:val="24"/>
        </w:rPr>
      </w:pPr>
      <w:r w:rsidRPr="00FD33C5">
        <w:rPr>
          <w:rFonts w:ascii="Arial" w:eastAsia="Arial" w:hAnsi="Arial" w:cs="Arial"/>
          <w:b/>
          <w:sz w:val="24"/>
          <w:szCs w:val="24"/>
        </w:rPr>
        <w:t>DÉCIMO.</w:t>
      </w:r>
      <w:r w:rsidRPr="00FD33C5">
        <w:rPr>
          <w:rFonts w:ascii="Arial" w:eastAsia="Arial" w:hAnsi="Arial" w:cs="Arial"/>
          <w:sz w:val="24"/>
          <w:szCs w:val="24"/>
        </w:rPr>
        <w:t xml:space="preserve"> </w:t>
      </w:r>
      <w:r w:rsidRPr="00FD33C5">
        <w:rPr>
          <w:rFonts w:ascii="Arial" w:hAnsi="Arial" w:cs="Arial"/>
          <w:sz w:val="24"/>
          <w:szCs w:val="24"/>
        </w:rPr>
        <w:t>En consonancia con el punto de acuerdo que antecede, se autoriza al Sistema Integral de Aseo Público para que realice los ajustes necesarios a los títulos concesión otorgados para la prestación del servicio público de recolección y traslado de residuos sólidos urbanos no peligrosos dentro del territorio de nuestro Municipio, en lo relativo al replanteamiento y rediseño de las rutas, así como la frecuen</w:t>
      </w:r>
      <w:r w:rsidR="008005D4" w:rsidRPr="00FD33C5">
        <w:rPr>
          <w:rFonts w:ascii="Arial" w:hAnsi="Arial" w:cs="Arial"/>
          <w:sz w:val="24"/>
          <w:szCs w:val="24"/>
        </w:rPr>
        <w:t>cia del servicio de recolección.</w:t>
      </w:r>
    </w:p>
    <w:p w14:paraId="114AD9B9" w14:textId="77777777" w:rsidR="00D02D5E" w:rsidRPr="00FD33C5" w:rsidRDefault="00D02D5E" w:rsidP="00D02D5E">
      <w:pPr>
        <w:spacing w:after="0" w:line="240" w:lineRule="auto"/>
        <w:jc w:val="both"/>
        <w:rPr>
          <w:rFonts w:ascii="Arial" w:hAnsi="Arial" w:cs="Arial"/>
          <w:sz w:val="24"/>
          <w:szCs w:val="24"/>
        </w:rPr>
      </w:pPr>
      <w:r w:rsidRPr="00FD33C5">
        <w:rPr>
          <w:rFonts w:ascii="Arial" w:hAnsi="Arial" w:cs="Arial"/>
          <w:sz w:val="24"/>
          <w:szCs w:val="24"/>
        </w:rPr>
        <w:t xml:space="preserve"> </w:t>
      </w:r>
    </w:p>
    <w:p w14:paraId="66F0DEE6" w14:textId="73E9880F" w:rsidR="004E7893" w:rsidRPr="00FD33C5" w:rsidRDefault="00C66CA1" w:rsidP="004E7893">
      <w:pPr>
        <w:spacing w:after="0" w:line="240" w:lineRule="auto"/>
        <w:jc w:val="both"/>
        <w:rPr>
          <w:rFonts w:ascii="Arial" w:hAnsi="Arial" w:cs="Arial"/>
          <w:sz w:val="24"/>
          <w:szCs w:val="24"/>
        </w:rPr>
      </w:pPr>
      <w:r w:rsidRPr="00FD33C5">
        <w:rPr>
          <w:rFonts w:ascii="Arial" w:hAnsi="Arial" w:cs="Arial"/>
          <w:b/>
          <w:bCs/>
          <w:sz w:val="24"/>
          <w:szCs w:val="24"/>
        </w:rPr>
        <w:t>D</w:t>
      </w:r>
      <w:r w:rsidR="00F421EF" w:rsidRPr="00FD33C5">
        <w:rPr>
          <w:rFonts w:ascii="Arial" w:hAnsi="Arial" w:cs="Arial"/>
          <w:b/>
          <w:bCs/>
          <w:sz w:val="24"/>
          <w:szCs w:val="24"/>
        </w:rPr>
        <w:t>É</w:t>
      </w:r>
      <w:r w:rsidRPr="00FD33C5">
        <w:rPr>
          <w:rFonts w:ascii="Arial" w:hAnsi="Arial" w:cs="Arial"/>
          <w:b/>
          <w:bCs/>
          <w:sz w:val="24"/>
          <w:szCs w:val="24"/>
        </w:rPr>
        <w:t xml:space="preserve">CIMO </w:t>
      </w:r>
      <w:r w:rsidR="00D02D5E" w:rsidRPr="00FD33C5">
        <w:rPr>
          <w:rFonts w:ascii="Arial" w:hAnsi="Arial" w:cs="Arial"/>
          <w:b/>
          <w:bCs/>
          <w:sz w:val="24"/>
          <w:szCs w:val="24"/>
        </w:rPr>
        <w:t>PRIMERO</w:t>
      </w:r>
      <w:r w:rsidR="006746E1" w:rsidRPr="00FD33C5">
        <w:rPr>
          <w:rFonts w:ascii="Arial" w:hAnsi="Arial" w:cs="Arial"/>
          <w:b/>
          <w:bCs/>
          <w:sz w:val="24"/>
          <w:szCs w:val="24"/>
        </w:rPr>
        <w:t>.</w:t>
      </w:r>
      <w:r w:rsidR="006746E1" w:rsidRPr="00FD33C5">
        <w:rPr>
          <w:rFonts w:ascii="Arial" w:hAnsi="Arial" w:cs="Arial"/>
          <w:sz w:val="24"/>
          <w:szCs w:val="24"/>
        </w:rPr>
        <w:t xml:space="preserve"> </w:t>
      </w:r>
      <w:r w:rsidR="004E7893" w:rsidRPr="00FD33C5">
        <w:rPr>
          <w:rFonts w:ascii="Arial" w:hAnsi="Arial" w:cs="Arial"/>
          <w:sz w:val="24"/>
          <w:szCs w:val="24"/>
        </w:rPr>
        <w:t>Se instruye y faculta a</w:t>
      </w:r>
      <w:r w:rsidR="0084263B" w:rsidRPr="00FD33C5">
        <w:rPr>
          <w:rFonts w:ascii="Arial" w:hAnsi="Arial" w:cs="Arial"/>
          <w:sz w:val="24"/>
          <w:szCs w:val="24"/>
        </w:rPr>
        <w:t xml:space="preserve"> </w:t>
      </w:r>
      <w:r w:rsidR="004E7893" w:rsidRPr="00FD33C5">
        <w:rPr>
          <w:rFonts w:ascii="Arial" w:hAnsi="Arial" w:cs="Arial"/>
          <w:sz w:val="24"/>
          <w:szCs w:val="24"/>
        </w:rPr>
        <w:t>l</w:t>
      </w:r>
      <w:r w:rsidR="0084263B" w:rsidRPr="00FD33C5">
        <w:rPr>
          <w:rFonts w:ascii="Arial" w:hAnsi="Arial" w:cs="Arial"/>
          <w:sz w:val="24"/>
          <w:szCs w:val="24"/>
        </w:rPr>
        <w:t>a Dirección General de Medio Ambiente</w:t>
      </w:r>
      <w:r w:rsidR="00A06B4E" w:rsidRPr="00FD33C5">
        <w:rPr>
          <w:rFonts w:ascii="Arial" w:hAnsi="Arial" w:cs="Arial"/>
          <w:sz w:val="24"/>
          <w:szCs w:val="24"/>
        </w:rPr>
        <w:t>,</w:t>
      </w:r>
      <w:r w:rsidR="0084263B" w:rsidRPr="00FD33C5">
        <w:rPr>
          <w:rFonts w:ascii="Arial" w:hAnsi="Arial" w:cs="Arial"/>
          <w:sz w:val="24"/>
          <w:szCs w:val="24"/>
        </w:rPr>
        <w:t xml:space="preserve"> así como al</w:t>
      </w:r>
      <w:r w:rsidR="004E7893" w:rsidRPr="00FD33C5">
        <w:rPr>
          <w:rFonts w:ascii="Arial" w:hAnsi="Arial" w:cs="Arial"/>
          <w:sz w:val="24"/>
          <w:szCs w:val="24"/>
        </w:rPr>
        <w:t xml:space="preserve"> Sistema Integral de Aseo Público, para que realice</w:t>
      </w:r>
      <w:r w:rsidR="0084263B" w:rsidRPr="00FD33C5">
        <w:rPr>
          <w:rFonts w:ascii="Arial" w:hAnsi="Arial" w:cs="Arial"/>
          <w:sz w:val="24"/>
          <w:szCs w:val="24"/>
        </w:rPr>
        <w:t>n</w:t>
      </w:r>
      <w:r w:rsidR="004E7893" w:rsidRPr="00FD33C5">
        <w:rPr>
          <w:rFonts w:ascii="Arial" w:hAnsi="Arial" w:cs="Arial"/>
          <w:sz w:val="24"/>
          <w:szCs w:val="24"/>
        </w:rPr>
        <w:t xml:space="preserve"> los actos administrativos, legales y técnicos que resulten necesarios par</w:t>
      </w:r>
      <w:r w:rsidR="004F78E1" w:rsidRPr="00FD33C5">
        <w:rPr>
          <w:rFonts w:ascii="Arial" w:hAnsi="Arial" w:cs="Arial"/>
          <w:sz w:val="24"/>
          <w:szCs w:val="24"/>
        </w:rPr>
        <w:t xml:space="preserve">a la ejecución </w:t>
      </w:r>
      <w:r w:rsidR="00A06B4E" w:rsidRPr="00FD33C5">
        <w:rPr>
          <w:rFonts w:ascii="Arial" w:hAnsi="Arial" w:cs="Arial"/>
          <w:sz w:val="24"/>
          <w:szCs w:val="24"/>
        </w:rPr>
        <w:t xml:space="preserve">y cumplimiento de </w:t>
      </w:r>
      <w:r w:rsidR="004F78E1" w:rsidRPr="00FD33C5">
        <w:rPr>
          <w:rFonts w:ascii="Arial" w:hAnsi="Arial" w:cs="Arial"/>
          <w:sz w:val="24"/>
          <w:szCs w:val="24"/>
        </w:rPr>
        <w:t xml:space="preserve">los </w:t>
      </w:r>
      <w:r w:rsidR="0084263B" w:rsidRPr="00FD33C5">
        <w:rPr>
          <w:rFonts w:ascii="Arial" w:hAnsi="Arial" w:cs="Arial"/>
          <w:sz w:val="24"/>
          <w:szCs w:val="24"/>
        </w:rPr>
        <w:t>puntos</w:t>
      </w:r>
      <w:r w:rsidR="00A06B4E" w:rsidRPr="00FD33C5">
        <w:rPr>
          <w:rFonts w:ascii="Arial" w:hAnsi="Arial" w:cs="Arial"/>
          <w:sz w:val="24"/>
          <w:szCs w:val="24"/>
        </w:rPr>
        <w:t xml:space="preserve"> de</w:t>
      </w:r>
      <w:r w:rsidR="0084263B" w:rsidRPr="00FD33C5">
        <w:rPr>
          <w:rFonts w:ascii="Arial" w:hAnsi="Arial" w:cs="Arial"/>
          <w:sz w:val="24"/>
          <w:szCs w:val="24"/>
        </w:rPr>
        <w:t xml:space="preserve"> </w:t>
      </w:r>
      <w:r w:rsidR="004F78E1" w:rsidRPr="00FD33C5">
        <w:rPr>
          <w:rFonts w:ascii="Arial" w:hAnsi="Arial" w:cs="Arial"/>
          <w:sz w:val="24"/>
          <w:szCs w:val="24"/>
        </w:rPr>
        <w:t>acuerdos que anteceden</w:t>
      </w:r>
      <w:r w:rsidR="004E7893" w:rsidRPr="00FD33C5">
        <w:rPr>
          <w:rFonts w:ascii="Arial" w:hAnsi="Arial" w:cs="Arial"/>
          <w:sz w:val="24"/>
          <w:szCs w:val="24"/>
        </w:rPr>
        <w:t>.</w:t>
      </w:r>
    </w:p>
    <w:p w14:paraId="1671B445" w14:textId="231D6E65" w:rsidR="00F421EF" w:rsidRPr="00FD33C5" w:rsidRDefault="00F421EF" w:rsidP="004E7893">
      <w:pPr>
        <w:spacing w:after="0" w:line="240" w:lineRule="auto"/>
        <w:jc w:val="both"/>
        <w:rPr>
          <w:rFonts w:ascii="Arial" w:hAnsi="Arial" w:cs="Arial"/>
          <w:sz w:val="24"/>
          <w:szCs w:val="24"/>
        </w:rPr>
      </w:pPr>
    </w:p>
    <w:p w14:paraId="76B5233A" w14:textId="4ABEBC2E" w:rsidR="00F421EF" w:rsidRPr="00FD33C5" w:rsidRDefault="00F421EF" w:rsidP="00F421EF">
      <w:pPr>
        <w:spacing w:after="0" w:line="240" w:lineRule="auto"/>
        <w:jc w:val="both"/>
        <w:rPr>
          <w:rFonts w:ascii="Arial" w:hAnsi="Arial" w:cs="Arial"/>
          <w:sz w:val="24"/>
          <w:szCs w:val="24"/>
        </w:rPr>
      </w:pPr>
      <w:r w:rsidRPr="00FD33C5">
        <w:rPr>
          <w:rFonts w:ascii="Arial" w:eastAsia="Arial" w:hAnsi="Arial" w:cs="Arial"/>
          <w:b/>
          <w:sz w:val="24"/>
          <w:szCs w:val="24"/>
        </w:rPr>
        <w:t xml:space="preserve">DÉCIMO </w:t>
      </w:r>
      <w:r w:rsidR="00D02D5E" w:rsidRPr="00FD33C5">
        <w:rPr>
          <w:rFonts w:ascii="Arial" w:eastAsia="Arial" w:hAnsi="Arial" w:cs="Arial"/>
          <w:b/>
          <w:sz w:val="24"/>
          <w:szCs w:val="24"/>
        </w:rPr>
        <w:t>SEGUNDO</w:t>
      </w:r>
      <w:r w:rsidRPr="00FD33C5">
        <w:rPr>
          <w:rFonts w:ascii="Arial" w:eastAsia="Arial" w:hAnsi="Arial" w:cs="Arial"/>
          <w:sz w:val="24"/>
          <w:szCs w:val="24"/>
        </w:rPr>
        <w:t>. Se instruye a la Tesorería Municipal para que realice los movimientos</w:t>
      </w:r>
      <w:r w:rsidR="00A06B4E" w:rsidRPr="00FD33C5">
        <w:rPr>
          <w:rFonts w:ascii="Arial" w:eastAsia="Arial" w:hAnsi="Arial" w:cs="Arial"/>
          <w:sz w:val="24"/>
          <w:szCs w:val="24"/>
        </w:rPr>
        <w:t xml:space="preserve"> contables</w:t>
      </w:r>
      <w:r w:rsidRPr="00FD33C5">
        <w:rPr>
          <w:rFonts w:ascii="Arial" w:eastAsia="Arial" w:hAnsi="Arial" w:cs="Arial"/>
          <w:sz w:val="24"/>
          <w:szCs w:val="24"/>
        </w:rPr>
        <w:t xml:space="preserve"> </w:t>
      </w:r>
      <w:r w:rsidR="00A06B4E" w:rsidRPr="00FD33C5">
        <w:rPr>
          <w:rFonts w:ascii="Arial" w:eastAsia="Arial" w:hAnsi="Arial" w:cs="Arial"/>
          <w:sz w:val="24"/>
          <w:szCs w:val="24"/>
        </w:rPr>
        <w:t xml:space="preserve">y otorgue las suficiencias </w:t>
      </w:r>
      <w:r w:rsidRPr="00FD33C5">
        <w:rPr>
          <w:rFonts w:ascii="Arial" w:eastAsia="Arial" w:hAnsi="Arial" w:cs="Arial"/>
          <w:sz w:val="24"/>
          <w:szCs w:val="24"/>
        </w:rPr>
        <w:t>presupuestales correspondiente</w:t>
      </w:r>
      <w:r w:rsidR="00A06B4E" w:rsidRPr="00FD33C5">
        <w:rPr>
          <w:rFonts w:ascii="Arial" w:eastAsia="Arial" w:hAnsi="Arial" w:cs="Arial"/>
          <w:sz w:val="24"/>
          <w:szCs w:val="24"/>
        </w:rPr>
        <w:t>s</w:t>
      </w:r>
      <w:r w:rsidRPr="00FD33C5">
        <w:rPr>
          <w:rFonts w:ascii="Arial" w:eastAsia="Arial" w:hAnsi="Arial" w:cs="Arial"/>
          <w:sz w:val="24"/>
          <w:szCs w:val="24"/>
        </w:rPr>
        <w:t xml:space="preserve"> para dar cumplimiento a los presentes puntos de acuerdo. </w:t>
      </w:r>
    </w:p>
    <w:p w14:paraId="3B20DC6D" w14:textId="77777777" w:rsidR="00F421EF" w:rsidRPr="00FD33C5" w:rsidRDefault="00F421EF" w:rsidP="004E7893">
      <w:pPr>
        <w:spacing w:after="0" w:line="240" w:lineRule="auto"/>
        <w:jc w:val="both"/>
        <w:rPr>
          <w:rFonts w:ascii="Arial" w:hAnsi="Arial" w:cs="Arial"/>
          <w:sz w:val="24"/>
          <w:szCs w:val="24"/>
        </w:rPr>
      </w:pPr>
    </w:p>
    <w:p w14:paraId="41A40AE0" w14:textId="77777777" w:rsidR="004E7893" w:rsidRPr="00FD33C5" w:rsidRDefault="004E7893" w:rsidP="004E7893">
      <w:pPr>
        <w:pBdr>
          <w:top w:val="nil"/>
          <w:left w:val="nil"/>
          <w:bottom w:val="nil"/>
          <w:right w:val="nil"/>
          <w:between w:val="nil"/>
        </w:pBdr>
        <w:spacing w:after="0" w:line="240" w:lineRule="auto"/>
        <w:jc w:val="both"/>
        <w:rPr>
          <w:rFonts w:ascii="Arial" w:eastAsia="Arial" w:hAnsi="Arial" w:cs="Arial"/>
          <w:sz w:val="24"/>
          <w:szCs w:val="24"/>
        </w:rPr>
      </w:pPr>
    </w:p>
    <w:p w14:paraId="3384BEC3" w14:textId="77777777" w:rsidR="002E49E0" w:rsidRPr="00FD33C5" w:rsidRDefault="002E49E0" w:rsidP="008257F2">
      <w:pPr>
        <w:pBdr>
          <w:top w:val="nil"/>
          <w:left w:val="nil"/>
          <w:bottom w:val="nil"/>
          <w:right w:val="nil"/>
          <w:between w:val="nil"/>
        </w:pBdr>
        <w:spacing w:after="0" w:line="240" w:lineRule="auto"/>
        <w:jc w:val="both"/>
        <w:rPr>
          <w:rFonts w:ascii="Arial" w:eastAsia="Arial" w:hAnsi="Arial" w:cs="Arial"/>
          <w:sz w:val="24"/>
          <w:szCs w:val="24"/>
        </w:rPr>
      </w:pPr>
    </w:p>
    <w:p w14:paraId="6540D889" w14:textId="18E8D6B2" w:rsidR="00B47C68" w:rsidRPr="00FD33C5" w:rsidRDefault="00B47C68" w:rsidP="008257F2">
      <w:pPr>
        <w:pBdr>
          <w:top w:val="nil"/>
          <w:left w:val="nil"/>
          <w:bottom w:val="nil"/>
          <w:right w:val="nil"/>
          <w:between w:val="nil"/>
        </w:pBdr>
        <w:spacing w:after="0" w:line="240" w:lineRule="auto"/>
        <w:jc w:val="both"/>
        <w:rPr>
          <w:rFonts w:ascii="Arial" w:eastAsia="Arial" w:hAnsi="Arial" w:cs="Arial"/>
          <w:sz w:val="24"/>
          <w:szCs w:val="24"/>
        </w:rPr>
      </w:pPr>
    </w:p>
    <w:p w14:paraId="1C2555F4" w14:textId="6286DB2A" w:rsidR="00807C4A" w:rsidRPr="00FD33C5" w:rsidRDefault="00807C4A" w:rsidP="008257F2">
      <w:pPr>
        <w:spacing w:after="0" w:line="240" w:lineRule="auto"/>
        <w:rPr>
          <w:rFonts w:ascii="Arial" w:eastAsia="Arial" w:hAnsi="Arial" w:cs="Arial"/>
          <w:b/>
          <w:sz w:val="24"/>
          <w:szCs w:val="24"/>
        </w:rPr>
      </w:pPr>
    </w:p>
    <w:p w14:paraId="5F5F330D" w14:textId="77777777" w:rsidR="00807C4A" w:rsidRPr="00FD33C5" w:rsidRDefault="00873931" w:rsidP="008257F2">
      <w:pPr>
        <w:spacing w:after="0" w:line="240" w:lineRule="auto"/>
        <w:jc w:val="center"/>
        <w:rPr>
          <w:rFonts w:ascii="Arial" w:eastAsia="Arial" w:hAnsi="Arial" w:cs="Arial"/>
          <w:b/>
          <w:sz w:val="24"/>
          <w:szCs w:val="24"/>
        </w:rPr>
      </w:pPr>
      <w:r w:rsidRPr="00FD33C5">
        <w:rPr>
          <w:rFonts w:ascii="Arial" w:eastAsia="Arial" w:hAnsi="Arial" w:cs="Arial"/>
          <w:b/>
          <w:sz w:val="24"/>
          <w:szCs w:val="24"/>
        </w:rPr>
        <w:t>A T E N T A M E N T E</w:t>
      </w:r>
    </w:p>
    <w:p w14:paraId="62366984" w14:textId="77777777" w:rsidR="00807C4A" w:rsidRPr="00FD33C5" w:rsidRDefault="00873931" w:rsidP="008257F2">
      <w:pPr>
        <w:spacing w:after="0" w:line="240" w:lineRule="auto"/>
        <w:jc w:val="center"/>
        <w:rPr>
          <w:rFonts w:ascii="Arial" w:eastAsia="Arial" w:hAnsi="Arial" w:cs="Arial"/>
          <w:b/>
          <w:sz w:val="24"/>
          <w:szCs w:val="24"/>
        </w:rPr>
      </w:pPr>
      <w:r w:rsidRPr="00FD33C5">
        <w:rPr>
          <w:rFonts w:ascii="Arial" w:eastAsia="Arial" w:hAnsi="Arial" w:cs="Arial"/>
          <w:b/>
          <w:sz w:val="24"/>
          <w:szCs w:val="24"/>
        </w:rPr>
        <w:t xml:space="preserve"> “EL TRABAJO TODO LO VENCE”</w:t>
      </w:r>
    </w:p>
    <w:p w14:paraId="5C7AC717" w14:textId="77777777" w:rsidR="00807C4A" w:rsidRPr="00FD33C5" w:rsidRDefault="00873931" w:rsidP="008257F2">
      <w:pPr>
        <w:spacing w:after="0" w:line="240" w:lineRule="auto"/>
        <w:jc w:val="center"/>
        <w:rPr>
          <w:rFonts w:ascii="Arial" w:eastAsia="Arial" w:hAnsi="Arial" w:cs="Arial"/>
          <w:b/>
          <w:sz w:val="24"/>
          <w:szCs w:val="24"/>
        </w:rPr>
      </w:pPr>
      <w:r w:rsidRPr="00FD33C5">
        <w:rPr>
          <w:rFonts w:ascii="Arial" w:eastAsia="Arial" w:hAnsi="Arial" w:cs="Arial"/>
          <w:b/>
          <w:sz w:val="24"/>
          <w:szCs w:val="24"/>
        </w:rPr>
        <w:t xml:space="preserve"> “2020, AÑO DE LEONA VICARIO, BENEMÉRITA MADRE DE LA PATRIA”</w:t>
      </w:r>
    </w:p>
    <w:p w14:paraId="6D34AAE6" w14:textId="77777777" w:rsidR="00807C4A" w:rsidRPr="00FD33C5" w:rsidRDefault="00873931" w:rsidP="008257F2">
      <w:pPr>
        <w:spacing w:after="0" w:line="240" w:lineRule="auto"/>
        <w:jc w:val="center"/>
        <w:rPr>
          <w:rFonts w:ascii="Arial" w:eastAsia="Arial" w:hAnsi="Arial" w:cs="Arial"/>
          <w:b/>
          <w:sz w:val="24"/>
          <w:szCs w:val="24"/>
        </w:rPr>
      </w:pPr>
      <w:r w:rsidRPr="00FD33C5">
        <w:rPr>
          <w:rFonts w:ascii="Arial" w:eastAsia="Arial" w:hAnsi="Arial" w:cs="Arial"/>
          <w:b/>
          <w:sz w:val="24"/>
          <w:szCs w:val="24"/>
        </w:rPr>
        <w:t>León, Guanajuato, a 20 de marzo de 2020</w:t>
      </w:r>
    </w:p>
    <w:p w14:paraId="188D28D3" w14:textId="77777777" w:rsidR="00807C4A" w:rsidRPr="00FD33C5" w:rsidRDefault="00807C4A" w:rsidP="008257F2">
      <w:pPr>
        <w:spacing w:after="0" w:line="240" w:lineRule="auto"/>
        <w:rPr>
          <w:rFonts w:ascii="Arial" w:eastAsia="Arial" w:hAnsi="Arial" w:cs="Arial"/>
          <w:b/>
          <w:sz w:val="24"/>
          <w:szCs w:val="24"/>
        </w:rPr>
      </w:pPr>
    </w:p>
    <w:p w14:paraId="72E0950B" w14:textId="77777777" w:rsidR="00C21625" w:rsidRPr="00FD33C5" w:rsidRDefault="00C21625" w:rsidP="008257F2">
      <w:pPr>
        <w:spacing w:after="0" w:line="240" w:lineRule="auto"/>
        <w:jc w:val="center"/>
        <w:rPr>
          <w:rFonts w:ascii="Arial" w:eastAsia="Arial" w:hAnsi="Arial" w:cs="Arial"/>
          <w:b/>
          <w:sz w:val="24"/>
          <w:szCs w:val="24"/>
        </w:rPr>
      </w:pPr>
    </w:p>
    <w:p w14:paraId="476F208D" w14:textId="77777777" w:rsidR="00C21625" w:rsidRPr="00FD33C5" w:rsidRDefault="00C21625" w:rsidP="008257F2">
      <w:pPr>
        <w:spacing w:after="0" w:line="240" w:lineRule="auto"/>
        <w:jc w:val="center"/>
        <w:rPr>
          <w:rFonts w:ascii="Arial" w:eastAsia="Arial" w:hAnsi="Arial" w:cs="Arial"/>
          <w:b/>
          <w:sz w:val="24"/>
          <w:szCs w:val="24"/>
        </w:rPr>
      </w:pPr>
    </w:p>
    <w:p w14:paraId="0521889D" w14:textId="6B4253D2" w:rsidR="00C21625" w:rsidRDefault="00C21625" w:rsidP="008257F2">
      <w:pPr>
        <w:spacing w:after="0" w:line="240" w:lineRule="auto"/>
        <w:jc w:val="center"/>
        <w:rPr>
          <w:rFonts w:ascii="Arial" w:eastAsia="Arial" w:hAnsi="Arial" w:cs="Arial"/>
          <w:b/>
          <w:sz w:val="24"/>
          <w:szCs w:val="24"/>
        </w:rPr>
      </w:pPr>
    </w:p>
    <w:p w14:paraId="6A9686EA" w14:textId="2BC2A0F1" w:rsidR="00FD33C5" w:rsidRDefault="00FD33C5" w:rsidP="008257F2">
      <w:pPr>
        <w:spacing w:after="0" w:line="240" w:lineRule="auto"/>
        <w:jc w:val="center"/>
        <w:rPr>
          <w:rFonts w:ascii="Arial" w:eastAsia="Arial" w:hAnsi="Arial" w:cs="Arial"/>
          <w:b/>
          <w:sz w:val="24"/>
          <w:szCs w:val="24"/>
        </w:rPr>
      </w:pPr>
    </w:p>
    <w:p w14:paraId="64A50089" w14:textId="77777777" w:rsidR="00FD33C5" w:rsidRPr="00FD33C5" w:rsidRDefault="00FD33C5" w:rsidP="008257F2">
      <w:pPr>
        <w:spacing w:after="0" w:line="240" w:lineRule="auto"/>
        <w:jc w:val="center"/>
        <w:rPr>
          <w:rFonts w:ascii="Arial" w:eastAsia="Arial" w:hAnsi="Arial" w:cs="Arial"/>
          <w:b/>
          <w:sz w:val="24"/>
          <w:szCs w:val="24"/>
        </w:rPr>
      </w:pPr>
    </w:p>
    <w:p w14:paraId="7A63F673" w14:textId="0D40AC60" w:rsidR="00807C4A" w:rsidRPr="00FD33C5" w:rsidRDefault="00873931" w:rsidP="008257F2">
      <w:pPr>
        <w:spacing w:after="0" w:line="240" w:lineRule="auto"/>
        <w:jc w:val="center"/>
        <w:rPr>
          <w:rFonts w:ascii="Arial" w:eastAsia="Arial" w:hAnsi="Arial" w:cs="Arial"/>
          <w:b/>
          <w:sz w:val="24"/>
          <w:szCs w:val="24"/>
        </w:rPr>
      </w:pPr>
      <w:r w:rsidRPr="00FD33C5">
        <w:rPr>
          <w:rFonts w:ascii="Arial" w:eastAsia="Arial" w:hAnsi="Arial" w:cs="Arial"/>
          <w:b/>
          <w:sz w:val="24"/>
          <w:szCs w:val="24"/>
        </w:rPr>
        <w:lastRenderedPageBreak/>
        <w:t>INTEGRANTES DE LA COMISIÓN DE MEDIO AMBIENTE</w:t>
      </w:r>
    </w:p>
    <w:p w14:paraId="67F284C6" w14:textId="77777777" w:rsidR="00807C4A" w:rsidRPr="00FD33C5" w:rsidRDefault="00807C4A" w:rsidP="008257F2">
      <w:pPr>
        <w:spacing w:after="0" w:line="240" w:lineRule="auto"/>
        <w:rPr>
          <w:rFonts w:ascii="Arial" w:eastAsia="Arial" w:hAnsi="Arial" w:cs="Arial"/>
          <w:b/>
          <w:sz w:val="24"/>
          <w:szCs w:val="24"/>
        </w:rPr>
      </w:pPr>
    </w:p>
    <w:p w14:paraId="5DDC8874" w14:textId="77777777" w:rsidR="00807C4A" w:rsidRPr="00FD33C5" w:rsidRDefault="00807C4A" w:rsidP="008257F2">
      <w:pPr>
        <w:spacing w:after="0" w:line="240" w:lineRule="auto"/>
        <w:rPr>
          <w:rFonts w:ascii="Arial" w:eastAsia="Arial" w:hAnsi="Arial" w:cs="Arial"/>
          <w:b/>
          <w:sz w:val="24"/>
          <w:szCs w:val="24"/>
        </w:rPr>
      </w:pPr>
    </w:p>
    <w:p w14:paraId="706BB2E3" w14:textId="29127072" w:rsidR="00807C4A" w:rsidRDefault="00807C4A" w:rsidP="008257F2">
      <w:pPr>
        <w:spacing w:after="0" w:line="240" w:lineRule="auto"/>
        <w:rPr>
          <w:rFonts w:ascii="Arial" w:eastAsia="Arial" w:hAnsi="Arial" w:cs="Arial"/>
          <w:b/>
          <w:sz w:val="24"/>
          <w:szCs w:val="24"/>
        </w:rPr>
      </w:pPr>
    </w:p>
    <w:p w14:paraId="437095BD" w14:textId="77777777" w:rsidR="00FD33C5" w:rsidRPr="00FD33C5" w:rsidRDefault="00FD33C5" w:rsidP="008257F2">
      <w:pPr>
        <w:spacing w:after="0" w:line="240" w:lineRule="auto"/>
        <w:rPr>
          <w:rFonts w:ascii="Arial" w:eastAsia="Arial" w:hAnsi="Arial" w:cs="Arial"/>
          <w:b/>
          <w:sz w:val="24"/>
          <w:szCs w:val="24"/>
        </w:rPr>
      </w:pPr>
    </w:p>
    <w:p w14:paraId="6EBAAC1E" w14:textId="77777777" w:rsidR="00807C4A" w:rsidRPr="00FD33C5" w:rsidRDefault="00807C4A" w:rsidP="008257F2">
      <w:pPr>
        <w:spacing w:after="0" w:line="240" w:lineRule="auto"/>
        <w:rPr>
          <w:rFonts w:ascii="Arial" w:eastAsia="Arial" w:hAnsi="Arial" w:cs="Arial"/>
          <w:b/>
          <w:sz w:val="24"/>
          <w:szCs w:val="24"/>
        </w:rPr>
      </w:pPr>
    </w:p>
    <w:p w14:paraId="0A69EC45" w14:textId="77777777" w:rsidR="00807C4A" w:rsidRPr="00FD33C5" w:rsidRDefault="00873931" w:rsidP="008257F2">
      <w:pPr>
        <w:spacing w:after="0" w:line="240" w:lineRule="auto"/>
        <w:rPr>
          <w:rFonts w:ascii="Arial" w:eastAsia="Arial" w:hAnsi="Arial" w:cs="Arial"/>
          <w:b/>
          <w:sz w:val="24"/>
          <w:szCs w:val="24"/>
        </w:rPr>
      </w:pPr>
      <w:r w:rsidRPr="00FD33C5">
        <w:rPr>
          <w:rFonts w:ascii="Arial" w:eastAsia="Arial" w:hAnsi="Arial" w:cs="Arial"/>
          <w:b/>
          <w:sz w:val="24"/>
          <w:szCs w:val="24"/>
        </w:rPr>
        <w:t>KAROL JARED GONZÁLEZ MÁRQUEZ</w:t>
      </w:r>
    </w:p>
    <w:p w14:paraId="1C99BFCD" w14:textId="7282A92D" w:rsidR="00807C4A" w:rsidRPr="00FD33C5" w:rsidRDefault="00873931" w:rsidP="008257F2">
      <w:pPr>
        <w:spacing w:after="0" w:line="240" w:lineRule="auto"/>
        <w:rPr>
          <w:rFonts w:ascii="Arial" w:eastAsia="Arial" w:hAnsi="Arial" w:cs="Arial"/>
          <w:b/>
          <w:sz w:val="24"/>
          <w:szCs w:val="24"/>
        </w:rPr>
      </w:pPr>
      <w:r w:rsidRPr="00FD33C5">
        <w:rPr>
          <w:rFonts w:ascii="Arial" w:eastAsia="Arial" w:hAnsi="Arial" w:cs="Arial"/>
          <w:b/>
          <w:sz w:val="24"/>
          <w:szCs w:val="24"/>
        </w:rPr>
        <w:t>REGIDORA</w:t>
      </w:r>
    </w:p>
    <w:p w14:paraId="19A121C1" w14:textId="77777777" w:rsidR="00C21625" w:rsidRPr="00FD33C5" w:rsidRDefault="00C21625" w:rsidP="008257F2">
      <w:pPr>
        <w:spacing w:after="0" w:line="240" w:lineRule="auto"/>
        <w:rPr>
          <w:rFonts w:ascii="Arial" w:eastAsia="Arial" w:hAnsi="Arial" w:cs="Arial"/>
          <w:b/>
          <w:sz w:val="24"/>
          <w:szCs w:val="24"/>
        </w:rPr>
      </w:pPr>
    </w:p>
    <w:p w14:paraId="515FDFCE" w14:textId="512D42B5" w:rsidR="00807C4A" w:rsidRDefault="00807C4A" w:rsidP="008257F2">
      <w:pPr>
        <w:spacing w:after="0" w:line="240" w:lineRule="auto"/>
        <w:jc w:val="right"/>
        <w:rPr>
          <w:rFonts w:ascii="Arial" w:eastAsia="Arial" w:hAnsi="Arial" w:cs="Arial"/>
          <w:b/>
          <w:sz w:val="24"/>
          <w:szCs w:val="24"/>
        </w:rPr>
      </w:pPr>
    </w:p>
    <w:p w14:paraId="50650BCB" w14:textId="77777777" w:rsidR="00FD33C5" w:rsidRPr="00FD33C5" w:rsidRDefault="00FD33C5" w:rsidP="008257F2">
      <w:pPr>
        <w:spacing w:after="0" w:line="240" w:lineRule="auto"/>
        <w:jc w:val="right"/>
        <w:rPr>
          <w:rFonts w:ascii="Arial" w:eastAsia="Arial" w:hAnsi="Arial" w:cs="Arial"/>
          <w:b/>
          <w:sz w:val="24"/>
          <w:szCs w:val="24"/>
        </w:rPr>
      </w:pPr>
    </w:p>
    <w:p w14:paraId="6619D4D9" w14:textId="77777777" w:rsidR="00807C4A" w:rsidRPr="00FD33C5" w:rsidRDefault="00807C4A" w:rsidP="008257F2">
      <w:pPr>
        <w:spacing w:after="0" w:line="240" w:lineRule="auto"/>
        <w:jc w:val="right"/>
        <w:rPr>
          <w:rFonts w:ascii="Arial" w:eastAsia="Arial" w:hAnsi="Arial" w:cs="Arial"/>
          <w:b/>
          <w:sz w:val="24"/>
          <w:szCs w:val="24"/>
        </w:rPr>
      </w:pPr>
    </w:p>
    <w:p w14:paraId="08078212" w14:textId="77777777" w:rsidR="00807C4A" w:rsidRPr="00FD33C5" w:rsidRDefault="00873931" w:rsidP="008257F2">
      <w:pPr>
        <w:spacing w:after="0" w:line="240" w:lineRule="auto"/>
        <w:jc w:val="right"/>
        <w:rPr>
          <w:rFonts w:ascii="Arial" w:eastAsia="Arial" w:hAnsi="Arial" w:cs="Arial"/>
          <w:b/>
          <w:sz w:val="24"/>
          <w:szCs w:val="24"/>
        </w:rPr>
      </w:pPr>
      <w:r w:rsidRPr="00FD33C5">
        <w:rPr>
          <w:rFonts w:ascii="Arial" w:eastAsia="Arial" w:hAnsi="Arial" w:cs="Arial"/>
          <w:b/>
          <w:sz w:val="24"/>
          <w:szCs w:val="24"/>
        </w:rPr>
        <w:t xml:space="preserve">MARÍA OLIMPIA ZAPATA PADILLA </w:t>
      </w:r>
    </w:p>
    <w:p w14:paraId="23159BF9" w14:textId="77777777" w:rsidR="00807C4A" w:rsidRPr="00FD33C5" w:rsidRDefault="00873931" w:rsidP="008257F2">
      <w:pPr>
        <w:spacing w:after="0" w:line="240" w:lineRule="auto"/>
        <w:jc w:val="right"/>
        <w:rPr>
          <w:rFonts w:ascii="Arial" w:eastAsia="Arial" w:hAnsi="Arial" w:cs="Arial"/>
          <w:b/>
          <w:sz w:val="24"/>
          <w:szCs w:val="24"/>
        </w:rPr>
      </w:pPr>
      <w:r w:rsidRPr="00FD33C5">
        <w:rPr>
          <w:rFonts w:ascii="Arial" w:eastAsia="Arial" w:hAnsi="Arial" w:cs="Arial"/>
          <w:b/>
          <w:sz w:val="24"/>
          <w:szCs w:val="24"/>
        </w:rPr>
        <w:t>REGIDORA</w:t>
      </w:r>
    </w:p>
    <w:p w14:paraId="0F0D521D" w14:textId="77777777" w:rsidR="00807C4A" w:rsidRPr="00FD33C5" w:rsidRDefault="00807C4A" w:rsidP="008257F2">
      <w:pPr>
        <w:spacing w:after="0" w:line="240" w:lineRule="auto"/>
        <w:rPr>
          <w:rFonts w:ascii="Arial" w:eastAsia="Arial" w:hAnsi="Arial" w:cs="Arial"/>
          <w:b/>
          <w:sz w:val="24"/>
          <w:szCs w:val="24"/>
        </w:rPr>
      </w:pPr>
    </w:p>
    <w:p w14:paraId="0D13CDEC" w14:textId="5598AD12" w:rsidR="00807C4A" w:rsidRPr="00FD33C5" w:rsidRDefault="00807C4A" w:rsidP="008257F2">
      <w:pPr>
        <w:spacing w:after="0" w:line="240" w:lineRule="auto"/>
        <w:rPr>
          <w:rFonts w:ascii="Arial" w:eastAsia="Arial" w:hAnsi="Arial" w:cs="Arial"/>
          <w:b/>
          <w:sz w:val="24"/>
          <w:szCs w:val="24"/>
        </w:rPr>
      </w:pPr>
    </w:p>
    <w:p w14:paraId="5D348213" w14:textId="77777777" w:rsidR="00C21625" w:rsidRPr="00FD33C5" w:rsidRDefault="00C21625" w:rsidP="008257F2">
      <w:pPr>
        <w:spacing w:after="0" w:line="240" w:lineRule="auto"/>
        <w:rPr>
          <w:rFonts w:ascii="Arial" w:eastAsia="Arial" w:hAnsi="Arial" w:cs="Arial"/>
          <w:b/>
          <w:sz w:val="24"/>
          <w:szCs w:val="24"/>
        </w:rPr>
      </w:pPr>
    </w:p>
    <w:p w14:paraId="4BCF90BA" w14:textId="77777777" w:rsidR="00807C4A" w:rsidRPr="00FD33C5" w:rsidRDefault="00807C4A" w:rsidP="008257F2">
      <w:pPr>
        <w:spacing w:after="0" w:line="240" w:lineRule="auto"/>
        <w:rPr>
          <w:rFonts w:ascii="Arial" w:eastAsia="Arial" w:hAnsi="Arial" w:cs="Arial"/>
          <w:b/>
          <w:sz w:val="24"/>
          <w:szCs w:val="24"/>
        </w:rPr>
      </w:pPr>
    </w:p>
    <w:p w14:paraId="74F02009" w14:textId="77777777" w:rsidR="00807C4A" w:rsidRPr="00FD33C5" w:rsidRDefault="00873931" w:rsidP="008257F2">
      <w:pPr>
        <w:spacing w:after="0" w:line="240" w:lineRule="auto"/>
        <w:rPr>
          <w:rFonts w:ascii="Arial" w:eastAsia="Arial" w:hAnsi="Arial" w:cs="Arial"/>
          <w:b/>
          <w:sz w:val="24"/>
          <w:szCs w:val="24"/>
        </w:rPr>
      </w:pPr>
      <w:r w:rsidRPr="00FD33C5">
        <w:rPr>
          <w:rFonts w:ascii="Arial" w:eastAsia="Arial" w:hAnsi="Arial" w:cs="Arial"/>
          <w:b/>
          <w:sz w:val="24"/>
          <w:szCs w:val="24"/>
        </w:rPr>
        <w:t>LETICIA VILLEGAS NAVA</w:t>
      </w:r>
    </w:p>
    <w:p w14:paraId="3B09EBC3" w14:textId="77777777" w:rsidR="00807C4A" w:rsidRPr="00FD33C5" w:rsidRDefault="00873931" w:rsidP="008257F2">
      <w:pPr>
        <w:spacing w:after="0" w:line="240" w:lineRule="auto"/>
        <w:rPr>
          <w:rFonts w:ascii="Arial" w:eastAsia="Arial" w:hAnsi="Arial" w:cs="Arial"/>
          <w:b/>
          <w:sz w:val="24"/>
          <w:szCs w:val="24"/>
        </w:rPr>
      </w:pPr>
      <w:r w:rsidRPr="00FD33C5">
        <w:rPr>
          <w:rFonts w:ascii="Arial" w:eastAsia="Arial" w:hAnsi="Arial" w:cs="Arial"/>
          <w:b/>
          <w:sz w:val="24"/>
          <w:szCs w:val="24"/>
        </w:rPr>
        <w:t>SÍNDICO</w:t>
      </w:r>
    </w:p>
    <w:p w14:paraId="06A6604D" w14:textId="426EFA61" w:rsidR="00807C4A" w:rsidRPr="00FD33C5" w:rsidRDefault="00807C4A" w:rsidP="008257F2">
      <w:pPr>
        <w:spacing w:after="0" w:line="240" w:lineRule="auto"/>
        <w:jc w:val="right"/>
        <w:rPr>
          <w:rFonts w:ascii="Arial" w:eastAsia="Arial" w:hAnsi="Arial" w:cs="Arial"/>
          <w:b/>
          <w:sz w:val="24"/>
          <w:szCs w:val="24"/>
        </w:rPr>
      </w:pPr>
    </w:p>
    <w:p w14:paraId="36882F29" w14:textId="77777777" w:rsidR="00C21625" w:rsidRPr="00FD33C5" w:rsidRDefault="00C21625" w:rsidP="008257F2">
      <w:pPr>
        <w:spacing w:after="0" w:line="240" w:lineRule="auto"/>
        <w:jc w:val="right"/>
        <w:rPr>
          <w:rFonts w:ascii="Arial" w:eastAsia="Arial" w:hAnsi="Arial" w:cs="Arial"/>
          <w:b/>
          <w:sz w:val="24"/>
          <w:szCs w:val="24"/>
        </w:rPr>
      </w:pPr>
    </w:p>
    <w:p w14:paraId="37C90FE3" w14:textId="77777777" w:rsidR="00807C4A" w:rsidRPr="00FD33C5" w:rsidRDefault="00807C4A" w:rsidP="008257F2">
      <w:pPr>
        <w:spacing w:after="0" w:line="240" w:lineRule="auto"/>
        <w:jc w:val="right"/>
        <w:rPr>
          <w:rFonts w:ascii="Arial" w:eastAsia="Arial" w:hAnsi="Arial" w:cs="Arial"/>
          <w:b/>
          <w:sz w:val="24"/>
          <w:szCs w:val="24"/>
        </w:rPr>
      </w:pPr>
    </w:p>
    <w:p w14:paraId="37734DDC" w14:textId="4F82561E" w:rsidR="00807C4A" w:rsidRDefault="00807C4A" w:rsidP="008257F2">
      <w:pPr>
        <w:spacing w:after="0" w:line="240" w:lineRule="auto"/>
        <w:jc w:val="right"/>
        <w:rPr>
          <w:rFonts w:ascii="Arial" w:eastAsia="Arial" w:hAnsi="Arial" w:cs="Arial"/>
          <w:b/>
          <w:sz w:val="24"/>
          <w:szCs w:val="24"/>
        </w:rPr>
      </w:pPr>
    </w:p>
    <w:p w14:paraId="562EA1E7" w14:textId="77777777" w:rsidR="00FD33C5" w:rsidRPr="00FD33C5" w:rsidRDefault="00FD33C5" w:rsidP="008257F2">
      <w:pPr>
        <w:spacing w:after="0" w:line="240" w:lineRule="auto"/>
        <w:jc w:val="right"/>
        <w:rPr>
          <w:rFonts w:ascii="Arial" w:eastAsia="Arial" w:hAnsi="Arial" w:cs="Arial"/>
          <w:b/>
          <w:sz w:val="24"/>
          <w:szCs w:val="24"/>
        </w:rPr>
      </w:pPr>
    </w:p>
    <w:p w14:paraId="5D7EB4F5" w14:textId="77777777" w:rsidR="00807C4A" w:rsidRPr="00FD33C5" w:rsidRDefault="00873931" w:rsidP="008257F2">
      <w:pPr>
        <w:spacing w:after="0" w:line="240" w:lineRule="auto"/>
        <w:jc w:val="right"/>
        <w:rPr>
          <w:rFonts w:ascii="Arial" w:eastAsia="Arial" w:hAnsi="Arial" w:cs="Arial"/>
          <w:b/>
          <w:sz w:val="24"/>
          <w:szCs w:val="24"/>
        </w:rPr>
      </w:pPr>
      <w:r w:rsidRPr="00FD33C5">
        <w:rPr>
          <w:rFonts w:ascii="Arial" w:eastAsia="Arial" w:hAnsi="Arial" w:cs="Arial"/>
          <w:b/>
          <w:sz w:val="24"/>
          <w:szCs w:val="24"/>
        </w:rPr>
        <w:t xml:space="preserve">ALFONSO DE JESÚS OROZCO ALDRETE </w:t>
      </w:r>
    </w:p>
    <w:p w14:paraId="60F0F225" w14:textId="77777777" w:rsidR="00807C4A" w:rsidRPr="00FD33C5" w:rsidRDefault="00873931" w:rsidP="008257F2">
      <w:pPr>
        <w:spacing w:after="0" w:line="240" w:lineRule="auto"/>
        <w:jc w:val="right"/>
        <w:rPr>
          <w:rFonts w:ascii="Arial" w:eastAsia="Arial" w:hAnsi="Arial" w:cs="Arial"/>
          <w:b/>
          <w:sz w:val="24"/>
          <w:szCs w:val="24"/>
        </w:rPr>
      </w:pPr>
      <w:r w:rsidRPr="00FD33C5">
        <w:rPr>
          <w:rFonts w:ascii="Arial" w:eastAsia="Arial" w:hAnsi="Arial" w:cs="Arial"/>
          <w:b/>
          <w:sz w:val="24"/>
          <w:szCs w:val="24"/>
        </w:rPr>
        <w:t>REGIDOR</w:t>
      </w:r>
    </w:p>
    <w:p w14:paraId="168658CD" w14:textId="77777777" w:rsidR="00807C4A" w:rsidRPr="00FD33C5" w:rsidRDefault="00807C4A" w:rsidP="008257F2">
      <w:pPr>
        <w:spacing w:after="0" w:line="240" w:lineRule="auto"/>
        <w:rPr>
          <w:rFonts w:ascii="Arial" w:eastAsia="Arial" w:hAnsi="Arial" w:cs="Arial"/>
          <w:b/>
          <w:sz w:val="24"/>
          <w:szCs w:val="24"/>
        </w:rPr>
      </w:pPr>
    </w:p>
    <w:p w14:paraId="3B095E68" w14:textId="77777777" w:rsidR="00807C4A" w:rsidRPr="00FD33C5" w:rsidRDefault="00807C4A" w:rsidP="008257F2">
      <w:pPr>
        <w:spacing w:after="0" w:line="240" w:lineRule="auto"/>
        <w:rPr>
          <w:rFonts w:ascii="Arial" w:eastAsia="Arial" w:hAnsi="Arial" w:cs="Arial"/>
          <w:b/>
          <w:sz w:val="24"/>
          <w:szCs w:val="24"/>
        </w:rPr>
      </w:pPr>
    </w:p>
    <w:p w14:paraId="71777C84" w14:textId="2185FC28" w:rsidR="00807C4A" w:rsidRPr="00FD33C5" w:rsidRDefault="00807C4A" w:rsidP="008257F2">
      <w:pPr>
        <w:spacing w:after="0" w:line="240" w:lineRule="auto"/>
        <w:rPr>
          <w:rFonts w:ascii="Arial" w:eastAsia="Arial" w:hAnsi="Arial" w:cs="Arial"/>
          <w:b/>
          <w:sz w:val="24"/>
          <w:szCs w:val="24"/>
        </w:rPr>
      </w:pPr>
    </w:p>
    <w:p w14:paraId="2C275037" w14:textId="77777777" w:rsidR="00C21625" w:rsidRPr="00FD33C5" w:rsidRDefault="00C21625" w:rsidP="008257F2">
      <w:pPr>
        <w:spacing w:after="0" w:line="240" w:lineRule="auto"/>
        <w:rPr>
          <w:rFonts w:ascii="Arial" w:eastAsia="Arial" w:hAnsi="Arial" w:cs="Arial"/>
          <w:b/>
          <w:sz w:val="24"/>
          <w:szCs w:val="24"/>
        </w:rPr>
      </w:pPr>
    </w:p>
    <w:p w14:paraId="0FF0D1C3" w14:textId="77777777" w:rsidR="00807C4A" w:rsidRPr="00FD33C5" w:rsidRDefault="00873931" w:rsidP="008257F2">
      <w:pPr>
        <w:spacing w:after="0" w:line="240" w:lineRule="auto"/>
        <w:rPr>
          <w:rFonts w:ascii="Arial" w:eastAsia="Arial" w:hAnsi="Arial" w:cs="Arial"/>
          <w:b/>
          <w:sz w:val="24"/>
          <w:szCs w:val="24"/>
        </w:rPr>
      </w:pPr>
      <w:r w:rsidRPr="00FD33C5">
        <w:rPr>
          <w:rFonts w:ascii="Arial" w:eastAsia="Arial" w:hAnsi="Arial" w:cs="Arial"/>
          <w:b/>
          <w:sz w:val="24"/>
          <w:szCs w:val="24"/>
        </w:rPr>
        <w:t>FERNANDA ODETTE RENTERÍA MUÑOZ</w:t>
      </w:r>
    </w:p>
    <w:p w14:paraId="24ABD86B" w14:textId="77777777" w:rsidR="00807C4A" w:rsidRDefault="00873931" w:rsidP="008257F2">
      <w:pPr>
        <w:spacing w:after="0" w:line="240" w:lineRule="auto"/>
        <w:rPr>
          <w:rFonts w:ascii="Arial" w:eastAsia="Arial" w:hAnsi="Arial" w:cs="Arial"/>
          <w:b/>
          <w:sz w:val="24"/>
          <w:szCs w:val="24"/>
        </w:rPr>
      </w:pPr>
      <w:r w:rsidRPr="00FD33C5">
        <w:rPr>
          <w:rFonts w:ascii="Arial" w:eastAsia="Arial" w:hAnsi="Arial" w:cs="Arial"/>
          <w:b/>
          <w:sz w:val="24"/>
          <w:szCs w:val="24"/>
        </w:rPr>
        <w:t>REGIDORA</w:t>
      </w:r>
    </w:p>
    <w:p w14:paraId="6F9A4BA6" w14:textId="77777777" w:rsidR="00807C4A" w:rsidRDefault="00807C4A" w:rsidP="008257F2">
      <w:pPr>
        <w:spacing w:after="0" w:line="240" w:lineRule="auto"/>
        <w:jc w:val="right"/>
        <w:rPr>
          <w:rFonts w:ascii="Arial" w:eastAsia="Arial" w:hAnsi="Arial" w:cs="Arial"/>
          <w:b/>
          <w:sz w:val="24"/>
          <w:szCs w:val="24"/>
        </w:rPr>
      </w:pPr>
    </w:p>
    <w:p w14:paraId="0D5503C9" w14:textId="77777777" w:rsidR="00807C4A" w:rsidRDefault="00807C4A" w:rsidP="008257F2">
      <w:pPr>
        <w:spacing w:after="0" w:line="240" w:lineRule="auto"/>
        <w:jc w:val="right"/>
        <w:rPr>
          <w:rFonts w:ascii="Arial" w:eastAsia="Arial" w:hAnsi="Arial" w:cs="Arial"/>
          <w:sz w:val="24"/>
          <w:szCs w:val="24"/>
        </w:rPr>
      </w:pPr>
    </w:p>
    <w:p w14:paraId="117EFFD4" w14:textId="77777777" w:rsidR="00807C4A" w:rsidRDefault="00807C4A" w:rsidP="008257F2">
      <w:pPr>
        <w:spacing w:after="0" w:line="240" w:lineRule="auto"/>
        <w:rPr>
          <w:rFonts w:ascii="Arial" w:eastAsia="Arial" w:hAnsi="Arial" w:cs="Arial"/>
          <w:b/>
          <w:sz w:val="24"/>
          <w:szCs w:val="24"/>
        </w:rPr>
      </w:pPr>
    </w:p>
    <w:sectPr w:rsidR="00807C4A">
      <w:headerReference w:type="default" r:id="rId8"/>
      <w:footerReference w:type="default" r:id="rId9"/>
      <w:pgSz w:w="12240" w:h="15840"/>
      <w:pgMar w:top="2410" w:right="1608" w:bottom="1702" w:left="1276" w:header="568" w:footer="382"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961922" w14:textId="77777777" w:rsidR="00F36845" w:rsidRDefault="00F36845">
      <w:pPr>
        <w:spacing w:after="0" w:line="240" w:lineRule="auto"/>
      </w:pPr>
      <w:r>
        <w:separator/>
      </w:r>
    </w:p>
  </w:endnote>
  <w:endnote w:type="continuationSeparator" w:id="0">
    <w:p w14:paraId="7D73FF30" w14:textId="77777777" w:rsidR="00F36845" w:rsidRDefault="00F368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F8AB6" w14:textId="77777777" w:rsidR="00807C4A" w:rsidRDefault="00873931">
    <w:pPr>
      <w:pBdr>
        <w:top w:val="nil"/>
        <w:left w:val="nil"/>
        <w:bottom w:val="nil"/>
        <w:right w:val="nil"/>
        <w:between w:val="nil"/>
      </w:pBdr>
      <w:tabs>
        <w:tab w:val="center" w:pos="4419"/>
        <w:tab w:val="right" w:pos="8838"/>
      </w:tabs>
      <w:spacing w:after="0" w:line="240" w:lineRule="auto"/>
      <w:jc w:val="both"/>
      <w:rPr>
        <w:b/>
        <w:color w:val="000000"/>
        <w:sz w:val="16"/>
        <w:szCs w:val="16"/>
      </w:rPr>
    </w:pPr>
    <w:r>
      <w:rPr>
        <w:color w:val="000000"/>
        <w:sz w:val="16"/>
        <w:szCs w:val="16"/>
      </w:rPr>
      <w:t xml:space="preserve">La presente hoja forma parte del dictamen mediante el cual se </w:t>
    </w:r>
    <w:r>
      <w:rPr>
        <w:b/>
        <w:color w:val="000000"/>
        <w:sz w:val="16"/>
        <w:szCs w:val="16"/>
      </w:rPr>
      <w:t xml:space="preserve">aprueba el Programa para la Prevención y Gestión Integral de Residuos Sólidos en el Municipio de León, Guanajuato.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12BE05" w14:textId="77777777" w:rsidR="00F36845" w:rsidRDefault="00F36845">
      <w:pPr>
        <w:spacing w:after="0" w:line="240" w:lineRule="auto"/>
      </w:pPr>
      <w:r>
        <w:separator/>
      </w:r>
    </w:p>
  </w:footnote>
  <w:footnote w:type="continuationSeparator" w:id="0">
    <w:p w14:paraId="54FA7412" w14:textId="77777777" w:rsidR="00F36845" w:rsidRDefault="00F368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12F40" w14:textId="77777777" w:rsidR="00807C4A" w:rsidRDefault="00873931">
    <w:pPr>
      <w:pBdr>
        <w:top w:val="nil"/>
        <w:left w:val="nil"/>
        <w:bottom w:val="nil"/>
        <w:right w:val="nil"/>
        <w:between w:val="nil"/>
      </w:pBdr>
      <w:tabs>
        <w:tab w:val="center" w:pos="4419"/>
        <w:tab w:val="right" w:pos="8838"/>
      </w:tabs>
      <w:spacing w:after="0" w:line="240" w:lineRule="auto"/>
      <w:jc w:val="right"/>
      <w:rPr>
        <w:color w:val="000000"/>
      </w:rPr>
    </w:pPr>
    <w:r>
      <w:rPr>
        <w:noProof/>
        <w:color w:val="000000"/>
      </w:rPr>
      <w:drawing>
        <wp:inline distT="0" distB="0" distL="0" distR="0" wp14:anchorId="389221DD" wp14:editId="5929FC9E">
          <wp:extent cx="1915355" cy="790083"/>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15355" cy="790083"/>
                  </a:xfrm>
                  <a:prstGeom prst="rect">
                    <a:avLst/>
                  </a:prstGeom>
                  <a:ln/>
                </pic:spPr>
              </pic:pic>
            </a:graphicData>
          </a:graphic>
        </wp:inline>
      </w:drawing>
    </w:r>
  </w:p>
  <w:p w14:paraId="12CE890A" w14:textId="77777777" w:rsidR="00807C4A" w:rsidRDefault="00807C4A">
    <w:pPr>
      <w:pBdr>
        <w:top w:val="nil"/>
        <w:left w:val="nil"/>
        <w:bottom w:val="nil"/>
        <w:right w:val="nil"/>
        <w:between w:val="nil"/>
      </w:pBdr>
      <w:tabs>
        <w:tab w:val="center" w:pos="4419"/>
        <w:tab w:val="right" w:pos="8838"/>
      </w:tabs>
      <w:spacing w:after="0" w:line="240" w:lineRule="auto"/>
      <w:rPr>
        <w:color w:val="000000"/>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A5D13"/>
    <w:multiLevelType w:val="multilevel"/>
    <w:tmpl w:val="C270C2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1C4A0A67"/>
    <w:multiLevelType w:val="hybridMultilevel"/>
    <w:tmpl w:val="62BA08D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446C26F1"/>
    <w:multiLevelType w:val="multilevel"/>
    <w:tmpl w:val="6CC2B8A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nsid w:val="6BBA0B75"/>
    <w:multiLevelType w:val="hybridMultilevel"/>
    <w:tmpl w:val="784A4214"/>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C4A"/>
    <w:rsid w:val="00056B7D"/>
    <w:rsid w:val="000C0C70"/>
    <w:rsid w:val="0015764E"/>
    <w:rsid w:val="00176AD7"/>
    <w:rsid w:val="00196CAD"/>
    <w:rsid w:val="001C2792"/>
    <w:rsid w:val="0028770D"/>
    <w:rsid w:val="002A001E"/>
    <w:rsid w:val="002B1225"/>
    <w:rsid w:val="002C78F7"/>
    <w:rsid w:val="002D2EF3"/>
    <w:rsid w:val="002E49E0"/>
    <w:rsid w:val="00303D29"/>
    <w:rsid w:val="003272C2"/>
    <w:rsid w:val="0033457F"/>
    <w:rsid w:val="0033621B"/>
    <w:rsid w:val="00362C62"/>
    <w:rsid w:val="003A51A4"/>
    <w:rsid w:val="003D00C7"/>
    <w:rsid w:val="004D1930"/>
    <w:rsid w:val="004E404B"/>
    <w:rsid w:val="004E7893"/>
    <w:rsid w:val="004F380E"/>
    <w:rsid w:val="004F78E1"/>
    <w:rsid w:val="00527CCE"/>
    <w:rsid w:val="0054665F"/>
    <w:rsid w:val="005A6AF9"/>
    <w:rsid w:val="005B5FCB"/>
    <w:rsid w:val="005D0E5C"/>
    <w:rsid w:val="005E3C00"/>
    <w:rsid w:val="00646CF4"/>
    <w:rsid w:val="006746E1"/>
    <w:rsid w:val="00745941"/>
    <w:rsid w:val="007D2304"/>
    <w:rsid w:val="008005D4"/>
    <w:rsid w:val="00804185"/>
    <w:rsid w:val="00807C4A"/>
    <w:rsid w:val="008257F2"/>
    <w:rsid w:val="0084263B"/>
    <w:rsid w:val="008434C4"/>
    <w:rsid w:val="00873931"/>
    <w:rsid w:val="00970649"/>
    <w:rsid w:val="00980D79"/>
    <w:rsid w:val="00A06B4E"/>
    <w:rsid w:val="00A7361B"/>
    <w:rsid w:val="00A9700B"/>
    <w:rsid w:val="00AB3E08"/>
    <w:rsid w:val="00AC3D4B"/>
    <w:rsid w:val="00AD18E9"/>
    <w:rsid w:val="00AD243D"/>
    <w:rsid w:val="00AE7D71"/>
    <w:rsid w:val="00B06048"/>
    <w:rsid w:val="00B15B4D"/>
    <w:rsid w:val="00B47C68"/>
    <w:rsid w:val="00BB398B"/>
    <w:rsid w:val="00C21625"/>
    <w:rsid w:val="00C3113B"/>
    <w:rsid w:val="00C40706"/>
    <w:rsid w:val="00C66279"/>
    <w:rsid w:val="00C66CA1"/>
    <w:rsid w:val="00C729FF"/>
    <w:rsid w:val="00C77777"/>
    <w:rsid w:val="00CA02DC"/>
    <w:rsid w:val="00CB6074"/>
    <w:rsid w:val="00CC245A"/>
    <w:rsid w:val="00CF1C7A"/>
    <w:rsid w:val="00D02D5E"/>
    <w:rsid w:val="00D05B63"/>
    <w:rsid w:val="00D30512"/>
    <w:rsid w:val="00D66C70"/>
    <w:rsid w:val="00D73748"/>
    <w:rsid w:val="00F0368D"/>
    <w:rsid w:val="00F05AC2"/>
    <w:rsid w:val="00F36845"/>
    <w:rsid w:val="00F421EF"/>
    <w:rsid w:val="00FD33C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00010"/>
  <w15:docId w15:val="{701F151E-C17F-4E49-AE7A-E226A3DBB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6DD8"/>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link w:val="Ttulo2Car"/>
    <w:uiPriority w:val="9"/>
    <w:unhideWhenUsed/>
    <w:qFormat/>
    <w:rsid w:val="00DF6D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paragraph" w:styleId="Encabezado">
    <w:name w:val="header"/>
    <w:basedOn w:val="Normal"/>
    <w:link w:val="EncabezadoCar"/>
    <w:uiPriority w:val="99"/>
    <w:unhideWhenUsed/>
    <w:rsid w:val="00DF6DD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F6DD8"/>
  </w:style>
  <w:style w:type="paragraph" w:styleId="Piedepgina">
    <w:name w:val="footer"/>
    <w:basedOn w:val="Normal"/>
    <w:link w:val="PiedepginaCar"/>
    <w:uiPriority w:val="99"/>
    <w:unhideWhenUsed/>
    <w:rsid w:val="00DF6DD8"/>
    <w:pPr>
      <w:tabs>
        <w:tab w:val="center" w:pos="4419"/>
        <w:tab w:val="right" w:pos="8838"/>
      </w:tabs>
      <w:spacing w:after="0" w:line="240" w:lineRule="auto"/>
    </w:pPr>
    <w:rPr>
      <w:rFonts w:eastAsia="Times New Roman" w:cs="Times New Roman"/>
    </w:rPr>
  </w:style>
  <w:style w:type="character" w:customStyle="1" w:styleId="PiedepginaCar">
    <w:name w:val="Pie de página Car"/>
    <w:basedOn w:val="Fuentedeprrafopredeter"/>
    <w:link w:val="Piedepgina"/>
    <w:uiPriority w:val="99"/>
    <w:rsid w:val="00DF6DD8"/>
    <w:rPr>
      <w:rFonts w:ascii="Calibri" w:eastAsia="Times New Roman" w:hAnsi="Calibri" w:cs="Times New Roman"/>
    </w:rPr>
  </w:style>
  <w:style w:type="paragraph" w:styleId="Prrafodelista">
    <w:name w:val="List Paragraph"/>
    <w:aliases w:val="Compomente"/>
    <w:basedOn w:val="Normal"/>
    <w:link w:val="PrrafodelistaCar"/>
    <w:uiPriority w:val="34"/>
    <w:qFormat/>
    <w:rsid w:val="00DF6DD8"/>
    <w:pPr>
      <w:ind w:left="720"/>
      <w:contextualSpacing/>
    </w:pPr>
  </w:style>
  <w:style w:type="paragraph" w:styleId="Sinespaciado">
    <w:name w:val="No Spacing"/>
    <w:link w:val="SinespaciadoCar"/>
    <w:uiPriority w:val="1"/>
    <w:qFormat/>
    <w:rsid w:val="00DF6DD8"/>
    <w:pPr>
      <w:spacing w:after="0" w:line="240" w:lineRule="auto"/>
    </w:pPr>
  </w:style>
  <w:style w:type="character" w:customStyle="1" w:styleId="Ttulo2Car">
    <w:name w:val="Título 2 Car"/>
    <w:basedOn w:val="Fuentedeprrafopredeter"/>
    <w:link w:val="Ttulo2"/>
    <w:uiPriority w:val="9"/>
    <w:rsid w:val="00DF6DD8"/>
    <w:rPr>
      <w:rFonts w:asciiTheme="majorHAnsi" w:eastAsiaTheme="majorEastAsia" w:hAnsiTheme="majorHAnsi" w:cstheme="majorBidi"/>
      <w:color w:val="2E74B5" w:themeColor="accent1" w:themeShade="BF"/>
      <w:sz w:val="26"/>
      <w:szCs w:val="26"/>
    </w:rPr>
  </w:style>
  <w:style w:type="paragraph" w:styleId="Textoindependiente">
    <w:name w:val="Body Text"/>
    <w:basedOn w:val="Normal"/>
    <w:link w:val="TextoindependienteCar"/>
    <w:rsid w:val="00DF6DD8"/>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DF6DD8"/>
    <w:rPr>
      <w:rFonts w:ascii="Arial" w:eastAsia="Times New Roman" w:hAnsi="Arial" w:cs="Times New Roman"/>
      <w:sz w:val="20"/>
      <w:szCs w:val="24"/>
      <w:lang w:eastAsia="es-ES"/>
    </w:rPr>
  </w:style>
  <w:style w:type="paragraph" w:styleId="NormalWeb">
    <w:name w:val="Normal (Web)"/>
    <w:basedOn w:val="Normal"/>
    <w:uiPriority w:val="99"/>
    <w:unhideWhenUsed/>
    <w:rsid w:val="00DF6DD8"/>
    <w:pPr>
      <w:spacing w:before="100" w:beforeAutospacing="1" w:after="100" w:afterAutospacing="1" w:line="240" w:lineRule="auto"/>
    </w:pPr>
    <w:rPr>
      <w:rFonts w:ascii="Times New Roman" w:eastAsia="Times New Roman" w:hAnsi="Times New Roman" w:cs="Times New Roman"/>
      <w:sz w:val="24"/>
      <w:szCs w:val="24"/>
    </w:rPr>
  </w:style>
  <w:style w:type="paragraph" w:styleId="Sangra3detindependiente">
    <w:name w:val="Body Text Indent 3"/>
    <w:basedOn w:val="Normal"/>
    <w:link w:val="Sangra3detindependienteCar"/>
    <w:uiPriority w:val="99"/>
    <w:semiHidden/>
    <w:unhideWhenUsed/>
    <w:rsid w:val="00A741F6"/>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A741F6"/>
    <w:rPr>
      <w:sz w:val="16"/>
      <w:szCs w:val="16"/>
    </w:rPr>
  </w:style>
  <w:style w:type="paragraph" w:customStyle="1" w:styleId="Sinespaciado1">
    <w:name w:val="Sin espaciado1"/>
    <w:rsid w:val="008E20DF"/>
    <w:pPr>
      <w:spacing w:after="0" w:line="240" w:lineRule="auto"/>
    </w:pPr>
    <w:rPr>
      <w:rFonts w:eastAsia="Times New Roman" w:cs="Times New Roman"/>
    </w:rPr>
  </w:style>
  <w:style w:type="paragraph" w:customStyle="1" w:styleId="Style-5">
    <w:name w:val="Style-5"/>
    <w:rsid w:val="00727D15"/>
    <w:pPr>
      <w:spacing w:after="0" w:line="240" w:lineRule="auto"/>
    </w:pPr>
    <w:rPr>
      <w:rFonts w:ascii="Times New Roman" w:eastAsia="Times New Roman" w:hAnsi="Times New Roman" w:cs="Times New Roman"/>
      <w:noProof/>
      <w:sz w:val="20"/>
      <w:szCs w:val="20"/>
    </w:rPr>
  </w:style>
  <w:style w:type="paragraph" w:customStyle="1" w:styleId="Style-4">
    <w:name w:val="Style-4"/>
    <w:rsid w:val="00727D15"/>
    <w:pPr>
      <w:spacing w:after="0" w:line="240" w:lineRule="auto"/>
    </w:pPr>
    <w:rPr>
      <w:rFonts w:ascii="Times New Roman" w:eastAsia="Times New Roman" w:hAnsi="Times New Roman" w:cs="Times New Roman"/>
      <w:noProof/>
      <w:sz w:val="20"/>
      <w:szCs w:val="20"/>
    </w:rPr>
  </w:style>
  <w:style w:type="paragraph" w:styleId="Textodeglobo">
    <w:name w:val="Balloon Text"/>
    <w:basedOn w:val="Normal"/>
    <w:link w:val="TextodegloboCar"/>
    <w:uiPriority w:val="99"/>
    <w:semiHidden/>
    <w:unhideWhenUsed/>
    <w:rsid w:val="0025234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52348"/>
    <w:rPr>
      <w:rFonts w:ascii="Segoe UI" w:hAnsi="Segoe UI" w:cs="Segoe UI"/>
      <w:sz w:val="18"/>
      <w:szCs w:val="18"/>
    </w:rPr>
  </w:style>
  <w:style w:type="paragraph" w:customStyle="1" w:styleId="Texto">
    <w:name w:val="Texto"/>
    <w:basedOn w:val="Normal"/>
    <w:link w:val="TextoCar"/>
    <w:rsid w:val="00201BEC"/>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201BEC"/>
    <w:rPr>
      <w:rFonts w:ascii="Arial" w:eastAsia="Times New Roman" w:hAnsi="Arial" w:cs="Arial"/>
      <w:sz w:val="18"/>
      <w:szCs w:val="20"/>
      <w:lang w:val="es-ES" w:eastAsia="es-ES"/>
    </w:rPr>
  </w:style>
  <w:style w:type="character" w:customStyle="1" w:styleId="PrrafodelistaCar">
    <w:name w:val="Párrafo de lista Car"/>
    <w:aliases w:val="Compomente Car"/>
    <w:link w:val="Prrafodelista"/>
    <w:uiPriority w:val="34"/>
    <w:rsid w:val="00E36A0F"/>
  </w:style>
  <w:style w:type="character" w:customStyle="1" w:styleId="SinespaciadoCar">
    <w:name w:val="Sin espaciado Car"/>
    <w:link w:val="Sinespaciado"/>
    <w:uiPriority w:val="1"/>
    <w:rsid w:val="008E5CBE"/>
  </w:style>
  <w:style w:type="paragraph" w:customStyle="1" w:styleId="Default">
    <w:name w:val="Default"/>
    <w:rsid w:val="00D62F00"/>
    <w:pPr>
      <w:autoSpaceDE w:val="0"/>
      <w:autoSpaceDN w:val="0"/>
      <w:adjustRightInd w:val="0"/>
      <w:spacing w:after="0" w:line="240" w:lineRule="auto"/>
    </w:pPr>
    <w:rPr>
      <w:rFonts w:ascii="Arial" w:hAnsi="Arial" w:cs="Arial"/>
      <w:color w:val="000000"/>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character" w:styleId="Refdecomentario">
    <w:name w:val="annotation reference"/>
    <w:basedOn w:val="Fuentedeprrafopredeter"/>
    <w:uiPriority w:val="99"/>
    <w:semiHidden/>
    <w:unhideWhenUsed/>
    <w:rsid w:val="004E7893"/>
    <w:rPr>
      <w:sz w:val="16"/>
      <w:szCs w:val="16"/>
    </w:rPr>
  </w:style>
  <w:style w:type="paragraph" w:styleId="Textocomentario">
    <w:name w:val="annotation text"/>
    <w:basedOn w:val="Normal"/>
    <w:link w:val="TextocomentarioCar"/>
    <w:uiPriority w:val="99"/>
    <w:semiHidden/>
    <w:unhideWhenUsed/>
    <w:rsid w:val="004E789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E7893"/>
    <w:rPr>
      <w:sz w:val="20"/>
      <w:szCs w:val="20"/>
    </w:rPr>
  </w:style>
  <w:style w:type="paragraph" w:styleId="Asuntodelcomentario">
    <w:name w:val="annotation subject"/>
    <w:basedOn w:val="Textocomentario"/>
    <w:next w:val="Textocomentario"/>
    <w:link w:val="AsuntodelcomentarioCar"/>
    <w:uiPriority w:val="99"/>
    <w:semiHidden/>
    <w:unhideWhenUsed/>
    <w:rsid w:val="004E7893"/>
    <w:rPr>
      <w:b/>
      <w:bCs/>
    </w:rPr>
  </w:style>
  <w:style w:type="character" w:customStyle="1" w:styleId="AsuntodelcomentarioCar">
    <w:name w:val="Asunto del comentario Car"/>
    <w:basedOn w:val="TextocomentarioCar"/>
    <w:link w:val="Asuntodelcomentario"/>
    <w:uiPriority w:val="99"/>
    <w:semiHidden/>
    <w:rsid w:val="004E7893"/>
    <w:rPr>
      <w:b/>
      <w:bCs/>
      <w:sz w:val="20"/>
      <w:szCs w:val="20"/>
    </w:rPr>
  </w:style>
  <w:style w:type="paragraph" w:styleId="Revisin">
    <w:name w:val="Revision"/>
    <w:hidden/>
    <w:uiPriority w:val="99"/>
    <w:semiHidden/>
    <w:rsid w:val="004E789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zAlVj3oKQm5xs+JEqd0TL4pWBA==">AMUW2mXRbY+ExWqtY2Dtwir9SndcQb1eFKgWFWpy6I78Kgijffj2V8m9Mf2+kt65vx2c9VMHRs3aWdT2H5u6FXazZfJCcqYUEOtuxgIY+wh/WTX+GY3XMMtlBye7ljTkE/attRxCjo1s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2637</Words>
  <Characters>14505</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Luis Alberto Muñiz Cisneros</dc:creator>
  <cp:lastModifiedBy>Jazmin Alejandra Ramirez Zuniga</cp:lastModifiedBy>
  <cp:revision>2</cp:revision>
  <cp:lastPrinted>2020-03-24T16:59:00Z</cp:lastPrinted>
  <dcterms:created xsi:type="dcterms:W3CDTF">2020-03-24T21:52:00Z</dcterms:created>
  <dcterms:modified xsi:type="dcterms:W3CDTF">2020-03-24T21:52:00Z</dcterms:modified>
</cp:coreProperties>
</file>