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DCB94" w14:textId="77777777" w:rsidR="00755900" w:rsidRPr="00B179A3" w:rsidRDefault="00755900" w:rsidP="005A776C">
      <w:pPr>
        <w:pStyle w:val="Ttulo1"/>
        <w:spacing w:before="0" w:after="0" w:line="276" w:lineRule="auto"/>
        <w:rPr>
          <w:rFonts w:cs="Arial"/>
          <w:sz w:val="22"/>
          <w:szCs w:val="22"/>
        </w:rPr>
      </w:pPr>
      <w:r w:rsidRPr="00B179A3">
        <w:rPr>
          <w:rFonts w:cs="Arial"/>
          <w:sz w:val="22"/>
          <w:szCs w:val="22"/>
        </w:rPr>
        <w:t>H. AYUNTAMIENTO DE LEÓN, GUANAJUATO</w:t>
      </w:r>
    </w:p>
    <w:p w14:paraId="3697E806" w14:textId="77777777" w:rsidR="00755900" w:rsidRPr="00B179A3" w:rsidRDefault="000F27BD" w:rsidP="005A776C">
      <w:pPr>
        <w:spacing w:line="276" w:lineRule="auto"/>
        <w:jc w:val="both"/>
        <w:rPr>
          <w:rFonts w:cs="Arial"/>
          <w:b/>
          <w:sz w:val="22"/>
          <w:szCs w:val="22"/>
          <w:lang w:val="es-MX"/>
        </w:rPr>
      </w:pPr>
      <w:r w:rsidRPr="00B179A3">
        <w:rPr>
          <w:rFonts w:cs="Arial"/>
          <w:b/>
          <w:sz w:val="22"/>
          <w:szCs w:val="22"/>
          <w:lang w:val="es-MX"/>
        </w:rPr>
        <w:t>P R E S E N T E:</w:t>
      </w:r>
    </w:p>
    <w:p w14:paraId="7CAD005F" w14:textId="77777777" w:rsidR="00755900" w:rsidRPr="00B179A3" w:rsidRDefault="00755900" w:rsidP="005A776C">
      <w:pPr>
        <w:spacing w:line="276" w:lineRule="auto"/>
        <w:jc w:val="both"/>
        <w:rPr>
          <w:rFonts w:cs="Arial"/>
          <w:sz w:val="22"/>
          <w:szCs w:val="22"/>
        </w:rPr>
      </w:pPr>
    </w:p>
    <w:p w14:paraId="13F446AF" w14:textId="0E4B0A8F" w:rsidR="00755900" w:rsidRPr="00B179A3" w:rsidRDefault="00755900" w:rsidP="005A776C">
      <w:pPr>
        <w:tabs>
          <w:tab w:val="left" w:pos="1134"/>
        </w:tabs>
        <w:spacing w:line="276" w:lineRule="auto"/>
        <w:jc w:val="both"/>
        <w:rPr>
          <w:rFonts w:cs="Arial"/>
          <w:sz w:val="22"/>
          <w:szCs w:val="22"/>
        </w:rPr>
      </w:pPr>
      <w:r w:rsidRPr="00B179A3">
        <w:rPr>
          <w:rFonts w:cs="Arial"/>
          <w:sz w:val="22"/>
          <w:szCs w:val="22"/>
        </w:rPr>
        <w:t>El que suscribe</w:t>
      </w:r>
      <w:r w:rsidR="000F27BD" w:rsidRPr="00B179A3">
        <w:rPr>
          <w:rFonts w:cs="Arial"/>
          <w:sz w:val="22"/>
          <w:szCs w:val="22"/>
        </w:rPr>
        <w:t>,</w:t>
      </w:r>
      <w:r w:rsidRPr="00B179A3">
        <w:rPr>
          <w:rFonts w:cs="Arial"/>
          <w:sz w:val="22"/>
          <w:szCs w:val="22"/>
        </w:rPr>
        <w:t xml:space="preserve"> Lic. Héctor Germán René López Santillana, Presidente Municipal de esta ciudad, con fundamento en </w:t>
      </w:r>
      <w:r w:rsidR="00341913" w:rsidRPr="00B179A3">
        <w:rPr>
          <w:rFonts w:cs="Arial"/>
          <w:sz w:val="22"/>
          <w:szCs w:val="22"/>
        </w:rPr>
        <w:t xml:space="preserve">lo </w:t>
      </w:r>
      <w:r w:rsidRPr="00B179A3">
        <w:rPr>
          <w:rFonts w:cs="Arial"/>
          <w:sz w:val="22"/>
          <w:szCs w:val="22"/>
        </w:rPr>
        <w:t xml:space="preserve">dispuesto por los artículos </w:t>
      </w:r>
      <w:r w:rsidR="006C05DD">
        <w:rPr>
          <w:rFonts w:cs="Arial"/>
          <w:sz w:val="22"/>
          <w:szCs w:val="22"/>
        </w:rPr>
        <w:t xml:space="preserve">9-1, 61, 65, </w:t>
      </w:r>
      <w:r w:rsidR="002227CC">
        <w:rPr>
          <w:rFonts w:cs="Arial"/>
          <w:sz w:val="22"/>
          <w:szCs w:val="22"/>
        </w:rPr>
        <w:t>69</w:t>
      </w:r>
      <w:r w:rsidR="00377B9B">
        <w:rPr>
          <w:rFonts w:cs="Arial"/>
          <w:sz w:val="22"/>
          <w:szCs w:val="22"/>
        </w:rPr>
        <w:t>,</w:t>
      </w:r>
      <w:r w:rsidR="002227CC">
        <w:rPr>
          <w:rFonts w:cs="Arial"/>
          <w:sz w:val="22"/>
          <w:szCs w:val="22"/>
        </w:rPr>
        <w:t xml:space="preserve"> </w:t>
      </w:r>
      <w:r w:rsidR="009B15B8">
        <w:rPr>
          <w:rFonts w:cs="Arial"/>
          <w:sz w:val="22"/>
          <w:szCs w:val="22"/>
        </w:rPr>
        <w:t>76 fracción</w:t>
      </w:r>
      <w:r w:rsidR="006C05DD">
        <w:rPr>
          <w:rFonts w:cs="Arial"/>
          <w:sz w:val="22"/>
          <w:szCs w:val="22"/>
        </w:rPr>
        <w:t xml:space="preserve"> V inciso</w:t>
      </w:r>
      <w:r w:rsidR="009B15B8">
        <w:rPr>
          <w:rFonts w:cs="Arial"/>
          <w:sz w:val="22"/>
          <w:szCs w:val="22"/>
        </w:rPr>
        <w:t>s d) y</w:t>
      </w:r>
      <w:r w:rsidR="006C05DD">
        <w:rPr>
          <w:rFonts w:cs="Arial"/>
          <w:sz w:val="22"/>
          <w:szCs w:val="22"/>
        </w:rPr>
        <w:t xml:space="preserve"> e), y </w:t>
      </w:r>
      <w:r w:rsidR="003442C1">
        <w:rPr>
          <w:rFonts w:cs="Arial"/>
          <w:sz w:val="22"/>
          <w:szCs w:val="22"/>
        </w:rPr>
        <w:t xml:space="preserve">77 fracciones </w:t>
      </w:r>
      <w:r w:rsidR="006C05DD">
        <w:rPr>
          <w:rFonts w:cs="Arial"/>
          <w:sz w:val="22"/>
          <w:szCs w:val="22"/>
        </w:rPr>
        <w:t xml:space="preserve">I, </w:t>
      </w:r>
      <w:r w:rsidR="003442C1">
        <w:rPr>
          <w:rFonts w:cs="Arial"/>
          <w:sz w:val="22"/>
          <w:szCs w:val="22"/>
        </w:rPr>
        <w:t>III</w:t>
      </w:r>
      <w:r w:rsidR="00660CA3">
        <w:rPr>
          <w:rFonts w:cs="Arial"/>
          <w:sz w:val="22"/>
          <w:szCs w:val="22"/>
        </w:rPr>
        <w:t>, XII</w:t>
      </w:r>
      <w:r w:rsidR="003442C1">
        <w:rPr>
          <w:rFonts w:cs="Arial"/>
          <w:sz w:val="22"/>
          <w:szCs w:val="22"/>
        </w:rPr>
        <w:t xml:space="preserve"> y XXIV</w:t>
      </w:r>
      <w:r w:rsidR="005E7596" w:rsidRPr="00B179A3">
        <w:rPr>
          <w:rFonts w:cs="Arial"/>
          <w:sz w:val="22"/>
          <w:szCs w:val="22"/>
        </w:rPr>
        <w:t xml:space="preserve"> </w:t>
      </w:r>
      <w:r w:rsidR="00FB375C">
        <w:rPr>
          <w:rFonts w:cs="Arial"/>
          <w:sz w:val="22"/>
          <w:szCs w:val="22"/>
        </w:rPr>
        <w:t xml:space="preserve">de la Ley Orgánica Municipal para el Estado de </w:t>
      </w:r>
      <w:r w:rsidR="003442C1">
        <w:rPr>
          <w:rFonts w:cs="Arial"/>
          <w:sz w:val="22"/>
          <w:szCs w:val="22"/>
        </w:rPr>
        <w:t>Guanajuato; 4 fracciones II y</w:t>
      </w:r>
      <w:r w:rsidR="005E7596" w:rsidRPr="00B179A3">
        <w:rPr>
          <w:rFonts w:cs="Arial"/>
          <w:sz w:val="22"/>
          <w:szCs w:val="22"/>
        </w:rPr>
        <w:t xml:space="preserve"> V</w:t>
      </w:r>
      <w:r w:rsidR="00FB375C">
        <w:rPr>
          <w:rFonts w:cs="Arial"/>
          <w:sz w:val="22"/>
          <w:szCs w:val="22"/>
        </w:rPr>
        <w:t xml:space="preserve"> </w:t>
      </w:r>
      <w:r w:rsidR="00B71DCA">
        <w:rPr>
          <w:rFonts w:cs="Arial"/>
          <w:sz w:val="22"/>
          <w:szCs w:val="22"/>
        </w:rPr>
        <w:t xml:space="preserve">y </w:t>
      </w:r>
      <w:r w:rsidR="00FB375C">
        <w:rPr>
          <w:rFonts w:cs="Arial"/>
          <w:sz w:val="22"/>
          <w:szCs w:val="22"/>
        </w:rPr>
        <w:t>15</w:t>
      </w:r>
      <w:r w:rsidR="005E7596" w:rsidRPr="00B179A3">
        <w:rPr>
          <w:rFonts w:cs="Arial"/>
          <w:sz w:val="22"/>
          <w:szCs w:val="22"/>
        </w:rPr>
        <w:t xml:space="preserve"> del Reglamento Interior del H. Ayuntamiento de León, Guanajuato</w:t>
      </w:r>
      <w:r w:rsidR="004807B2" w:rsidRPr="00B179A3">
        <w:rPr>
          <w:rFonts w:cs="Arial"/>
          <w:sz w:val="22"/>
          <w:szCs w:val="22"/>
        </w:rPr>
        <w:t>;</w:t>
      </w:r>
      <w:r w:rsidRPr="00B179A3">
        <w:rPr>
          <w:rFonts w:cs="Arial"/>
          <w:sz w:val="22"/>
          <w:szCs w:val="22"/>
        </w:rPr>
        <w:t xml:space="preserve"> </w:t>
      </w:r>
      <w:r w:rsidRPr="00B179A3">
        <w:rPr>
          <w:rFonts w:cs="Arial"/>
          <w:sz w:val="22"/>
          <w:szCs w:val="22"/>
          <w:lang w:val="es-ES_tradnl"/>
        </w:rPr>
        <w:t xml:space="preserve">someto a la consideración de este Honorable Cuerpo Edilicio la propuesta </w:t>
      </w:r>
      <w:r w:rsidR="00853808">
        <w:rPr>
          <w:rFonts w:cs="Arial"/>
          <w:sz w:val="22"/>
          <w:szCs w:val="22"/>
          <w:lang w:val="es-ES_tradnl"/>
        </w:rPr>
        <w:t xml:space="preserve">de acuerdo </w:t>
      </w:r>
      <w:r w:rsidRPr="00B179A3">
        <w:rPr>
          <w:rFonts w:cs="Arial"/>
          <w:sz w:val="22"/>
          <w:szCs w:val="22"/>
        </w:rPr>
        <w:t xml:space="preserve">que se formula al final del presente, con base en las siguientes: </w:t>
      </w:r>
    </w:p>
    <w:p w14:paraId="1D4858F4" w14:textId="77777777" w:rsidR="00601FA9" w:rsidRPr="00B179A3" w:rsidRDefault="00601FA9" w:rsidP="005A776C">
      <w:pPr>
        <w:tabs>
          <w:tab w:val="left" w:pos="1134"/>
        </w:tabs>
        <w:spacing w:line="276" w:lineRule="auto"/>
        <w:jc w:val="both"/>
        <w:rPr>
          <w:rFonts w:cs="Arial"/>
          <w:sz w:val="22"/>
          <w:szCs w:val="22"/>
        </w:rPr>
      </w:pPr>
    </w:p>
    <w:p w14:paraId="7B895703" w14:textId="77777777" w:rsidR="00755900" w:rsidRPr="00B179A3" w:rsidRDefault="00755900" w:rsidP="005A776C">
      <w:pPr>
        <w:pStyle w:val="Ttulo1"/>
        <w:spacing w:before="0" w:after="0" w:line="276" w:lineRule="auto"/>
        <w:jc w:val="center"/>
        <w:rPr>
          <w:rFonts w:cs="Arial"/>
          <w:sz w:val="22"/>
          <w:szCs w:val="22"/>
        </w:rPr>
      </w:pPr>
      <w:r w:rsidRPr="00B179A3">
        <w:rPr>
          <w:rFonts w:cs="Arial"/>
          <w:sz w:val="22"/>
          <w:szCs w:val="22"/>
        </w:rPr>
        <w:t>C O N S I D E R A C I O N E S</w:t>
      </w:r>
    </w:p>
    <w:p w14:paraId="5EDC0E24" w14:textId="77777777" w:rsidR="007758BB" w:rsidRPr="007363B1" w:rsidRDefault="007758BB" w:rsidP="00725927">
      <w:pPr>
        <w:spacing w:line="276" w:lineRule="auto"/>
        <w:jc w:val="both"/>
        <w:rPr>
          <w:rFonts w:cs="Arial"/>
          <w:sz w:val="22"/>
          <w:szCs w:val="22"/>
        </w:rPr>
      </w:pPr>
    </w:p>
    <w:p w14:paraId="3B176541" w14:textId="6FE0DB79" w:rsidR="00B523B6" w:rsidRDefault="001527D5" w:rsidP="00725927">
      <w:pPr>
        <w:shd w:val="clear" w:color="auto" w:fill="FFFFFF"/>
        <w:spacing w:after="160" w:line="253" w:lineRule="atLeast"/>
        <w:jc w:val="both"/>
        <w:rPr>
          <w:rFonts w:cs="Arial"/>
          <w:sz w:val="22"/>
          <w:szCs w:val="22"/>
        </w:rPr>
      </w:pPr>
      <w:r w:rsidRPr="001527D5">
        <w:rPr>
          <w:rFonts w:cs="Arial"/>
          <w:sz w:val="22"/>
          <w:szCs w:val="22"/>
        </w:rPr>
        <w:t xml:space="preserve">Debido a </w:t>
      </w:r>
      <w:r w:rsidR="00B523B6">
        <w:rPr>
          <w:rFonts w:cs="Arial"/>
          <w:sz w:val="22"/>
          <w:szCs w:val="22"/>
        </w:rPr>
        <w:t>los niveles de propagación y gravedad del</w:t>
      </w:r>
      <w:r w:rsidRPr="001527D5">
        <w:rPr>
          <w:rFonts w:cs="Arial"/>
          <w:sz w:val="22"/>
          <w:szCs w:val="22"/>
        </w:rPr>
        <w:t xml:space="preserve"> </w:t>
      </w:r>
      <w:r w:rsidR="00B523B6">
        <w:rPr>
          <w:rFonts w:cs="Arial"/>
          <w:sz w:val="22"/>
          <w:szCs w:val="22"/>
        </w:rPr>
        <w:t xml:space="preserve">coronavirus </w:t>
      </w:r>
      <w:r w:rsidRPr="001527D5">
        <w:rPr>
          <w:rFonts w:cs="Arial"/>
          <w:sz w:val="22"/>
          <w:szCs w:val="22"/>
        </w:rPr>
        <w:t>COVID-19, e</w:t>
      </w:r>
      <w:r w:rsidR="001331E9">
        <w:rPr>
          <w:rFonts w:cs="Arial"/>
          <w:sz w:val="22"/>
          <w:szCs w:val="22"/>
        </w:rPr>
        <w:t xml:space="preserve">l </w:t>
      </w:r>
      <w:r w:rsidRPr="001527D5">
        <w:rPr>
          <w:rFonts w:cs="Arial"/>
          <w:sz w:val="22"/>
          <w:szCs w:val="22"/>
        </w:rPr>
        <w:t>11 de marzo de la presente anualidad la O</w:t>
      </w:r>
      <w:r w:rsidR="001331E9">
        <w:rPr>
          <w:rFonts w:cs="Arial"/>
          <w:sz w:val="22"/>
          <w:szCs w:val="22"/>
        </w:rPr>
        <w:t>rganización Mundial de la Salud (O</w:t>
      </w:r>
      <w:r w:rsidRPr="001527D5">
        <w:rPr>
          <w:rFonts w:cs="Arial"/>
          <w:sz w:val="22"/>
          <w:szCs w:val="22"/>
        </w:rPr>
        <w:t>MS</w:t>
      </w:r>
      <w:r w:rsidR="001331E9">
        <w:rPr>
          <w:rFonts w:cs="Arial"/>
          <w:sz w:val="22"/>
          <w:szCs w:val="22"/>
        </w:rPr>
        <w:t>)</w:t>
      </w:r>
      <w:r w:rsidRPr="001527D5">
        <w:rPr>
          <w:rFonts w:cs="Arial"/>
          <w:sz w:val="22"/>
          <w:szCs w:val="22"/>
        </w:rPr>
        <w:t xml:space="preserve"> declaró </w:t>
      </w:r>
      <w:r w:rsidR="00B523B6">
        <w:rPr>
          <w:rFonts w:cs="Arial"/>
          <w:sz w:val="22"/>
          <w:szCs w:val="22"/>
        </w:rPr>
        <w:t>que el contagio de dicho virus había de ser considerado como una pandemia.</w:t>
      </w:r>
    </w:p>
    <w:p w14:paraId="0B9430DA" w14:textId="77777777" w:rsidR="001527D5" w:rsidRDefault="00B523B6" w:rsidP="00725927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Asimismo, </w:t>
      </w:r>
      <w:r w:rsidRPr="00B523B6">
        <w:rPr>
          <w:rFonts w:cs="Arial"/>
          <w:sz w:val="22"/>
          <w:szCs w:val="22"/>
        </w:rPr>
        <w:t>Tedros Adhanom Ghebreyesus</w:t>
      </w:r>
      <w:r>
        <w:rPr>
          <w:rFonts w:cs="Arial"/>
          <w:sz w:val="22"/>
          <w:szCs w:val="22"/>
        </w:rPr>
        <w:t>, d</w:t>
      </w:r>
      <w:r w:rsidR="001527D5" w:rsidRPr="001527D5">
        <w:rPr>
          <w:rFonts w:cs="Arial"/>
          <w:sz w:val="22"/>
          <w:szCs w:val="22"/>
        </w:rPr>
        <w:t xml:space="preserve">irector </w:t>
      </w:r>
      <w:r>
        <w:rPr>
          <w:rFonts w:cs="Arial"/>
          <w:sz w:val="22"/>
          <w:szCs w:val="22"/>
        </w:rPr>
        <w:t>g</w:t>
      </w:r>
      <w:r w:rsidR="001527D5" w:rsidRPr="001527D5">
        <w:rPr>
          <w:rFonts w:cs="Arial"/>
          <w:sz w:val="22"/>
          <w:szCs w:val="22"/>
        </w:rPr>
        <w:t xml:space="preserve">eneral de la </w:t>
      </w:r>
      <w:r>
        <w:rPr>
          <w:rFonts w:cs="Arial"/>
          <w:sz w:val="22"/>
          <w:szCs w:val="22"/>
        </w:rPr>
        <w:t xml:space="preserve">OMS, realizó un llamado a los países para adoptar medidas urgentes y agresivas </w:t>
      </w:r>
      <w:r w:rsidR="00725927">
        <w:rPr>
          <w:rFonts w:cs="Arial"/>
          <w:sz w:val="22"/>
          <w:szCs w:val="22"/>
        </w:rPr>
        <w:t xml:space="preserve">que posean </w:t>
      </w:r>
      <w:r>
        <w:rPr>
          <w:rFonts w:cs="Arial"/>
          <w:sz w:val="22"/>
          <w:szCs w:val="22"/>
        </w:rPr>
        <w:t xml:space="preserve">un enfoque basado en la participación del gobierno y de toda la sociedad para prevenir infecciones, salvar vidas y reducir al mínimo los efectos </w:t>
      </w:r>
      <w:r w:rsidR="00725927">
        <w:rPr>
          <w:rFonts w:cs="Arial"/>
          <w:sz w:val="22"/>
          <w:szCs w:val="22"/>
        </w:rPr>
        <w:t>a través de</w:t>
      </w:r>
      <w:r w:rsidR="001527D5" w:rsidRPr="001527D5">
        <w:rPr>
          <w:rFonts w:cs="Arial"/>
          <w:sz w:val="22"/>
          <w:szCs w:val="22"/>
        </w:rPr>
        <w:t xml:space="preserve"> cuatro esferas clave en la lucha contra el virus: 1. Preparase y estar a punto, 2. Detectar, proteger y tratar, 3. Reducir la transmisión y 4. Innovar y aprender.</w:t>
      </w:r>
    </w:p>
    <w:p w14:paraId="4F22E48D" w14:textId="77777777" w:rsidR="00725927" w:rsidRPr="001527D5" w:rsidRDefault="00725927" w:rsidP="00725927">
      <w:pPr>
        <w:rPr>
          <w:rFonts w:cs="Arial"/>
          <w:sz w:val="22"/>
          <w:szCs w:val="22"/>
        </w:rPr>
      </w:pPr>
    </w:p>
    <w:p w14:paraId="72369D07" w14:textId="77777777" w:rsidR="003521B3" w:rsidRPr="001527D5" w:rsidRDefault="003521B3" w:rsidP="003521B3">
      <w:pPr>
        <w:shd w:val="clear" w:color="auto" w:fill="FFFFFF"/>
        <w:spacing w:after="160" w:line="253" w:lineRule="atLeast"/>
        <w:jc w:val="both"/>
        <w:rPr>
          <w:rFonts w:cs="Arial"/>
          <w:sz w:val="22"/>
          <w:szCs w:val="22"/>
        </w:rPr>
      </w:pPr>
      <w:r w:rsidRPr="0036207B">
        <w:rPr>
          <w:rFonts w:cs="Arial"/>
          <w:sz w:val="22"/>
          <w:szCs w:val="22"/>
        </w:rPr>
        <w:t>En el caso de México, la Secretaría de Salud Federal reportó el 24 de marzo, mediante su Comunicado Técnico Diario, que el número de casos de personas infectadas por el virus a nivel nacional ascendía a 405; señaló la existencia de 1 mil 219 casos sospechosos</w:t>
      </w:r>
      <w:r>
        <w:rPr>
          <w:rFonts w:cs="Arial"/>
          <w:sz w:val="22"/>
          <w:szCs w:val="22"/>
        </w:rPr>
        <w:t xml:space="preserve"> de contagio</w:t>
      </w:r>
      <w:r w:rsidRPr="0036207B">
        <w:rPr>
          <w:rFonts w:cs="Arial"/>
          <w:sz w:val="22"/>
          <w:szCs w:val="22"/>
        </w:rPr>
        <w:t xml:space="preserve"> y cinco defunciones.</w:t>
      </w:r>
    </w:p>
    <w:p w14:paraId="3432F707" w14:textId="77777777" w:rsidR="003521B3" w:rsidRDefault="003521B3" w:rsidP="003521B3">
      <w:pPr>
        <w:shd w:val="clear" w:color="auto" w:fill="FFFFFF"/>
        <w:spacing w:after="160" w:line="253" w:lineRule="atLeast"/>
        <w:jc w:val="both"/>
        <w:rPr>
          <w:rFonts w:cs="Arial"/>
          <w:sz w:val="22"/>
          <w:szCs w:val="22"/>
        </w:rPr>
      </w:pPr>
      <w:bookmarkStart w:id="0" w:name="_GoBack"/>
      <w:r>
        <w:rPr>
          <w:rFonts w:cs="Arial"/>
          <w:sz w:val="22"/>
          <w:szCs w:val="22"/>
        </w:rPr>
        <w:t xml:space="preserve">Por su parte, el 24 de marzo del presente </w:t>
      </w:r>
      <w:r w:rsidRPr="001527D5">
        <w:rPr>
          <w:rFonts w:cs="Arial"/>
          <w:sz w:val="22"/>
          <w:szCs w:val="22"/>
        </w:rPr>
        <w:t xml:space="preserve">la Secretaria de Salud </w:t>
      </w:r>
      <w:r>
        <w:rPr>
          <w:rFonts w:cs="Arial"/>
          <w:sz w:val="22"/>
          <w:szCs w:val="22"/>
        </w:rPr>
        <w:t xml:space="preserve">del Estado de Guanajuato </w:t>
      </w:r>
      <w:r w:rsidRPr="001527D5">
        <w:rPr>
          <w:rFonts w:cs="Arial"/>
          <w:sz w:val="22"/>
          <w:szCs w:val="22"/>
        </w:rPr>
        <w:t>refirió a través de</w:t>
      </w:r>
      <w:r>
        <w:rPr>
          <w:rFonts w:cs="Arial"/>
          <w:sz w:val="22"/>
          <w:szCs w:val="22"/>
        </w:rPr>
        <w:t xml:space="preserve"> su</w:t>
      </w:r>
      <w:r w:rsidRPr="001527D5">
        <w:rPr>
          <w:rFonts w:cs="Arial"/>
          <w:sz w:val="22"/>
          <w:szCs w:val="22"/>
        </w:rPr>
        <w:t xml:space="preserve"> sitio oficial</w:t>
      </w:r>
      <w:r>
        <w:rPr>
          <w:rFonts w:cs="Arial"/>
          <w:sz w:val="22"/>
          <w:szCs w:val="22"/>
        </w:rPr>
        <w:t xml:space="preserve"> la existencia de</w:t>
      </w:r>
      <w:r w:rsidRPr="001527D5">
        <w:rPr>
          <w:rFonts w:cs="Arial"/>
          <w:sz w:val="22"/>
          <w:szCs w:val="22"/>
        </w:rPr>
        <w:t xml:space="preserve"> 1</w:t>
      </w:r>
      <w:r>
        <w:rPr>
          <w:rFonts w:cs="Arial"/>
          <w:sz w:val="22"/>
          <w:szCs w:val="22"/>
        </w:rPr>
        <w:t>4</w:t>
      </w:r>
      <w:r w:rsidRPr="001527D5">
        <w:rPr>
          <w:rFonts w:cs="Arial"/>
          <w:sz w:val="22"/>
          <w:szCs w:val="22"/>
        </w:rPr>
        <w:t>9 casos descartados, 7</w:t>
      </w:r>
      <w:r>
        <w:rPr>
          <w:rFonts w:cs="Arial"/>
          <w:sz w:val="22"/>
          <w:szCs w:val="22"/>
        </w:rPr>
        <w:t>0</w:t>
      </w:r>
      <w:r w:rsidRPr="001527D5">
        <w:rPr>
          <w:rFonts w:cs="Arial"/>
          <w:sz w:val="22"/>
          <w:szCs w:val="22"/>
        </w:rPr>
        <w:t xml:space="preserve"> en investigación y </w:t>
      </w:r>
      <w:r>
        <w:rPr>
          <w:rFonts w:cs="Arial"/>
          <w:sz w:val="22"/>
          <w:szCs w:val="22"/>
        </w:rPr>
        <w:t>13</w:t>
      </w:r>
      <w:r w:rsidRPr="001527D5">
        <w:rPr>
          <w:rFonts w:cs="Arial"/>
          <w:sz w:val="22"/>
          <w:szCs w:val="22"/>
        </w:rPr>
        <w:t xml:space="preserve"> confirmados</w:t>
      </w:r>
      <w:r>
        <w:rPr>
          <w:rFonts w:cs="Arial"/>
          <w:sz w:val="22"/>
          <w:szCs w:val="22"/>
        </w:rPr>
        <w:t>.</w:t>
      </w:r>
    </w:p>
    <w:bookmarkEnd w:id="0"/>
    <w:p w14:paraId="223B8729" w14:textId="77777777" w:rsidR="003521B3" w:rsidRDefault="003521B3" w:rsidP="003521B3">
      <w:pPr>
        <w:shd w:val="clear" w:color="auto" w:fill="FFFFFF"/>
        <w:spacing w:after="160" w:line="253" w:lineRule="atLeas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Las recomendaciones dictadas por las autoridades sanitarias incluyen medidas como mantener la sana distancia social de más de un metro, procurar el lavado constante de manos, evitar las reuniones y eventos que congreguen a 100 personas o más, el </w:t>
      </w:r>
      <w:r w:rsidRPr="001527D5">
        <w:rPr>
          <w:rFonts w:cs="Arial"/>
          <w:sz w:val="22"/>
          <w:szCs w:val="22"/>
        </w:rPr>
        <w:t xml:space="preserve">aumento en la frecuencia de limpieza en zonas públicas, contar con gel </w:t>
      </w:r>
      <w:r>
        <w:rPr>
          <w:rFonts w:cs="Arial"/>
          <w:sz w:val="22"/>
          <w:szCs w:val="22"/>
        </w:rPr>
        <w:t>antibacterial</w:t>
      </w:r>
      <w:r w:rsidRPr="001527D5">
        <w:rPr>
          <w:rFonts w:cs="Arial"/>
          <w:sz w:val="22"/>
          <w:szCs w:val="22"/>
        </w:rPr>
        <w:t xml:space="preserve"> para usuarios y personas en establecimientos</w:t>
      </w:r>
      <w:r>
        <w:rPr>
          <w:rFonts w:cs="Arial"/>
          <w:sz w:val="22"/>
          <w:szCs w:val="22"/>
        </w:rPr>
        <w:t xml:space="preserve">, entre otras. </w:t>
      </w:r>
    </w:p>
    <w:p w14:paraId="3E21202B" w14:textId="4479AD1F" w:rsidR="00B37178" w:rsidRPr="006C05DD" w:rsidRDefault="00395788" w:rsidP="001331E9">
      <w:pPr>
        <w:shd w:val="clear" w:color="auto" w:fill="FFFFFF"/>
        <w:spacing w:after="160" w:line="253" w:lineRule="atLeast"/>
        <w:jc w:val="both"/>
        <w:rPr>
          <w:rFonts w:cs="Arial"/>
          <w:sz w:val="22"/>
          <w:szCs w:val="22"/>
        </w:rPr>
      </w:pPr>
      <w:r w:rsidRPr="006C05DD">
        <w:rPr>
          <w:rFonts w:cs="Arial"/>
          <w:sz w:val="22"/>
          <w:szCs w:val="22"/>
        </w:rPr>
        <w:t>E</w:t>
      </w:r>
      <w:r w:rsidR="00F0386E" w:rsidRPr="006C05DD">
        <w:rPr>
          <w:rFonts w:cs="Arial"/>
          <w:sz w:val="22"/>
          <w:szCs w:val="22"/>
        </w:rPr>
        <w:t xml:space="preserve">ste Ayuntamiento ha actuado con plena responsabilidad y oportunidad para procurar la seguridad en la salud de sus habitantes, adoptando diversas acciones para prevenir sus efectos, ampliando las medidas preventivas para evitar que este virus se propague y afecte </w:t>
      </w:r>
      <w:r w:rsidR="00725927" w:rsidRPr="006C05DD">
        <w:rPr>
          <w:rFonts w:cs="Arial"/>
          <w:sz w:val="22"/>
          <w:szCs w:val="22"/>
        </w:rPr>
        <w:t xml:space="preserve">a la población leonesa, </w:t>
      </w:r>
      <w:r w:rsidR="00F0386E" w:rsidRPr="006C05DD">
        <w:rPr>
          <w:rFonts w:cs="Arial"/>
          <w:sz w:val="22"/>
          <w:szCs w:val="22"/>
        </w:rPr>
        <w:t xml:space="preserve">principalmente a las personas vulnerables como los son los adultos mayores y </w:t>
      </w:r>
      <w:r w:rsidR="00725927" w:rsidRPr="006C05DD">
        <w:rPr>
          <w:rFonts w:cs="Arial"/>
          <w:sz w:val="22"/>
          <w:szCs w:val="22"/>
        </w:rPr>
        <w:t xml:space="preserve">quienes viven </w:t>
      </w:r>
      <w:r w:rsidR="00C00F61" w:rsidRPr="006C05DD">
        <w:rPr>
          <w:rFonts w:cs="Arial"/>
          <w:sz w:val="22"/>
          <w:szCs w:val="22"/>
        </w:rPr>
        <w:t>con enfermedades crónicas.</w:t>
      </w:r>
    </w:p>
    <w:p w14:paraId="3270560C" w14:textId="74E7F5A3" w:rsidR="00791445" w:rsidRPr="00791445" w:rsidRDefault="00791445" w:rsidP="00791445">
      <w:pPr>
        <w:shd w:val="clear" w:color="auto" w:fill="FFFFFF"/>
        <w:spacing w:after="160" w:line="253" w:lineRule="atLeast"/>
        <w:jc w:val="both"/>
        <w:rPr>
          <w:rFonts w:cs="Arial"/>
          <w:sz w:val="22"/>
          <w:szCs w:val="22"/>
        </w:rPr>
      </w:pPr>
      <w:r w:rsidRPr="00791445">
        <w:rPr>
          <w:rFonts w:cs="Arial"/>
          <w:sz w:val="22"/>
          <w:szCs w:val="22"/>
        </w:rPr>
        <w:lastRenderedPageBreak/>
        <w:t xml:space="preserve">La previsión de estas medidas debe también hacerse </w:t>
      </w:r>
      <w:r w:rsidR="00554715" w:rsidRPr="00791445">
        <w:rPr>
          <w:rFonts w:cs="Arial"/>
          <w:sz w:val="22"/>
          <w:szCs w:val="22"/>
        </w:rPr>
        <w:t>extensiva</w:t>
      </w:r>
      <w:r w:rsidR="00554715">
        <w:rPr>
          <w:rFonts w:cs="Arial"/>
          <w:sz w:val="22"/>
          <w:szCs w:val="22"/>
        </w:rPr>
        <w:t xml:space="preserve"> a los trabajos que realiza este Órgano Colegiado, </w:t>
      </w:r>
      <w:r w:rsidRPr="00791445">
        <w:rPr>
          <w:rFonts w:cs="Arial"/>
          <w:sz w:val="22"/>
          <w:szCs w:val="22"/>
        </w:rPr>
        <w:t>en</w:t>
      </w:r>
      <w:r w:rsidR="007231C0" w:rsidRPr="00791445">
        <w:rPr>
          <w:rFonts w:cs="Arial"/>
          <w:sz w:val="22"/>
          <w:szCs w:val="22"/>
        </w:rPr>
        <w:t xml:space="preserve"> la celebración de sus sesiones públicas </w:t>
      </w:r>
      <w:r w:rsidRPr="00791445">
        <w:rPr>
          <w:rFonts w:cs="Arial"/>
          <w:sz w:val="22"/>
          <w:szCs w:val="22"/>
        </w:rPr>
        <w:t>en</w:t>
      </w:r>
      <w:r w:rsidR="007231C0" w:rsidRPr="00791445">
        <w:rPr>
          <w:rFonts w:cs="Arial"/>
          <w:sz w:val="22"/>
          <w:szCs w:val="22"/>
        </w:rPr>
        <w:t xml:space="preserve"> comisiones y pleno</w:t>
      </w:r>
      <w:r w:rsidRPr="00791445">
        <w:rPr>
          <w:rFonts w:cs="Arial"/>
          <w:sz w:val="22"/>
          <w:szCs w:val="22"/>
        </w:rPr>
        <w:t xml:space="preserve">, </w:t>
      </w:r>
      <w:r w:rsidR="007231C0" w:rsidRPr="00791445">
        <w:rPr>
          <w:rFonts w:cs="Arial"/>
          <w:sz w:val="22"/>
          <w:szCs w:val="22"/>
        </w:rPr>
        <w:t xml:space="preserve">con el objeto de mantener el cumplimiento de sus funciones </w:t>
      </w:r>
      <w:r w:rsidRPr="00791445">
        <w:rPr>
          <w:rFonts w:cs="Arial"/>
          <w:sz w:val="22"/>
          <w:szCs w:val="22"/>
        </w:rPr>
        <w:t>consistentes en el</w:t>
      </w:r>
      <w:r w:rsidR="007231C0" w:rsidRPr="00791445">
        <w:rPr>
          <w:rFonts w:cs="Arial"/>
          <w:sz w:val="22"/>
          <w:szCs w:val="22"/>
        </w:rPr>
        <w:t xml:space="preserve"> </w:t>
      </w:r>
      <w:r w:rsidR="007231C0" w:rsidRPr="007231C0">
        <w:rPr>
          <w:rFonts w:cs="Arial"/>
          <w:sz w:val="22"/>
          <w:szCs w:val="22"/>
        </w:rPr>
        <w:t>estudi</w:t>
      </w:r>
      <w:r w:rsidR="007231C0">
        <w:rPr>
          <w:rFonts w:cs="Arial"/>
          <w:sz w:val="22"/>
          <w:szCs w:val="22"/>
        </w:rPr>
        <w:t>o</w:t>
      </w:r>
      <w:r w:rsidR="007231C0" w:rsidRPr="007231C0">
        <w:rPr>
          <w:rFonts w:cs="Arial"/>
          <w:sz w:val="22"/>
          <w:szCs w:val="22"/>
        </w:rPr>
        <w:t>, exam</w:t>
      </w:r>
      <w:r>
        <w:rPr>
          <w:rFonts w:cs="Arial"/>
          <w:sz w:val="22"/>
          <w:szCs w:val="22"/>
        </w:rPr>
        <w:t xml:space="preserve">en </w:t>
      </w:r>
      <w:r w:rsidR="007231C0" w:rsidRPr="007231C0">
        <w:rPr>
          <w:rFonts w:cs="Arial"/>
          <w:sz w:val="22"/>
          <w:szCs w:val="22"/>
        </w:rPr>
        <w:t xml:space="preserve">y </w:t>
      </w:r>
      <w:r>
        <w:rPr>
          <w:rFonts w:cs="Arial"/>
          <w:sz w:val="22"/>
          <w:szCs w:val="22"/>
        </w:rPr>
        <w:t xml:space="preserve">aprobación de </w:t>
      </w:r>
      <w:r w:rsidRPr="007231C0">
        <w:rPr>
          <w:rFonts w:cs="Arial"/>
          <w:sz w:val="22"/>
          <w:szCs w:val="22"/>
        </w:rPr>
        <w:t xml:space="preserve">disposiciones y acuerdos </w:t>
      </w:r>
      <w:r>
        <w:rPr>
          <w:rFonts w:cs="Arial"/>
          <w:sz w:val="22"/>
          <w:szCs w:val="22"/>
        </w:rPr>
        <w:t xml:space="preserve">para resolver los distintos </w:t>
      </w:r>
      <w:r w:rsidR="007231C0" w:rsidRPr="007231C0">
        <w:rPr>
          <w:rFonts w:cs="Arial"/>
          <w:sz w:val="22"/>
          <w:szCs w:val="22"/>
        </w:rPr>
        <w:t xml:space="preserve">asuntos municipales, </w:t>
      </w:r>
      <w:r>
        <w:rPr>
          <w:rFonts w:cs="Arial"/>
          <w:sz w:val="22"/>
          <w:szCs w:val="22"/>
        </w:rPr>
        <w:t xml:space="preserve">de conformidad a lo dispuesto en la </w:t>
      </w:r>
      <w:r w:rsidR="00395788" w:rsidRPr="00791445">
        <w:rPr>
          <w:rFonts w:cs="Arial"/>
          <w:sz w:val="22"/>
          <w:szCs w:val="22"/>
        </w:rPr>
        <w:t>Ley Orgánica Municipal para el Estado de Guanajuato</w:t>
      </w:r>
      <w:r w:rsidRPr="00791445">
        <w:rPr>
          <w:rFonts w:cs="Arial"/>
          <w:sz w:val="22"/>
          <w:szCs w:val="22"/>
        </w:rPr>
        <w:t xml:space="preserve"> y </w:t>
      </w:r>
      <w:r w:rsidR="00324105">
        <w:rPr>
          <w:rFonts w:cs="Arial"/>
          <w:sz w:val="22"/>
          <w:szCs w:val="22"/>
        </w:rPr>
        <w:t>en el</w:t>
      </w:r>
      <w:r w:rsidR="00190E30" w:rsidRPr="00791445">
        <w:rPr>
          <w:rFonts w:cs="Arial"/>
          <w:sz w:val="22"/>
          <w:szCs w:val="22"/>
        </w:rPr>
        <w:t xml:space="preserve"> Reglamento Interior del H. Ayuntamiento de León, Guanajuato</w:t>
      </w:r>
      <w:r>
        <w:rPr>
          <w:rFonts w:cs="Arial"/>
          <w:sz w:val="22"/>
          <w:szCs w:val="22"/>
        </w:rPr>
        <w:t>.</w:t>
      </w:r>
    </w:p>
    <w:p w14:paraId="6F4B5A21" w14:textId="4756DBEE" w:rsidR="00F57F7F" w:rsidRDefault="00CB1158" w:rsidP="00405E30">
      <w:pPr>
        <w:shd w:val="clear" w:color="auto" w:fill="FFFFFF"/>
        <w:spacing w:after="160" w:line="253" w:lineRule="atLeas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Así pues</w:t>
      </w:r>
      <w:r w:rsidR="00174FAF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si consideramos que en la actualidad </w:t>
      </w:r>
      <w:r w:rsidR="00791445" w:rsidRPr="00405E30">
        <w:rPr>
          <w:rFonts w:cs="Arial"/>
          <w:sz w:val="22"/>
          <w:szCs w:val="22"/>
        </w:rPr>
        <w:t xml:space="preserve">las </w:t>
      </w:r>
      <w:r>
        <w:rPr>
          <w:rFonts w:cs="Arial"/>
          <w:sz w:val="22"/>
          <w:szCs w:val="22"/>
        </w:rPr>
        <w:t xml:space="preserve">referidas </w:t>
      </w:r>
      <w:r w:rsidR="00791445" w:rsidRPr="00405E30">
        <w:rPr>
          <w:rFonts w:cs="Arial"/>
          <w:sz w:val="22"/>
          <w:szCs w:val="22"/>
        </w:rPr>
        <w:t xml:space="preserve">sesiones </w:t>
      </w:r>
      <w:r>
        <w:rPr>
          <w:rFonts w:cs="Arial"/>
          <w:sz w:val="22"/>
          <w:szCs w:val="22"/>
        </w:rPr>
        <w:t xml:space="preserve">se verifican </w:t>
      </w:r>
      <w:r w:rsidR="00791445" w:rsidRPr="00405E30">
        <w:rPr>
          <w:rFonts w:cs="Arial"/>
          <w:sz w:val="22"/>
          <w:szCs w:val="22"/>
        </w:rPr>
        <w:t xml:space="preserve">con la concurrente asistencia </w:t>
      </w:r>
      <w:r w:rsidR="00405E30">
        <w:rPr>
          <w:rFonts w:cs="Arial"/>
          <w:sz w:val="22"/>
          <w:szCs w:val="22"/>
        </w:rPr>
        <w:t xml:space="preserve">de diversos participantes e interesados </w:t>
      </w:r>
      <w:r w:rsidR="00791445" w:rsidRPr="00405E30">
        <w:rPr>
          <w:rFonts w:cs="Arial"/>
          <w:sz w:val="22"/>
          <w:szCs w:val="22"/>
        </w:rPr>
        <w:t xml:space="preserve">en un solo </w:t>
      </w:r>
      <w:r w:rsidR="00405E30" w:rsidRPr="00405E30">
        <w:rPr>
          <w:rFonts w:cs="Arial"/>
          <w:sz w:val="22"/>
          <w:szCs w:val="22"/>
        </w:rPr>
        <w:t>espacio físico,</w:t>
      </w:r>
      <w:r w:rsidR="00791445" w:rsidRPr="00405E30">
        <w:rPr>
          <w:rFonts w:cs="Arial"/>
          <w:sz w:val="22"/>
          <w:szCs w:val="22"/>
        </w:rPr>
        <w:t xml:space="preserve"> </w:t>
      </w:r>
      <w:r w:rsidR="00174FAF">
        <w:rPr>
          <w:rFonts w:cs="Arial"/>
          <w:sz w:val="22"/>
          <w:szCs w:val="22"/>
        </w:rPr>
        <w:t>resulta necesario</w:t>
      </w:r>
      <w:r w:rsidR="00ED166B">
        <w:rPr>
          <w:rFonts w:cs="Arial"/>
          <w:sz w:val="22"/>
          <w:szCs w:val="22"/>
        </w:rPr>
        <w:t xml:space="preserve"> implementar</w:t>
      </w:r>
      <w:r w:rsidR="00405E30">
        <w:rPr>
          <w:rFonts w:cs="Arial"/>
          <w:sz w:val="22"/>
          <w:szCs w:val="22"/>
        </w:rPr>
        <w:t xml:space="preserve"> </w:t>
      </w:r>
      <w:r w:rsidR="00791445" w:rsidRPr="00405E30">
        <w:rPr>
          <w:rFonts w:cs="Arial"/>
          <w:sz w:val="22"/>
          <w:szCs w:val="22"/>
        </w:rPr>
        <w:t xml:space="preserve">medidas </w:t>
      </w:r>
      <w:r w:rsidR="00405E30">
        <w:rPr>
          <w:rFonts w:cs="Arial"/>
          <w:sz w:val="22"/>
          <w:szCs w:val="22"/>
        </w:rPr>
        <w:t xml:space="preserve">y </w:t>
      </w:r>
      <w:r w:rsidR="00791445" w:rsidRPr="00405E30">
        <w:rPr>
          <w:rFonts w:cs="Arial"/>
          <w:sz w:val="22"/>
          <w:szCs w:val="22"/>
        </w:rPr>
        <w:t>alternativas</w:t>
      </w:r>
      <w:r w:rsidR="00174FAF">
        <w:rPr>
          <w:rFonts w:cs="Arial"/>
          <w:sz w:val="22"/>
          <w:szCs w:val="22"/>
        </w:rPr>
        <w:t>,</w:t>
      </w:r>
      <w:r w:rsidR="00791445" w:rsidRPr="00405E30">
        <w:rPr>
          <w:rFonts w:cs="Arial"/>
          <w:sz w:val="22"/>
          <w:szCs w:val="22"/>
        </w:rPr>
        <w:t xml:space="preserve"> </w:t>
      </w:r>
      <w:r w:rsidR="00174FAF">
        <w:rPr>
          <w:rFonts w:cs="Arial"/>
          <w:sz w:val="22"/>
          <w:szCs w:val="22"/>
        </w:rPr>
        <w:t>diversa</w:t>
      </w:r>
      <w:r w:rsidR="00174FAF" w:rsidRPr="00405E30">
        <w:rPr>
          <w:rFonts w:cs="Arial"/>
          <w:sz w:val="22"/>
          <w:szCs w:val="22"/>
        </w:rPr>
        <w:t>s a l</w:t>
      </w:r>
      <w:r w:rsidR="00174FAF">
        <w:rPr>
          <w:rFonts w:cs="Arial"/>
          <w:sz w:val="22"/>
          <w:szCs w:val="22"/>
        </w:rPr>
        <w:t>a</w:t>
      </w:r>
      <w:r w:rsidR="00174FAF" w:rsidRPr="00405E30">
        <w:rPr>
          <w:rFonts w:cs="Arial"/>
          <w:sz w:val="22"/>
          <w:szCs w:val="22"/>
        </w:rPr>
        <w:t xml:space="preserve">s </w:t>
      </w:r>
      <w:r w:rsidR="00174FAF">
        <w:rPr>
          <w:rFonts w:cs="Arial"/>
          <w:sz w:val="22"/>
          <w:szCs w:val="22"/>
        </w:rPr>
        <w:t xml:space="preserve">que </w:t>
      </w:r>
      <w:r w:rsidR="00174FAF" w:rsidRPr="00405E30">
        <w:rPr>
          <w:rFonts w:cs="Arial"/>
          <w:sz w:val="22"/>
          <w:szCs w:val="22"/>
        </w:rPr>
        <w:t>habitualmente</w:t>
      </w:r>
      <w:r w:rsidR="00174FAF" w:rsidRPr="00405E30" w:rsidDel="00174FAF">
        <w:rPr>
          <w:rFonts w:cs="Arial"/>
          <w:sz w:val="22"/>
          <w:szCs w:val="22"/>
        </w:rPr>
        <w:t xml:space="preserve"> </w:t>
      </w:r>
      <w:r w:rsidR="00174FAF">
        <w:rPr>
          <w:rFonts w:cs="Arial"/>
          <w:sz w:val="22"/>
          <w:szCs w:val="22"/>
        </w:rPr>
        <w:t xml:space="preserve">se aplican,  </w:t>
      </w:r>
      <w:r w:rsidR="00405E30" w:rsidRPr="00405E30">
        <w:rPr>
          <w:rFonts w:cs="Arial"/>
          <w:sz w:val="22"/>
          <w:szCs w:val="22"/>
        </w:rPr>
        <w:t xml:space="preserve">que </w:t>
      </w:r>
      <w:r w:rsidR="00174FAF">
        <w:rPr>
          <w:rFonts w:cs="Arial"/>
          <w:sz w:val="22"/>
          <w:szCs w:val="22"/>
        </w:rPr>
        <w:t>posibiliten</w:t>
      </w:r>
      <w:r w:rsidR="00405E30" w:rsidRPr="00405E30">
        <w:rPr>
          <w:rFonts w:cs="Arial"/>
          <w:sz w:val="22"/>
          <w:szCs w:val="22"/>
        </w:rPr>
        <w:t xml:space="preserve"> </w:t>
      </w:r>
      <w:r w:rsidR="00ED166B">
        <w:rPr>
          <w:rFonts w:cs="Arial"/>
          <w:sz w:val="22"/>
          <w:szCs w:val="22"/>
        </w:rPr>
        <w:t>su</w:t>
      </w:r>
      <w:r w:rsidR="00174FAF">
        <w:rPr>
          <w:rFonts w:cs="Arial"/>
          <w:sz w:val="22"/>
          <w:szCs w:val="22"/>
        </w:rPr>
        <w:t xml:space="preserve"> sano</w:t>
      </w:r>
      <w:r w:rsidR="00ED166B">
        <w:rPr>
          <w:rFonts w:cs="Arial"/>
          <w:sz w:val="22"/>
          <w:szCs w:val="22"/>
        </w:rPr>
        <w:t xml:space="preserve"> y seguro</w:t>
      </w:r>
      <w:r w:rsidR="00405E30">
        <w:rPr>
          <w:rFonts w:cs="Arial"/>
          <w:sz w:val="22"/>
          <w:szCs w:val="22"/>
        </w:rPr>
        <w:t xml:space="preserve"> desahogo</w:t>
      </w:r>
      <w:r w:rsidR="00ED166B">
        <w:rPr>
          <w:rFonts w:cs="Arial"/>
          <w:sz w:val="22"/>
          <w:szCs w:val="22"/>
        </w:rPr>
        <w:t xml:space="preserve">, </w:t>
      </w:r>
      <w:r w:rsidR="00791445" w:rsidRPr="00405E30">
        <w:rPr>
          <w:rFonts w:cs="Arial"/>
          <w:sz w:val="22"/>
          <w:szCs w:val="22"/>
        </w:rPr>
        <w:t xml:space="preserve">utilizando </w:t>
      </w:r>
      <w:r w:rsidR="00ED166B" w:rsidRPr="00405E30">
        <w:rPr>
          <w:rFonts w:cs="Arial"/>
          <w:sz w:val="22"/>
          <w:szCs w:val="22"/>
        </w:rPr>
        <w:t xml:space="preserve">los medios electrónicos </w:t>
      </w:r>
      <w:r w:rsidR="00ED166B">
        <w:rPr>
          <w:rFonts w:cs="Arial"/>
          <w:sz w:val="22"/>
          <w:szCs w:val="22"/>
        </w:rPr>
        <w:t xml:space="preserve">existentes, </w:t>
      </w:r>
      <w:r w:rsidR="00405E30">
        <w:rPr>
          <w:rFonts w:cs="Arial"/>
          <w:sz w:val="22"/>
          <w:szCs w:val="22"/>
        </w:rPr>
        <w:t>como elementos de apoyo</w:t>
      </w:r>
      <w:r w:rsidR="00ED166B">
        <w:rPr>
          <w:rFonts w:cs="Arial"/>
          <w:sz w:val="22"/>
          <w:szCs w:val="22"/>
        </w:rPr>
        <w:t xml:space="preserve"> para su desarrollo y difusión</w:t>
      </w:r>
      <w:r w:rsidR="00F57F7F">
        <w:rPr>
          <w:rFonts w:cs="Arial"/>
          <w:sz w:val="22"/>
          <w:szCs w:val="22"/>
        </w:rPr>
        <w:t>;</w:t>
      </w:r>
      <w:r w:rsidR="00ED166B">
        <w:rPr>
          <w:rFonts w:cs="Arial"/>
          <w:sz w:val="22"/>
          <w:szCs w:val="22"/>
        </w:rPr>
        <w:t xml:space="preserve"> </w:t>
      </w:r>
      <w:r w:rsidR="00F57F7F">
        <w:rPr>
          <w:rFonts w:cs="Arial"/>
          <w:sz w:val="22"/>
          <w:szCs w:val="22"/>
        </w:rPr>
        <w:t>inclusive</w:t>
      </w:r>
      <w:r w:rsidR="00ED166B">
        <w:rPr>
          <w:rFonts w:cs="Arial"/>
          <w:sz w:val="22"/>
          <w:szCs w:val="22"/>
        </w:rPr>
        <w:t xml:space="preserve"> </w:t>
      </w:r>
      <w:r w:rsidR="00F57F7F">
        <w:rPr>
          <w:rFonts w:cs="Arial"/>
          <w:sz w:val="22"/>
          <w:szCs w:val="22"/>
        </w:rPr>
        <w:t xml:space="preserve">el acceso controlado de la concurrencia a </w:t>
      </w:r>
      <w:r w:rsidR="00ED166B">
        <w:rPr>
          <w:rFonts w:cs="Arial"/>
          <w:sz w:val="22"/>
          <w:szCs w:val="22"/>
        </w:rPr>
        <w:t xml:space="preserve">los lugares </w:t>
      </w:r>
      <w:r w:rsidR="00F57F7F">
        <w:rPr>
          <w:rFonts w:cs="Arial"/>
          <w:sz w:val="22"/>
          <w:szCs w:val="22"/>
        </w:rPr>
        <w:t>que con tal motivo sean habilitados; todo ello con el propósito de disminuir condiciones de riesgo, en observancia a las recomendaciones de sana convivencia, emitidas por nuestras autoridades competentes.</w:t>
      </w:r>
    </w:p>
    <w:p w14:paraId="01ADEA98" w14:textId="77777777" w:rsidR="005A776C" w:rsidRPr="001527D5" w:rsidRDefault="005A776C" w:rsidP="005A776C">
      <w:pPr>
        <w:pStyle w:val="TEXTO"/>
        <w:spacing w:line="276" w:lineRule="auto"/>
        <w:rPr>
          <w:rFonts w:ascii="Arial" w:hAnsi="Arial" w:cs="Arial"/>
          <w:color w:val="auto"/>
          <w:sz w:val="22"/>
          <w:szCs w:val="22"/>
          <w:lang w:val="es-ES"/>
        </w:rPr>
      </w:pPr>
      <w:r w:rsidRPr="001527D5">
        <w:rPr>
          <w:rFonts w:ascii="Arial" w:hAnsi="Arial" w:cs="Arial"/>
          <w:color w:val="auto"/>
          <w:sz w:val="22"/>
          <w:szCs w:val="22"/>
          <w:lang w:val="es-ES"/>
        </w:rPr>
        <w:t>Por lo anteriormente expuesto someto a la consideración de este cuerpo edilicio la aprobación d</w:t>
      </w:r>
      <w:r w:rsidR="00853808">
        <w:rPr>
          <w:rFonts w:ascii="Arial" w:hAnsi="Arial" w:cs="Arial"/>
          <w:color w:val="auto"/>
          <w:sz w:val="22"/>
          <w:szCs w:val="22"/>
          <w:lang w:val="es-ES"/>
        </w:rPr>
        <w:t>el</w:t>
      </w:r>
      <w:r w:rsidRPr="001527D5">
        <w:rPr>
          <w:rFonts w:ascii="Arial" w:hAnsi="Arial" w:cs="Arial"/>
          <w:color w:val="auto"/>
          <w:sz w:val="22"/>
          <w:szCs w:val="22"/>
          <w:lang w:val="es-ES"/>
        </w:rPr>
        <w:t xml:space="preserve"> siguiente:</w:t>
      </w:r>
    </w:p>
    <w:p w14:paraId="080D6805" w14:textId="77777777" w:rsidR="005A776C" w:rsidRPr="00B179A3" w:rsidRDefault="005A776C" w:rsidP="005A776C">
      <w:pPr>
        <w:pStyle w:val="TEXTO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es-MX"/>
        </w:rPr>
      </w:pPr>
    </w:p>
    <w:p w14:paraId="055C2E09" w14:textId="77777777" w:rsidR="005A776C" w:rsidRPr="00B179A3" w:rsidRDefault="00853808" w:rsidP="005A776C">
      <w:pPr>
        <w:pStyle w:val="TEXTO"/>
        <w:spacing w:line="276" w:lineRule="auto"/>
        <w:jc w:val="center"/>
        <w:rPr>
          <w:rFonts w:ascii="Arial" w:hAnsi="Arial" w:cs="Arial"/>
          <w:b/>
          <w:sz w:val="22"/>
          <w:szCs w:val="22"/>
          <w:lang w:val="es-ES" w:eastAsia="es-ES_tradnl"/>
        </w:rPr>
      </w:pPr>
      <w:r>
        <w:rPr>
          <w:rFonts w:ascii="Arial" w:hAnsi="Arial" w:cs="Arial"/>
          <w:b/>
          <w:color w:val="auto"/>
          <w:sz w:val="22"/>
          <w:szCs w:val="22"/>
          <w:lang w:val="es-MX"/>
        </w:rPr>
        <w:t>ACUERDO</w:t>
      </w:r>
    </w:p>
    <w:p w14:paraId="3C5ECBCE" w14:textId="77777777" w:rsidR="001527D5" w:rsidRDefault="001527D5" w:rsidP="005A776C">
      <w:pPr>
        <w:tabs>
          <w:tab w:val="num" w:pos="993"/>
        </w:tabs>
        <w:spacing w:line="276" w:lineRule="auto"/>
        <w:jc w:val="both"/>
        <w:rPr>
          <w:rFonts w:cs="Arial"/>
          <w:b/>
          <w:sz w:val="22"/>
          <w:szCs w:val="22"/>
          <w:lang w:val="es-MX"/>
        </w:rPr>
      </w:pPr>
    </w:p>
    <w:p w14:paraId="6803AAA6" w14:textId="58F3EE9F" w:rsidR="008032A7" w:rsidRDefault="00634CC3" w:rsidP="005A776C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  <w:lang w:val="es-MX"/>
        </w:rPr>
      </w:pPr>
      <w:r w:rsidRPr="00B179A3">
        <w:rPr>
          <w:rFonts w:cs="Arial"/>
          <w:b/>
          <w:sz w:val="22"/>
          <w:szCs w:val="22"/>
          <w:lang w:val="es-MX"/>
        </w:rPr>
        <w:t>PRIMERO</w:t>
      </w:r>
      <w:r w:rsidR="003C1B30" w:rsidRPr="00B179A3">
        <w:rPr>
          <w:rFonts w:cs="Arial"/>
          <w:b/>
          <w:sz w:val="22"/>
          <w:szCs w:val="22"/>
          <w:lang w:val="es-MX"/>
        </w:rPr>
        <w:t>.</w:t>
      </w:r>
      <w:r w:rsidR="00036360">
        <w:rPr>
          <w:rFonts w:cs="Arial"/>
          <w:b/>
          <w:sz w:val="22"/>
          <w:szCs w:val="22"/>
          <w:lang w:val="es-MX"/>
        </w:rPr>
        <w:t>–</w:t>
      </w:r>
      <w:r w:rsidR="00ED3E57">
        <w:rPr>
          <w:rFonts w:cs="Arial"/>
          <w:b/>
          <w:sz w:val="22"/>
          <w:szCs w:val="22"/>
          <w:lang w:val="es-MX"/>
        </w:rPr>
        <w:t xml:space="preserve"> </w:t>
      </w:r>
      <w:r w:rsidR="00ED3E57">
        <w:rPr>
          <w:rFonts w:cs="Arial"/>
          <w:bCs/>
          <w:sz w:val="22"/>
          <w:szCs w:val="22"/>
          <w:lang w:val="es-MX"/>
        </w:rPr>
        <w:t xml:space="preserve">Durante la contingencia sanitaria, y </w:t>
      </w:r>
      <w:r w:rsidR="00ED3E57">
        <w:rPr>
          <w:rFonts w:cs="Arial"/>
          <w:sz w:val="22"/>
          <w:szCs w:val="22"/>
          <w:lang w:val="es-MX"/>
        </w:rPr>
        <w:t xml:space="preserve">de acuerdo con las recomendaciones y disposiciones que emitan las autoridades de salud, </w:t>
      </w:r>
      <w:r w:rsidR="00F57F7F">
        <w:rPr>
          <w:rFonts w:cs="Arial"/>
          <w:sz w:val="22"/>
          <w:szCs w:val="22"/>
          <w:lang w:val="es-MX"/>
        </w:rPr>
        <w:t xml:space="preserve">se aprueba que </w:t>
      </w:r>
      <w:r w:rsidR="005A1995">
        <w:rPr>
          <w:rFonts w:cs="Arial"/>
          <w:bCs/>
          <w:sz w:val="22"/>
          <w:szCs w:val="22"/>
          <w:lang w:val="es-MX"/>
        </w:rPr>
        <w:t xml:space="preserve">las sesiones del Honorable Ayuntamiento se realicen en </w:t>
      </w:r>
      <w:r w:rsidR="00ED3E57">
        <w:rPr>
          <w:rFonts w:cs="Arial"/>
          <w:bCs/>
          <w:sz w:val="22"/>
          <w:szCs w:val="22"/>
          <w:lang w:val="es-MX"/>
        </w:rPr>
        <w:t>e</w:t>
      </w:r>
      <w:r w:rsidR="00575BAD">
        <w:rPr>
          <w:rFonts w:cs="Arial"/>
          <w:bCs/>
          <w:sz w:val="22"/>
          <w:szCs w:val="22"/>
          <w:lang w:val="es-MX"/>
        </w:rPr>
        <w:t>l lugar en el que se encuentren el Presidente Municipal y el Secretario del H. Ayuntamiento</w:t>
      </w:r>
      <w:r w:rsidR="005A1995">
        <w:rPr>
          <w:rFonts w:cs="Arial"/>
          <w:bCs/>
          <w:sz w:val="22"/>
          <w:szCs w:val="22"/>
          <w:lang w:val="es-MX"/>
        </w:rPr>
        <w:t xml:space="preserve"> y, haciendo uso de</w:t>
      </w:r>
      <w:r w:rsidR="00575BAD">
        <w:rPr>
          <w:rFonts w:cs="Arial"/>
          <w:bCs/>
          <w:sz w:val="22"/>
          <w:szCs w:val="22"/>
          <w:lang w:val="es-MX"/>
        </w:rPr>
        <w:t xml:space="preserve"> los medios tecnológicos necesarios </w:t>
      </w:r>
      <w:r w:rsidR="005A1995">
        <w:rPr>
          <w:rFonts w:cs="Arial"/>
          <w:bCs/>
          <w:sz w:val="22"/>
          <w:szCs w:val="22"/>
          <w:lang w:val="es-MX"/>
        </w:rPr>
        <w:t xml:space="preserve">que permitan la participación a distancia </w:t>
      </w:r>
      <w:r w:rsidR="00575BAD">
        <w:rPr>
          <w:rFonts w:cs="Arial"/>
          <w:bCs/>
          <w:sz w:val="22"/>
          <w:szCs w:val="22"/>
          <w:lang w:val="es-MX"/>
        </w:rPr>
        <w:t>de las y los ediles</w:t>
      </w:r>
      <w:r w:rsidR="005A1995">
        <w:rPr>
          <w:rFonts w:cs="Arial"/>
          <w:bCs/>
          <w:sz w:val="22"/>
          <w:szCs w:val="22"/>
          <w:lang w:val="es-MX"/>
        </w:rPr>
        <w:t>.</w:t>
      </w:r>
      <w:r w:rsidR="00575BAD">
        <w:rPr>
          <w:rFonts w:cs="Arial"/>
          <w:sz w:val="22"/>
          <w:szCs w:val="22"/>
          <w:lang w:val="es-MX"/>
        </w:rPr>
        <w:t xml:space="preserve"> </w:t>
      </w:r>
    </w:p>
    <w:p w14:paraId="4AA7FC5E" w14:textId="77777777" w:rsidR="008032A7" w:rsidRDefault="008032A7" w:rsidP="005A776C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  <w:lang w:val="es-MX"/>
        </w:rPr>
      </w:pPr>
    </w:p>
    <w:p w14:paraId="4B02B762" w14:textId="6651888F" w:rsidR="00575BAD" w:rsidRPr="00036360" w:rsidRDefault="00575BAD" w:rsidP="005A776C">
      <w:pPr>
        <w:tabs>
          <w:tab w:val="num" w:pos="993"/>
        </w:tabs>
        <w:spacing w:line="276" w:lineRule="auto"/>
        <w:jc w:val="both"/>
        <w:rPr>
          <w:rFonts w:cs="Arial"/>
          <w:bCs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>En las convocatorias respectivas se realizarán las precisiones conducentes</w:t>
      </w:r>
      <w:r w:rsidR="00D60F6B">
        <w:rPr>
          <w:rFonts w:cs="Arial"/>
          <w:sz w:val="22"/>
          <w:szCs w:val="22"/>
          <w:lang w:val="es-MX"/>
        </w:rPr>
        <w:t xml:space="preserve"> que posibiliten el sano desarrollo de las sesiones</w:t>
      </w:r>
      <w:r>
        <w:rPr>
          <w:rFonts w:cs="Arial"/>
          <w:sz w:val="22"/>
          <w:szCs w:val="22"/>
          <w:lang w:val="es-MX"/>
        </w:rPr>
        <w:t>.</w:t>
      </w:r>
    </w:p>
    <w:p w14:paraId="4241FBD3" w14:textId="77777777" w:rsidR="009D0D84" w:rsidRDefault="009D0D84" w:rsidP="005A776C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  <w:lang w:val="es-MX"/>
        </w:rPr>
      </w:pPr>
    </w:p>
    <w:p w14:paraId="7866A398" w14:textId="211631B1" w:rsidR="00575BAD" w:rsidRDefault="00D877A4" w:rsidP="005A776C">
      <w:pPr>
        <w:tabs>
          <w:tab w:val="num" w:pos="993"/>
        </w:tabs>
        <w:spacing w:line="276" w:lineRule="auto"/>
        <w:jc w:val="both"/>
        <w:rPr>
          <w:rFonts w:cs="Arial"/>
          <w:bCs/>
          <w:sz w:val="22"/>
          <w:szCs w:val="22"/>
          <w:lang w:val="es-MX"/>
        </w:rPr>
      </w:pPr>
      <w:r w:rsidRPr="00B179A3">
        <w:rPr>
          <w:rFonts w:cs="Arial"/>
          <w:b/>
          <w:sz w:val="22"/>
          <w:szCs w:val="22"/>
          <w:lang w:val="es-MX"/>
        </w:rPr>
        <w:t>SEGUNDO.</w:t>
      </w:r>
      <w:r w:rsidR="00575BAD">
        <w:rPr>
          <w:rFonts w:cs="Arial"/>
          <w:b/>
          <w:sz w:val="22"/>
          <w:szCs w:val="22"/>
          <w:lang w:val="es-MX"/>
        </w:rPr>
        <w:t>–</w:t>
      </w:r>
      <w:r w:rsidR="00634CC3" w:rsidRPr="00B179A3">
        <w:rPr>
          <w:rFonts w:cs="Arial"/>
          <w:b/>
          <w:sz w:val="22"/>
          <w:szCs w:val="22"/>
          <w:lang w:val="es-MX"/>
        </w:rPr>
        <w:t xml:space="preserve"> </w:t>
      </w:r>
      <w:r w:rsidR="00853808">
        <w:rPr>
          <w:rFonts w:cs="Arial"/>
          <w:bCs/>
          <w:sz w:val="22"/>
          <w:szCs w:val="22"/>
          <w:lang w:val="es-MX"/>
        </w:rPr>
        <w:t>Las</w:t>
      </w:r>
      <w:r w:rsidR="00575BAD">
        <w:rPr>
          <w:rFonts w:cs="Arial"/>
          <w:bCs/>
          <w:sz w:val="22"/>
          <w:szCs w:val="22"/>
          <w:lang w:val="es-MX"/>
        </w:rPr>
        <w:t xml:space="preserve"> sesiones del Honorable Ayuntamiento </w:t>
      </w:r>
      <w:r w:rsidR="00853808">
        <w:rPr>
          <w:rFonts w:cs="Arial"/>
          <w:bCs/>
          <w:sz w:val="22"/>
          <w:szCs w:val="22"/>
          <w:lang w:val="es-MX"/>
        </w:rPr>
        <w:t xml:space="preserve">seguirán siendo públicas a través de </w:t>
      </w:r>
      <w:r w:rsidR="008032A7">
        <w:rPr>
          <w:rFonts w:cs="Arial"/>
          <w:bCs/>
          <w:sz w:val="22"/>
          <w:szCs w:val="22"/>
          <w:lang w:val="es-MX"/>
        </w:rPr>
        <w:t xml:space="preserve">su difusión en </w:t>
      </w:r>
      <w:r w:rsidR="00853808">
        <w:rPr>
          <w:rFonts w:cs="Arial"/>
          <w:bCs/>
          <w:sz w:val="22"/>
          <w:szCs w:val="22"/>
          <w:lang w:val="es-MX"/>
        </w:rPr>
        <w:t xml:space="preserve">los medios tecnológicos dispuestos para tal fin, </w:t>
      </w:r>
      <w:r w:rsidR="0015016D">
        <w:rPr>
          <w:rFonts w:cs="Arial"/>
          <w:bCs/>
          <w:sz w:val="22"/>
          <w:szCs w:val="22"/>
          <w:lang w:val="es-MX"/>
        </w:rPr>
        <w:t>los cuales</w:t>
      </w:r>
      <w:r w:rsidR="00853808">
        <w:rPr>
          <w:rFonts w:cs="Arial"/>
          <w:bCs/>
          <w:sz w:val="22"/>
          <w:szCs w:val="22"/>
          <w:lang w:val="es-MX"/>
        </w:rPr>
        <w:t xml:space="preserve"> privilegiarán el acceso al </w:t>
      </w:r>
      <w:r w:rsidR="00ED3E57">
        <w:rPr>
          <w:rFonts w:cs="Arial"/>
          <w:bCs/>
          <w:sz w:val="22"/>
          <w:szCs w:val="22"/>
          <w:lang w:val="es-MX"/>
        </w:rPr>
        <w:t>desarrollo</w:t>
      </w:r>
      <w:r w:rsidR="00853808">
        <w:rPr>
          <w:rFonts w:cs="Arial"/>
          <w:bCs/>
          <w:sz w:val="22"/>
          <w:szCs w:val="22"/>
          <w:lang w:val="es-MX"/>
        </w:rPr>
        <w:t xml:space="preserve"> de las </w:t>
      </w:r>
      <w:r w:rsidR="0015016D">
        <w:rPr>
          <w:rFonts w:cs="Arial"/>
          <w:bCs/>
          <w:sz w:val="22"/>
          <w:szCs w:val="22"/>
          <w:lang w:val="es-MX"/>
        </w:rPr>
        <w:t>mismas</w:t>
      </w:r>
      <w:r w:rsidR="00853808">
        <w:rPr>
          <w:rFonts w:cs="Arial"/>
          <w:bCs/>
          <w:sz w:val="22"/>
          <w:szCs w:val="22"/>
          <w:lang w:val="es-MX"/>
        </w:rPr>
        <w:t xml:space="preserve"> por parte del público en general. </w:t>
      </w:r>
    </w:p>
    <w:p w14:paraId="73540DFA" w14:textId="77777777" w:rsidR="00EA6DCE" w:rsidRDefault="00EA6DCE" w:rsidP="005A776C">
      <w:pPr>
        <w:tabs>
          <w:tab w:val="num" w:pos="993"/>
        </w:tabs>
        <w:spacing w:line="276" w:lineRule="auto"/>
        <w:jc w:val="both"/>
        <w:rPr>
          <w:rFonts w:cs="Arial"/>
          <w:bCs/>
          <w:sz w:val="22"/>
          <w:szCs w:val="22"/>
          <w:lang w:val="es-MX"/>
        </w:rPr>
      </w:pPr>
    </w:p>
    <w:p w14:paraId="7AA920F5" w14:textId="436523CE" w:rsidR="00EA6DCE" w:rsidRDefault="00EA6DCE" w:rsidP="005A776C">
      <w:pPr>
        <w:tabs>
          <w:tab w:val="num" w:pos="993"/>
        </w:tabs>
        <w:spacing w:line="276" w:lineRule="auto"/>
        <w:jc w:val="both"/>
        <w:rPr>
          <w:rFonts w:cs="Arial"/>
          <w:bCs/>
          <w:sz w:val="22"/>
          <w:szCs w:val="22"/>
          <w:lang w:val="es-MX"/>
        </w:rPr>
      </w:pPr>
      <w:r w:rsidRPr="00077437">
        <w:rPr>
          <w:rFonts w:cs="Arial"/>
          <w:b/>
          <w:sz w:val="22"/>
          <w:szCs w:val="22"/>
          <w:lang w:val="es-MX"/>
        </w:rPr>
        <w:t>TERCERO.–</w:t>
      </w:r>
      <w:r w:rsidRPr="00077437">
        <w:rPr>
          <w:rFonts w:cs="Arial"/>
          <w:bCs/>
          <w:sz w:val="22"/>
          <w:szCs w:val="22"/>
          <w:lang w:val="es-MX"/>
        </w:rPr>
        <w:t xml:space="preserve"> Lo </w:t>
      </w:r>
      <w:r w:rsidR="008032A7">
        <w:rPr>
          <w:rFonts w:cs="Arial"/>
          <w:bCs/>
          <w:sz w:val="22"/>
          <w:szCs w:val="22"/>
          <w:lang w:val="es-MX"/>
        </w:rPr>
        <w:t>dispuesto</w:t>
      </w:r>
      <w:r w:rsidR="008032A7" w:rsidRPr="00077437">
        <w:rPr>
          <w:rFonts w:cs="Arial"/>
          <w:bCs/>
          <w:sz w:val="22"/>
          <w:szCs w:val="22"/>
          <w:lang w:val="es-MX"/>
        </w:rPr>
        <w:t xml:space="preserve"> </w:t>
      </w:r>
      <w:r w:rsidRPr="00077437">
        <w:rPr>
          <w:rFonts w:cs="Arial"/>
          <w:bCs/>
          <w:sz w:val="22"/>
          <w:szCs w:val="22"/>
          <w:lang w:val="es-MX"/>
        </w:rPr>
        <w:t>en los puntos que antecede</w:t>
      </w:r>
      <w:r w:rsidR="00077437">
        <w:rPr>
          <w:rFonts w:cs="Arial"/>
          <w:bCs/>
          <w:sz w:val="22"/>
          <w:szCs w:val="22"/>
          <w:lang w:val="es-MX"/>
        </w:rPr>
        <w:t>n</w:t>
      </w:r>
      <w:r w:rsidRPr="00077437">
        <w:rPr>
          <w:rFonts w:cs="Arial"/>
          <w:bCs/>
          <w:sz w:val="22"/>
          <w:szCs w:val="22"/>
          <w:lang w:val="es-MX"/>
        </w:rPr>
        <w:t xml:space="preserve"> aplicará</w:t>
      </w:r>
      <w:r w:rsidR="00077437">
        <w:rPr>
          <w:rFonts w:cs="Arial"/>
          <w:bCs/>
          <w:sz w:val="22"/>
          <w:szCs w:val="22"/>
          <w:lang w:val="es-MX"/>
        </w:rPr>
        <w:t xml:space="preserve"> en lo conducente</w:t>
      </w:r>
      <w:r w:rsidRPr="00077437">
        <w:rPr>
          <w:rFonts w:cs="Arial"/>
          <w:bCs/>
          <w:sz w:val="22"/>
          <w:szCs w:val="22"/>
          <w:lang w:val="es-MX"/>
        </w:rPr>
        <w:t xml:space="preserve"> para las sesiones de las Comisiones del Ayuntamiento, de conformidad a lo que los presidentes de cada una de ellas determine</w:t>
      </w:r>
      <w:r w:rsidR="008032A7">
        <w:rPr>
          <w:rFonts w:cs="Arial"/>
          <w:bCs/>
          <w:sz w:val="22"/>
          <w:szCs w:val="22"/>
          <w:lang w:val="es-MX"/>
        </w:rPr>
        <w:t>n</w:t>
      </w:r>
      <w:r w:rsidR="00FE1258" w:rsidRPr="00077437">
        <w:rPr>
          <w:rFonts w:cs="Arial"/>
          <w:bCs/>
          <w:sz w:val="22"/>
          <w:szCs w:val="22"/>
          <w:lang w:val="es-MX"/>
        </w:rPr>
        <w:t xml:space="preserve"> y </w:t>
      </w:r>
      <w:r w:rsidR="00077437">
        <w:rPr>
          <w:rFonts w:cs="Arial"/>
          <w:bCs/>
          <w:sz w:val="22"/>
          <w:szCs w:val="22"/>
          <w:lang w:val="es-MX"/>
        </w:rPr>
        <w:t>haga</w:t>
      </w:r>
      <w:r w:rsidR="008032A7">
        <w:rPr>
          <w:rFonts w:cs="Arial"/>
          <w:bCs/>
          <w:sz w:val="22"/>
          <w:szCs w:val="22"/>
          <w:lang w:val="es-MX"/>
        </w:rPr>
        <w:t>n</w:t>
      </w:r>
      <w:r w:rsidR="00FE1258" w:rsidRPr="00077437">
        <w:rPr>
          <w:rFonts w:cs="Arial"/>
          <w:bCs/>
          <w:sz w:val="22"/>
          <w:szCs w:val="22"/>
          <w:lang w:val="es-MX"/>
        </w:rPr>
        <w:t xml:space="preserve"> del conocimiento </w:t>
      </w:r>
      <w:r w:rsidR="008032A7">
        <w:rPr>
          <w:rFonts w:cs="Arial"/>
          <w:bCs/>
          <w:sz w:val="22"/>
          <w:szCs w:val="22"/>
          <w:lang w:val="es-MX"/>
        </w:rPr>
        <w:t xml:space="preserve">a sus integrantes, </w:t>
      </w:r>
      <w:r w:rsidR="00FE1258" w:rsidRPr="00077437">
        <w:rPr>
          <w:rFonts w:cs="Arial"/>
          <w:bCs/>
          <w:sz w:val="22"/>
          <w:szCs w:val="22"/>
          <w:lang w:val="es-MX"/>
        </w:rPr>
        <w:t>en las convocatorias que al efecto se expidan.</w:t>
      </w:r>
    </w:p>
    <w:p w14:paraId="149EE52C" w14:textId="77777777" w:rsidR="00877147" w:rsidRDefault="00877147" w:rsidP="005A776C">
      <w:pPr>
        <w:tabs>
          <w:tab w:val="num" w:pos="993"/>
        </w:tabs>
        <w:spacing w:line="276" w:lineRule="auto"/>
        <w:jc w:val="both"/>
        <w:rPr>
          <w:rFonts w:cs="Arial"/>
          <w:bCs/>
          <w:sz w:val="22"/>
          <w:szCs w:val="22"/>
          <w:lang w:val="es-MX"/>
        </w:rPr>
      </w:pPr>
    </w:p>
    <w:p w14:paraId="3C27D329" w14:textId="01750F88" w:rsidR="003C1B30" w:rsidRPr="00B179A3" w:rsidRDefault="00877147" w:rsidP="005A776C">
      <w:pPr>
        <w:tabs>
          <w:tab w:val="num" w:pos="993"/>
        </w:tabs>
        <w:spacing w:line="276" w:lineRule="auto"/>
        <w:jc w:val="both"/>
        <w:rPr>
          <w:rFonts w:cs="Arial"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CUARTO</w:t>
      </w:r>
      <w:r w:rsidR="00853808">
        <w:rPr>
          <w:rFonts w:cs="Arial"/>
          <w:b/>
          <w:sz w:val="22"/>
          <w:szCs w:val="22"/>
          <w:lang w:val="es-MX"/>
        </w:rPr>
        <w:t>.</w:t>
      </w:r>
      <w:r w:rsidR="008032A7">
        <w:rPr>
          <w:rFonts w:cs="Arial"/>
          <w:b/>
          <w:sz w:val="22"/>
          <w:szCs w:val="22"/>
          <w:lang w:val="es-MX"/>
        </w:rPr>
        <w:t>-</w:t>
      </w:r>
      <w:r w:rsidR="00853808">
        <w:rPr>
          <w:rFonts w:cs="Arial"/>
          <w:b/>
          <w:sz w:val="22"/>
          <w:szCs w:val="22"/>
          <w:lang w:val="es-MX"/>
        </w:rPr>
        <w:t xml:space="preserve"> </w:t>
      </w:r>
      <w:r w:rsidR="00634CC3" w:rsidRPr="00B179A3">
        <w:rPr>
          <w:rFonts w:cs="Arial"/>
          <w:sz w:val="22"/>
          <w:szCs w:val="22"/>
          <w:lang w:val="es-MX"/>
        </w:rPr>
        <w:t>Se instruye</w:t>
      </w:r>
      <w:r w:rsidR="003C1B30" w:rsidRPr="00B179A3">
        <w:rPr>
          <w:rFonts w:cs="Arial"/>
          <w:sz w:val="22"/>
          <w:szCs w:val="22"/>
          <w:lang w:val="es-MX"/>
        </w:rPr>
        <w:t xml:space="preserve"> a los </w:t>
      </w:r>
      <w:r w:rsidR="00C01720" w:rsidRPr="00B179A3">
        <w:rPr>
          <w:rFonts w:cs="Arial"/>
          <w:sz w:val="22"/>
          <w:szCs w:val="22"/>
          <w:lang w:val="es-MX"/>
        </w:rPr>
        <w:t>T</w:t>
      </w:r>
      <w:r w:rsidR="003C1B30" w:rsidRPr="00B179A3">
        <w:rPr>
          <w:rFonts w:cs="Arial"/>
          <w:sz w:val="22"/>
          <w:szCs w:val="22"/>
          <w:lang w:val="es-MX"/>
        </w:rPr>
        <w:t xml:space="preserve">itulares de la Secretaría del H. </w:t>
      </w:r>
      <w:r w:rsidR="00C01720" w:rsidRPr="00B179A3">
        <w:rPr>
          <w:rFonts w:cs="Arial"/>
          <w:sz w:val="22"/>
          <w:szCs w:val="22"/>
          <w:lang w:val="es-MX"/>
        </w:rPr>
        <w:t xml:space="preserve">Ayuntamiento, de la Tesorería Municipal y de las Direcciones Generales de Comunicación Social y Desarrollo Institucional </w:t>
      </w:r>
      <w:r w:rsidR="00634CC3" w:rsidRPr="00B179A3">
        <w:rPr>
          <w:rFonts w:cs="Arial"/>
          <w:sz w:val="22"/>
          <w:szCs w:val="22"/>
          <w:lang w:val="es-MX"/>
        </w:rPr>
        <w:lastRenderedPageBreak/>
        <w:t>para</w:t>
      </w:r>
      <w:r w:rsidR="00634CC3" w:rsidRPr="00B179A3">
        <w:rPr>
          <w:sz w:val="22"/>
          <w:szCs w:val="22"/>
          <w:lang w:val="es-MX"/>
        </w:rPr>
        <w:t xml:space="preserve"> que en el ámbito de su respectiva competencia</w:t>
      </w:r>
      <w:r w:rsidR="008032A7">
        <w:rPr>
          <w:sz w:val="22"/>
          <w:szCs w:val="22"/>
          <w:lang w:val="es-MX"/>
        </w:rPr>
        <w:t>,</w:t>
      </w:r>
      <w:r w:rsidR="00634CC3" w:rsidRPr="00B179A3">
        <w:rPr>
          <w:sz w:val="22"/>
          <w:szCs w:val="22"/>
          <w:lang w:val="es-MX"/>
        </w:rPr>
        <w:t xml:space="preserve"> realicen todos los actos que resulten necesarios para el cumplimiento de</w:t>
      </w:r>
      <w:r w:rsidR="008032A7">
        <w:rPr>
          <w:sz w:val="22"/>
          <w:szCs w:val="22"/>
          <w:lang w:val="es-MX"/>
        </w:rPr>
        <w:t>l</w:t>
      </w:r>
      <w:r w:rsidR="00634CC3" w:rsidRPr="00B179A3">
        <w:rPr>
          <w:sz w:val="22"/>
          <w:szCs w:val="22"/>
          <w:lang w:val="es-MX"/>
        </w:rPr>
        <w:t xml:space="preserve"> presente </w:t>
      </w:r>
      <w:r w:rsidR="008032A7">
        <w:rPr>
          <w:sz w:val="22"/>
          <w:szCs w:val="22"/>
          <w:lang w:val="es-MX"/>
        </w:rPr>
        <w:t>acuerdo</w:t>
      </w:r>
      <w:r w:rsidR="00634CC3" w:rsidRPr="00B179A3">
        <w:rPr>
          <w:sz w:val="22"/>
          <w:szCs w:val="22"/>
          <w:lang w:val="es-MX"/>
        </w:rPr>
        <w:t>.</w:t>
      </w:r>
    </w:p>
    <w:p w14:paraId="5EDC95EC" w14:textId="77777777" w:rsidR="00F82C93" w:rsidRPr="00B179A3" w:rsidRDefault="00F82C93" w:rsidP="00601FA9">
      <w:pPr>
        <w:jc w:val="center"/>
        <w:rPr>
          <w:rFonts w:cs="Arial"/>
          <w:b/>
          <w:sz w:val="22"/>
          <w:szCs w:val="22"/>
          <w:lang w:val="es-CO"/>
        </w:rPr>
      </w:pPr>
    </w:p>
    <w:p w14:paraId="4F706A41" w14:textId="77777777" w:rsidR="00660CA3" w:rsidRDefault="00660CA3" w:rsidP="00601FA9">
      <w:pPr>
        <w:jc w:val="center"/>
        <w:rPr>
          <w:rFonts w:cs="Arial"/>
          <w:b/>
          <w:sz w:val="22"/>
          <w:szCs w:val="22"/>
          <w:lang w:val="es-CO"/>
        </w:rPr>
      </w:pPr>
    </w:p>
    <w:p w14:paraId="26A9328E" w14:textId="77777777" w:rsidR="00660CA3" w:rsidRDefault="00660CA3" w:rsidP="00601FA9">
      <w:pPr>
        <w:jc w:val="center"/>
        <w:rPr>
          <w:rFonts w:cs="Arial"/>
          <w:b/>
          <w:sz w:val="22"/>
          <w:szCs w:val="22"/>
          <w:lang w:val="es-CO"/>
        </w:rPr>
      </w:pPr>
    </w:p>
    <w:p w14:paraId="44053D7D" w14:textId="77777777" w:rsidR="00755900" w:rsidRPr="00B179A3" w:rsidRDefault="00755900" w:rsidP="00601FA9">
      <w:pPr>
        <w:jc w:val="center"/>
        <w:rPr>
          <w:rFonts w:cs="Arial"/>
          <w:b/>
          <w:sz w:val="22"/>
          <w:szCs w:val="22"/>
          <w:lang w:val="es-CO"/>
        </w:rPr>
      </w:pPr>
      <w:r w:rsidRPr="00B179A3">
        <w:rPr>
          <w:rFonts w:cs="Arial"/>
          <w:b/>
          <w:sz w:val="22"/>
          <w:szCs w:val="22"/>
          <w:lang w:val="es-CO"/>
        </w:rPr>
        <w:t>ATENTAMENTE</w:t>
      </w:r>
    </w:p>
    <w:p w14:paraId="1814BE54" w14:textId="77777777" w:rsidR="00755900" w:rsidRPr="00B179A3" w:rsidRDefault="00755900" w:rsidP="00601FA9">
      <w:pPr>
        <w:jc w:val="center"/>
        <w:rPr>
          <w:rFonts w:cs="Arial"/>
          <w:b/>
          <w:sz w:val="22"/>
          <w:szCs w:val="22"/>
          <w:lang w:val="es-CO"/>
        </w:rPr>
      </w:pPr>
    </w:p>
    <w:p w14:paraId="6ED64ECA" w14:textId="77777777" w:rsidR="00755900" w:rsidRPr="00B179A3" w:rsidRDefault="00887B3F" w:rsidP="00601FA9">
      <w:pPr>
        <w:jc w:val="center"/>
        <w:rPr>
          <w:rFonts w:cs="Arial"/>
          <w:b/>
          <w:sz w:val="22"/>
          <w:szCs w:val="22"/>
          <w:lang w:val="es-CO"/>
        </w:rPr>
      </w:pPr>
      <w:r w:rsidRPr="00B179A3">
        <w:rPr>
          <w:rFonts w:cs="Arial"/>
          <w:b/>
          <w:sz w:val="22"/>
          <w:szCs w:val="22"/>
          <w:lang w:val="es-CO"/>
        </w:rPr>
        <w:t>“EL TRABAJO TODO LO VENCE”</w:t>
      </w:r>
    </w:p>
    <w:p w14:paraId="2E999704" w14:textId="77777777" w:rsidR="00887B3F" w:rsidRPr="00B179A3" w:rsidRDefault="00887B3F" w:rsidP="00887B3F">
      <w:pPr>
        <w:jc w:val="center"/>
        <w:rPr>
          <w:rFonts w:cs="Arial"/>
          <w:b/>
          <w:sz w:val="22"/>
          <w:szCs w:val="22"/>
          <w:lang w:val="es-CO"/>
        </w:rPr>
      </w:pPr>
      <w:r w:rsidRPr="00B179A3">
        <w:rPr>
          <w:rFonts w:cs="Arial"/>
          <w:b/>
          <w:sz w:val="22"/>
          <w:szCs w:val="22"/>
        </w:rPr>
        <w:t>“2020, AÑO DE LEONA VICARIO, BENEMÉRITA MADRE DE LA PATRIA”</w:t>
      </w:r>
    </w:p>
    <w:p w14:paraId="55434334" w14:textId="77777777" w:rsidR="00755900" w:rsidRPr="00B179A3" w:rsidRDefault="00887B3F" w:rsidP="00887B3F">
      <w:pPr>
        <w:jc w:val="center"/>
        <w:rPr>
          <w:rFonts w:cs="Arial"/>
          <w:b/>
          <w:sz w:val="22"/>
          <w:szCs w:val="22"/>
          <w:lang w:val="es-CO"/>
        </w:rPr>
      </w:pPr>
      <w:r w:rsidRPr="00B179A3">
        <w:rPr>
          <w:rFonts w:cs="Arial"/>
          <w:b/>
          <w:sz w:val="22"/>
          <w:szCs w:val="22"/>
          <w:lang w:val="es-CO"/>
        </w:rPr>
        <w:t>LEÓN, GUANAJUATO, 26 DE MARZO DE 2020.</w:t>
      </w:r>
    </w:p>
    <w:p w14:paraId="1075F810" w14:textId="77777777" w:rsidR="00755900" w:rsidRPr="00B179A3" w:rsidRDefault="00755900" w:rsidP="00601FA9">
      <w:pPr>
        <w:jc w:val="center"/>
        <w:rPr>
          <w:rFonts w:cs="Arial"/>
          <w:b/>
          <w:sz w:val="22"/>
          <w:szCs w:val="22"/>
        </w:rPr>
      </w:pPr>
    </w:p>
    <w:p w14:paraId="18BA2CF2" w14:textId="77777777" w:rsidR="00941E0B" w:rsidRPr="00B179A3" w:rsidRDefault="00941E0B" w:rsidP="00601FA9">
      <w:pPr>
        <w:jc w:val="both"/>
        <w:rPr>
          <w:rFonts w:cs="Arial"/>
          <w:b/>
          <w:sz w:val="22"/>
          <w:szCs w:val="22"/>
        </w:rPr>
      </w:pPr>
    </w:p>
    <w:p w14:paraId="395AFD0E" w14:textId="77777777" w:rsidR="00755900" w:rsidRPr="00B179A3" w:rsidRDefault="00755900" w:rsidP="00601FA9">
      <w:pPr>
        <w:jc w:val="both"/>
        <w:rPr>
          <w:rFonts w:cs="Arial"/>
          <w:b/>
          <w:sz w:val="22"/>
          <w:szCs w:val="22"/>
        </w:rPr>
      </w:pPr>
    </w:p>
    <w:p w14:paraId="72AAE450" w14:textId="77777777" w:rsidR="00755900" w:rsidRPr="00B179A3" w:rsidRDefault="00755900" w:rsidP="00601FA9">
      <w:pPr>
        <w:jc w:val="center"/>
        <w:rPr>
          <w:rFonts w:cs="Arial"/>
          <w:b/>
          <w:sz w:val="22"/>
          <w:szCs w:val="22"/>
          <w:lang w:val="es-MX"/>
        </w:rPr>
      </w:pPr>
      <w:r w:rsidRPr="00B179A3">
        <w:rPr>
          <w:rFonts w:cs="Arial"/>
          <w:b/>
          <w:sz w:val="22"/>
          <w:szCs w:val="22"/>
          <w:lang w:val="es-MX"/>
        </w:rPr>
        <w:t>LIC. HÉCTOR GERMÁN RENÉ LÓPEZ SANTILLANA</w:t>
      </w:r>
    </w:p>
    <w:p w14:paraId="2105D64A" w14:textId="77777777" w:rsidR="00755900" w:rsidRPr="00B179A3" w:rsidRDefault="00755900" w:rsidP="00601FA9">
      <w:pPr>
        <w:jc w:val="center"/>
        <w:rPr>
          <w:rFonts w:cs="Arial"/>
          <w:b/>
          <w:sz w:val="22"/>
          <w:szCs w:val="22"/>
        </w:rPr>
      </w:pPr>
      <w:r w:rsidRPr="00B179A3">
        <w:rPr>
          <w:rFonts w:cs="Arial"/>
          <w:b/>
          <w:sz w:val="22"/>
          <w:szCs w:val="22"/>
        </w:rPr>
        <w:t>PRESIDENTE MUNICIPAL</w:t>
      </w:r>
    </w:p>
    <w:p w14:paraId="77FA86DB" w14:textId="77777777" w:rsidR="00352530" w:rsidRDefault="00352530" w:rsidP="00601FA9">
      <w:pPr>
        <w:jc w:val="center"/>
        <w:rPr>
          <w:rFonts w:cs="Arial"/>
          <w:b/>
          <w:sz w:val="22"/>
          <w:szCs w:val="22"/>
        </w:rPr>
      </w:pPr>
    </w:p>
    <w:p w14:paraId="3943D292" w14:textId="77777777" w:rsidR="0026739B" w:rsidRPr="00B179A3" w:rsidRDefault="0026739B" w:rsidP="00601FA9">
      <w:pPr>
        <w:jc w:val="center"/>
        <w:rPr>
          <w:rFonts w:cs="Arial"/>
          <w:b/>
          <w:sz w:val="22"/>
          <w:szCs w:val="22"/>
        </w:rPr>
      </w:pPr>
    </w:p>
    <w:p w14:paraId="6364782D" w14:textId="77777777" w:rsidR="00BF2463" w:rsidRDefault="00BF2463" w:rsidP="0026739B">
      <w:pPr>
        <w:jc w:val="both"/>
        <w:rPr>
          <w:rFonts w:cs="Arial"/>
          <w:szCs w:val="24"/>
        </w:rPr>
      </w:pPr>
    </w:p>
    <w:p w14:paraId="66077860" w14:textId="77777777" w:rsidR="004372E5" w:rsidRDefault="004372E5" w:rsidP="0026739B">
      <w:pPr>
        <w:jc w:val="both"/>
        <w:rPr>
          <w:rFonts w:cs="Arial"/>
          <w:szCs w:val="24"/>
        </w:rPr>
      </w:pPr>
    </w:p>
    <w:p w14:paraId="73A335C4" w14:textId="77777777" w:rsidR="0026739B" w:rsidRPr="0026739B" w:rsidRDefault="0026739B" w:rsidP="0026739B">
      <w:pPr>
        <w:jc w:val="both"/>
        <w:rPr>
          <w:rFonts w:cs="Arial"/>
          <w:color w:val="808080" w:themeColor="background1" w:themeShade="80"/>
          <w:szCs w:val="24"/>
          <w:lang w:val="es-MX"/>
        </w:rPr>
      </w:pPr>
    </w:p>
    <w:sectPr w:rsidR="0026739B" w:rsidRPr="0026739B" w:rsidSect="00B5337E">
      <w:pgSz w:w="12240" w:h="15840"/>
      <w:pgMar w:top="2552" w:right="1418" w:bottom="1843" w:left="1701" w:header="709" w:footer="1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D9FCF" w14:textId="77777777" w:rsidR="004F2D98" w:rsidRDefault="004F2D98" w:rsidP="006D1AE4">
      <w:r>
        <w:separator/>
      </w:r>
    </w:p>
  </w:endnote>
  <w:endnote w:type="continuationSeparator" w:id="0">
    <w:p w14:paraId="68F72B3F" w14:textId="77777777" w:rsidR="004F2D98" w:rsidRDefault="004F2D98" w:rsidP="006D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6FB86" w14:textId="77777777" w:rsidR="004F2D98" w:rsidRDefault="004F2D98" w:rsidP="006D1AE4">
      <w:r>
        <w:separator/>
      </w:r>
    </w:p>
  </w:footnote>
  <w:footnote w:type="continuationSeparator" w:id="0">
    <w:p w14:paraId="237D707A" w14:textId="77777777" w:rsidR="004F2D98" w:rsidRDefault="004F2D98" w:rsidP="006D1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A6DDC"/>
    <w:multiLevelType w:val="hybridMultilevel"/>
    <w:tmpl w:val="2A94E208"/>
    <w:lvl w:ilvl="0" w:tplc="58D41A58">
      <w:start w:val="1"/>
      <w:numFmt w:val="decimal"/>
      <w:lvlText w:val="%1."/>
      <w:lvlJc w:val="left"/>
      <w:pPr>
        <w:ind w:left="32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48" w:hanging="360"/>
      </w:pPr>
    </w:lvl>
    <w:lvl w:ilvl="2" w:tplc="080A001B" w:tentative="1">
      <w:start w:val="1"/>
      <w:numFmt w:val="lowerRoman"/>
      <w:lvlText w:val="%3."/>
      <w:lvlJc w:val="right"/>
      <w:pPr>
        <w:ind w:left="1768" w:hanging="180"/>
      </w:pPr>
    </w:lvl>
    <w:lvl w:ilvl="3" w:tplc="080A000F" w:tentative="1">
      <w:start w:val="1"/>
      <w:numFmt w:val="decimal"/>
      <w:lvlText w:val="%4."/>
      <w:lvlJc w:val="left"/>
      <w:pPr>
        <w:ind w:left="2488" w:hanging="360"/>
      </w:pPr>
    </w:lvl>
    <w:lvl w:ilvl="4" w:tplc="080A0019" w:tentative="1">
      <w:start w:val="1"/>
      <w:numFmt w:val="lowerLetter"/>
      <w:lvlText w:val="%5."/>
      <w:lvlJc w:val="left"/>
      <w:pPr>
        <w:ind w:left="3208" w:hanging="360"/>
      </w:pPr>
    </w:lvl>
    <w:lvl w:ilvl="5" w:tplc="080A001B" w:tentative="1">
      <w:start w:val="1"/>
      <w:numFmt w:val="lowerRoman"/>
      <w:lvlText w:val="%6."/>
      <w:lvlJc w:val="right"/>
      <w:pPr>
        <w:ind w:left="3928" w:hanging="180"/>
      </w:pPr>
    </w:lvl>
    <w:lvl w:ilvl="6" w:tplc="080A000F" w:tentative="1">
      <w:start w:val="1"/>
      <w:numFmt w:val="decimal"/>
      <w:lvlText w:val="%7."/>
      <w:lvlJc w:val="left"/>
      <w:pPr>
        <w:ind w:left="4648" w:hanging="360"/>
      </w:pPr>
    </w:lvl>
    <w:lvl w:ilvl="7" w:tplc="080A0019" w:tentative="1">
      <w:start w:val="1"/>
      <w:numFmt w:val="lowerLetter"/>
      <w:lvlText w:val="%8."/>
      <w:lvlJc w:val="left"/>
      <w:pPr>
        <w:ind w:left="5368" w:hanging="360"/>
      </w:pPr>
    </w:lvl>
    <w:lvl w:ilvl="8" w:tplc="080A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1" w15:restartNumberingAfterBreak="0">
    <w:nsid w:val="43002011"/>
    <w:multiLevelType w:val="hybridMultilevel"/>
    <w:tmpl w:val="D2941774"/>
    <w:lvl w:ilvl="0" w:tplc="46A6BC6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FCA4C232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636D4"/>
    <w:multiLevelType w:val="hybridMultilevel"/>
    <w:tmpl w:val="2BAE2482"/>
    <w:lvl w:ilvl="0" w:tplc="75582CFA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8BB"/>
    <w:rsid w:val="00030C4C"/>
    <w:rsid w:val="00034440"/>
    <w:rsid w:val="00036360"/>
    <w:rsid w:val="0003644B"/>
    <w:rsid w:val="0007286B"/>
    <w:rsid w:val="00074F0D"/>
    <w:rsid w:val="00077437"/>
    <w:rsid w:val="000A0B4C"/>
    <w:rsid w:val="000B2474"/>
    <w:rsid w:val="000F27BD"/>
    <w:rsid w:val="001331E9"/>
    <w:rsid w:val="001435B0"/>
    <w:rsid w:val="0015016D"/>
    <w:rsid w:val="001527D5"/>
    <w:rsid w:val="00174FAF"/>
    <w:rsid w:val="00190E30"/>
    <w:rsid w:val="001D5081"/>
    <w:rsid w:val="001D5DEB"/>
    <w:rsid w:val="001D6F76"/>
    <w:rsid w:val="001F226C"/>
    <w:rsid w:val="001F7398"/>
    <w:rsid w:val="002227CC"/>
    <w:rsid w:val="00222A09"/>
    <w:rsid w:val="00232087"/>
    <w:rsid w:val="00237581"/>
    <w:rsid w:val="00246AA2"/>
    <w:rsid w:val="0026739B"/>
    <w:rsid w:val="00273200"/>
    <w:rsid w:val="002A203F"/>
    <w:rsid w:val="002B7A96"/>
    <w:rsid w:val="002C2D06"/>
    <w:rsid w:val="00324105"/>
    <w:rsid w:val="003407D1"/>
    <w:rsid w:val="00341913"/>
    <w:rsid w:val="003442C1"/>
    <w:rsid w:val="003509B5"/>
    <w:rsid w:val="003521B3"/>
    <w:rsid w:val="00352530"/>
    <w:rsid w:val="00356B36"/>
    <w:rsid w:val="003626B7"/>
    <w:rsid w:val="00377B9B"/>
    <w:rsid w:val="00386869"/>
    <w:rsid w:val="00395788"/>
    <w:rsid w:val="003A23EA"/>
    <w:rsid w:val="003C1B30"/>
    <w:rsid w:val="003C342A"/>
    <w:rsid w:val="003D1D83"/>
    <w:rsid w:val="003E62B0"/>
    <w:rsid w:val="00405E30"/>
    <w:rsid w:val="004246E4"/>
    <w:rsid w:val="004372E5"/>
    <w:rsid w:val="00441E58"/>
    <w:rsid w:val="00454BE0"/>
    <w:rsid w:val="004612C0"/>
    <w:rsid w:val="004807B2"/>
    <w:rsid w:val="0048552D"/>
    <w:rsid w:val="004B3A94"/>
    <w:rsid w:val="004F2817"/>
    <w:rsid w:val="004F2D98"/>
    <w:rsid w:val="00505D47"/>
    <w:rsid w:val="005213AA"/>
    <w:rsid w:val="00536221"/>
    <w:rsid w:val="00546D42"/>
    <w:rsid w:val="00554715"/>
    <w:rsid w:val="00555CB6"/>
    <w:rsid w:val="00566136"/>
    <w:rsid w:val="00575BAD"/>
    <w:rsid w:val="00595EA0"/>
    <w:rsid w:val="005A1995"/>
    <w:rsid w:val="005A776C"/>
    <w:rsid w:val="005C7FFB"/>
    <w:rsid w:val="005D170F"/>
    <w:rsid w:val="005D43A5"/>
    <w:rsid w:val="005E7596"/>
    <w:rsid w:val="005F0A09"/>
    <w:rsid w:val="005F2BE5"/>
    <w:rsid w:val="00601FA9"/>
    <w:rsid w:val="00615C32"/>
    <w:rsid w:val="0062005E"/>
    <w:rsid w:val="00634CC3"/>
    <w:rsid w:val="0065123D"/>
    <w:rsid w:val="00660CA3"/>
    <w:rsid w:val="00675E2C"/>
    <w:rsid w:val="00682722"/>
    <w:rsid w:val="00683154"/>
    <w:rsid w:val="006A18D7"/>
    <w:rsid w:val="006C05DD"/>
    <w:rsid w:val="006D1AE4"/>
    <w:rsid w:val="006D427F"/>
    <w:rsid w:val="006F4B2E"/>
    <w:rsid w:val="00707083"/>
    <w:rsid w:val="00713700"/>
    <w:rsid w:val="007231C0"/>
    <w:rsid w:val="00725927"/>
    <w:rsid w:val="007363B1"/>
    <w:rsid w:val="00755900"/>
    <w:rsid w:val="007639D9"/>
    <w:rsid w:val="007758BB"/>
    <w:rsid w:val="00791445"/>
    <w:rsid w:val="007D08EC"/>
    <w:rsid w:val="008032A7"/>
    <w:rsid w:val="008156DC"/>
    <w:rsid w:val="00853808"/>
    <w:rsid w:val="00877147"/>
    <w:rsid w:val="008840CD"/>
    <w:rsid w:val="00887B3F"/>
    <w:rsid w:val="008A2BFC"/>
    <w:rsid w:val="008C11AB"/>
    <w:rsid w:val="008C19E4"/>
    <w:rsid w:val="008D717B"/>
    <w:rsid w:val="008D7992"/>
    <w:rsid w:val="00915552"/>
    <w:rsid w:val="0092138A"/>
    <w:rsid w:val="00941E0B"/>
    <w:rsid w:val="009B15B8"/>
    <w:rsid w:val="009D0D84"/>
    <w:rsid w:val="00A23EF0"/>
    <w:rsid w:val="00A3147F"/>
    <w:rsid w:val="00A401C6"/>
    <w:rsid w:val="00A41BA6"/>
    <w:rsid w:val="00A51DA0"/>
    <w:rsid w:val="00A527E7"/>
    <w:rsid w:val="00A56956"/>
    <w:rsid w:val="00A833CF"/>
    <w:rsid w:val="00AA35B2"/>
    <w:rsid w:val="00AA3974"/>
    <w:rsid w:val="00AB6EAF"/>
    <w:rsid w:val="00AC3A09"/>
    <w:rsid w:val="00AD382D"/>
    <w:rsid w:val="00AD4AD7"/>
    <w:rsid w:val="00B03144"/>
    <w:rsid w:val="00B14EF4"/>
    <w:rsid w:val="00B179A3"/>
    <w:rsid w:val="00B37178"/>
    <w:rsid w:val="00B408A2"/>
    <w:rsid w:val="00B523B6"/>
    <w:rsid w:val="00B5337E"/>
    <w:rsid w:val="00B713C7"/>
    <w:rsid w:val="00B71DCA"/>
    <w:rsid w:val="00B86D64"/>
    <w:rsid w:val="00BA1ED8"/>
    <w:rsid w:val="00BE2372"/>
    <w:rsid w:val="00BF2463"/>
    <w:rsid w:val="00C008F2"/>
    <w:rsid w:val="00C00F61"/>
    <w:rsid w:val="00C01720"/>
    <w:rsid w:val="00C17FF9"/>
    <w:rsid w:val="00C26C18"/>
    <w:rsid w:val="00C3516C"/>
    <w:rsid w:val="00C64568"/>
    <w:rsid w:val="00C81F86"/>
    <w:rsid w:val="00C83364"/>
    <w:rsid w:val="00CB1158"/>
    <w:rsid w:val="00CC0C74"/>
    <w:rsid w:val="00CC2E2C"/>
    <w:rsid w:val="00CF1936"/>
    <w:rsid w:val="00D11E96"/>
    <w:rsid w:val="00D12D27"/>
    <w:rsid w:val="00D410ED"/>
    <w:rsid w:val="00D60F6B"/>
    <w:rsid w:val="00D8514F"/>
    <w:rsid w:val="00D877A4"/>
    <w:rsid w:val="00DC33C9"/>
    <w:rsid w:val="00DD48B4"/>
    <w:rsid w:val="00DD7D9C"/>
    <w:rsid w:val="00DF72B3"/>
    <w:rsid w:val="00E629AA"/>
    <w:rsid w:val="00E76465"/>
    <w:rsid w:val="00EA6DCE"/>
    <w:rsid w:val="00EB0E97"/>
    <w:rsid w:val="00EC5887"/>
    <w:rsid w:val="00EC7E02"/>
    <w:rsid w:val="00ED166B"/>
    <w:rsid w:val="00ED3E57"/>
    <w:rsid w:val="00ED7C0E"/>
    <w:rsid w:val="00F01FF3"/>
    <w:rsid w:val="00F0386E"/>
    <w:rsid w:val="00F119D1"/>
    <w:rsid w:val="00F2681C"/>
    <w:rsid w:val="00F478E9"/>
    <w:rsid w:val="00F57F7F"/>
    <w:rsid w:val="00F63CA8"/>
    <w:rsid w:val="00F744EE"/>
    <w:rsid w:val="00F82C93"/>
    <w:rsid w:val="00FB375C"/>
    <w:rsid w:val="00FC2134"/>
    <w:rsid w:val="00FC69CB"/>
    <w:rsid w:val="00FC766C"/>
    <w:rsid w:val="00FD7D10"/>
    <w:rsid w:val="00FD7F51"/>
    <w:rsid w:val="00FE1258"/>
    <w:rsid w:val="00FF429C"/>
    <w:rsid w:val="00FF619C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51D6D7"/>
  <w15:chartTrackingRefBased/>
  <w15:docId w15:val="{FD3E9FE5-9E2D-4D0C-AC27-044FD350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900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55900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900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paragraph" w:customStyle="1" w:styleId="TEXTO">
    <w:name w:val="TEXTO"/>
    <w:rsid w:val="00755900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customStyle="1" w:styleId="a">
    <w:basedOn w:val="Normal"/>
    <w:next w:val="Ttulo"/>
    <w:link w:val="TtuloCar"/>
    <w:qFormat/>
    <w:rsid w:val="00755900"/>
    <w:pPr>
      <w:jc w:val="center"/>
    </w:pPr>
    <w:rPr>
      <w:rFonts w:ascii="Comic Sans MS" w:eastAsiaTheme="minorHAnsi" w:hAnsi="Comic Sans MS" w:cstheme="minorBidi"/>
      <w:b/>
      <w:szCs w:val="22"/>
      <w:lang w:val="es-ES_tradnl"/>
    </w:rPr>
  </w:style>
  <w:style w:type="character" w:customStyle="1" w:styleId="TtuloCar">
    <w:name w:val="Título Car"/>
    <w:link w:val="a"/>
    <w:locked/>
    <w:rsid w:val="00755900"/>
    <w:rPr>
      <w:rFonts w:ascii="Comic Sans MS" w:hAnsi="Comic Sans MS"/>
      <w:b/>
      <w:sz w:val="24"/>
      <w:lang w:val="es-ES_tradnl" w:eastAsia="es-ES" w:bidi="ar-SA"/>
    </w:rPr>
  </w:style>
  <w:style w:type="paragraph" w:styleId="Ttulo">
    <w:name w:val="Title"/>
    <w:basedOn w:val="Normal"/>
    <w:next w:val="Normal"/>
    <w:link w:val="TtuloCar1"/>
    <w:uiPriority w:val="10"/>
    <w:qFormat/>
    <w:rsid w:val="00755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link w:val="Ttulo"/>
    <w:uiPriority w:val="10"/>
    <w:rsid w:val="00755900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D1AE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1AE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D1AE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AE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3A0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3A09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FC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1527D5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B371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37178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37178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371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37178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customStyle="1" w:styleId="Default">
    <w:name w:val="Default"/>
    <w:basedOn w:val="Normal"/>
    <w:rsid w:val="00EC7E02"/>
    <w:pPr>
      <w:autoSpaceDE w:val="0"/>
      <w:autoSpaceDN w:val="0"/>
    </w:pPr>
    <w:rPr>
      <w:rFonts w:cs="Arial"/>
      <w:color w:val="000000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0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López Oviedo</dc:creator>
  <cp:keywords/>
  <dc:description/>
  <cp:lastModifiedBy>Iliana Navarro Pedroza</cp:lastModifiedBy>
  <cp:revision>2</cp:revision>
  <cp:lastPrinted>2020-03-24T18:49:00Z</cp:lastPrinted>
  <dcterms:created xsi:type="dcterms:W3CDTF">2020-03-25T15:57:00Z</dcterms:created>
  <dcterms:modified xsi:type="dcterms:W3CDTF">2020-03-25T15:57:00Z</dcterms:modified>
</cp:coreProperties>
</file>