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4DB6A6" w14:textId="77777777" w:rsidR="00DF6DD8" w:rsidRPr="00F841AB" w:rsidRDefault="00DF6DD8" w:rsidP="00C261E3">
      <w:pPr>
        <w:spacing w:after="0" w:line="240" w:lineRule="auto"/>
        <w:ind w:left="-284"/>
        <w:jc w:val="both"/>
        <w:rPr>
          <w:rFonts w:ascii="Arial" w:eastAsia="Times New Roman" w:hAnsi="Arial" w:cs="Arial"/>
          <w:b/>
          <w:sz w:val="24"/>
          <w:szCs w:val="24"/>
        </w:rPr>
      </w:pPr>
      <w:bookmarkStart w:id="0" w:name="_GoBack"/>
      <w:bookmarkEnd w:id="0"/>
      <w:r w:rsidRPr="00F841AB">
        <w:rPr>
          <w:rFonts w:ascii="Arial" w:eastAsia="Times New Roman" w:hAnsi="Arial" w:cs="Arial"/>
          <w:b/>
          <w:sz w:val="24"/>
          <w:szCs w:val="24"/>
        </w:rPr>
        <w:t>H. A</w:t>
      </w:r>
      <w:r w:rsidR="00DB3705" w:rsidRPr="00F841AB">
        <w:rPr>
          <w:rFonts w:ascii="Arial" w:eastAsia="Times New Roman" w:hAnsi="Arial" w:cs="Arial"/>
          <w:b/>
          <w:sz w:val="24"/>
          <w:szCs w:val="24"/>
        </w:rPr>
        <w:t>YUNTAMIENTO DE LEÓN, GUANAJUATO</w:t>
      </w:r>
    </w:p>
    <w:p w14:paraId="2564D4D9" w14:textId="77777777" w:rsidR="00DF6DD8" w:rsidRPr="00F841AB" w:rsidRDefault="00DB3705" w:rsidP="00C261E3">
      <w:pPr>
        <w:spacing w:after="0" w:line="240" w:lineRule="auto"/>
        <w:ind w:left="-284"/>
        <w:rPr>
          <w:rFonts w:ascii="Arial" w:eastAsia="Times New Roman" w:hAnsi="Arial" w:cs="Arial"/>
          <w:b/>
          <w:sz w:val="24"/>
          <w:szCs w:val="24"/>
        </w:rPr>
      </w:pPr>
      <w:r w:rsidRPr="00F841AB">
        <w:rPr>
          <w:rFonts w:ascii="Arial" w:eastAsia="Times New Roman" w:hAnsi="Arial" w:cs="Arial"/>
          <w:b/>
          <w:sz w:val="24"/>
          <w:szCs w:val="24"/>
        </w:rPr>
        <w:t>P R E S E N T E</w:t>
      </w:r>
    </w:p>
    <w:p w14:paraId="28465ACE" w14:textId="77777777" w:rsidR="00DF6DD8" w:rsidRPr="00F841AB" w:rsidRDefault="00DF6DD8" w:rsidP="00C261E3">
      <w:pPr>
        <w:spacing w:after="0" w:line="240" w:lineRule="auto"/>
        <w:ind w:left="-284"/>
        <w:rPr>
          <w:rFonts w:ascii="Arial" w:eastAsia="Times New Roman" w:hAnsi="Arial" w:cs="Arial"/>
          <w:b/>
          <w:sz w:val="24"/>
          <w:szCs w:val="24"/>
        </w:rPr>
      </w:pPr>
    </w:p>
    <w:p w14:paraId="2E165FBD" w14:textId="77777777" w:rsidR="00DF6DD8" w:rsidRPr="00F841AB" w:rsidRDefault="00DF6DD8" w:rsidP="00C261E3">
      <w:pPr>
        <w:spacing w:after="0" w:line="240" w:lineRule="auto"/>
        <w:ind w:left="-284"/>
        <w:jc w:val="both"/>
        <w:rPr>
          <w:rFonts w:ascii="Arial" w:hAnsi="Arial" w:cs="Arial"/>
          <w:sz w:val="24"/>
          <w:szCs w:val="24"/>
        </w:rPr>
      </w:pPr>
      <w:r w:rsidRPr="00F841AB">
        <w:rPr>
          <w:rFonts w:ascii="Arial" w:hAnsi="Arial" w:cs="Arial"/>
          <w:sz w:val="24"/>
          <w:szCs w:val="24"/>
        </w:rPr>
        <w:t xml:space="preserve">Los suscritos integrantes de la </w:t>
      </w:r>
      <w:r w:rsidRPr="00F841AB">
        <w:rPr>
          <w:rFonts w:ascii="Arial" w:hAnsi="Arial" w:cs="Arial"/>
          <w:b/>
          <w:sz w:val="24"/>
          <w:szCs w:val="24"/>
        </w:rPr>
        <w:t xml:space="preserve">Comisión de Gobierno, Seguridad Pública y Tránsito, </w:t>
      </w:r>
      <w:r w:rsidRPr="00F841AB">
        <w:rPr>
          <w:rFonts w:ascii="Arial" w:hAnsi="Arial" w:cs="Arial"/>
          <w:sz w:val="24"/>
          <w:szCs w:val="24"/>
        </w:rPr>
        <w:t xml:space="preserve">con fundamento en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14:paraId="261AA3AC" w14:textId="77777777" w:rsidR="00DF6DD8" w:rsidRPr="00F841AB" w:rsidRDefault="00DF6DD8" w:rsidP="00C261E3">
      <w:pPr>
        <w:spacing w:after="0" w:line="240" w:lineRule="auto"/>
        <w:jc w:val="both"/>
        <w:rPr>
          <w:rFonts w:ascii="Arial" w:eastAsia="Times New Roman" w:hAnsi="Arial" w:cs="Arial"/>
          <w:sz w:val="24"/>
          <w:szCs w:val="24"/>
        </w:rPr>
      </w:pPr>
    </w:p>
    <w:p w14:paraId="697DBE67" w14:textId="77777777" w:rsidR="00F85CD1" w:rsidRPr="00F841AB" w:rsidRDefault="00F85CD1" w:rsidP="00C261E3">
      <w:pPr>
        <w:spacing w:after="0" w:line="240" w:lineRule="auto"/>
        <w:jc w:val="both"/>
        <w:rPr>
          <w:rFonts w:ascii="Arial" w:eastAsia="Times New Roman" w:hAnsi="Arial" w:cs="Arial"/>
          <w:sz w:val="24"/>
          <w:szCs w:val="24"/>
        </w:rPr>
      </w:pPr>
    </w:p>
    <w:p w14:paraId="6705BB60" w14:textId="77777777" w:rsidR="00DF6DD8" w:rsidRPr="00F841AB" w:rsidRDefault="00DF6DD8" w:rsidP="00C261E3">
      <w:pPr>
        <w:spacing w:after="0" w:line="240" w:lineRule="auto"/>
        <w:ind w:left="-284"/>
        <w:jc w:val="center"/>
        <w:rPr>
          <w:rFonts w:ascii="Arial" w:eastAsia="Times New Roman" w:hAnsi="Arial" w:cs="Arial"/>
          <w:b/>
          <w:sz w:val="24"/>
          <w:szCs w:val="24"/>
        </w:rPr>
      </w:pPr>
      <w:r w:rsidRPr="00F841AB">
        <w:rPr>
          <w:rFonts w:ascii="Arial" w:eastAsia="Times New Roman" w:hAnsi="Arial" w:cs="Arial"/>
          <w:b/>
          <w:sz w:val="24"/>
          <w:szCs w:val="24"/>
        </w:rPr>
        <w:t>C O N S I D E R A C I O N E S</w:t>
      </w:r>
    </w:p>
    <w:p w14:paraId="22B79AD4" w14:textId="77777777" w:rsidR="002A4752" w:rsidRPr="00F841AB" w:rsidRDefault="002A4752" w:rsidP="00C261E3">
      <w:pPr>
        <w:spacing w:after="0" w:line="240" w:lineRule="auto"/>
        <w:ind w:left="-284"/>
        <w:jc w:val="both"/>
        <w:rPr>
          <w:rFonts w:ascii="Arial" w:eastAsia="Times New Roman" w:hAnsi="Arial" w:cs="Arial"/>
          <w:sz w:val="24"/>
          <w:szCs w:val="24"/>
        </w:rPr>
      </w:pPr>
    </w:p>
    <w:p w14:paraId="17FE6E35" w14:textId="77777777" w:rsidR="00F85CD1" w:rsidRPr="00F841AB" w:rsidRDefault="00F85CD1" w:rsidP="00C261E3">
      <w:pPr>
        <w:spacing w:after="0" w:line="240" w:lineRule="auto"/>
        <w:ind w:left="-284"/>
        <w:jc w:val="both"/>
        <w:rPr>
          <w:rFonts w:ascii="Arial" w:eastAsia="Times New Roman" w:hAnsi="Arial" w:cs="Arial"/>
          <w:sz w:val="24"/>
          <w:szCs w:val="24"/>
        </w:rPr>
      </w:pPr>
    </w:p>
    <w:p w14:paraId="78BB6C96" w14:textId="24E40919" w:rsidR="00DF6DD8" w:rsidRPr="00F841AB" w:rsidRDefault="00DF6DD8" w:rsidP="00C261E3">
      <w:pPr>
        <w:spacing w:after="0" w:line="240" w:lineRule="auto"/>
        <w:ind w:left="-284"/>
        <w:jc w:val="both"/>
        <w:rPr>
          <w:rFonts w:ascii="Arial" w:eastAsia="Times New Roman" w:hAnsi="Arial" w:cs="Arial"/>
          <w:sz w:val="24"/>
          <w:szCs w:val="24"/>
        </w:rPr>
      </w:pPr>
      <w:r w:rsidRPr="00F841AB">
        <w:rPr>
          <w:rFonts w:ascii="Arial" w:eastAsia="Times New Roman" w:hAnsi="Arial" w:cs="Arial"/>
          <w:b/>
          <w:sz w:val="24"/>
          <w:szCs w:val="24"/>
        </w:rPr>
        <w:t>I.</w:t>
      </w:r>
      <w:r w:rsidR="00C7070D" w:rsidRPr="00F841AB">
        <w:rPr>
          <w:rFonts w:ascii="Arial" w:eastAsia="Times New Roman" w:hAnsi="Arial" w:cs="Arial"/>
          <w:b/>
          <w:sz w:val="24"/>
          <w:szCs w:val="24"/>
        </w:rPr>
        <w:t xml:space="preserve"> </w:t>
      </w:r>
      <w:r w:rsidRPr="00F841AB">
        <w:rPr>
          <w:rFonts w:ascii="Arial" w:eastAsia="Times New Roman" w:hAnsi="Arial" w:cs="Arial"/>
          <w:sz w:val="24"/>
          <w:szCs w:val="24"/>
        </w:rPr>
        <w:t xml:space="preserve">Por acuerdo de la Comisión de </w:t>
      </w:r>
      <w:r w:rsidR="009C2BD4" w:rsidRPr="00F841AB">
        <w:rPr>
          <w:rFonts w:ascii="Arial" w:eastAsia="Times New Roman" w:hAnsi="Arial" w:cs="Arial"/>
          <w:sz w:val="24"/>
          <w:szCs w:val="24"/>
        </w:rPr>
        <w:t>Juventud y Deporte</w:t>
      </w:r>
      <w:r w:rsidR="00E03E05" w:rsidRPr="00F841AB">
        <w:rPr>
          <w:rFonts w:ascii="Arial" w:eastAsia="Times New Roman" w:hAnsi="Arial" w:cs="Arial"/>
          <w:sz w:val="24"/>
          <w:szCs w:val="24"/>
        </w:rPr>
        <w:t xml:space="preserve"> </w:t>
      </w:r>
      <w:r w:rsidRPr="00F841AB">
        <w:rPr>
          <w:rFonts w:ascii="Arial" w:eastAsia="Times New Roman" w:hAnsi="Arial" w:cs="Arial"/>
          <w:sz w:val="24"/>
          <w:szCs w:val="24"/>
        </w:rPr>
        <w:t xml:space="preserve">de la Sexagésima </w:t>
      </w:r>
      <w:r w:rsidR="00255888" w:rsidRPr="00F841AB">
        <w:rPr>
          <w:rFonts w:ascii="Arial" w:eastAsia="Times New Roman" w:hAnsi="Arial" w:cs="Arial"/>
          <w:sz w:val="24"/>
          <w:szCs w:val="24"/>
        </w:rPr>
        <w:t>Cuarta</w:t>
      </w:r>
      <w:r w:rsidRPr="00F841AB">
        <w:rPr>
          <w:rFonts w:ascii="Arial" w:eastAsia="Times New Roman" w:hAnsi="Arial" w:cs="Arial"/>
          <w:sz w:val="24"/>
          <w:szCs w:val="24"/>
        </w:rPr>
        <w:t xml:space="preserve"> Legislatura del H. Congreso del Estado, </w:t>
      </w:r>
      <w:r w:rsidR="00243BAC" w:rsidRPr="00F841AB">
        <w:rPr>
          <w:rFonts w:ascii="Arial" w:eastAsia="Times New Roman" w:hAnsi="Arial" w:cs="Arial"/>
          <w:sz w:val="24"/>
          <w:szCs w:val="24"/>
        </w:rPr>
        <w:t xml:space="preserve">se </w:t>
      </w:r>
      <w:r w:rsidRPr="00F841AB">
        <w:rPr>
          <w:rFonts w:ascii="Arial" w:eastAsia="Times New Roman" w:hAnsi="Arial" w:cs="Arial"/>
          <w:sz w:val="24"/>
          <w:szCs w:val="24"/>
        </w:rPr>
        <w:t>remitió a este Ayuntamiento</w:t>
      </w:r>
      <w:r w:rsidR="008605BF" w:rsidRPr="00F841AB">
        <w:rPr>
          <w:rFonts w:ascii="Arial" w:eastAsia="Times New Roman" w:hAnsi="Arial" w:cs="Arial"/>
          <w:sz w:val="24"/>
          <w:szCs w:val="24"/>
        </w:rPr>
        <w:t xml:space="preserve">, </w:t>
      </w:r>
      <w:r w:rsidR="00E03E05" w:rsidRPr="00F841AB">
        <w:rPr>
          <w:rFonts w:ascii="Arial" w:eastAsia="Times New Roman" w:hAnsi="Arial" w:cs="Arial"/>
          <w:sz w:val="24"/>
          <w:szCs w:val="24"/>
        </w:rPr>
        <w:t xml:space="preserve">la </w:t>
      </w:r>
      <w:r w:rsidR="007A2AED" w:rsidRPr="00F841AB">
        <w:rPr>
          <w:rFonts w:ascii="Arial" w:hAnsi="Arial" w:cs="Arial"/>
          <w:b/>
          <w:sz w:val="24"/>
          <w:szCs w:val="24"/>
        </w:rPr>
        <w:t xml:space="preserve">iniciativa </w:t>
      </w:r>
      <w:r w:rsidR="00243BAC" w:rsidRPr="00F841AB">
        <w:rPr>
          <w:rFonts w:ascii="Arial" w:hAnsi="Arial" w:cs="Arial"/>
          <w:b/>
          <w:sz w:val="24"/>
          <w:szCs w:val="24"/>
        </w:rPr>
        <w:t xml:space="preserve">de </w:t>
      </w:r>
      <w:r w:rsidR="00BE76CD" w:rsidRPr="00F841AB">
        <w:rPr>
          <w:rFonts w:ascii="Arial" w:hAnsi="Arial" w:cs="Arial"/>
          <w:b/>
          <w:sz w:val="24"/>
          <w:szCs w:val="24"/>
        </w:rPr>
        <w:t xml:space="preserve">reformas </w:t>
      </w:r>
      <w:r w:rsidR="007135E5" w:rsidRPr="00F841AB">
        <w:rPr>
          <w:rFonts w:ascii="Arial" w:hAnsi="Arial" w:cs="Arial"/>
          <w:b/>
          <w:sz w:val="24"/>
          <w:szCs w:val="24"/>
        </w:rPr>
        <w:t xml:space="preserve">y adiciones </w:t>
      </w:r>
      <w:r w:rsidR="009C2BD4" w:rsidRPr="00F841AB">
        <w:rPr>
          <w:rFonts w:ascii="Arial" w:hAnsi="Arial" w:cs="Arial"/>
          <w:b/>
          <w:sz w:val="24"/>
          <w:szCs w:val="24"/>
        </w:rPr>
        <w:t xml:space="preserve">a diversas leyes estatales en materia de impulso y desarrollo de políticas públicas para fomentar </w:t>
      </w:r>
      <w:r w:rsidR="003A5879" w:rsidRPr="00F841AB">
        <w:rPr>
          <w:rFonts w:ascii="Arial" w:hAnsi="Arial" w:cs="Arial"/>
          <w:b/>
          <w:sz w:val="24"/>
          <w:szCs w:val="24"/>
        </w:rPr>
        <w:t>la</w:t>
      </w:r>
      <w:r w:rsidR="009C2BD4" w:rsidRPr="00F841AB">
        <w:rPr>
          <w:rFonts w:ascii="Arial" w:hAnsi="Arial" w:cs="Arial"/>
          <w:b/>
          <w:sz w:val="24"/>
          <w:szCs w:val="24"/>
        </w:rPr>
        <w:t xml:space="preserve"> contratación de jóvenes recién egresados de nivel superior </w:t>
      </w:r>
      <w:r w:rsidR="003A5879" w:rsidRPr="00F841AB">
        <w:rPr>
          <w:rFonts w:ascii="Arial" w:hAnsi="Arial" w:cs="Arial"/>
          <w:b/>
          <w:sz w:val="24"/>
          <w:szCs w:val="24"/>
        </w:rPr>
        <w:t>con</w:t>
      </w:r>
      <w:r w:rsidR="009C2BD4" w:rsidRPr="00F841AB">
        <w:rPr>
          <w:rFonts w:ascii="Arial" w:hAnsi="Arial" w:cs="Arial"/>
          <w:b/>
          <w:sz w:val="24"/>
          <w:szCs w:val="24"/>
        </w:rPr>
        <w:t xml:space="preserve"> un salario digno</w:t>
      </w:r>
      <w:r w:rsidR="00AF18D0" w:rsidRPr="00F841AB">
        <w:rPr>
          <w:rFonts w:ascii="Arial" w:eastAsia="Times New Roman" w:hAnsi="Arial" w:cs="Arial"/>
          <w:sz w:val="24"/>
          <w:szCs w:val="24"/>
        </w:rPr>
        <w:t xml:space="preserve">, </w:t>
      </w:r>
      <w:r w:rsidRPr="00F841AB">
        <w:rPr>
          <w:rFonts w:ascii="Arial" w:eastAsia="Times New Roman" w:hAnsi="Arial" w:cs="Arial"/>
          <w:sz w:val="24"/>
          <w:szCs w:val="24"/>
        </w:rPr>
        <w:t>formulada por</w:t>
      </w:r>
      <w:r w:rsidR="004D153C" w:rsidRPr="00F841AB">
        <w:rPr>
          <w:rFonts w:ascii="Arial" w:eastAsia="Times New Roman" w:hAnsi="Arial" w:cs="Arial"/>
          <w:sz w:val="24"/>
          <w:szCs w:val="24"/>
        </w:rPr>
        <w:t xml:space="preserve"> </w:t>
      </w:r>
      <w:r w:rsidR="003A5879" w:rsidRPr="00F841AB">
        <w:rPr>
          <w:rFonts w:ascii="Arial" w:eastAsia="Times New Roman" w:hAnsi="Arial" w:cs="Arial"/>
          <w:sz w:val="24"/>
          <w:szCs w:val="24"/>
        </w:rPr>
        <w:t>los diputados Vanessa Sánchez Cordero e Israel Cabrera Barrón</w:t>
      </w:r>
      <w:r w:rsidR="0012169E" w:rsidRPr="00F841AB">
        <w:rPr>
          <w:rFonts w:ascii="Arial" w:eastAsia="Times New Roman" w:hAnsi="Arial" w:cs="Arial"/>
          <w:sz w:val="24"/>
          <w:szCs w:val="24"/>
        </w:rPr>
        <w:t>, integrante</w:t>
      </w:r>
      <w:r w:rsidR="003A5879" w:rsidRPr="00F841AB">
        <w:rPr>
          <w:rFonts w:ascii="Arial" w:eastAsia="Times New Roman" w:hAnsi="Arial" w:cs="Arial"/>
          <w:sz w:val="24"/>
          <w:szCs w:val="24"/>
        </w:rPr>
        <w:t>s</w:t>
      </w:r>
      <w:r w:rsidR="0012169E" w:rsidRPr="00F841AB">
        <w:rPr>
          <w:rFonts w:ascii="Arial" w:eastAsia="Times New Roman" w:hAnsi="Arial" w:cs="Arial"/>
          <w:sz w:val="24"/>
          <w:szCs w:val="24"/>
        </w:rPr>
        <w:t xml:space="preserve"> d</w:t>
      </w:r>
      <w:r w:rsidR="004D153C" w:rsidRPr="00F841AB">
        <w:rPr>
          <w:rFonts w:ascii="Arial" w:eastAsia="Times New Roman" w:hAnsi="Arial" w:cs="Arial"/>
          <w:sz w:val="24"/>
          <w:szCs w:val="24"/>
        </w:rPr>
        <w:t xml:space="preserve">el Grupo Parlamentario </w:t>
      </w:r>
      <w:r w:rsidR="003A5879" w:rsidRPr="00F841AB">
        <w:rPr>
          <w:rFonts w:ascii="Arial" w:eastAsia="Times New Roman" w:hAnsi="Arial" w:cs="Arial"/>
          <w:sz w:val="24"/>
          <w:szCs w:val="24"/>
        </w:rPr>
        <w:t>del Partido Verde Ecologista de México</w:t>
      </w:r>
      <w:r w:rsidR="0012169E" w:rsidRPr="00F841AB">
        <w:rPr>
          <w:rFonts w:ascii="Arial" w:eastAsia="Times New Roman" w:hAnsi="Arial" w:cs="Arial"/>
          <w:sz w:val="24"/>
          <w:szCs w:val="24"/>
        </w:rPr>
        <w:t>,</w:t>
      </w:r>
      <w:r w:rsidR="005568E8" w:rsidRPr="00F841AB">
        <w:rPr>
          <w:rFonts w:ascii="Arial" w:eastAsia="Times New Roman" w:hAnsi="Arial" w:cs="Arial"/>
          <w:sz w:val="24"/>
          <w:szCs w:val="24"/>
        </w:rPr>
        <w:t xml:space="preserve"> </w:t>
      </w:r>
      <w:r w:rsidRPr="00F841AB">
        <w:rPr>
          <w:rFonts w:ascii="Arial" w:eastAsia="Times New Roman" w:hAnsi="Arial" w:cs="Arial"/>
          <w:sz w:val="24"/>
          <w:szCs w:val="24"/>
        </w:rPr>
        <w:t>a efecto de que como parte de la metodología aprobada se reciban observaciones y propuestas a la misma.</w:t>
      </w:r>
    </w:p>
    <w:p w14:paraId="4941B1D3" w14:textId="77777777" w:rsidR="00DF6DD8" w:rsidRPr="00F841AB" w:rsidRDefault="00DF6DD8" w:rsidP="00C261E3">
      <w:pPr>
        <w:spacing w:after="0" w:line="240" w:lineRule="auto"/>
        <w:ind w:left="-284"/>
        <w:rPr>
          <w:rFonts w:ascii="Arial" w:eastAsia="Times New Roman" w:hAnsi="Arial" w:cs="Arial"/>
          <w:sz w:val="24"/>
          <w:szCs w:val="24"/>
        </w:rPr>
      </w:pPr>
    </w:p>
    <w:p w14:paraId="784FC4E4" w14:textId="6DF0D4C9" w:rsidR="00AF18D0" w:rsidRPr="00F841AB" w:rsidRDefault="00DF6DD8" w:rsidP="00C261E3">
      <w:pPr>
        <w:pStyle w:val="NormalWeb"/>
        <w:spacing w:before="0" w:beforeAutospacing="0" w:after="0" w:afterAutospacing="0"/>
        <w:ind w:left="-284"/>
        <w:jc w:val="both"/>
        <w:rPr>
          <w:rFonts w:ascii="Arial" w:hAnsi="Arial" w:cs="Arial"/>
          <w:lang w:eastAsia="en-US"/>
        </w:rPr>
      </w:pPr>
      <w:r w:rsidRPr="00F841AB">
        <w:rPr>
          <w:rFonts w:ascii="Arial" w:hAnsi="Arial" w:cs="Arial"/>
          <w:b/>
        </w:rPr>
        <w:t>II.</w:t>
      </w:r>
      <w:r w:rsidRPr="00F841AB">
        <w:rPr>
          <w:rFonts w:ascii="Arial" w:hAnsi="Arial" w:cs="Arial"/>
        </w:rPr>
        <w:t xml:space="preserve"> </w:t>
      </w:r>
      <w:r w:rsidRPr="00F841AB">
        <w:rPr>
          <w:rFonts w:ascii="Arial" w:hAnsi="Arial" w:cs="Arial"/>
          <w:lang w:eastAsia="en-US"/>
        </w:rPr>
        <w:t xml:space="preserve">Dicha iniciativa, </w:t>
      </w:r>
      <w:r w:rsidR="0046488F" w:rsidRPr="00F841AB">
        <w:rPr>
          <w:rFonts w:ascii="Arial" w:hAnsi="Arial" w:cs="Arial"/>
          <w:lang w:eastAsia="en-US"/>
        </w:rPr>
        <w:t>de acuerdo con</w:t>
      </w:r>
      <w:r w:rsidRPr="00F841AB">
        <w:rPr>
          <w:rFonts w:ascii="Arial" w:hAnsi="Arial" w:cs="Arial"/>
          <w:lang w:eastAsia="en-US"/>
        </w:rPr>
        <w:t xml:space="preserve"> su exposición de motivos,</w:t>
      </w:r>
      <w:r w:rsidR="009C2BD4" w:rsidRPr="00F841AB">
        <w:rPr>
          <w:rFonts w:ascii="Arial" w:hAnsi="Arial" w:cs="Arial"/>
          <w:lang w:eastAsia="en-US"/>
        </w:rPr>
        <w:t xml:space="preserve"> tiene como objetivo primordial generar estrategias integrales para que las empresas guanajuatenses establezcan una cultura para la contratación de jóvenes recién egresados de nivel superior y puedan percibir un salario digno</w:t>
      </w:r>
      <w:r w:rsidR="00BE76CD" w:rsidRPr="00F841AB">
        <w:rPr>
          <w:rFonts w:ascii="Arial" w:hAnsi="Arial" w:cs="Arial"/>
          <w:lang w:eastAsia="en-US"/>
        </w:rPr>
        <w:t>.</w:t>
      </w:r>
    </w:p>
    <w:p w14:paraId="58305565" w14:textId="77777777" w:rsidR="002A4752" w:rsidRPr="00F841AB" w:rsidRDefault="002A4752" w:rsidP="00C261E3">
      <w:pPr>
        <w:spacing w:after="0" w:line="240" w:lineRule="auto"/>
        <w:jc w:val="both"/>
        <w:rPr>
          <w:rFonts w:ascii="Arial" w:eastAsia="Times New Roman" w:hAnsi="Arial" w:cs="Arial"/>
          <w:b/>
          <w:sz w:val="24"/>
          <w:szCs w:val="24"/>
        </w:rPr>
      </w:pPr>
    </w:p>
    <w:p w14:paraId="5148DBCE" w14:textId="77777777" w:rsidR="00DF6DD8" w:rsidRPr="00F841AB" w:rsidRDefault="00A741F6" w:rsidP="00C261E3">
      <w:pPr>
        <w:spacing w:after="0" w:line="240" w:lineRule="auto"/>
        <w:ind w:left="-284"/>
        <w:jc w:val="both"/>
        <w:rPr>
          <w:rFonts w:ascii="Arial" w:eastAsia="Times New Roman" w:hAnsi="Arial" w:cs="Arial"/>
          <w:sz w:val="24"/>
          <w:szCs w:val="24"/>
        </w:rPr>
      </w:pPr>
      <w:r w:rsidRPr="00F841AB">
        <w:rPr>
          <w:rFonts w:ascii="Arial" w:eastAsia="Times New Roman" w:hAnsi="Arial" w:cs="Arial"/>
          <w:b/>
          <w:sz w:val="24"/>
          <w:szCs w:val="24"/>
        </w:rPr>
        <w:t>III.</w:t>
      </w:r>
      <w:r w:rsidRPr="00F841AB">
        <w:rPr>
          <w:rFonts w:ascii="Arial" w:eastAsia="Times New Roman" w:hAnsi="Arial" w:cs="Arial"/>
          <w:sz w:val="24"/>
          <w:szCs w:val="24"/>
        </w:rPr>
        <w:t xml:space="preserve"> </w:t>
      </w:r>
      <w:r w:rsidR="00DF6DD8" w:rsidRPr="00F841AB">
        <w:rPr>
          <w:rFonts w:ascii="Arial" w:eastAsia="Times New Roman" w:hAnsi="Arial" w:cs="Arial"/>
          <w:sz w:val="24"/>
          <w:szCs w:val="24"/>
        </w:rPr>
        <w:t>Dentro de las consideraciones relevantes que plantea la iniciativa en su exposición de motivos, se encuentran</w:t>
      </w:r>
      <w:r w:rsidR="00036F43" w:rsidRPr="00F841AB">
        <w:rPr>
          <w:rFonts w:ascii="Arial" w:eastAsia="Times New Roman" w:hAnsi="Arial" w:cs="Arial"/>
          <w:sz w:val="24"/>
          <w:szCs w:val="24"/>
        </w:rPr>
        <w:t xml:space="preserve"> entre otras,</w:t>
      </w:r>
      <w:r w:rsidR="00DF6DD8" w:rsidRPr="00F841AB">
        <w:rPr>
          <w:rFonts w:ascii="Arial" w:eastAsia="Times New Roman" w:hAnsi="Arial" w:cs="Arial"/>
          <w:sz w:val="24"/>
          <w:szCs w:val="24"/>
        </w:rPr>
        <w:t xml:space="preserve"> las siguientes:</w:t>
      </w:r>
    </w:p>
    <w:p w14:paraId="7BBC612B" w14:textId="77777777" w:rsidR="002A4752" w:rsidRPr="00F841AB" w:rsidRDefault="002A4752" w:rsidP="00C261E3">
      <w:pPr>
        <w:spacing w:after="0" w:line="240" w:lineRule="auto"/>
        <w:rPr>
          <w:rFonts w:ascii="Arial" w:eastAsia="Times New Roman" w:hAnsi="Arial" w:cs="Arial"/>
          <w:sz w:val="24"/>
          <w:szCs w:val="24"/>
        </w:rPr>
      </w:pPr>
    </w:p>
    <w:p w14:paraId="16509CB8" w14:textId="646DC399" w:rsidR="002A4752" w:rsidRPr="00F841AB" w:rsidRDefault="00014D57" w:rsidP="00C261E3">
      <w:pPr>
        <w:pStyle w:val="Sinespaciado1"/>
        <w:numPr>
          <w:ilvl w:val="0"/>
          <w:numId w:val="6"/>
        </w:numPr>
        <w:ind w:left="284"/>
        <w:jc w:val="both"/>
        <w:rPr>
          <w:rFonts w:ascii="Arial" w:hAnsi="Arial" w:cs="Arial"/>
          <w:sz w:val="24"/>
          <w:szCs w:val="24"/>
        </w:rPr>
      </w:pPr>
      <w:r w:rsidRPr="00F841AB">
        <w:rPr>
          <w:rFonts w:ascii="Arial" w:hAnsi="Arial" w:cs="Arial"/>
          <w:sz w:val="24"/>
          <w:szCs w:val="24"/>
        </w:rPr>
        <w:t>El Secretario General de la Organización para la Cooperación y el Desarrollo Económicos establece que dar a los jóvenes las habilidades y herramientas para encontrar un trabajo no solo es bueno para sus propias perspectivas y autoestima, sino que también es bueno para el crecimiento económico, la cohesión social y el bienestar generalizado, es por eso que invertir en los jóvenes debe ser una política prioritaria en todo el mundo.</w:t>
      </w:r>
    </w:p>
    <w:p w14:paraId="61F5AB3B" w14:textId="77777777" w:rsidR="00014D57" w:rsidRPr="00F841AB" w:rsidRDefault="00014D57" w:rsidP="00C261E3">
      <w:pPr>
        <w:pStyle w:val="Sinespaciado1"/>
        <w:jc w:val="both"/>
        <w:rPr>
          <w:rFonts w:ascii="Arial" w:hAnsi="Arial" w:cs="Arial"/>
          <w:sz w:val="24"/>
          <w:szCs w:val="24"/>
        </w:rPr>
      </w:pPr>
    </w:p>
    <w:p w14:paraId="28B6F0CB" w14:textId="011453A4" w:rsidR="00014D57" w:rsidRPr="00F841AB" w:rsidRDefault="00014D57" w:rsidP="00C261E3">
      <w:pPr>
        <w:pStyle w:val="Sinespaciado1"/>
        <w:ind w:left="284"/>
        <w:jc w:val="both"/>
        <w:rPr>
          <w:rFonts w:ascii="Arial" w:hAnsi="Arial" w:cs="Arial"/>
          <w:sz w:val="24"/>
          <w:szCs w:val="24"/>
        </w:rPr>
      </w:pPr>
      <w:r w:rsidRPr="00F841AB">
        <w:rPr>
          <w:rFonts w:ascii="Arial" w:hAnsi="Arial" w:cs="Arial"/>
          <w:sz w:val="24"/>
          <w:szCs w:val="24"/>
        </w:rPr>
        <w:t>El informe “</w:t>
      </w:r>
      <w:r w:rsidRPr="00F841AB">
        <w:rPr>
          <w:rFonts w:ascii="Arial" w:hAnsi="Arial" w:cs="Arial"/>
          <w:i/>
          <w:sz w:val="24"/>
          <w:szCs w:val="24"/>
        </w:rPr>
        <w:t>El futuro del trabajo. Perspectivas de empleo</w:t>
      </w:r>
      <w:r w:rsidRPr="00F841AB">
        <w:rPr>
          <w:rFonts w:ascii="Arial" w:hAnsi="Arial" w:cs="Arial"/>
          <w:sz w:val="24"/>
          <w:szCs w:val="24"/>
        </w:rPr>
        <w:t>” emitido por la misma organización referida en el párrafo que antecede, expone que la probabilidad de encontrarse desempleados ha crecido de 35% a 38% para los jóvenes entre 20 y 30 años en México.</w:t>
      </w:r>
    </w:p>
    <w:p w14:paraId="2EFDD3AC" w14:textId="77777777" w:rsidR="005568E8" w:rsidRPr="00F841AB" w:rsidRDefault="005568E8" w:rsidP="00C261E3">
      <w:pPr>
        <w:pStyle w:val="Sinespaciado1"/>
        <w:ind w:left="284"/>
        <w:jc w:val="both"/>
        <w:rPr>
          <w:rFonts w:ascii="Arial" w:hAnsi="Arial" w:cs="Arial"/>
          <w:sz w:val="24"/>
          <w:szCs w:val="24"/>
        </w:rPr>
      </w:pPr>
    </w:p>
    <w:p w14:paraId="5305843C" w14:textId="164DAD88" w:rsidR="00502305" w:rsidRPr="00F841AB" w:rsidRDefault="00BE76CD" w:rsidP="00C261E3">
      <w:pPr>
        <w:pStyle w:val="Sinespaciado1"/>
        <w:numPr>
          <w:ilvl w:val="0"/>
          <w:numId w:val="6"/>
        </w:numPr>
        <w:ind w:left="284"/>
        <w:jc w:val="both"/>
        <w:rPr>
          <w:rFonts w:ascii="Arial" w:hAnsi="Arial" w:cs="Arial"/>
          <w:sz w:val="24"/>
          <w:szCs w:val="24"/>
        </w:rPr>
      </w:pPr>
      <w:r w:rsidRPr="00F841AB">
        <w:rPr>
          <w:rFonts w:ascii="Arial" w:hAnsi="Arial" w:cs="Arial"/>
          <w:sz w:val="24"/>
          <w:szCs w:val="24"/>
        </w:rPr>
        <w:t xml:space="preserve">Asimismo, </w:t>
      </w:r>
      <w:r w:rsidR="00014D57" w:rsidRPr="00F841AB">
        <w:rPr>
          <w:rFonts w:ascii="Arial" w:hAnsi="Arial" w:cs="Arial"/>
          <w:sz w:val="24"/>
          <w:szCs w:val="24"/>
        </w:rPr>
        <w:t xml:space="preserve">la falta de competencias, experiencia laboral y las crisis económicas mantienen a los jóvenes sin empleos o en trabajos temporales o informales, cayendo siempre en un círculo vicioso del que no pueden adquirir experiencia </w:t>
      </w:r>
      <w:r w:rsidR="00014D57" w:rsidRPr="00F841AB">
        <w:rPr>
          <w:rFonts w:ascii="Arial" w:hAnsi="Arial" w:cs="Arial"/>
          <w:sz w:val="24"/>
          <w:szCs w:val="24"/>
        </w:rPr>
        <w:lastRenderedPageBreak/>
        <w:t>laboral porque no encuentran trabajo y no encuentran trabajo porque no tienen experiencia laboral.</w:t>
      </w:r>
    </w:p>
    <w:p w14:paraId="3D06EA10" w14:textId="40415B94" w:rsidR="00502305" w:rsidRPr="00F841AB" w:rsidRDefault="00502305" w:rsidP="00C261E3">
      <w:pPr>
        <w:pStyle w:val="Sinespaciado1"/>
        <w:spacing w:before="240"/>
        <w:ind w:left="284"/>
        <w:jc w:val="both"/>
        <w:rPr>
          <w:rFonts w:ascii="Arial" w:hAnsi="Arial" w:cs="Arial"/>
          <w:sz w:val="24"/>
          <w:szCs w:val="24"/>
        </w:rPr>
      </w:pPr>
      <w:r w:rsidRPr="00F841AB">
        <w:rPr>
          <w:rFonts w:ascii="Arial" w:hAnsi="Arial" w:cs="Arial"/>
          <w:sz w:val="24"/>
          <w:szCs w:val="24"/>
        </w:rPr>
        <w:t xml:space="preserve">Por otro lado, </w:t>
      </w:r>
      <w:r w:rsidR="004549D6" w:rsidRPr="00F841AB">
        <w:rPr>
          <w:rFonts w:ascii="Arial" w:hAnsi="Arial" w:cs="Arial"/>
          <w:sz w:val="24"/>
          <w:szCs w:val="24"/>
        </w:rPr>
        <w:t xml:space="preserve">la más reciente </w:t>
      </w:r>
      <w:r w:rsidR="004549D6" w:rsidRPr="00F841AB">
        <w:rPr>
          <w:rFonts w:ascii="Arial" w:hAnsi="Arial" w:cs="Arial"/>
          <w:i/>
          <w:sz w:val="24"/>
          <w:szCs w:val="24"/>
        </w:rPr>
        <w:t>Encuesta Nacional de Ocupación y Empleo</w:t>
      </w:r>
      <w:r w:rsidR="004549D6" w:rsidRPr="00F841AB">
        <w:rPr>
          <w:rFonts w:ascii="Arial" w:hAnsi="Arial" w:cs="Arial"/>
          <w:sz w:val="24"/>
          <w:szCs w:val="24"/>
        </w:rPr>
        <w:t xml:space="preserve"> que llevó a cabo </w:t>
      </w:r>
      <w:r w:rsidRPr="00F841AB">
        <w:rPr>
          <w:rFonts w:ascii="Arial" w:hAnsi="Arial" w:cs="Arial"/>
          <w:sz w:val="24"/>
          <w:szCs w:val="24"/>
        </w:rPr>
        <w:t xml:space="preserve">el Instituto Nacional de Estadística y Geografía, </w:t>
      </w:r>
      <w:r w:rsidR="004549D6" w:rsidRPr="00F841AB">
        <w:rPr>
          <w:rFonts w:ascii="Arial" w:hAnsi="Arial" w:cs="Arial"/>
          <w:sz w:val="24"/>
          <w:szCs w:val="24"/>
        </w:rPr>
        <w:t>encontró que el acceso al mercado laboral en México para los jóvenes de entre 15 y 29 años se hace cada vez más compleja debido a una de</w:t>
      </w:r>
      <w:r w:rsidR="000508F5" w:rsidRPr="00F841AB">
        <w:rPr>
          <w:rFonts w:ascii="Arial" w:hAnsi="Arial" w:cs="Arial"/>
          <w:sz w:val="24"/>
          <w:szCs w:val="24"/>
        </w:rPr>
        <w:t>manda más exigente y a la precar</w:t>
      </w:r>
      <w:r w:rsidR="004549D6" w:rsidRPr="00F841AB">
        <w:rPr>
          <w:rFonts w:ascii="Arial" w:hAnsi="Arial" w:cs="Arial"/>
          <w:sz w:val="24"/>
          <w:szCs w:val="24"/>
        </w:rPr>
        <w:t>iedad de empleos, dejando a muchos de ellos sin posibilidad de un desarrollo productivo profesional.</w:t>
      </w:r>
    </w:p>
    <w:p w14:paraId="33E36326" w14:textId="6D4E328B" w:rsidR="0012169E" w:rsidRPr="00F841AB" w:rsidRDefault="00FF618D" w:rsidP="00C261E3">
      <w:pPr>
        <w:pStyle w:val="Sinespaciado1"/>
        <w:numPr>
          <w:ilvl w:val="0"/>
          <w:numId w:val="6"/>
        </w:numPr>
        <w:spacing w:before="240"/>
        <w:ind w:left="284"/>
        <w:jc w:val="both"/>
        <w:rPr>
          <w:rFonts w:ascii="Arial" w:hAnsi="Arial" w:cs="Arial"/>
          <w:sz w:val="24"/>
          <w:szCs w:val="24"/>
        </w:rPr>
      </w:pPr>
      <w:r w:rsidRPr="00F841AB">
        <w:rPr>
          <w:rFonts w:ascii="Arial" w:hAnsi="Arial" w:cs="Arial"/>
          <w:sz w:val="24"/>
          <w:szCs w:val="24"/>
        </w:rPr>
        <w:t xml:space="preserve">Adicionalmente, </w:t>
      </w:r>
      <w:r w:rsidR="000508F5" w:rsidRPr="00F841AB">
        <w:rPr>
          <w:rFonts w:ascii="Arial" w:hAnsi="Arial" w:cs="Arial"/>
          <w:sz w:val="24"/>
          <w:szCs w:val="24"/>
        </w:rPr>
        <w:t>se considera necesario generar estrategias de atención específica para el Estado de Guanajuato, ya que las actuales condiciones en las que se encuentran los empresarios han provocado que no inviertan en la contratación de jóvenes por la poca o nula experiencia laboral. Sin embargo se requiere implementar una cultura de ganar – ganar, donde los empresarios se vean motivados a través de exenciones de impuestos y políticas públicas para contratar jóvenes, y a su vez los jóvenes puedan adquirir experiencia en las diversas actividades productivas o de servicios.</w:t>
      </w:r>
    </w:p>
    <w:p w14:paraId="782B9212" w14:textId="77777777" w:rsidR="00346134" w:rsidRPr="00F841AB" w:rsidRDefault="00346134" w:rsidP="00C261E3">
      <w:pPr>
        <w:spacing w:after="0" w:line="240" w:lineRule="auto"/>
        <w:jc w:val="both"/>
        <w:rPr>
          <w:rFonts w:ascii="Arial" w:eastAsia="Times New Roman" w:hAnsi="Arial" w:cs="Arial"/>
          <w:sz w:val="24"/>
          <w:szCs w:val="24"/>
        </w:rPr>
      </w:pPr>
    </w:p>
    <w:p w14:paraId="14CC4A21" w14:textId="77777777" w:rsidR="00540D9A" w:rsidRPr="00F841AB" w:rsidRDefault="00DF6DD8" w:rsidP="00C261E3">
      <w:pPr>
        <w:spacing w:after="0" w:line="240" w:lineRule="auto"/>
        <w:ind w:left="-284"/>
        <w:jc w:val="both"/>
        <w:rPr>
          <w:rFonts w:ascii="Arial" w:eastAsia="Times New Roman" w:hAnsi="Arial" w:cs="Arial"/>
          <w:sz w:val="24"/>
          <w:szCs w:val="24"/>
        </w:rPr>
      </w:pPr>
      <w:r w:rsidRPr="00F841AB">
        <w:rPr>
          <w:rFonts w:ascii="Arial" w:eastAsia="Times New Roman"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14:paraId="6AD2F010" w14:textId="77777777" w:rsidR="002A4752" w:rsidRPr="00F841AB" w:rsidRDefault="002A4752" w:rsidP="00C261E3">
      <w:pPr>
        <w:spacing w:after="0" w:line="240" w:lineRule="auto"/>
        <w:ind w:left="-284"/>
        <w:jc w:val="both"/>
        <w:rPr>
          <w:rFonts w:ascii="Arial" w:eastAsia="Times New Roman" w:hAnsi="Arial" w:cs="Arial"/>
          <w:sz w:val="24"/>
          <w:szCs w:val="24"/>
        </w:rPr>
      </w:pPr>
    </w:p>
    <w:p w14:paraId="4D70551B" w14:textId="77777777" w:rsidR="00F85CD1" w:rsidRPr="00F841AB" w:rsidRDefault="00F85CD1" w:rsidP="00C261E3">
      <w:pPr>
        <w:spacing w:after="0" w:line="240" w:lineRule="auto"/>
        <w:ind w:left="-284"/>
        <w:jc w:val="both"/>
        <w:rPr>
          <w:rFonts w:ascii="Arial" w:eastAsia="Times New Roman" w:hAnsi="Arial" w:cs="Arial"/>
          <w:sz w:val="24"/>
          <w:szCs w:val="24"/>
        </w:rPr>
      </w:pPr>
    </w:p>
    <w:p w14:paraId="39507965" w14:textId="77777777" w:rsidR="00DF6DD8" w:rsidRPr="00F841AB" w:rsidRDefault="00DF6DD8" w:rsidP="00C261E3">
      <w:pPr>
        <w:spacing w:after="0" w:line="240" w:lineRule="auto"/>
        <w:ind w:left="-284"/>
        <w:jc w:val="center"/>
        <w:rPr>
          <w:rFonts w:ascii="Arial" w:eastAsia="Times New Roman" w:hAnsi="Arial" w:cs="Arial"/>
          <w:b/>
          <w:sz w:val="24"/>
          <w:szCs w:val="24"/>
        </w:rPr>
      </w:pPr>
      <w:r w:rsidRPr="00F841AB">
        <w:rPr>
          <w:rFonts w:ascii="Arial" w:eastAsia="Times New Roman" w:hAnsi="Arial" w:cs="Arial"/>
          <w:b/>
          <w:sz w:val="24"/>
          <w:szCs w:val="24"/>
        </w:rPr>
        <w:t>A C U E R D O</w:t>
      </w:r>
    </w:p>
    <w:p w14:paraId="48C827A7" w14:textId="77777777" w:rsidR="002A4752" w:rsidRPr="00F841AB" w:rsidRDefault="002A4752" w:rsidP="00C261E3">
      <w:pPr>
        <w:spacing w:after="0" w:line="240" w:lineRule="auto"/>
        <w:ind w:left="-284"/>
        <w:jc w:val="both"/>
        <w:rPr>
          <w:rFonts w:ascii="Arial" w:eastAsia="Times New Roman" w:hAnsi="Arial" w:cs="Arial"/>
          <w:sz w:val="24"/>
          <w:szCs w:val="24"/>
        </w:rPr>
      </w:pPr>
    </w:p>
    <w:p w14:paraId="5A38BB25" w14:textId="77777777" w:rsidR="00F85CD1" w:rsidRPr="00F841AB" w:rsidRDefault="00F85CD1" w:rsidP="00C261E3">
      <w:pPr>
        <w:spacing w:after="0" w:line="240" w:lineRule="auto"/>
        <w:ind w:left="-284"/>
        <w:jc w:val="both"/>
        <w:rPr>
          <w:rFonts w:ascii="Arial" w:eastAsia="Times New Roman" w:hAnsi="Arial" w:cs="Arial"/>
          <w:sz w:val="24"/>
          <w:szCs w:val="24"/>
        </w:rPr>
      </w:pPr>
    </w:p>
    <w:p w14:paraId="41A6061D" w14:textId="375890BA" w:rsidR="00DB3705" w:rsidRPr="00F841AB" w:rsidRDefault="00DF6DD8" w:rsidP="00C261E3">
      <w:pPr>
        <w:spacing w:after="0" w:line="240" w:lineRule="auto"/>
        <w:ind w:left="-284"/>
        <w:jc w:val="both"/>
        <w:rPr>
          <w:rFonts w:ascii="Arial" w:eastAsia="Times New Roman" w:hAnsi="Arial" w:cs="Arial"/>
          <w:sz w:val="24"/>
          <w:szCs w:val="24"/>
        </w:rPr>
      </w:pPr>
      <w:r w:rsidRPr="00F841AB">
        <w:rPr>
          <w:rFonts w:ascii="Arial" w:eastAsia="Times New Roman" w:hAnsi="Arial" w:cs="Arial"/>
          <w:b/>
          <w:sz w:val="24"/>
          <w:szCs w:val="24"/>
        </w:rPr>
        <w:t>Único.</w:t>
      </w:r>
      <w:r w:rsidRPr="00F841AB">
        <w:rPr>
          <w:rFonts w:ascii="Arial" w:eastAsia="Times New Roman" w:hAnsi="Arial" w:cs="Arial"/>
          <w:sz w:val="24"/>
          <w:szCs w:val="24"/>
        </w:rPr>
        <w:t xml:space="preserve"> Para efectos del último párrafo del artículo 56 de la Constitución Política para el Estado de Guanajuato, envíese la respuesta </w:t>
      </w:r>
      <w:r w:rsidR="0012169E" w:rsidRPr="00F841AB">
        <w:rPr>
          <w:rFonts w:ascii="Arial" w:eastAsia="Times New Roman" w:hAnsi="Arial" w:cs="Arial"/>
          <w:sz w:val="24"/>
          <w:szCs w:val="24"/>
        </w:rPr>
        <w:t xml:space="preserve">correspondiente </w:t>
      </w:r>
      <w:r w:rsidR="00875B20" w:rsidRPr="00F841AB">
        <w:rPr>
          <w:rFonts w:ascii="Arial" w:eastAsia="Times New Roman" w:hAnsi="Arial" w:cs="Arial"/>
          <w:sz w:val="24"/>
          <w:szCs w:val="24"/>
        </w:rPr>
        <w:t>a la</w:t>
      </w:r>
      <w:r w:rsidR="0018674D" w:rsidRPr="00F841AB">
        <w:rPr>
          <w:rFonts w:ascii="Arial" w:eastAsia="Times New Roman" w:hAnsi="Arial" w:cs="Arial"/>
          <w:sz w:val="24"/>
          <w:szCs w:val="24"/>
        </w:rPr>
        <w:t xml:space="preserve"> </w:t>
      </w:r>
      <w:r w:rsidR="000508F5" w:rsidRPr="00F841AB">
        <w:rPr>
          <w:rFonts w:ascii="Arial" w:hAnsi="Arial" w:cs="Arial"/>
          <w:b/>
          <w:sz w:val="24"/>
          <w:szCs w:val="24"/>
        </w:rPr>
        <w:t>iniciativa de reformas y adiciones a diversas leyes estatales en materia de impulso y desarrollo de políticas públicas para fomentar la contratación de jóvenes recién egresados de nivel superior con un salario digno</w:t>
      </w:r>
      <w:r w:rsidR="00875B20" w:rsidRPr="00F841AB">
        <w:rPr>
          <w:rFonts w:ascii="Arial" w:eastAsia="Times New Roman" w:hAnsi="Arial" w:cs="Arial"/>
          <w:sz w:val="24"/>
          <w:szCs w:val="24"/>
        </w:rPr>
        <w:t xml:space="preserve">, </w:t>
      </w:r>
      <w:r w:rsidRPr="00F841AB">
        <w:rPr>
          <w:rFonts w:ascii="Arial" w:eastAsia="Times New Roman" w:hAnsi="Arial" w:cs="Arial"/>
          <w:sz w:val="24"/>
          <w:szCs w:val="24"/>
        </w:rPr>
        <w:t xml:space="preserve">enviada por la Sexagésima </w:t>
      </w:r>
      <w:r w:rsidR="008605BF" w:rsidRPr="00F841AB">
        <w:rPr>
          <w:rFonts w:ascii="Arial" w:eastAsia="Times New Roman" w:hAnsi="Arial" w:cs="Arial"/>
          <w:sz w:val="24"/>
          <w:szCs w:val="24"/>
        </w:rPr>
        <w:t xml:space="preserve">Cuarta Legislatura </w:t>
      </w:r>
      <w:r w:rsidRPr="00F841AB">
        <w:rPr>
          <w:rFonts w:ascii="Arial" w:eastAsia="Times New Roman" w:hAnsi="Arial" w:cs="Arial"/>
          <w:sz w:val="24"/>
          <w:szCs w:val="24"/>
        </w:rPr>
        <w:t>del H. Congreso del Estado de Guanajuato.</w:t>
      </w:r>
    </w:p>
    <w:p w14:paraId="19455536" w14:textId="77777777" w:rsidR="00DB3705" w:rsidRPr="00F841AB" w:rsidRDefault="00DB3705" w:rsidP="00C261E3">
      <w:pPr>
        <w:spacing w:after="0" w:line="240" w:lineRule="auto"/>
        <w:ind w:left="-284"/>
        <w:jc w:val="both"/>
        <w:rPr>
          <w:rFonts w:ascii="Arial" w:eastAsia="Times New Roman" w:hAnsi="Arial" w:cs="Arial"/>
          <w:sz w:val="24"/>
          <w:szCs w:val="24"/>
        </w:rPr>
      </w:pPr>
    </w:p>
    <w:p w14:paraId="13E2C7D2" w14:textId="77777777" w:rsidR="00DF6DD8" w:rsidRPr="00F841AB" w:rsidRDefault="00DF6DD8" w:rsidP="00C261E3">
      <w:pPr>
        <w:spacing w:after="0" w:line="240" w:lineRule="auto"/>
        <w:ind w:left="-284"/>
        <w:jc w:val="both"/>
        <w:rPr>
          <w:rFonts w:ascii="Arial" w:eastAsia="Times New Roman" w:hAnsi="Arial" w:cs="Arial"/>
          <w:sz w:val="24"/>
          <w:szCs w:val="24"/>
        </w:rPr>
      </w:pPr>
      <w:r w:rsidRPr="00F841AB">
        <w:rPr>
          <w:rFonts w:ascii="Arial" w:eastAsia="Times New Roman" w:hAnsi="Arial" w:cs="Arial"/>
          <w:sz w:val="24"/>
          <w:szCs w:val="24"/>
        </w:rPr>
        <w:t>Lo anterior, a fin de manifestar las observaciones y aportaciones que se señalan en el anexo que forma parte del presente acuerdo, las cuales contribuirán a enriquecer el contenido de la iniciativa de referencia.</w:t>
      </w:r>
    </w:p>
    <w:p w14:paraId="0C21432C" w14:textId="77777777" w:rsidR="002A4752" w:rsidRPr="00F841AB" w:rsidRDefault="002A4752" w:rsidP="00C261E3">
      <w:pPr>
        <w:spacing w:after="0" w:line="240" w:lineRule="auto"/>
        <w:jc w:val="both"/>
        <w:rPr>
          <w:rFonts w:ascii="Arial" w:eastAsia="Times New Roman" w:hAnsi="Arial" w:cs="Arial"/>
          <w:sz w:val="24"/>
          <w:szCs w:val="24"/>
        </w:rPr>
      </w:pPr>
    </w:p>
    <w:p w14:paraId="739204F9" w14:textId="77777777" w:rsidR="00F85CD1" w:rsidRPr="00F841AB" w:rsidRDefault="00F85CD1" w:rsidP="00C261E3">
      <w:pPr>
        <w:spacing w:after="0" w:line="240" w:lineRule="auto"/>
        <w:jc w:val="both"/>
        <w:rPr>
          <w:rFonts w:ascii="Arial" w:eastAsia="Times New Roman" w:hAnsi="Arial" w:cs="Arial"/>
          <w:sz w:val="24"/>
          <w:szCs w:val="24"/>
        </w:rPr>
      </w:pPr>
    </w:p>
    <w:p w14:paraId="111D8524" w14:textId="77777777" w:rsidR="0012169E" w:rsidRPr="00F841AB" w:rsidRDefault="0012169E" w:rsidP="00C261E3">
      <w:pPr>
        <w:spacing w:after="0" w:line="240" w:lineRule="auto"/>
        <w:jc w:val="both"/>
        <w:rPr>
          <w:rFonts w:ascii="Arial" w:eastAsia="Times New Roman" w:hAnsi="Arial" w:cs="Arial"/>
          <w:sz w:val="24"/>
          <w:szCs w:val="24"/>
        </w:rPr>
      </w:pPr>
    </w:p>
    <w:p w14:paraId="5EFA047F" w14:textId="77777777" w:rsidR="00DF6DD8" w:rsidRPr="00F841AB" w:rsidRDefault="00DF6DD8" w:rsidP="00C261E3">
      <w:pPr>
        <w:spacing w:after="0" w:line="240" w:lineRule="auto"/>
        <w:ind w:left="-284"/>
        <w:jc w:val="center"/>
        <w:rPr>
          <w:rFonts w:ascii="Arial" w:eastAsia="Times New Roman" w:hAnsi="Arial" w:cs="Arial"/>
          <w:b/>
          <w:sz w:val="24"/>
          <w:szCs w:val="24"/>
        </w:rPr>
      </w:pPr>
      <w:r w:rsidRPr="00F841AB">
        <w:rPr>
          <w:rFonts w:ascii="Arial" w:eastAsia="Times New Roman" w:hAnsi="Arial" w:cs="Arial"/>
          <w:b/>
          <w:sz w:val="24"/>
          <w:szCs w:val="24"/>
        </w:rPr>
        <w:t>A T E N T A M E N T E</w:t>
      </w:r>
    </w:p>
    <w:p w14:paraId="388B6004" w14:textId="77777777" w:rsidR="00DF6DD8" w:rsidRPr="00F841AB" w:rsidRDefault="00DF6DD8" w:rsidP="00C261E3">
      <w:pPr>
        <w:spacing w:after="0" w:line="240" w:lineRule="auto"/>
        <w:ind w:left="-284"/>
        <w:jc w:val="center"/>
        <w:rPr>
          <w:rFonts w:ascii="Arial" w:eastAsia="Times New Roman" w:hAnsi="Arial" w:cs="Arial"/>
          <w:b/>
          <w:sz w:val="24"/>
          <w:szCs w:val="24"/>
        </w:rPr>
      </w:pPr>
      <w:r w:rsidRPr="00F841AB">
        <w:rPr>
          <w:rFonts w:ascii="Arial" w:eastAsia="Times New Roman" w:hAnsi="Arial" w:cs="Arial"/>
          <w:b/>
          <w:sz w:val="24"/>
          <w:szCs w:val="24"/>
        </w:rPr>
        <w:t>“EL TRABAJO TODO LO VENCE”</w:t>
      </w:r>
    </w:p>
    <w:p w14:paraId="55EF5829" w14:textId="77777777" w:rsidR="00DF6DD8" w:rsidRPr="00F841AB" w:rsidRDefault="00B74E2B" w:rsidP="00C261E3">
      <w:pPr>
        <w:spacing w:after="0" w:line="240" w:lineRule="auto"/>
        <w:ind w:left="-284"/>
        <w:jc w:val="center"/>
        <w:rPr>
          <w:rFonts w:ascii="Arial" w:eastAsia="Times New Roman" w:hAnsi="Arial" w:cs="Arial"/>
          <w:b/>
          <w:sz w:val="24"/>
          <w:szCs w:val="24"/>
        </w:rPr>
      </w:pPr>
      <w:r w:rsidRPr="00F841AB">
        <w:rPr>
          <w:rFonts w:ascii="Arial" w:eastAsia="Times New Roman" w:hAnsi="Arial" w:cs="Arial"/>
          <w:b/>
          <w:sz w:val="24"/>
          <w:szCs w:val="24"/>
        </w:rPr>
        <w:t>“2019</w:t>
      </w:r>
      <w:r w:rsidR="00DF6DD8" w:rsidRPr="00F841AB">
        <w:rPr>
          <w:rFonts w:ascii="Arial" w:eastAsia="Times New Roman" w:hAnsi="Arial" w:cs="Arial"/>
          <w:b/>
          <w:sz w:val="24"/>
          <w:szCs w:val="24"/>
        </w:rPr>
        <w:t>, Año de</w:t>
      </w:r>
      <w:r w:rsidRPr="00F841AB">
        <w:rPr>
          <w:rFonts w:ascii="Arial" w:eastAsia="Times New Roman" w:hAnsi="Arial" w:cs="Arial"/>
          <w:b/>
          <w:sz w:val="24"/>
          <w:szCs w:val="24"/>
        </w:rPr>
        <w:t>l Caudillo del Sur, Emiliano Zapata”</w:t>
      </w:r>
      <w:r w:rsidR="00DF6DD8" w:rsidRPr="00F841AB">
        <w:rPr>
          <w:rFonts w:ascii="Arial" w:eastAsia="Times New Roman" w:hAnsi="Arial" w:cs="Arial"/>
          <w:b/>
          <w:sz w:val="24"/>
          <w:szCs w:val="24"/>
        </w:rPr>
        <w:t xml:space="preserve"> </w:t>
      </w:r>
    </w:p>
    <w:p w14:paraId="5A160D83" w14:textId="472081E4" w:rsidR="00DF6DD8" w:rsidRPr="00F841AB" w:rsidRDefault="000508F5" w:rsidP="00C261E3">
      <w:pPr>
        <w:spacing w:after="0" w:line="240" w:lineRule="auto"/>
        <w:ind w:left="-284"/>
        <w:jc w:val="center"/>
        <w:rPr>
          <w:rFonts w:ascii="Arial" w:eastAsia="Times New Roman" w:hAnsi="Arial" w:cs="Arial"/>
          <w:b/>
          <w:sz w:val="24"/>
          <w:szCs w:val="24"/>
        </w:rPr>
      </w:pPr>
      <w:r w:rsidRPr="00F841AB">
        <w:rPr>
          <w:rFonts w:ascii="Arial" w:eastAsia="Times New Roman" w:hAnsi="Arial" w:cs="Arial"/>
          <w:b/>
          <w:sz w:val="24"/>
          <w:szCs w:val="24"/>
        </w:rPr>
        <w:t>LEÓN, GUANAJUATO, A 17</w:t>
      </w:r>
      <w:r w:rsidR="00F85CD1" w:rsidRPr="00F841AB">
        <w:rPr>
          <w:rFonts w:ascii="Arial" w:eastAsia="Times New Roman" w:hAnsi="Arial" w:cs="Arial"/>
          <w:b/>
          <w:sz w:val="24"/>
          <w:szCs w:val="24"/>
        </w:rPr>
        <w:t xml:space="preserve"> DE SEPTIEMBRE DE 2019</w:t>
      </w:r>
    </w:p>
    <w:p w14:paraId="16D6933D" w14:textId="77777777" w:rsidR="00F85CD1" w:rsidRPr="00F841AB" w:rsidRDefault="00F85CD1" w:rsidP="00C261E3">
      <w:pPr>
        <w:spacing w:after="0" w:line="240" w:lineRule="auto"/>
        <w:jc w:val="center"/>
        <w:rPr>
          <w:rFonts w:ascii="Arial" w:eastAsia="Times New Roman" w:hAnsi="Arial" w:cs="Arial"/>
          <w:b/>
          <w:sz w:val="24"/>
          <w:szCs w:val="24"/>
        </w:rPr>
      </w:pPr>
    </w:p>
    <w:p w14:paraId="4E1AE49C" w14:textId="6ED01A09" w:rsidR="00DF6DD8" w:rsidRPr="00F841AB" w:rsidRDefault="00DF6DD8" w:rsidP="00C261E3">
      <w:pPr>
        <w:spacing w:after="0" w:line="240" w:lineRule="auto"/>
        <w:jc w:val="center"/>
        <w:rPr>
          <w:rFonts w:ascii="Arial" w:eastAsia="Times New Roman" w:hAnsi="Arial" w:cs="Arial"/>
          <w:b/>
          <w:sz w:val="24"/>
          <w:szCs w:val="24"/>
        </w:rPr>
      </w:pPr>
      <w:r w:rsidRPr="00F841AB">
        <w:rPr>
          <w:rFonts w:ascii="Arial" w:eastAsia="Times New Roman" w:hAnsi="Arial" w:cs="Arial"/>
          <w:b/>
          <w:sz w:val="24"/>
          <w:szCs w:val="24"/>
        </w:rPr>
        <w:lastRenderedPageBreak/>
        <w:t>INTEGRANTES DE LA COMISIÓN DE</w:t>
      </w:r>
      <w:r w:rsidR="008605BF" w:rsidRPr="00F841AB">
        <w:rPr>
          <w:rFonts w:ascii="Arial" w:eastAsia="Times New Roman" w:hAnsi="Arial" w:cs="Arial"/>
          <w:b/>
          <w:sz w:val="24"/>
          <w:szCs w:val="24"/>
        </w:rPr>
        <w:t xml:space="preserve"> </w:t>
      </w:r>
      <w:r w:rsidRPr="00F841AB">
        <w:rPr>
          <w:rFonts w:ascii="Arial" w:eastAsia="Times New Roman" w:hAnsi="Arial" w:cs="Arial"/>
          <w:b/>
          <w:sz w:val="24"/>
          <w:szCs w:val="24"/>
        </w:rPr>
        <w:t>GOBIERNO,</w:t>
      </w:r>
      <w:r w:rsidR="00C64096" w:rsidRPr="00F841AB">
        <w:rPr>
          <w:rFonts w:ascii="Arial" w:eastAsia="Times New Roman" w:hAnsi="Arial" w:cs="Arial"/>
          <w:b/>
          <w:sz w:val="24"/>
          <w:szCs w:val="24"/>
        </w:rPr>
        <w:t xml:space="preserve"> </w:t>
      </w:r>
      <w:r w:rsidRPr="00F841AB">
        <w:rPr>
          <w:rFonts w:ascii="Arial" w:eastAsia="Times New Roman" w:hAnsi="Arial" w:cs="Arial"/>
          <w:b/>
          <w:sz w:val="24"/>
          <w:szCs w:val="24"/>
        </w:rPr>
        <w:t>SEGURIDAD PÚBLICA Y TRÁNSITO</w:t>
      </w:r>
    </w:p>
    <w:p w14:paraId="78C10F8F" w14:textId="77777777" w:rsidR="00DF6DD8" w:rsidRPr="00F841AB" w:rsidRDefault="00DF6DD8" w:rsidP="00C261E3">
      <w:pPr>
        <w:spacing w:after="0" w:line="240" w:lineRule="auto"/>
        <w:ind w:left="-284"/>
        <w:rPr>
          <w:rFonts w:ascii="Arial" w:eastAsia="Times New Roman" w:hAnsi="Arial" w:cs="Arial"/>
          <w:b/>
          <w:sz w:val="24"/>
          <w:szCs w:val="24"/>
        </w:rPr>
      </w:pPr>
    </w:p>
    <w:p w14:paraId="217EC774" w14:textId="77777777" w:rsidR="00DF6DD8" w:rsidRPr="00F841AB" w:rsidRDefault="00DF6DD8" w:rsidP="00C261E3">
      <w:pPr>
        <w:spacing w:after="0" w:line="240" w:lineRule="auto"/>
        <w:ind w:left="-284"/>
        <w:rPr>
          <w:rFonts w:ascii="Arial" w:eastAsia="Times New Roman" w:hAnsi="Arial" w:cs="Arial"/>
          <w:b/>
          <w:sz w:val="24"/>
          <w:szCs w:val="24"/>
        </w:rPr>
      </w:pPr>
    </w:p>
    <w:p w14:paraId="17B67334" w14:textId="77777777" w:rsidR="005A4F01" w:rsidRPr="00F841AB" w:rsidRDefault="005A4F01" w:rsidP="00C261E3">
      <w:pPr>
        <w:spacing w:after="0" w:line="240" w:lineRule="auto"/>
        <w:ind w:left="-284"/>
        <w:rPr>
          <w:rFonts w:ascii="Arial" w:eastAsia="Times New Roman" w:hAnsi="Arial" w:cs="Arial"/>
          <w:b/>
          <w:sz w:val="24"/>
          <w:szCs w:val="24"/>
        </w:rPr>
      </w:pPr>
    </w:p>
    <w:p w14:paraId="178EE4EF" w14:textId="77777777" w:rsidR="00F85CD1" w:rsidRPr="00F841AB" w:rsidRDefault="00F85CD1" w:rsidP="00C261E3">
      <w:pPr>
        <w:spacing w:after="0" w:line="240" w:lineRule="auto"/>
        <w:ind w:left="-284"/>
        <w:rPr>
          <w:rFonts w:ascii="Arial" w:eastAsia="Times New Roman" w:hAnsi="Arial" w:cs="Arial"/>
          <w:b/>
          <w:sz w:val="24"/>
          <w:szCs w:val="24"/>
        </w:rPr>
      </w:pPr>
    </w:p>
    <w:p w14:paraId="7BA96533" w14:textId="77777777" w:rsidR="002A4752" w:rsidRPr="00F841AB" w:rsidRDefault="002A4752" w:rsidP="00C261E3">
      <w:pPr>
        <w:spacing w:after="0" w:line="240" w:lineRule="auto"/>
        <w:rPr>
          <w:rFonts w:ascii="Arial" w:eastAsia="Times New Roman" w:hAnsi="Arial" w:cs="Arial"/>
          <w:b/>
          <w:sz w:val="24"/>
          <w:szCs w:val="24"/>
        </w:rPr>
      </w:pPr>
    </w:p>
    <w:p w14:paraId="2C9C4014" w14:textId="77777777" w:rsidR="00DF6DD8" w:rsidRPr="00F841AB" w:rsidRDefault="00DF6DD8" w:rsidP="00C261E3">
      <w:pPr>
        <w:spacing w:after="0" w:line="240" w:lineRule="auto"/>
        <w:ind w:left="-284"/>
        <w:rPr>
          <w:rFonts w:ascii="Arial" w:eastAsia="Times New Roman" w:hAnsi="Arial" w:cs="Arial"/>
          <w:b/>
          <w:sz w:val="24"/>
          <w:szCs w:val="24"/>
        </w:rPr>
      </w:pPr>
      <w:r w:rsidRPr="00F841AB">
        <w:rPr>
          <w:rFonts w:ascii="Arial" w:eastAsia="Times New Roman" w:hAnsi="Arial" w:cs="Arial"/>
          <w:b/>
          <w:sz w:val="24"/>
          <w:szCs w:val="24"/>
        </w:rPr>
        <w:t>CHRISTIAN JAVIER CRUZ VILLEGAS</w:t>
      </w:r>
    </w:p>
    <w:p w14:paraId="0152FE22" w14:textId="057FEA48" w:rsidR="00DF6DD8" w:rsidRPr="00F841AB" w:rsidRDefault="007746AD" w:rsidP="00C261E3">
      <w:pPr>
        <w:spacing w:after="0" w:line="240" w:lineRule="auto"/>
        <w:ind w:left="-284"/>
        <w:rPr>
          <w:rFonts w:ascii="Arial" w:eastAsia="Times New Roman" w:hAnsi="Arial" w:cs="Arial"/>
          <w:b/>
          <w:sz w:val="24"/>
          <w:szCs w:val="24"/>
        </w:rPr>
      </w:pPr>
      <w:r w:rsidRPr="00F841AB">
        <w:rPr>
          <w:rFonts w:ascii="Arial" w:eastAsia="Times New Roman" w:hAnsi="Arial" w:cs="Arial"/>
          <w:b/>
          <w:sz w:val="24"/>
          <w:szCs w:val="24"/>
        </w:rPr>
        <w:t>SÍ</w:t>
      </w:r>
      <w:r w:rsidR="00DF6DD8" w:rsidRPr="00F841AB">
        <w:rPr>
          <w:rFonts w:ascii="Arial" w:eastAsia="Times New Roman" w:hAnsi="Arial" w:cs="Arial"/>
          <w:b/>
          <w:sz w:val="24"/>
          <w:szCs w:val="24"/>
        </w:rPr>
        <w:t>NDICO</w:t>
      </w:r>
    </w:p>
    <w:p w14:paraId="67EC2109" w14:textId="77777777" w:rsidR="00DF6DD8" w:rsidRPr="00F841AB" w:rsidRDefault="00DF6DD8" w:rsidP="00C261E3">
      <w:pPr>
        <w:spacing w:after="0" w:line="240" w:lineRule="auto"/>
        <w:ind w:left="-284"/>
        <w:jc w:val="right"/>
        <w:rPr>
          <w:rFonts w:ascii="Arial" w:eastAsia="Times New Roman" w:hAnsi="Arial" w:cs="Arial"/>
          <w:b/>
          <w:sz w:val="24"/>
          <w:szCs w:val="24"/>
        </w:rPr>
      </w:pPr>
    </w:p>
    <w:p w14:paraId="68BC496F" w14:textId="77777777" w:rsidR="00DF6DD8" w:rsidRPr="00F841AB" w:rsidRDefault="00DF6DD8" w:rsidP="00C261E3">
      <w:pPr>
        <w:spacing w:after="0" w:line="240" w:lineRule="auto"/>
        <w:ind w:left="-284"/>
        <w:jc w:val="right"/>
        <w:rPr>
          <w:rFonts w:ascii="Arial" w:eastAsia="Times New Roman" w:hAnsi="Arial" w:cs="Arial"/>
          <w:b/>
          <w:sz w:val="24"/>
          <w:szCs w:val="24"/>
        </w:rPr>
      </w:pPr>
    </w:p>
    <w:p w14:paraId="1A5A1399" w14:textId="77777777" w:rsidR="00DF6DD8" w:rsidRPr="00F841AB" w:rsidRDefault="00DF6DD8" w:rsidP="00C261E3">
      <w:pPr>
        <w:spacing w:after="0" w:line="240" w:lineRule="auto"/>
        <w:ind w:left="-284"/>
        <w:jc w:val="right"/>
        <w:rPr>
          <w:rFonts w:ascii="Arial" w:eastAsia="Times New Roman" w:hAnsi="Arial" w:cs="Arial"/>
          <w:b/>
          <w:sz w:val="24"/>
          <w:szCs w:val="24"/>
        </w:rPr>
      </w:pPr>
    </w:p>
    <w:p w14:paraId="0CAE9A1E" w14:textId="77777777" w:rsidR="00DF6DD8" w:rsidRPr="00F841AB" w:rsidRDefault="00DF6DD8" w:rsidP="00C261E3">
      <w:pPr>
        <w:spacing w:after="0" w:line="240" w:lineRule="auto"/>
        <w:ind w:left="-284"/>
        <w:jc w:val="right"/>
        <w:rPr>
          <w:rFonts w:ascii="Arial" w:eastAsia="Times New Roman" w:hAnsi="Arial" w:cs="Arial"/>
          <w:b/>
          <w:sz w:val="24"/>
          <w:szCs w:val="24"/>
        </w:rPr>
      </w:pPr>
      <w:r w:rsidRPr="00F841AB">
        <w:rPr>
          <w:rFonts w:ascii="Arial" w:eastAsia="Times New Roman" w:hAnsi="Arial" w:cs="Arial"/>
          <w:b/>
          <w:sz w:val="24"/>
          <w:szCs w:val="24"/>
        </w:rPr>
        <w:t>ANA MARÍA ESQUIVEL ARRONA</w:t>
      </w:r>
    </w:p>
    <w:p w14:paraId="215B39F5" w14:textId="77777777" w:rsidR="00DF6DD8" w:rsidRPr="00F841AB" w:rsidRDefault="00DF6DD8" w:rsidP="00C261E3">
      <w:pPr>
        <w:spacing w:after="0" w:line="240" w:lineRule="auto"/>
        <w:ind w:left="-284"/>
        <w:jc w:val="right"/>
        <w:rPr>
          <w:rFonts w:ascii="Arial" w:eastAsia="Times New Roman" w:hAnsi="Arial" w:cs="Arial"/>
          <w:b/>
          <w:sz w:val="24"/>
          <w:szCs w:val="24"/>
        </w:rPr>
      </w:pPr>
      <w:r w:rsidRPr="00F841AB">
        <w:rPr>
          <w:rFonts w:ascii="Arial" w:eastAsia="Times New Roman" w:hAnsi="Arial" w:cs="Arial"/>
          <w:b/>
          <w:sz w:val="24"/>
          <w:szCs w:val="24"/>
        </w:rPr>
        <w:t>REGIDORA</w:t>
      </w:r>
    </w:p>
    <w:p w14:paraId="43CB234D" w14:textId="77777777" w:rsidR="00DF6DD8" w:rsidRPr="00F841AB" w:rsidRDefault="00DF6DD8" w:rsidP="00C261E3">
      <w:pPr>
        <w:spacing w:after="0" w:line="240" w:lineRule="auto"/>
        <w:ind w:left="-284"/>
        <w:rPr>
          <w:rFonts w:ascii="Arial" w:eastAsia="Times New Roman" w:hAnsi="Arial" w:cs="Arial"/>
          <w:b/>
          <w:sz w:val="24"/>
          <w:szCs w:val="24"/>
        </w:rPr>
      </w:pPr>
    </w:p>
    <w:p w14:paraId="63161CC2" w14:textId="77777777" w:rsidR="00DF6DD8" w:rsidRPr="00F841AB" w:rsidRDefault="00DF6DD8" w:rsidP="00C261E3">
      <w:pPr>
        <w:spacing w:after="0" w:line="240" w:lineRule="auto"/>
        <w:ind w:left="-284"/>
        <w:rPr>
          <w:rFonts w:ascii="Arial" w:eastAsia="Times New Roman" w:hAnsi="Arial" w:cs="Arial"/>
          <w:b/>
          <w:sz w:val="24"/>
          <w:szCs w:val="24"/>
        </w:rPr>
      </w:pPr>
    </w:p>
    <w:p w14:paraId="625A2BDF" w14:textId="77777777" w:rsidR="00BC1AFC" w:rsidRPr="00F841AB" w:rsidRDefault="00BC1AFC" w:rsidP="00C261E3">
      <w:pPr>
        <w:spacing w:after="0" w:line="240" w:lineRule="auto"/>
        <w:ind w:left="-284"/>
        <w:rPr>
          <w:rFonts w:ascii="Arial" w:eastAsia="Times New Roman" w:hAnsi="Arial" w:cs="Arial"/>
          <w:b/>
          <w:sz w:val="24"/>
          <w:szCs w:val="24"/>
        </w:rPr>
      </w:pPr>
    </w:p>
    <w:p w14:paraId="3851EB58" w14:textId="5F55A6FB" w:rsidR="00DF6DD8" w:rsidRPr="00F841AB" w:rsidRDefault="007746AD" w:rsidP="00C261E3">
      <w:pPr>
        <w:spacing w:after="0" w:line="240" w:lineRule="auto"/>
        <w:ind w:left="-284"/>
        <w:rPr>
          <w:rFonts w:ascii="Arial" w:eastAsia="Times New Roman" w:hAnsi="Arial" w:cs="Arial"/>
          <w:b/>
          <w:sz w:val="24"/>
          <w:szCs w:val="24"/>
        </w:rPr>
      </w:pPr>
      <w:r w:rsidRPr="00F841AB">
        <w:rPr>
          <w:rFonts w:ascii="Arial" w:eastAsia="Times New Roman" w:hAnsi="Arial" w:cs="Arial"/>
          <w:b/>
          <w:sz w:val="24"/>
          <w:szCs w:val="24"/>
        </w:rPr>
        <w:t>MARÍ</w:t>
      </w:r>
      <w:r w:rsidR="00DF6DD8" w:rsidRPr="00F841AB">
        <w:rPr>
          <w:rFonts w:ascii="Arial" w:eastAsia="Times New Roman" w:hAnsi="Arial" w:cs="Arial"/>
          <w:b/>
          <w:sz w:val="24"/>
          <w:szCs w:val="24"/>
        </w:rPr>
        <w:t>A OLIMPIA ZAPATA PADILLA</w:t>
      </w:r>
    </w:p>
    <w:p w14:paraId="39BE66EF" w14:textId="77777777" w:rsidR="00DF6DD8" w:rsidRPr="00F841AB" w:rsidRDefault="00DF6DD8" w:rsidP="00C261E3">
      <w:pPr>
        <w:spacing w:after="0" w:line="240" w:lineRule="auto"/>
        <w:ind w:left="-284"/>
        <w:rPr>
          <w:rFonts w:ascii="Arial" w:eastAsia="Times New Roman" w:hAnsi="Arial" w:cs="Arial"/>
          <w:b/>
          <w:sz w:val="24"/>
          <w:szCs w:val="24"/>
        </w:rPr>
      </w:pPr>
      <w:r w:rsidRPr="00F841AB">
        <w:rPr>
          <w:rFonts w:ascii="Arial" w:eastAsia="Times New Roman" w:hAnsi="Arial" w:cs="Arial"/>
          <w:b/>
          <w:sz w:val="24"/>
          <w:szCs w:val="24"/>
        </w:rPr>
        <w:t>REGIDORA</w:t>
      </w:r>
    </w:p>
    <w:p w14:paraId="587FC21A" w14:textId="77777777" w:rsidR="00DF6DD8" w:rsidRPr="00F841AB" w:rsidRDefault="00DF6DD8" w:rsidP="00C261E3">
      <w:pPr>
        <w:spacing w:after="0" w:line="240" w:lineRule="auto"/>
        <w:ind w:left="-284"/>
        <w:jc w:val="right"/>
        <w:rPr>
          <w:rFonts w:ascii="Arial" w:eastAsia="Times New Roman" w:hAnsi="Arial" w:cs="Arial"/>
          <w:b/>
          <w:sz w:val="24"/>
          <w:szCs w:val="24"/>
        </w:rPr>
      </w:pPr>
    </w:p>
    <w:p w14:paraId="38465323" w14:textId="77777777" w:rsidR="00DF6DD8" w:rsidRPr="00F841AB" w:rsidRDefault="00DF6DD8" w:rsidP="00C261E3">
      <w:pPr>
        <w:spacing w:after="0" w:line="240" w:lineRule="auto"/>
        <w:ind w:left="-284"/>
        <w:jc w:val="right"/>
        <w:rPr>
          <w:rFonts w:ascii="Arial" w:eastAsia="Times New Roman" w:hAnsi="Arial" w:cs="Arial"/>
          <w:b/>
          <w:sz w:val="24"/>
          <w:szCs w:val="24"/>
        </w:rPr>
      </w:pPr>
    </w:p>
    <w:p w14:paraId="4083C122" w14:textId="77777777" w:rsidR="00C64096" w:rsidRPr="00F841AB" w:rsidRDefault="00C64096" w:rsidP="00C261E3">
      <w:pPr>
        <w:spacing w:after="0" w:line="240" w:lineRule="auto"/>
        <w:ind w:left="-284"/>
        <w:jc w:val="right"/>
        <w:rPr>
          <w:rFonts w:ascii="Arial" w:eastAsia="Times New Roman" w:hAnsi="Arial" w:cs="Arial"/>
          <w:b/>
          <w:sz w:val="24"/>
          <w:szCs w:val="24"/>
        </w:rPr>
      </w:pPr>
    </w:p>
    <w:p w14:paraId="7CF02A92" w14:textId="77777777" w:rsidR="005A4F01" w:rsidRPr="00F841AB" w:rsidRDefault="005A4F01" w:rsidP="00C261E3">
      <w:pPr>
        <w:spacing w:after="0" w:line="240" w:lineRule="auto"/>
        <w:ind w:left="-284"/>
        <w:jc w:val="right"/>
        <w:rPr>
          <w:rFonts w:ascii="Arial" w:eastAsia="Times New Roman" w:hAnsi="Arial" w:cs="Arial"/>
          <w:b/>
          <w:sz w:val="24"/>
          <w:szCs w:val="24"/>
        </w:rPr>
      </w:pPr>
    </w:p>
    <w:p w14:paraId="249E2079" w14:textId="77777777" w:rsidR="005A4F01" w:rsidRPr="00F841AB" w:rsidRDefault="005A4F01" w:rsidP="00C261E3">
      <w:pPr>
        <w:spacing w:after="0" w:line="240" w:lineRule="auto"/>
        <w:ind w:left="-284"/>
        <w:jc w:val="right"/>
        <w:rPr>
          <w:rFonts w:ascii="Arial" w:eastAsia="Times New Roman" w:hAnsi="Arial" w:cs="Arial"/>
          <w:b/>
          <w:sz w:val="24"/>
          <w:szCs w:val="24"/>
        </w:rPr>
      </w:pPr>
      <w:r w:rsidRPr="00F841AB">
        <w:rPr>
          <w:rFonts w:ascii="Arial" w:eastAsia="Times New Roman" w:hAnsi="Arial" w:cs="Arial"/>
          <w:b/>
          <w:sz w:val="24"/>
          <w:szCs w:val="24"/>
        </w:rPr>
        <w:t>JORGE ARTURO CABRERA GONZÁLEZ</w:t>
      </w:r>
    </w:p>
    <w:p w14:paraId="61507821" w14:textId="77777777" w:rsidR="005A4F01" w:rsidRPr="00F841AB" w:rsidRDefault="005A4F01" w:rsidP="00C261E3">
      <w:pPr>
        <w:spacing w:after="0" w:line="240" w:lineRule="auto"/>
        <w:ind w:left="-284"/>
        <w:jc w:val="right"/>
        <w:rPr>
          <w:rFonts w:ascii="Arial" w:eastAsia="Times New Roman" w:hAnsi="Arial" w:cs="Arial"/>
          <w:b/>
          <w:sz w:val="24"/>
          <w:szCs w:val="24"/>
        </w:rPr>
      </w:pPr>
      <w:r w:rsidRPr="00F841AB">
        <w:rPr>
          <w:rFonts w:ascii="Arial" w:eastAsia="Times New Roman" w:hAnsi="Arial" w:cs="Arial"/>
          <w:b/>
          <w:sz w:val="24"/>
          <w:szCs w:val="24"/>
        </w:rPr>
        <w:t>REGIDOR</w:t>
      </w:r>
    </w:p>
    <w:p w14:paraId="671D7057" w14:textId="77777777" w:rsidR="00BC1AFC" w:rsidRPr="00F841AB" w:rsidRDefault="00BC1AFC" w:rsidP="00C261E3">
      <w:pPr>
        <w:spacing w:after="0" w:line="240" w:lineRule="auto"/>
        <w:ind w:left="-284"/>
        <w:rPr>
          <w:rFonts w:ascii="Arial" w:eastAsia="Times New Roman" w:hAnsi="Arial" w:cs="Arial"/>
          <w:b/>
          <w:sz w:val="24"/>
          <w:szCs w:val="24"/>
        </w:rPr>
      </w:pPr>
    </w:p>
    <w:p w14:paraId="6F6B9816" w14:textId="77777777" w:rsidR="005A4F01" w:rsidRPr="00F841AB" w:rsidRDefault="005A4F01" w:rsidP="00C261E3">
      <w:pPr>
        <w:spacing w:after="0" w:line="240" w:lineRule="auto"/>
        <w:ind w:left="-284"/>
        <w:rPr>
          <w:rFonts w:ascii="Arial" w:eastAsia="Times New Roman" w:hAnsi="Arial" w:cs="Arial"/>
          <w:b/>
          <w:sz w:val="24"/>
          <w:szCs w:val="24"/>
        </w:rPr>
      </w:pPr>
    </w:p>
    <w:p w14:paraId="1995048E" w14:textId="77777777" w:rsidR="00C64096" w:rsidRPr="00F841AB" w:rsidRDefault="00C64096" w:rsidP="00C261E3">
      <w:pPr>
        <w:spacing w:after="0" w:line="240" w:lineRule="auto"/>
        <w:ind w:left="-284"/>
        <w:rPr>
          <w:rFonts w:ascii="Arial" w:eastAsia="Times New Roman" w:hAnsi="Arial" w:cs="Arial"/>
          <w:b/>
          <w:sz w:val="24"/>
          <w:szCs w:val="24"/>
        </w:rPr>
      </w:pPr>
    </w:p>
    <w:p w14:paraId="0DB68612" w14:textId="77777777" w:rsidR="005A4F01" w:rsidRPr="00F841AB" w:rsidRDefault="005A4F01" w:rsidP="00C261E3">
      <w:pPr>
        <w:spacing w:after="0" w:line="240" w:lineRule="auto"/>
        <w:ind w:left="-284"/>
        <w:rPr>
          <w:rFonts w:ascii="Arial" w:eastAsia="Times New Roman" w:hAnsi="Arial" w:cs="Arial"/>
          <w:b/>
          <w:sz w:val="24"/>
          <w:szCs w:val="24"/>
        </w:rPr>
      </w:pPr>
    </w:p>
    <w:p w14:paraId="2E42209B" w14:textId="77777777" w:rsidR="00DF6DD8" w:rsidRPr="00F841AB" w:rsidRDefault="00DF6DD8" w:rsidP="00C261E3">
      <w:pPr>
        <w:spacing w:after="0" w:line="240" w:lineRule="auto"/>
        <w:ind w:left="-284"/>
        <w:rPr>
          <w:rFonts w:ascii="Arial" w:eastAsia="Times New Roman" w:hAnsi="Arial" w:cs="Arial"/>
          <w:b/>
          <w:sz w:val="24"/>
          <w:szCs w:val="24"/>
        </w:rPr>
      </w:pPr>
      <w:r w:rsidRPr="00F841AB">
        <w:rPr>
          <w:rFonts w:ascii="Arial" w:eastAsia="Times New Roman" w:hAnsi="Arial" w:cs="Arial"/>
          <w:b/>
          <w:sz w:val="24"/>
          <w:szCs w:val="24"/>
        </w:rPr>
        <w:t>VANESSA MONTES DE OCA MAYAGOITIA</w:t>
      </w:r>
    </w:p>
    <w:p w14:paraId="39E99966" w14:textId="77777777" w:rsidR="00DF6DD8" w:rsidRPr="00F841AB" w:rsidRDefault="00DF6DD8" w:rsidP="00C261E3">
      <w:pPr>
        <w:spacing w:after="0" w:line="240" w:lineRule="auto"/>
        <w:ind w:left="-284"/>
        <w:rPr>
          <w:rFonts w:ascii="Arial" w:eastAsia="Times New Roman" w:hAnsi="Arial" w:cs="Arial"/>
          <w:b/>
          <w:sz w:val="24"/>
          <w:szCs w:val="24"/>
        </w:rPr>
      </w:pPr>
      <w:r w:rsidRPr="00F841AB">
        <w:rPr>
          <w:rFonts w:ascii="Arial" w:eastAsia="Times New Roman" w:hAnsi="Arial" w:cs="Arial"/>
          <w:b/>
          <w:sz w:val="24"/>
          <w:szCs w:val="24"/>
        </w:rPr>
        <w:t>REGIDORA</w:t>
      </w:r>
    </w:p>
    <w:p w14:paraId="51AEB5A5" w14:textId="77777777" w:rsidR="00DF6DD8" w:rsidRPr="00F841AB" w:rsidRDefault="00DF6DD8" w:rsidP="00C261E3">
      <w:pPr>
        <w:spacing w:after="0" w:line="240" w:lineRule="auto"/>
        <w:ind w:left="-284"/>
        <w:rPr>
          <w:rFonts w:ascii="Arial" w:eastAsia="Times New Roman" w:hAnsi="Arial" w:cs="Arial"/>
          <w:b/>
          <w:sz w:val="24"/>
          <w:szCs w:val="24"/>
        </w:rPr>
      </w:pPr>
    </w:p>
    <w:p w14:paraId="367B61BE" w14:textId="77777777" w:rsidR="005A4F01" w:rsidRPr="00F841AB" w:rsidRDefault="005A4F01" w:rsidP="00C261E3">
      <w:pPr>
        <w:spacing w:after="0" w:line="240" w:lineRule="auto"/>
        <w:ind w:left="-284"/>
        <w:rPr>
          <w:rFonts w:ascii="Arial" w:eastAsia="Times New Roman" w:hAnsi="Arial" w:cs="Arial"/>
          <w:b/>
          <w:sz w:val="24"/>
          <w:szCs w:val="24"/>
        </w:rPr>
      </w:pPr>
    </w:p>
    <w:p w14:paraId="04DC6ED7" w14:textId="77777777" w:rsidR="00C64096" w:rsidRPr="00F841AB" w:rsidRDefault="00C64096" w:rsidP="00C261E3">
      <w:pPr>
        <w:spacing w:after="0" w:line="240" w:lineRule="auto"/>
        <w:ind w:left="-284"/>
        <w:rPr>
          <w:rFonts w:ascii="Arial" w:eastAsia="Times New Roman" w:hAnsi="Arial" w:cs="Arial"/>
          <w:b/>
          <w:sz w:val="24"/>
          <w:szCs w:val="24"/>
        </w:rPr>
      </w:pPr>
    </w:p>
    <w:p w14:paraId="366197F5" w14:textId="77777777" w:rsidR="00DF6DD8" w:rsidRPr="00F841AB" w:rsidRDefault="00DF6DD8" w:rsidP="00C261E3">
      <w:pPr>
        <w:spacing w:after="0" w:line="240" w:lineRule="auto"/>
        <w:ind w:left="-284"/>
        <w:rPr>
          <w:rFonts w:ascii="Arial" w:eastAsia="Times New Roman" w:hAnsi="Arial" w:cs="Arial"/>
          <w:b/>
          <w:sz w:val="24"/>
          <w:szCs w:val="24"/>
        </w:rPr>
      </w:pPr>
    </w:p>
    <w:p w14:paraId="590F54FD" w14:textId="77777777" w:rsidR="005A4F01" w:rsidRPr="00F841AB" w:rsidRDefault="005A4F01" w:rsidP="00C261E3">
      <w:pPr>
        <w:spacing w:after="0" w:line="240" w:lineRule="auto"/>
        <w:ind w:left="-284"/>
        <w:jc w:val="right"/>
        <w:rPr>
          <w:rFonts w:ascii="Arial" w:eastAsia="Times New Roman" w:hAnsi="Arial" w:cs="Arial"/>
          <w:b/>
          <w:sz w:val="24"/>
          <w:szCs w:val="24"/>
        </w:rPr>
      </w:pPr>
      <w:r w:rsidRPr="00F841AB">
        <w:rPr>
          <w:rFonts w:ascii="Arial" w:eastAsia="Times New Roman" w:hAnsi="Arial" w:cs="Arial"/>
          <w:b/>
          <w:sz w:val="24"/>
          <w:szCs w:val="24"/>
        </w:rPr>
        <w:t>GABRIEL DURAN ORTIZ</w:t>
      </w:r>
    </w:p>
    <w:p w14:paraId="3C3C5696" w14:textId="77777777" w:rsidR="005A4F01" w:rsidRPr="00F841AB" w:rsidRDefault="005A4F01" w:rsidP="00C261E3">
      <w:pPr>
        <w:spacing w:after="0" w:line="240" w:lineRule="auto"/>
        <w:ind w:left="-284"/>
        <w:jc w:val="right"/>
        <w:rPr>
          <w:rFonts w:ascii="Arial" w:eastAsia="Times New Roman" w:hAnsi="Arial" w:cs="Arial"/>
          <w:b/>
          <w:sz w:val="24"/>
          <w:szCs w:val="24"/>
        </w:rPr>
      </w:pPr>
      <w:r w:rsidRPr="00F841AB">
        <w:rPr>
          <w:rFonts w:ascii="Arial" w:eastAsia="Times New Roman" w:hAnsi="Arial" w:cs="Arial"/>
          <w:b/>
          <w:sz w:val="24"/>
          <w:szCs w:val="24"/>
        </w:rPr>
        <w:t>REGIDOR</w:t>
      </w:r>
    </w:p>
    <w:p w14:paraId="71D288D0" w14:textId="77777777" w:rsidR="00DF6DD8" w:rsidRPr="00F841AB" w:rsidRDefault="00DF6DD8" w:rsidP="00C261E3">
      <w:pPr>
        <w:spacing w:after="0" w:line="240" w:lineRule="auto"/>
        <w:ind w:left="-284"/>
        <w:rPr>
          <w:rFonts w:ascii="Arial" w:eastAsia="Times New Roman" w:hAnsi="Arial" w:cs="Arial"/>
          <w:b/>
          <w:sz w:val="24"/>
          <w:szCs w:val="24"/>
        </w:rPr>
      </w:pPr>
    </w:p>
    <w:p w14:paraId="1794EAE0" w14:textId="77777777" w:rsidR="00C64096" w:rsidRPr="00F841AB" w:rsidRDefault="00C64096" w:rsidP="00C261E3">
      <w:pPr>
        <w:spacing w:after="0" w:line="240" w:lineRule="auto"/>
        <w:ind w:left="-284"/>
        <w:rPr>
          <w:rFonts w:ascii="Arial" w:eastAsia="Times New Roman" w:hAnsi="Arial" w:cs="Arial"/>
          <w:b/>
          <w:sz w:val="24"/>
          <w:szCs w:val="24"/>
        </w:rPr>
      </w:pPr>
    </w:p>
    <w:p w14:paraId="34D788FA" w14:textId="77777777" w:rsidR="005A4F01" w:rsidRPr="00F841AB" w:rsidRDefault="005A4F01" w:rsidP="00C261E3">
      <w:pPr>
        <w:spacing w:after="0" w:line="240" w:lineRule="auto"/>
        <w:ind w:left="-284"/>
        <w:rPr>
          <w:rFonts w:ascii="Arial" w:eastAsia="Times New Roman" w:hAnsi="Arial" w:cs="Arial"/>
          <w:b/>
          <w:sz w:val="24"/>
          <w:szCs w:val="24"/>
        </w:rPr>
      </w:pPr>
    </w:p>
    <w:p w14:paraId="4BAEAA93" w14:textId="77777777" w:rsidR="005A4F01" w:rsidRPr="00F841AB" w:rsidRDefault="005A4F01" w:rsidP="00C261E3">
      <w:pPr>
        <w:spacing w:after="0" w:line="240" w:lineRule="auto"/>
        <w:ind w:left="-284"/>
        <w:rPr>
          <w:rFonts w:ascii="Arial" w:eastAsia="Times New Roman" w:hAnsi="Arial" w:cs="Arial"/>
          <w:b/>
          <w:sz w:val="24"/>
          <w:szCs w:val="24"/>
        </w:rPr>
      </w:pPr>
    </w:p>
    <w:p w14:paraId="06D29562" w14:textId="77777777" w:rsidR="00DF6DD8" w:rsidRPr="00F841AB" w:rsidRDefault="00DF6DD8" w:rsidP="00C261E3">
      <w:pPr>
        <w:spacing w:after="0" w:line="240" w:lineRule="auto"/>
        <w:ind w:left="-284"/>
        <w:rPr>
          <w:rFonts w:ascii="Arial" w:eastAsia="Times New Roman" w:hAnsi="Arial" w:cs="Arial"/>
          <w:b/>
          <w:sz w:val="24"/>
          <w:szCs w:val="24"/>
        </w:rPr>
      </w:pPr>
      <w:r w:rsidRPr="00F841AB">
        <w:rPr>
          <w:rFonts w:ascii="Arial" w:eastAsia="Times New Roman" w:hAnsi="Arial" w:cs="Arial"/>
          <w:b/>
          <w:sz w:val="24"/>
          <w:szCs w:val="24"/>
        </w:rPr>
        <w:t>FERNANDA ODETTE RENTERÍA MUÑOZ</w:t>
      </w:r>
    </w:p>
    <w:p w14:paraId="19C6E64D" w14:textId="6DD7632C" w:rsidR="003A182A" w:rsidRPr="00F841AB" w:rsidRDefault="00DF6DD8" w:rsidP="00C261E3">
      <w:pPr>
        <w:spacing w:after="0" w:line="240" w:lineRule="auto"/>
        <w:ind w:left="-284"/>
        <w:rPr>
          <w:rFonts w:ascii="Arial" w:eastAsia="Times New Roman" w:hAnsi="Arial" w:cs="Arial"/>
          <w:b/>
          <w:sz w:val="24"/>
          <w:szCs w:val="24"/>
        </w:rPr>
      </w:pPr>
      <w:r w:rsidRPr="00F841AB">
        <w:rPr>
          <w:rFonts w:ascii="Arial" w:eastAsia="Times New Roman" w:hAnsi="Arial" w:cs="Arial"/>
          <w:b/>
          <w:sz w:val="24"/>
          <w:szCs w:val="24"/>
        </w:rPr>
        <w:t>REGIDORA</w:t>
      </w:r>
    </w:p>
    <w:p w14:paraId="0BB97135" w14:textId="77777777" w:rsidR="007746AD" w:rsidRPr="00F841AB" w:rsidRDefault="007746AD" w:rsidP="00C261E3">
      <w:pPr>
        <w:spacing w:after="0" w:line="240" w:lineRule="auto"/>
        <w:jc w:val="both"/>
        <w:rPr>
          <w:rFonts w:ascii="Arial" w:eastAsia="Times New Roman" w:hAnsi="Arial" w:cs="Arial"/>
          <w:b/>
          <w:sz w:val="24"/>
          <w:szCs w:val="24"/>
        </w:rPr>
      </w:pPr>
    </w:p>
    <w:p w14:paraId="43D5BD77" w14:textId="77777777" w:rsidR="00F85CD1" w:rsidRPr="00F841AB" w:rsidRDefault="00F85CD1" w:rsidP="00C261E3">
      <w:pPr>
        <w:spacing w:after="0" w:line="240" w:lineRule="auto"/>
        <w:ind w:left="-284"/>
        <w:jc w:val="both"/>
        <w:rPr>
          <w:rFonts w:ascii="Arial" w:eastAsia="Times New Roman" w:hAnsi="Arial" w:cs="Arial"/>
          <w:b/>
          <w:sz w:val="24"/>
          <w:szCs w:val="24"/>
        </w:rPr>
      </w:pPr>
    </w:p>
    <w:p w14:paraId="79D2658E" w14:textId="77777777" w:rsidR="00F85CD1" w:rsidRPr="00F841AB" w:rsidRDefault="00F85CD1" w:rsidP="00C261E3">
      <w:pPr>
        <w:spacing w:after="0" w:line="240" w:lineRule="auto"/>
        <w:ind w:left="-284"/>
        <w:jc w:val="both"/>
        <w:rPr>
          <w:rFonts w:ascii="Arial" w:eastAsia="Times New Roman" w:hAnsi="Arial" w:cs="Arial"/>
          <w:b/>
          <w:sz w:val="24"/>
          <w:szCs w:val="24"/>
        </w:rPr>
      </w:pPr>
    </w:p>
    <w:p w14:paraId="22473E77" w14:textId="660A61D4" w:rsidR="00502305" w:rsidRPr="00F841AB" w:rsidRDefault="000508F5" w:rsidP="00C261E3">
      <w:pPr>
        <w:spacing w:after="0" w:line="240" w:lineRule="auto"/>
        <w:ind w:left="-284"/>
        <w:jc w:val="both"/>
        <w:rPr>
          <w:rFonts w:ascii="Arial" w:eastAsia="Times New Roman" w:hAnsi="Arial" w:cs="Arial"/>
          <w:sz w:val="24"/>
          <w:szCs w:val="24"/>
        </w:rPr>
      </w:pPr>
      <w:r w:rsidRPr="00F841AB">
        <w:rPr>
          <w:rFonts w:ascii="Arial" w:eastAsia="Times New Roman" w:hAnsi="Arial" w:cs="Arial"/>
          <w:b/>
          <w:sz w:val="24"/>
          <w:szCs w:val="24"/>
        </w:rPr>
        <w:lastRenderedPageBreak/>
        <w:t xml:space="preserve">OBSERVACIONES Y APORTACIONES TÉCNICO-JURÍDICAS A LA INICIATIVA </w:t>
      </w:r>
      <w:r w:rsidRPr="00F841AB">
        <w:rPr>
          <w:rFonts w:ascii="Arial" w:hAnsi="Arial" w:cs="Arial"/>
          <w:b/>
          <w:sz w:val="24"/>
          <w:szCs w:val="24"/>
        </w:rPr>
        <w:t xml:space="preserve">DE REFORMAS Y ADICIONES A DIVERSAS LEYES </w:t>
      </w:r>
      <w:r w:rsidRPr="00F841AB">
        <w:rPr>
          <w:rFonts w:ascii="Arial" w:eastAsia="Times New Roman" w:hAnsi="Arial" w:cs="Arial"/>
          <w:b/>
          <w:sz w:val="24"/>
          <w:szCs w:val="24"/>
        </w:rPr>
        <w:t>ESTATALES</w:t>
      </w:r>
      <w:r w:rsidRPr="00F841AB">
        <w:rPr>
          <w:rFonts w:ascii="Arial" w:hAnsi="Arial" w:cs="Arial"/>
          <w:b/>
          <w:sz w:val="24"/>
          <w:szCs w:val="24"/>
        </w:rPr>
        <w:t xml:space="preserve"> EN MATERIA DE IMPULSO Y DESARROLLO DE POLÍTICAS PÚBLICAS PARA FOMENTAR LA CONTRATACIÓN DE JÓVENES RECIÉN EGRESADOS DE NIVEL SUPERIOR CON UN SALARIO DIGNO:</w:t>
      </w:r>
    </w:p>
    <w:p w14:paraId="6E25AB09" w14:textId="04F18C63" w:rsidR="00DB7F5B" w:rsidRPr="00F841AB" w:rsidRDefault="00DB7F5B" w:rsidP="00C261E3">
      <w:pPr>
        <w:spacing w:before="240" w:after="0" w:line="240" w:lineRule="auto"/>
        <w:ind w:left="-284" w:firstLine="992"/>
        <w:jc w:val="both"/>
        <w:rPr>
          <w:rFonts w:ascii="Arial" w:eastAsia="Times New Roman" w:hAnsi="Arial" w:cs="Arial"/>
          <w:i/>
          <w:sz w:val="24"/>
          <w:szCs w:val="24"/>
        </w:rPr>
      </w:pPr>
      <w:r w:rsidRPr="00F841AB">
        <w:rPr>
          <w:rFonts w:ascii="Arial" w:eastAsia="Times New Roman" w:hAnsi="Arial" w:cs="Arial"/>
          <w:sz w:val="24"/>
          <w:szCs w:val="24"/>
        </w:rPr>
        <w:t>Este Ayuntamiento coincide con el objetivo principal del iniciante así como</w:t>
      </w:r>
      <w:r w:rsidR="0086754C">
        <w:rPr>
          <w:rFonts w:ascii="Arial" w:eastAsia="Times New Roman" w:hAnsi="Arial" w:cs="Arial"/>
          <w:sz w:val="24"/>
          <w:szCs w:val="24"/>
        </w:rPr>
        <w:t xml:space="preserve"> con</w:t>
      </w:r>
      <w:r w:rsidRPr="00F841AB">
        <w:rPr>
          <w:rFonts w:ascii="Arial" w:eastAsia="Times New Roman" w:hAnsi="Arial" w:cs="Arial"/>
          <w:sz w:val="24"/>
          <w:szCs w:val="24"/>
        </w:rPr>
        <w:t xml:space="preserve"> las propuestas de reformas y adiciones a la </w:t>
      </w:r>
      <w:r w:rsidRPr="00F841AB">
        <w:rPr>
          <w:rFonts w:ascii="Arial" w:eastAsia="Times New Roman" w:hAnsi="Arial" w:cs="Arial"/>
          <w:i/>
          <w:sz w:val="24"/>
          <w:szCs w:val="24"/>
        </w:rPr>
        <w:t>Ley de Hacienda para el Estado de Guanajuato</w:t>
      </w:r>
      <w:r w:rsidRPr="00F841AB">
        <w:rPr>
          <w:rFonts w:ascii="Arial" w:eastAsia="Times New Roman" w:hAnsi="Arial" w:cs="Arial"/>
          <w:sz w:val="24"/>
          <w:szCs w:val="24"/>
        </w:rPr>
        <w:t xml:space="preserve">, la </w:t>
      </w:r>
      <w:r w:rsidRPr="00F841AB">
        <w:rPr>
          <w:rFonts w:ascii="Arial" w:eastAsia="Times New Roman" w:hAnsi="Arial" w:cs="Arial"/>
          <w:i/>
          <w:sz w:val="24"/>
          <w:szCs w:val="24"/>
        </w:rPr>
        <w:t>Ley para el Desarrollo y Competitividad Económica del Estado de Guanajuato y sus Municipios</w:t>
      </w:r>
      <w:r w:rsidRPr="00F841AB">
        <w:rPr>
          <w:rFonts w:ascii="Arial" w:eastAsia="Times New Roman" w:hAnsi="Arial" w:cs="Arial"/>
          <w:sz w:val="24"/>
          <w:szCs w:val="24"/>
        </w:rPr>
        <w:t xml:space="preserve"> y la </w:t>
      </w:r>
      <w:r w:rsidRPr="00F841AB">
        <w:rPr>
          <w:rFonts w:ascii="Arial" w:eastAsia="Times New Roman" w:hAnsi="Arial" w:cs="Arial"/>
          <w:i/>
          <w:sz w:val="24"/>
          <w:szCs w:val="24"/>
        </w:rPr>
        <w:t>Ley para la Juventud del Estado de Guanajuato.</w:t>
      </w:r>
    </w:p>
    <w:p w14:paraId="78CB1F7E" w14:textId="48134CD7" w:rsidR="00C526AF" w:rsidRDefault="00502305" w:rsidP="00C261E3">
      <w:pPr>
        <w:spacing w:before="240" w:after="0" w:line="240" w:lineRule="auto"/>
        <w:ind w:left="-284" w:firstLine="992"/>
        <w:jc w:val="both"/>
        <w:rPr>
          <w:rFonts w:ascii="Arial" w:eastAsia="Times New Roman" w:hAnsi="Arial" w:cs="Arial"/>
          <w:sz w:val="24"/>
          <w:szCs w:val="24"/>
        </w:rPr>
      </w:pPr>
      <w:r w:rsidRPr="00F841AB">
        <w:rPr>
          <w:rFonts w:ascii="Arial" w:eastAsia="Times New Roman" w:hAnsi="Arial" w:cs="Arial"/>
          <w:sz w:val="24"/>
          <w:szCs w:val="24"/>
        </w:rPr>
        <w:t xml:space="preserve">Revertir </w:t>
      </w:r>
      <w:r w:rsidR="00DB7F5B" w:rsidRPr="00F841AB">
        <w:rPr>
          <w:rFonts w:ascii="Arial" w:eastAsia="Times New Roman" w:hAnsi="Arial" w:cs="Arial"/>
          <w:sz w:val="24"/>
          <w:szCs w:val="24"/>
        </w:rPr>
        <w:t>la</w:t>
      </w:r>
      <w:r w:rsidRPr="00F841AB">
        <w:rPr>
          <w:rFonts w:ascii="Arial" w:eastAsia="Times New Roman" w:hAnsi="Arial" w:cs="Arial"/>
          <w:sz w:val="24"/>
          <w:szCs w:val="24"/>
        </w:rPr>
        <w:t xml:space="preserve"> tendencia actual</w:t>
      </w:r>
      <w:r w:rsidR="00DB7F5B" w:rsidRPr="00F841AB">
        <w:rPr>
          <w:rFonts w:ascii="Arial" w:eastAsia="Times New Roman" w:hAnsi="Arial" w:cs="Arial"/>
          <w:sz w:val="24"/>
          <w:szCs w:val="24"/>
        </w:rPr>
        <w:t xml:space="preserve"> planteada </w:t>
      </w:r>
      <w:r w:rsidR="00C526AF">
        <w:rPr>
          <w:rFonts w:ascii="Arial" w:eastAsia="Times New Roman" w:hAnsi="Arial" w:cs="Arial"/>
          <w:sz w:val="24"/>
          <w:szCs w:val="24"/>
        </w:rPr>
        <w:t>por el iniciante</w:t>
      </w:r>
      <w:r w:rsidRPr="00F841AB">
        <w:rPr>
          <w:rFonts w:ascii="Arial" w:eastAsia="Times New Roman" w:hAnsi="Arial" w:cs="Arial"/>
          <w:sz w:val="24"/>
          <w:szCs w:val="24"/>
        </w:rPr>
        <w:t xml:space="preserve"> implica un trabajo conjunto entre las autoridades estatales y municipal</w:t>
      </w:r>
      <w:r w:rsidR="0086754C">
        <w:rPr>
          <w:rFonts w:ascii="Arial" w:eastAsia="Times New Roman" w:hAnsi="Arial" w:cs="Arial"/>
          <w:sz w:val="24"/>
          <w:szCs w:val="24"/>
        </w:rPr>
        <w:t>es, así como del sector privado. P</w:t>
      </w:r>
      <w:r w:rsidRPr="00F841AB">
        <w:rPr>
          <w:rFonts w:ascii="Arial" w:eastAsia="Times New Roman" w:hAnsi="Arial" w:cs="Arial"/>
          <w:sz w:val="24"/>
          <w:szCs w:val="24"/>
        </w:rPr>
        <w:t>ara soluciona</w:t>
      </w:r>
      <w:r w:rsidR="00C526AF">
        <w:rPr>
          <w:rFonts w:ascii="Arial" w:eastAsia="Times New Roman" w:hAnsi="Arial" w:cs="Arial"/>
          <w:sz w:val="24"/>
          <w:szCs w:val="24"/>
        </w:rPr>
        <w:t>r en mayor medida esta problemática</w:t>
      </w:r>
      <w:r w:rsidR="006E6205" w:rsidRPr="00F841AB">
        <w:rPr>
          <w:rFonts w:ascii="Arial" w:eastAsia="Times New Roman" w:hAnsi="Arial" w:cs="Arial"/>
          <w:sz w:val="24"/>
          <w:szCs w:val="24"/>
        </w:rPr>
        <w:t xml:space="preserve">, </w:t>
      </w:r>
      <w:r w:rsidR="00C526AF">
        <w:rPr>
          <w:rFonts w:ascii="Arial" w:eastAsia="Times New Roman" w:hAnsi="Arial" w:cs="Arial"/>
          <w:sz w:val="24"/>
          <w:szCs w:val="24"/>
        </w:rPr>
        <w:t xml:space="preserve">debemos </w:t>
      </w:r>
      <w:r w:rsidR="0086754C">
        <w:rPr>
          <w:rFonts w:ascii="Arial" w:eastAsia="Times New Roman" w:hAnsi="Arial" w:cs="Arial"/>
          <w:sz w:val="24"/>
          <w:szCs w:val="24"/>
        </w:rPr>
        <w:t>atender esta</w:t>
      </w:r>
      <w:r w:rsidR="00C526AF">
        <w:rPr>
          <w:rFonts w:ascii="Arial" w:eastAsia="Times New Roman" w:hAnsi="Arial" w:cs="Arial"/>
          <w:sz w:val="24"/>
          <w:szCs w:val="24"/>
        </w:rPr>
        <w:t xml:space="preserve"> área de oportunidad </w:t>
      </w:r>
      <w:r w:rsidR="0086754C">
        <w:rPr>
          <w:rFonts w:ascii="Arial" w:eastAsia="Times New Roman" w:hAnsi="Arial" w:cs="Arial"/>
          <w:sz w:val="24"/>
          <w:szCs w:val="24"/>
        </w:rPr>
        <w:t>para</w:t>
      </w:r>
      <w:r w:rsidR="00C526AF">
        <w:rPr>
          <w:rFonts w:ascii="Arial" w:eastAsia="Times New Roman" w:hAnsi="Arial" w:cs="Arial"/>
          <w:sz w:val="24"/>
          <w:szCs w:val="24"/>
        </w:rPr>
        <w:t xml:space="preserve"> que los jóvenes</w:t>
      </w:r>
      <w:r w:rsidR="00C526AF" w:rsidRPr="00F841AB">
        <w:rPr>
          <w:rFonts w:ascii="Arial" w:eastAsia="Times New Roman" w:hAnsi="Arial" w:cs="Arial"/>
          <w:sz w:val="24"/>
          <w:szCs w:val="24"/>
        </w:rPr>
        <w:t xml:space="preserve"> realicen una identificación de competencias, aspiraciones, necesidades y preparación académica para que su experiencia laboral </w:t>
      </w:r>
      <w:r w:rsidR="00C526AF">
        <w:rPr>
          <w:rFonts w:ascii="Arial" w:eastAsia="Times New Roman" w:hAnsi="Arial" w:cs="Arial"/>
          <w:sz w:val="24"/>
          <w:szCs w:val="24"/>
        </w:rPr>
        <w:t xml:space="preserve">impacte </w:t>
      </w:r>
      <w:r w:rsidR="0086754C">
        <w:rPr>
          <w:rFonts w:ascii="Arial" w:eastAsia="Times New Roman" w:hAnsi="Arial" w:cs="Arial"/>
          <w:sz w:val="24"/>
          <w:szCs w:val="24"/>
        </w:rPr>
        <w:t xml:space="preserve">favorablemente </w:t>
      </w:r>
      <w:r w:rsidR="00C526AF">
        <w:rPr>
          <w:rFonts w:ascii="Arial" w:eastAsia="Times New Roman" w:hAnsi="Arial" w:cs="Arial"/>
          <w:sz w:val="24"/>
          <w:szCs w:val="24"/>
        </w:rPr>
        <w:t>en</w:t>
      </w:r>
      <w:r w:rsidR="00C526AF" w:rsidRPr="00F841AB">
        <w:rPr>
          <w:rFonts w:ascii="Arial" w:eastAsia="Times New Roman" w:hAnsi="Arial" w:cs="Arial"/>
          <w:sz w:val="24"/>
          <w:szCs w:val="24"/>
        </w:rPr>
        <w:t xml:space="preserve"> su futuro profesional.</w:t>
      </w:r>
    </w:p>
    <w:p w14:paraId="210EEE3C" w14:textId="176C27D7" w:rsidR="00E04458" w:rsidRDefault="006E6205" w:rsidP="00C261E3">
      <w:pPr>
        <w:spacing w:before="240" w:after="0" w:line="240" w:lineRule="auto"/>
        <w:ind w:left="-284" w:firstLine="992"/>
        <w:jc w:val="both"/>
        <w:rPr>
          <w:rFonts w:ascii="Arial" w:eastAsia="Times New Roman" w:hAnsi="Arial" w:cs="Arial"/>
          <w:sz w:val="24"/>
          <w:szCs w:val="24"/>
        </w:rPr>
      </w:pPr>
      <w:r w:rsidRPr="00F841AB">
        <w:rPr>
          <w:rFonts w:ascii="Arial" w:eastAsia="Times New Roman" w:hAnsi="Arial" w:cs="Arial"/>
          <w:sz w:val="24"/>
          <w:szCs w:val="24"/>
        </w:rPr>
        <w:t xml:space="preserve">Además de lo anterior, </w:t>
      </w:r>
      <w:r w:rsidR="00B11269" w:rsidRPr="00F841AB">
        <w:rPr>
          <w:rFonts w:ascii="Arial" w:eastAsia="Times New Roman" w:hAnsi="Arial" w:cs="Arial"/>
          <w:sz w:val="24"/>
          <w:szCs w:val="24"/>
        </w:rPr>
        <w:t xml:space="preserve">atendiendo las recomendaciones que emite la </w:t>
      </w:r>
      <w:r w:rsidR="00B11269" w:rsidRPr="00F841AB">
        <w:rPr>
          <w:rFonts w:ascii="Arial" w:eastAsia="Times New Roman" w:hAnsi="Arial" w:cs="Arial"/>
          <w:i/>
          <w:sz w:val="24"/>
          <w:szCs w:val="24"/>
        </w:rPr>
        <w:t>División de Mercados Laborales del Banco de Interamericano de Desarrollo</w:t>
      </w:r>
      <w:r w:rsidR="00B11269">
        <w:rPr>
          <w:rFonts w:ascii="Arial" w:eastAsia="Times New Roman" w:hAnsi="Arial" w:cs="Arial"/>
          <w:i/>
          <w:sz w:val="24"/>
          <w:szCs w:val="24"/>
        </w:rPr>
        <w:t xml:space="preserve">, </w:t>
      </w:r>
      <w:r w:rsidRPr="00F841AB">
        <w:rPr>
          <w:rFonts w:ascii="Arial" w:eastAsia="Times New Roman" w:hAnsi="Arial" w:cs="Arial"/>
          <w:sz w:val="24"/>
          <w:szCs w:val="24"/>
        </w:rPr>
        <w:t>e</w:t>
      </w:r>
      <w:r w:rsidR="0086754C">
        <w:rPr>
          <w:rFonts w:ascii="Arial" w:eastAsia="Times New Roman" w:hAnsi="Arial" w:cs="Arial"/>
          <w:sz w:val="24"/>
          <w:szCs w:val="24"/>
        </w:rPr>
        <w:t>ste Ayuntamiento identifica que, además de contemplar el nivel</w:t>
      </w:r>
      <w:r w:rsidR="00B11269">
        <w:rPr>
          <w:rFonts w:ascii="Arial" w:eastAsia="Times New Roman" w:hAnsi="Arial" w:cs="Arial"/>
          <w:sz w:val="24"/>
          <w:szCs w:val="24"/>
        </w:rPr>
        <w:t xml:space="preserve"> desempleo de la región, </w:t>
      </w:r>
      <w:r w:rsidR="0086754C">
        <w:rPr>
          <w:rFonts w:ascii="Arial" w:eastAsia="Times New Roman" w:hAnsi="Arial" w:cs="Arial"/>
          <w:sz w:val="24"/>
          <w:szCs w:val="24"/>
        </w:rPr>
        <w:t xml:space="preserve">es necesario tomar en cuenta </w:t>
      </w:r>
      <w:r w:rsidRPr="00F841AB">
        <w:rPr>
          <w:rFonts w:ascii="Arial" w:eastAsia="Times New Roman" w:hAnsi="Arial" w:cs="Arial"/>
          <w:sz w:val="24"/>
          <w:szCs w:val="24"/>
        </w:rPr>
        <w:t xml:space="preserve">la </w:t>
      </w:r>
      <w:r w:rsidRPr="00B11269">
        <w:rPr>
          <w:rFonts w:ascii="Arial" w:eastAsia="Times New Roman" w:hAnsi="Arial" w:cs="Arial"/>
          <w:i/>
          <w:sz w:val="24"/>
          <w:szCs w:val="24"/>
        </w:rPr>
        <w:t>población inactiva</w:t>
      </w:r>
      <w:r w:rsidR="0086754C">
        <w:rPr>
          <w:rFonts w:ascii="Arial" w:eastAsia="Times New Roman" w:hAnsi="Arial" w:cs="Arial"/>
          <w:i/>
          <w:sz w:val="24"/>
          <w:szCs w:val="24"/>
        </w:rPr>
        <w:t xml:space="preserve"> (</w:t>
      </w:r>
      <w:r w:rsidR="0086754C" w:rsidRPr="00F841AB">
        <w:rPr>
          <w:rFonts w:ascii="Arial" w:eastAsia="Times New Roman" w:hAnsi="Arial" w:cs="Arial"/>
          <w:sz w:val="24"/>
          <w:szCs w:val="24"/>
        </w:rPr>
        <w:t xml:space="preserve">personas </w:t>
      </w:r>
      <w:r w:rsidR="0086754C">
        <w:rPr>
          <w:rFonts w:ascii="Arial" w:eastAsia="Times New Roman" w:hAnsi="Arial" w:cs="Arial"/>
          <w:sz w:val="24"/>
          <w:szCs w:val="24"/>
        </w:rPr>
        <w:t>sin</w:t>
      </w:r>
      <w:r w:rsidR="0086754C" w:rsidRPr="00F841AB">
        <w:rPr>
          <w:rFonts w:ascii="Arial" w:eastAsia="Times New Roman" w:hAnsi="Arial" w:cs="Arial"/>
          <w:sz w:val="24"/>
          <w:szCs w:val="24"/>
        </w:rPr>
        <w:t xml:space="preserve"> impedimentos físicos, académicos o profesionales,</w:t>
      </w:r>
      <w:r w:rsidR="0086754C">
        <w:rPr>
          <w:rFonts w:ascii="Arial" w:eastAsia="Times New Roman" w:hAnsi="Arial" w:cs="Arial"/>
          <w:sz w:val="24"/>
          <w:szCs w:val="24"/>
        </w:rPr>
        <w:t xml:space="preserve"> pero que </w:t>
      </w:r>
      <w:r w:rsidR="0086754C" w:rsidRPr="00F841AB">
        <w:rPr>
          <w:rFonts w:ascii="Arial" w:eastAsia="Times New Roman" w:hAnsi="Arial" w:cs="Arial"/>
          <w:sz w:val="24"/>
          <w:szCs w:val="24"/>
        </w:rPr>
        <w:t>no han encontrado o han dejado de buscar un empleo formal</w:t>
      </w:r>
      <w:r w:rsidR="0086754C">
        <w:rPr>
          <w:rFonts w:ascii="Arial" w:eastAsia="Times New Roman" w:hAnsi="Arial" w:cs="Arial"/>
          <w:sz w:val="24"/>
          <w:szCs w:val="24"/>
        </w:rPr>
        <w:t>)</w:t>
      </w:r>
      <w:r w:rsidRPr="00F841AB">
        <w:rPr>
          <w:rFonts w:ascii="Arial" w:eastAsia="Times New Roman" w:hAnsi="Arial" w:cs="Arial"/>
          <w:sz w:val="24"/>
          <w:szCs w:val="24"/>
        </w:rPr>
        <w:t xml:space="preserve"> </w:t>
      </w:r>
      <w:r w:rsidR="00B11269">
        <w:rPr>
          <w:rFonts w:ascii="Arial" w:eastAsia="Times New Roman" w:hAnsi="Arial" w:cs="Arial"/>
          <w:sz w:val="24"/>
          <w:szCs w:val="24"/>
        </w:rPr>
        <w:t>cre</w:t>
      </w:r>
      <w:r w:rsidRPr="00F841AB">
        <w:rPr>
          <w:rFonts w:ascii="Arial" w:eastAsia="Times New Roman" w:hAnsi="Arial" w:cs="Arial"/>
          <w:sz w:val="24"/>
          <w:szCs w:val="24"/>
        </w:rPr>
        <w:t>ando un impulso a políticas</w:t>
      </w:r>
      <w:r w:rsidR="00B11269">
        <w:rPr>
          <w:rFonts w:ascii="Arial" w:eastAsia="Times New Roman" w:hAnsi="Arial" w:cs="Arial"/>
          <w:sz w:val="24"/>
          <w:szCs w:val="24"/>
        </w:rPr>
        <w:t xml:space="preserve"> públicas</w:t>
      </w:r>
      <w:r w:rsidRPr="00F841AB">
        <w:rPr>
          <w:rFonts w:ascii="Arial" w:eastAsia="Times New Roman" w:hAnsi="Arial" w:cs="Arial"/>
          <w:sz w:val="24"/>
          <w:szCs w:val="24"/>
        </w:rPr>
        <w:t xml:space="preserve"> para</w:t>
      </w:r>
      <w:r w:rsidR="0086754C">
        <w:rPr>
          <w:rFonts w:ascii="Arial" w:eastAsia="Times New Roman" w:hAnsi="Arial" w:cs="Arial"/>
          <w:sz w:val="24"/>
          <w:szCs w:val="24"/>
        </w:rPr>
        <w:t xml:space="preserve"> ambos sectores</w:t>
      </w:r>
      <w:r w:rsidR="00E04458">
        <w:rPr>
          <w:rFonts w:ascii="Arial" w:eastAsia="Times New Roman" w:hAnsi="Arial" w:cs="Arial"/>
          <w:sz w:val="24"/>
          <w:szCs w:val="24"/>
        </w:rPr>
        <w:t>.</w:t>
      </w:r>
    </w:p>
    <w:p w14:paraId="0FB141FB" w14:textId="33A32EC2" w:rsidR="00E04458" w:rsidRPr="00A83816" w:rsidRDefault="0086754C" w:rsidP="00C261E3">
      <w:pPr>
        <w:spacing w:before="240" w:after="0" w:line="240" w:lineRule="auto"/>
        <w:ind w:left="-284" w:firstLine="992"/>
        <w:jc w:val="both"/>
        <w:rPr>
          <w:rStyle w:val="Ninguno"/>
          <w:rFonts w:ascii="Arial" w:hAnsi="Arial" w:cs="Arial"/>
          <w:sz w:val="24"/>
          <w:szCs w:val="24"/>
          <w:shd w:val="clear" w:color="auto" w:fill="FFFFFF"/>
        </w:rPr>
      </w:pPr>
      <w:r>
        <w:rPr>
          <w:rFonts w:ascii="Arial" w:eastAsia="Times New Roman" w:hAnsi="Arial" w:cs="Arial"/>
          <w:sz w:val="24"/>
          <w:szCs w:val="24"/>
        </w:rPr>
        <w:t>En la implementación de políticas públicas relacionadas, esta Administración Municipal</w:t>
      </w:r>
      <w:r w:rsidR="00E04458" w:rsidRPr="00A83816">
        <w:rPr>
          <w:rFonts w:ascii="Arial" w:eastAsia="Times New Roman" w:hAnsi="Arial" w:cs="Arial"/>
          <w:sz w:val="24"/>
          <w:szCs w:val="24"/>
        </w:rPr>
        <w:t xml:space="preserve"> anunció </w:t>
      </w:r>
      <w:r>
        <w:rPr>
          <w:rFonts w:ascii="Arial" w:eastAsia="Times New Roman" w:hAnsi="Arial" w:cs="Arial"/>
          <w:sz w:val="24"/>
          <w:szCs w:val="24"/>
        </w:rPr>
        <w:t xml:space="preserve">en su primer informe de gobierno </w:t>
      </w:r>
      <w:r w:rsidR="00E04458" w:rsidRPr="00A83816">
        <w:rPr>
          <w:rFonts w:ascii="Arial" w:eastAsia="Times New Roman" w:hAnsi="Arial" w:cs="Arial"/>
          <w:sz w:val="24"/>
          <w:szCs w:val="24"/>
        </w:rPr>
        <w:t xml:space="preserve">que </w:t>
      </w:r>
      <w:r w:rsidR="00A83816" w:rsidRPr="00A83816">
        <w:rPr>
          <w:rStyle w:val="Ninguno"/>
          <w:rFonts w:ascii="Arial" w:hAnsi="Arial" w:cs="Arial"/>
          <w:sz w:val="24"/>
          <w:szCs w:val="24"/>
        </w:rPr>
        <w:t xml:space="preserve">en colaboración </w:t>
      </w:r>
      <w:r w:rsidR="00A83816" w:rsidRPr="00A83816">
        <w:rPr>
          <w:rFonts w:ascii="Arial" w:eastAsia="Times New Roman" w:hAnsi="Arial" w:cs="Arial"/>
          <w:sz w:val="24"/>
          <w:szCs w:val="24"/>
        </w:rPr>
        <w:t xml:space="preserve">con el </w:t>
      </w:r>
      <w:r w:rsidR="00A83816" w:rsidRPr="00AA04E2">
        <w:rPr>
          <w:rFonts w:ascii="Arial" w:eastAsia="Times New Roman" w:hAnsi="Arial" w:cs="Arial"/>
          <w:b/>
          <w:sz w:val="24"/>
          <w:szCs w:val="24"/>
        </w:rPr>
        <w:t>Centro de Investigación y Promoción Educativa y Cultural A.C.</w:t>
      </w:r>
      <w:r w:rsidR="00A83816" w:rsidRPr="00A83816">
        <w:rPr>
          <w:rFonts w:ascii="Arial" w:eastAsia="Times New Roman" w:hAnsi="Arial" w:cs="Arial"/>
          <w:sz w:val="24"/>
          <w:szCs w:val="24"/>
        </w:rPr>
        <w:t xml:space="preserve">, se impartieron diversos </w:t>
      </w:r>
      <w:r w:rsidR="00E04458" w:rsidRPr="00A83816">
        <w:rPr>
          <w:rFonts w:ascii="Arial" w:eastAsia="Times New Roman" w:hAnsi="Arial" w:cs="Arial"/>
          <w:sz w:val="24"/>
          <w:szCs w:val="24"/>
        </w:rPr>
        <w:t xml:space="preserve">cursos para fomentar el autoempleo y la inserción laboral, tales como serigrafía, textil-calzado, carpintería, marroquinería artesanal, y mantenimiento residencial, facilitando a corto plazo la ocupación y activación económica laboral de </w:t>
      </w:r>
      <w:r w:rsidR="00A83816" w:rsidRPr="00A83816">
        <w:rPr>
          <w:rFonts w:ascii="Arial" w:eastAsia="Times New Roman" w:hAnsi="Arial" w:cs="Arial"/>
          <w:sz w:val="24"/>
          <w:szCs w:val="24"/>
        </w:rPr>
        <w:t>cerca de mil</w:t>
      </w:r>
      <w:r w:rsidR="00E04458" w:rsidRPr="00A83816">
        <w:rPr>
          <w:rFonts w:ascii="Arial" w:eastAsia="Times New Roman" w:hAnsi="Arial" w:cs="Arial"/>
          <w:sz w:val="24"/>
          <w:szCs w:val="24"/>
        </w:rPr>
        <w:t xml:space="preserve"> personas que se capacitaron y fortalecieron su ingreso familiar.</w:t>
      </w:r>
      <w:r w:rsidR="00E04458" w:rsidRPr="00A83816">
        <w:rPr>
          <w:rStyle w:val="Ninguno"/>
          <w:rFonts w:ascii="Arial" w:hAnsi="Arial" w:cs="Arial"/>
          <w:sz w:val="24"/>
          <w:szCs w:val="24"/>
          <w:shd w:val="clear" w:color="auto" w:fill="FFFFFF"/>
        </w:rPr>
        <w:t>  </w:t>
      </w:r>
    </w:p>
    <w:p w14:paraId="7EEF8ADE" w14:textId="4B253BAB" w:rsidR="00AA04E2" w:rsidRPr="00AA04E2" w:rsidRDefault="00F841AB" w:rsidP="00C261E3">
      <w:pPr>
        <w:spacing w:before="240" w:line="240" w:lineRule="auto"/>
        <w:ind w:left="-284" w:firstLine="992"/>
        <w:jc w:val="both"/>
        <w:rPr>
          <w:rStyle w:val="Ninguno"/>
          <w:rFonts w:ascii="Arial" w:hAnsi="Arial"/>
          <w:sz w:val="24"/>
          <w:szCs w:val="24"/>
        </w:rPr>
      </w:pPr>
      <w:r w:rsidRPr="00AA04E2">
        <w:rPr>
          <w:rFonts w:ascii="Arial" w:eastAsia="Times New Roman" w:hAnsi="Arial" w:cs="Arial"/>
          <w:sz w:val="24"/>
          <w:szCs w:val="24"/>
        </w:rPr>
        <w:t xml:space="preserve">En otro punto, </w:t>
      </w:r>
      <w:r w:rsidR="00AA04E2" w:rsidRPr="00AA04E2">
        <w:rPr>
          <w:rFonts w:ascii="Arial" w:eastAsia="Times New Roman" w:hAnsi="Arial" w:cs="Arial"/>
          <w:sz w:val="24"/>
          <w:szCs w:val="24"/>
        </w:rPr>
        <w:t>e</w:t>
      </w:r>
      <w:r w:rsidRPr="00AA04E2">
        <w:rPr>
          <w:rFonts w:ascii="Arial" w:eastAsia="Times New Roman" w:hAnsi="Arial" w:cs="Arial"/>
          <w:sz w:val="24"/>
          <w:szCs w:val="24"/>
        </w:rPr>
        <w:t xml:space="preserve">n nuestro programa municipal de </w:t>
      </w:r>
      <w:r w:rsidR="00AA04E2">
        <w:rPr>
          <w:rFonts w:ascii="Arial" w:eastAsia="Times New Roman" w:hAnsi="Arial" w:cs="Arial"/>
          <w:sz w:val="24"/>
          <w:szCs w:val="24"/>
        </w:rPr>
        <w:t>“</w:t>
      </w:r>
      <w:r w:rsidRPr="00AA04E2">
        <w:rPr>
          <w:rFonts w:ascii="Arial" w:eastAsia="Times New Roman" w:hAnsi="Arial" w:cs="Arial"/>
          <w:b/>
          <w:sz w:val="24"/>
          <w:szCs w:val="24"/>
        </w:rPr>
        <w:t>Atracción de Inversiones, Empresas y Talento</w:t>
      </w:r>
      <w:r w:rsidR="00AA04E2">
        <w:rPr>
          <w:rFonts w:ascii="Arial" w:eastAsia="Times New Roman" w:hAnsi="Arial" w:cs="Arial"/>
          <w:b/>
          <w:sz w:val="24"/>
          <w:szCs w:val="24"/>
        </w:rPr>
        <w:t>”</w:t>
      </w:r>
      <w:r w:rsidRPr="00AA04E2">
        <w:rPr>
          <w:rFonts w:ascii="Arial" w:eastAsia="Times New Roman" w:hAnsi="Arial" w:cs="Arial"/>
          <w:b/>
          <w:sz w:val="24"/>
          <w:szCs w:val="24"/>
        </w:rPr>
        <w:t xml:space="preserve"> </w:t>
      </w:r>
      <w:r w:rsidRPr="00AA04E2">
        <w:rPr>
          <w:rFonts w:ascii="Arial" w:eastAsia="Times New Roman" w:hAnsi="Arial" w:cs="Arial"/>
          <w:sz w:val="24"/>
          <w:szCs w:val="24"/>
        </w:rPr>
        <w:t xml:space="preserve">se tiene como finalidad impulsar la economía a través de la atracción de nuevas inversiones y la generación de empleos </w:t>
      </w:r>
      <w:r w:rsidR="00AA04E2">
        <w:rPr>
          <w:rFonts w:ascii="Arial" w:eastAsia="Times New Roman" w:hAnsi="Arial" w:cs="Arial"/>
          <w:sz w:val="24"/>
          <w:szCs w:val="24"/>
        </w:rPr>
        <w:t>mediante</w:t>
      </w:r>
      <w:r w:rsidRPr="00AA04E2">
        <w:rPr>
          <w:rFonts w:ascii="Arial" w:eastAsia="Times New Roman" w:hAnsi="Arial" w:cs="Arial"/>
          <w:sz w:val="24"/>
          <w:szCs w:val="24"/>
        </w:rPr>
        <w:t xml:space="preserve"> la inversión de $2’500,000.00 mill</w:t>
      </w:r>
      <w:r w:rsidR="00AA04E2">
        <w:rPr>
          <w:rFonts w:ascii="Arial" w:eastAsia="Times New Roman" w:hAnsi="Arial" w:cs="Arial"/>
          <w:sz w:val="24"/>
          <w:szCs w:val="24"/>
        </w:rPr>
        <w:t>ones de dólares, además de</w:t>
      </w:r>
      <w:r w:rsidRPr="00AA04E2">
        <w:rPr>
          <w:rFonts w:ascii="Arial" w:eastAsia="Times New Roman" w:hAnsi="Arial" w:cs="Arial"/>
          <w:sz w:val="24"/>
          <w:szCs w:val="24"/>
        </w:rPr>
        <w:t>l fortal</w:t>
      </w:r>
      <w:r w:rsidR="00AA04E2" w:rsidRPr="00AA04E2">
        <w:rPr>
          <w:rFonts w:ascii="Arial" w:eastAsia="Times New Roman" w:hAnsi="Arial" w:cs="Arial"/>
          <w:sz w:val="24"/>
          <w:szCs w:val="24"/>
        </w:rPr>
        <w:t xml:space="preserve">ecimiento de zonas industriales </w:t>
      </w:r>
      <w:r w:rsidR="00AA04E2">
        <w:rPr>
          <w:rFonts w:ascii="Arial" w:eastAsia="Times New Roman" w:hAnsi="Arial" w:cs="Arial"/>
          <w:sz w:val="24"/>
          <w:szCs w:val="24"/>
        </w:rPr>
        <w:t>que propicien</w:t>
      </w:r>
      <w:r w:rsidR="00AA04E2" w:rsidRPr="00AA04E2">
        <w:rPr>
          <w:rFonts w:ascii="Arial" w:eastAsia="Times New Roman" w:hAnsi="Arial" w:cs="Arial"/>
          <w:sz w:val="24"/>
          <w:szCs w:val="24"/>
        </w:rPr>
        <w:t xml:space="preserve"> el desarrollo e implementación de aplicaciones</w:t>
      </w:r>
      <w:r w:rsidR="00AA04E2" w:rsidRPr="00AA04E2">
        <w:rPr>
          <w:rStyle w:val="Ninguno"/>
          <w:rFonts w:ascii="Arial" w:hAnsi="Arial"/>
          <w:sz w:val="24"/>
          <w:szCs w:val="24"/>
        </w:rPr>
        <w:t xml:space="preserve"> como el </w:t>
      </w:r>
      <w:r w:rsidR="00AA04E2" w:rsidRPr="00AA04E2">
        <w:rPr>
          <w:rStyle w:val="Ninguno"/>
          <w:rFonts w:ascii="Arial" w:hAnsi="Arial"/>
          <w:b/>
          <w:sz w:val="24"/>
          <w:szCs w:val="24"/>
        </w:rPr>
        <w:t>Portal del Empleo</w:t>
      </w:r>
      <w:r w:rsidR="00AA04E2">
        <w:rPr>
          <w:rStyle w:val="Ninguno"/>
          <w:rFonts w:ascii="Arial" w:hAnsi="Arial"/>
          <w:b/>
          <w:sz w:val="24"/>
          <w:szCs w:val="24"/>
        </w:rPr>
        <w:t xml:space="preserve"> en León</w:t>
      </w:r>
      <w:r w:rsidR="00AA04E2" w:rsidRPr="00AA04E2">
        <w:rPr>
          <w:rStyle w:val="Ninguno"/>
          <w:rFonts w:ascii="Arial" w:hAnsi="Arial"/>
          <w:sz w:val="24"/>
          <w:szCs w:val="24"/>
        </w:rPr>
        <w:t>, que tiene el objetivo ser un canal oficial para vincular empresas con ciudadanos y fomentar la búsqueda de trabajo de acuerdo con perfiles y experiencia.</w:t>
      </w:r>
    </w:p>
    <w:p w14:paraId="76DCB50D" w14:textId="0203F7DF" w:rsidR="00F841AB" w:rsidRPr="00C526AF" w:rsidRDefault="00F841AB" w:rsidP="00C261E3">
      <w:pPr>
        <w:spacing w:before="240" w:line="240" w:lineRule="auto"/>
        <w:ind w:left="-284" w:firstLine="992"/>
        <w:jc w:val="both"/>
        <w:rPr>
          <w:rFonts w:ascii="Arial" w:eastAsia="Times New Roman" w:hAnsi="Arial" w:cs="Arial"/>
          <w:sz w:val="24"/>
          <w:szCs w:val="24"/>
        </w:rPr>
      </w:pPr>
      <w:r w:rsidRPr="00C526AF">
        <w:rPr>
          <w:rFonts w:ascii="Arial" w:eastAsia="Times New Roman" w:hAnsi="Arial" w:cs="Arial"/>
          <w:sz w:val="24"/>
          <w:szCs w:val="24"/>
        </w:rPr>
        <w:t xml:space="preserve">Lo anterior coincide con la propuesta de adición de </w:t>
      </w:r>
      <w:r w:rsidRPr="00C526AF">
        <w:rPr>
          <w:rFonts w:ascii="Arial" w:hAnsi="Arial" w:cs="Arial"/>
          <w:sz w:val="24"/>
          <w:szCs w:val="24"/>
        </w:rPr>
        <w:t xml:space="preserve">un artículo </w:t>
      </w:r>
      <w:r w:rsidRPr="00C526AF">
        <w:rPr>
          <w:rFonts w:ascii="Arial" w:hAnsi="Arial" w:cs="Arial"/>
          <w:i/>
          <w:sz w:val="24"/>
          <w:szCs w:val="24"/>
        </w:rPr>
        <w:t>8 Ter</w:t>
      </w:r>
      <w:r w:rsidRPr="00C526AF">
        <w:rPr>
          <w:rFonts w:ascii="Arial" w:hAnsi="Arial" w:cs="Arial"/>
          <w:sz w:val="24"/>
          <w:szCs w:val="24"/>
        </w:rPr>
        <w:t xml:space="preserve"> a la </w:t>
      </w:r>
      <w:r w:rsidRPr="00C526AF">
        <w:rPr>
          <w:rFonts w:ascii="Arial" w:hAnsi="Arial" w:cs="Arial"/>
          <w:i/>
          <w:sz w:val="24"/>
          <w:szCs w:val="24"/>
        </w:rPr>
        <w:t>Ley de Hacienda para el Estado de Guanajuato</w:t>
      </w:r>
      <w:r w:rsidRPr="00C526AF">
        <w:rPr>
          <w:rFonts w:ascii="Arial" w:hAnsi="Arial" w:cs="Arial"/>
          <w:sz w:val="24"/>
          <w:szCs w:val="24"/>
        </w:rPr>
        <w:t xml:space="preserve"> </w:t>
      </w:r>
      <w:r w:rsidRPr="00C526AF">
        <w:rPr>
          <w:rFonts w:ascii="Arial" w:eastAsia="Times New Roman" w:hAnsi="Arial" w:cs="Arial"/>
          <w:sz w:val="24"/>
          <w:szCs w:val="24"/>
        </w:rPr>
        <w:t>para</w:t>
      </w:r>
      <w:r w:rsidRPr="00C526AF">
        <w:rPr>
          <w:rFonts w:ascii="Arial" w:hAnsi="Arial" w:cs="Arial"/>
          <w:sz w:val="24"/>
          <w:szCs w:val="24"/>
        </w:rPr>
        <w:t xml:space="preserve"> establecer que los contribuyentes que contraten jóvenes reci</w:t>
      </w:r>
      <w:r w:rsidR="00C526AF" w:rsidRPr="00C526AF">
        <w:rPr>
          <w:rFonts w:ascii="Arial" w:hAnsi="Arial" w:cs="Arial"/>
          <w:sz w:val="24"/>
          <w:szCs w:val="24"/>
        </w:rPr>
        <w:t xml:space="preserve">én egresados de nivel superior </w:t>
      </w:r>
      <w:r w:rsidRPr="00C526AF">
        <w:rPr>
          <w:rFonts w:ascii="Arial" w:hAnsi="Arial" w:cs="Arial"/>
          <w:sz w:val="24"/>
          <w:szCs w:val="24"/>
        </w:rPr>
        <w:t xml:space="preserve">cuenten con una exención del 40% al 50% del total del pago sobre el </w:t>
      </w:r>
      <w:r w:rsidRPr="00C526AF">
        <w:rPr>
          <w:rFonts w:ascii="Arial" w:hAnsi="Arial" w:cs="Arial"/>
          <w:i/>
          <w:sz w:val="24"/>
          <w:szCs w:val="24"/>
        </w:rPr>
        <w:t>Impuesto Sobre Nóminas</w:t>
      </w:r>
      <w:r w:rsidRPr="00C526AF">
        <w:rPr>
          <w:rFonts w:ascii="Arial" w:hAnsi="Arial" w:cs="Arial"/>
          <w:sz w:val="24"/>
          <w:szCs w:val="24"/>
        </w:rPr>
        <w:t>, resultando un beneficio para el empleador y la consolidación de su empresa</w:t>
      </w:r>
      <w:r w:rsidR="00C526AF" w:rsidRPr="00C526AF">
        <w:rPr>
          <w:rFonts w:ascii="Arial" w:hAnsi="Arial" w:cs="Arial"/>
          <w:sz w:val="24"/>
          <w:szCs w:val="24"/>
        </w:rPr>
        <w:t xml:space="preserve"> o comercio en el </w:t>
      </w:r>
      <w:r w:rsidR="00C526AF" w:rsidRPr="00C526AF">
        <w:rPr>
          <w:rFonts w:ascii="Arial" w:hAnsi="Arial" w:cs="Arial"/>
          <w:sz w:val="24"/>
          <w:szCs w:val="24"/>
        </w:rPr>
        <w:lastRenderedPageBreak/>
        <w:t>mercado, afectando positivamente el funcionamiento de la economía, creando núcleos de inteligencia negocios con la óptica de trabajar con enfoque de impacto social.</w:t>
      </w:r>
    </w:p>
    <w:p w14:paraId="31AD05FB" w14:textId="3035603B" w:rsidR="00B11269" w:rsidRPr="00C261E3" w:rsidRDefault="00AA04E2" w:rsidP="00C261E3">
      <w:pPr>
        <w:spacing w:before="240" w:line="240" w:lineRule="auto"/>
        <w:ind w:left="-284" w:firstLine="992"/>
        <w:jc w:val="both"/>
        <w:rPr>
          <w:rStyle w:val="Ninguno"/>
          <w:rFonts w:ascii="Arial" w:hAnsi="Arial"/>
          <w:sz w:val="24"/>
          <w:szCs w:val="24"/>
          <w:shd w:val="clear" w:color="auto" w:fill="FFFFFF"/>
        </w:rPr>
      </w:pPr>
      <w:r>
        <w:rPr>
          <w:rFonts w:ascii="Arial" w:eastAsia="Times New Roman" w:hAnsi="Arial" w:cs="Arial"/>
          <w:sz w:val="24"/>
          <w:szCs w:val="24"/>
          <w:lang w:val="pt-PT"/>
        </w:rPr>
        <w:t xml:space="preserve">Sobre este mismo tema, a través del programa municipal de </w:t>
      </w:r>
      <w:r w:rsidRPr="00AA04E2">
        <w:rPr>
          <w:rFonts w:ascii="Arial" w:eastAsia="Times New Roman" w:hAnsi="Arial" w:cs="Arial"/>
          <w:b/>
          <w:sz w:val="24"/>
          <w:szCs w:val="24"/>
          <w:lang w:val="pt-PT"/>
        </w:rPr>
        <w:t>“Gobierno Facilitador”</w:t>
      </w:r>
      <w:r>
        <w:rPr>
          <w:rFonts w:ascii="Arial" w:eastAsia="Times New Roman" w:hAnsi="Arial" w:cs="Arial"/>
          <w:sz w:val="24"/>
          <w:szCs w:val="24"/>
          <w:lang w:val="pt-PT"/>
        </w:rPr>
        <w:t xml:space="preserve"> se generan normas claras, tr</w:t>
      </w:r>
      <w:r w:rsidR="00B11269">
        <w:rPr>
          <w:rStyle w:val="Ninguno"/>
          <w:rFonts w:ascii="Arial" w:hAnsi="Arial"/>
          <w:sz w:val="24"/>
          <w:szCs w:val="24"/>
          <w:shd w:val="clear" w:color="auto" w:fill="FFFFFF"/>
        </w:rPr>
        <w:t>á</w:t>
      </w:r>
      <w:r>
        <w:rPr>
          <w:rStyle w:val="Ninguno"/>
          <w:rFonts w:ascii="Arial" w:hAnsi="Arial"/>
          <w:sz w:val="24"/>
          <w:szCs w:val="24"/>
          <w:shd w:val="clear" w:color="auto" w:fill="FFFFFF"/>
        </w:rPr>
        <w:t>mites y servicios simplificados,</w:t>
      </w:r>
      <w:r w:rsidR="00B11269">
        <w:rPr>
          <w:rStyle w:val="Ninguno"/>
          <w:rFonts w:ascii="Arial" w:hAnsi="Arial"/>
          <w:sz w:val="24"/>
          <w:szCs w:val="24"/>
          <w:shd w:val="clear" w:color="auto" w:fill="FFFFFF"/>
        </w:rPr>
        <w:t xml:space="preserve"> </w:t>
      </w:r>
      <w:r>
        <w:rPr>
          <w:rStyle w:val="Ninguno"/>
          <w:rFonts w:ascii="Arial" w:hAnsi="Arial"/>
          <w:sz w:val="24"/>
          <w:szCs w:val="24"/>
          <w:shd w:val="clear" w:color="auto" w:fill="FFFFFF"/>
        </w:rPr>
        <w:t>impulsando</w:t>
      </w:r>
      <w:r w:rsidR="00B11269">
        <w:rPr>
          <w:rStyle w:val="Ninguno"/>
          <w:rFonts w:ascii="Arial" w:hAnsi="Arial"/>
          <w:sz w:val="24"/>
          <w:szCs w:val="24"/>
          <w:shd w:val="clear" w:color="auto" w:fill="FFFFFF"/>
        </w:rPr>
        <w:t xml:space="preserve"> instituciones municipales eficaces para la aplicación de p</w:t>
      </w:r>
      <w:r>
        <w:rPr>
          <w:rStyle w:val="Ninguno"/>
          <w:rFonts w:ascii="Arial" w:hAnsi="Arial"/>
          <w:sz w:val="24"/>
          <w:szCs w:val="24"/>
          <w:shd w:val="clear" w:color="auto" w:fill="FFFFFF"/>
        </w:rPr>
        <w:t xml:space="preserve">rocesos ágiles y transparentes que beneficien </w:t>
      </w:r>
      <w:r w:rsidR="00B11269">
        <w:rPr>
          <w:rStyle w:val="Ninguno"/>
          <w:rFonts w:ascii="Arial" w:hAnsi="Arial"/>
          <w:sz w:val="24"/>
          <w:szCs w:val="24"/>
          <w:shd w:val="clear" w:color="auto" w:fill="FFFFFF"/>
        </w:rPr>
        <w:t>la actividad comercial, industrial y de servicios, a través del Sistema de Aper</w:t>
      </w:r>
      <w:r>
        <w:rPr>
          <w:rStyle w:val="Ninguno"/>
          <w:rFonts w:ascii="Arial" w:hAnsi="Arial"/>
          <w:sz w:val="24"/>
          <w:szCs w:val="24"/>
          <w:shd w:val="clear" w:color="auto" w:fill="FFFFFF"/>
        </w:rPr>
        <w:t>tura Rápida de Empresas, el cual</w:t>
      </w:r>
      <w:r w:rsidR="00B11269">
        <w:rPr>
          <w:rStyle w:val="Ninguno"/>
          <w:rFonts w:ascii="Arial" w:hAnsi="Arial"/>
          <w:sz w:val="24"/>
          <w:szCs w:val="24"/>
          <w:shd w:val="clear" w:color="auto" w:fill="FFFFFF"/>
        </w:rPr>
        <w:t xml:space="preserve"> beneficia a emprendedores y empresarios para que puedan abrir nuevos negocios en un menor tiempo, contribuyendo con ello a la generación de empleos, a la par de constituir un factor que </w:t>
      </w:r>
      <w:r w:rsidR="00B11269" w:rsidRPr="00C261E3">
        <w:rPr>
          <w:rStyle w:val="Ninguno"/>
          <w:rFonts w:ascii="Arial" w:hAnsi="Arial"/>
          <w:sz w:val="24"/>
          <w:szCs w:val="24"/>
          <w:shd w:val="clear" w:color="auto" w:fill="FFFFFF"/>
        </w:rPr>
        <w:t>contribuye al desarrollo económico y social</w:t>
      </w:r>
      <w:r w:rsidR="00511743" w:rsidRPr="00C261E3">
        <w:rPr>
          <w:rStyle w:val="Ninguno"/>
          <w:rFonts w:ascii="Arial" w:hAnsi="Arial"/>
          <w:sz w:val="24"/>
          <w:szCs w:val="24"/>
          <w:shd w:val="clear" w:color="auto" w:fill="FFFFFF"/>
        </w:rPr>
        <w:t>.</w:t>
      </w:r>
    </w:p>
    <w:p w14:paraId="62D91969" w14:textId="042F601E" w:rsidR="0052661B" w:rsidRPr="00F841AB" w:rsidRDefault="00C261E3" w:rsidP="00C261E3">
      <w:pPr>
        <w:spacing w:after="0" w:line="240" w:lineRule="auto"/>
        <w:ind w:left="-284" w:firstLine="992"/>
        <w:jc w:val="both"/>
        <w:rPr>
          <w:rFonts w:ascii="Arial" w:eastAsia="Times New Roman" w:hAnsi="Arial" w:cs="Arial"/>
          <w:sz w:val="24"/>
          <w:szCs w:val="24"/>
        </w:rPr>
      </w:pPr>
      <w:r w:rsidRPr="00C261E3">
        <w:rPr>
          <w:rFonts w:ascii="Arial" w:eastAsia="Times New Roman" w:hAnsi="Arial" w:cs="Arial"/>
          <w:sz w:val="24"/>
          <w:szCs w:val="24"/>
        </w:rPr>
        <w:t>Finalmente, se concluye que nuestro municipio ha sido promotor constante de la participación de los jóvenes por lo que implementar políticas públicas para emplear a los mismos es un factor angular del desarrollo humano que genera prosperidad, inclusión y cohesión social. Nuestro Ayuntamiento implementa estrategias para la rápida vinculación laboral a través de la promoción oportuna de vacantes y perfiles laborales de empresas con la ciudadanía en busca de un empleo</w:t>
      </w:r>
      <w:r w:rsidR="0086754C">
        <w:rPr>
          <w:rFonts w:ascii="Arial" w:eastAsia="Times New Roman" w:hAnsi="Arial" w:cs="Arial"/>
          <w:sz w:val="24"/>
          <w:szCs w:val="24"/>
        </w:rPr>
        <w:t>.</w:t>
      </w:r>
    </w:p>
    <w:sectPr w:rsidR="0052661B" w:rsidRPr="00F841AB" w:rsidSect="00C64096">
      <w:headerReference w:type="even" r:id="rId8"/>
      <w:headerReference w:type="default" r:id="rId9"/>
      <w:footerReference w:type="default" r:id="rId10"/>
      <w:headerReference w:type="first" r:id="rId11"/>
      <w:pgSz w:w="12240" w:h="15840"/>
      <w:pgMar w:top="1418" w:right="1701" w:bottom="1418" w:left="1701" w:header="568"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A7654" w14:textId="77777777" w:rsidR="003A6222" w:rsidRDefault="003A6222" w:rsidP="00A741F6">
      <w:pPr>
        <w:spacing w:after="0" w:line="240" w:lineRule="auto"/>
      </w:pPr>
      <w:r>
        <w:separator/>
      </w:r>
    </w:p>
  </w:endnote>
  <w:endnote w:type="continuationSeparator" w:id="0">
    <w:p w14:paraId="3A4E5693" w14:textId="77777777" w:rsidR="003A6222" w:rsidRDefault="003A6222" w:rsidP="00A74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highlight w:val="yellow"/>
      </w:rPr>
      <w:id w:val="735967767"/>
      <w:docPartObj>
        <w:docPartGallery w:val="Page Numbers (Bottom of Page)"/>
        <w:docPartUnique/>
      </w:docPartObj>
    </w:sdtPr>
    <w:sdtEndPr>
      <w:rPr>
        <w:rFonts w:ascii="Calibri" w:eastAsia="Times New Roman" w:hAnsi="Calibri" w:cs="Times New Roman"/>
        <w:highlight w:val="none"/>
      </w:rPr>
    </w:sdtEndPr>
    <w:sdtContent>
      <w:sdt>
        <w:sdtPr>
          <w:rPr>
            <w:rFonts w:asciiTheme="minorHAnsi" w:eastAsiaTheme="minorHAnsi" w:hAnsiTheme="minorHAnsi" w:cstheme="minorBidi"/>
            <w:sz w:val="16"/>
            <w:szCs w:val="16"/>
            <w:highlight w:val="yellow"/>
          </w:rPr>
          <w:id w:val="-1339845411"/>
          <w:docPartObj>
            <w:docPartGallery w:val="Page Numbers (Top of Page)"/>
            <w:docPartUnique/>
          </w:docPartObj>
        </w:sdtPr>
        <w:sdtEndPr>
          <w:rPr>
            <w:rFonts w:ascii="Calibri" w:eastAsia="Times New Roman" w:hAnsi="Calibri" w:cs="Times New Roman"/>
            <w:highlight w:val="none"/>
          </w:rPr>
        </w:sdtEndPr>
        <w:sdtContent>
          <w:p w14:paraId="0156ED1D" w14:textId="02BB1F9D" w:rsidR="00C11E38" w:rsidRPr="00B37235" w:rsidRDefault="00C11E38" w:rsidP="009B37D3">
            <w:pPr>
              <w:pStyle w:val="Piedepgina"/>
              <w:ind w:left="-284"/>
              <w:jc w:val="both"/>
              <w:rPr>
                <w:rFonts w:cs="Arial"/>
                <w:sz w:val="16"/>
                <w:szCs w:val="16"/>
              </w:rPr>
            </w:pPr>
            <w:r w:rsidRPr="00B37235">
              <w:rPr>
                <w:rFonts w:ascii="Arial" w:hAnsi="Arial" w:cs="Arial"/>
                <w:sz w:val="16"/>
                <w:szCs w:val="16"/>
              </w:rPr>
              <w:t xml:space="preserve">La presente hoja forma parte del dictamen mediante el cual </w:t>
            </w:r>
            <w:r w:rsidRPr="00B37235">
              <w:rPr>
                <w:rFonts w:ascii="Arial" w:eastAsiaTheme="minorHAnsi" w:hAnsi="Arial" w:cs="Arial"/>
                <w:sz w:val="16"/>
                <w:szCs w:val="16"/>
              </w:rPr>
              <w:t xml:space="preserve">se </w:t>
            </w:r>
            <w:r w:rsidRPr="00B37235">
              <w:rPr>
                <w:rFonts w:ascii="Arial" w:hAnsi="Arial" w:cs="Arial"/>
                <w:sz w:val="16"/>
                <w:szCs w:val="16"/>
              </w:rPr>
              <w:t xml:space="preserve">envía la respuesta a la </w:t>
            </w:r>
            <w:r w:rsidR="00AA04E2" w:rsidRPr="00AA04E2">
              <w:rPr>
                <w:rFonts w:ascii="Arial" w:hAnsi="Arial" w:cs="Arial"/>
                <w:sz w:val="16"/>
                <w:szCs w:val="16"/>
              </w:rPr>
              <w:t>iniciativa de reformas y adiciones a diversas leyes estatales en materia de impulso y desarrollo de políticas públicas para fomentar la contratación de jóvenes recién egresados de nivel superior con un salario digno</w:t>
            </w:r>
            <w:r w:rsidR="00243BAC" w:rsidRPr="00C64096">
              <w:rPr>
                <w:rFonts w:ascii="Arial" w:hAnsi="Arial" w:cs="Arial"/>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229675" w14:textId="77777777" w:rsidR="003A6222" w:rsidRDefault="003A6222" w:rsidP="00A741F6">
      <w:pPr>
        <w:spacing w:after="0" w:line="240" w:lineRule="auto"/>
      </w:pPr>
      <w:r>
        <w:separator/>
      </w:r>
    </w:p>
  </w:footnote>
  <w:footnote w:type="continuationSeparator" w:id="0">
    <w:p w14:paraId="30BC9AD9" w14:textId="77777777" w:rsidR="003A6222" w:rsidRDefault="003A6222" w:rsidP="00A741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6E4CA" w14:textId="2F9FD4AE" w:rsidR="001E6354" w:rsidRDefault="003A6222">
    <w:pPr>
      <w:pStyle w:val="Encabezado"/>
    </w:pPr>
    <w:r>
      <w:rPr>
        <w:noProof/>
        <w:lang w:eastAsia="es-MX"/>
      </w:rPr>
      <w:pict w14:anchorId="21AEE1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54077" o:spid="_x0000_s2050" type="#_x0000_t75" style="position:absolute;margin-left:0;margin-top:0;width:441.6pt;height:281.85pt;z-index:-251657216;mso-position-horizontal:center;mso-position-horizontal-relative:margin;mso-position-vertical:center;mso-position-vertical-relative:margin" o:allowincell="f">
          <v:imagedata r:id="rId1" o:title="logo 2018"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A238E8" w14:textId="4D208B63" w:rsidR="00C11E38" w:rsidRDefault="003A6222" w:rsidP="00C11E38">
    <w:pPr>
      <w:pStyle w:val="Encabezado"/>
      <w:jc w:val="right"/>
    </w:pPr>
    <w:r>
      <w:rPr>
        <w:noProof/>
        <w:lang w:eastAsia="es-MX"/>
      </w:rPr>
      <w:pict w14:anchorId="749045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54078" o:spid="_x0000_s2051" type="#_x0000_t75" style="position:absolute;left:0;text-align:left;margin-left:0;margin-top:0;width:441.6pt;height:281.85pt;z-index:-251656192;mso-position-horizontal:center;mso-position-horizontal-relative:margin;mso-position-vertical:center;mso-position-vertical-relative:margin" o:allowincell="f">
          <v:imagedata r:id="rId1" o:title="logo 2018" gain="19661f" blacklevel="22938f"/>
          <w10:wrap anchorx="margin" anchory="margin"/>
        </v:shape>
      </w:pict>
    </w:r>
    <w:r w:rsidR="00C11E38" w:rsidRPr="000E3756">
      <w:rPr>
        <w:noProof/>
        <w:lang w:eastAsia="es-MX"/>
      </w:rPr>
      <w:drawing>
        <wp:inline distT="0" distB="0" distL="0" distR="0" wp14:anchorId="03B55456" wp14:editId="6DA5FA77">
          <wp:extent cx="1228725" cy="506849"/>
          <wp:effectExtent l="0" t="0" r="0" b="762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50075" cy="515656"/>
                  </a:xfrm>
                  <a:prstGeom prst="rect">
                    <a:avLst/>
                  </a:prstGeom>
                  <a:noFill/>
                  <a:ln>
                    <a:noFill/>
                  </a:ln>
                </pic:spPr>
              </pic:pic>
            </a:graphicData>
          </a:graphic>
        </wp:inline>
      </w:drawing>
    </w:r>
  </w:p>
  <w:p w14:paraId="526DE3B0" w14:textId="77777777" w:rsidR="00C11E38" w:rsidRPr="001F2F71" w:rsidRDefault="00C11E38">
    <w:pPr>
      <w:pStyle w:val="Encabezado"/>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8D8E46" w14:textId="624F6D1E" w:rsidR="001E6354" w:rsidRDefault="003A6222">
    <w:pPr>
      <w:pStyle w:val="Encabezado"/>
    </w:pPr>
    <w:r>
      <w:rPr>
        <w:noProof/>
        <w:lang w:eastAsia="es-MX"/>
      </w:rPr>
      <w:pict w14:anchorId="1C1A14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54076" o:spid="_x0000_s2049" type="#_x0000_t75" style="position:absolute;margin-left:0;margin-top:0;width:441.6pt;height:281.85pt;z-index:-251658240;mso-position-horizontal:center;mso-position-horizontal-relative:margin;mso-position-vertical:center;mso-position-vertical-relative:margin" o:allowincell="f">
          <v:imagedata r:id="rId1" o:title="logo 2018"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A7BF7"/>
    <w:multiLevelType w:val="hybridMultilevel"/>
    <w:tmpl w:val="E78C61E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3E0B26"/>
    <w:multiLevelType w:val="hybridMultilevel"/>
    <w:tmpl w:val="E586CE60"/>
    <w:lvl w:ilvl="0" w:tplc="080A0005">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DC56C10"/>
    <w:multiLevelType w:val="hybridMultilevel"/>
    <w:tmpl w:val="E2D6AC84"/>
    <w:lvl w:ilvl="0" w:tplc="080A0005">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2F47E4"/>
    <w:multiLevelType w:val="hybridMultilevel"/>
    <w:tmpl w:val="D9867C8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1DF7324"/>
    <w:multiLevelType w:val="hybridMultilevel"/>
    <w:tmpl w:val="0C5C8B16"/>
    <w:lvl w:ilvl="0" w:tplc="6A7A5FA8">
      <w:start w:val="1"/>
      <w:numFmt w:val="decimal"/>
      <w:lvlText w:val="%1."/>
      <w:lvlJc w:val="left"/>
      <w:pPr>
        <w:ind w:left="76" w:hanging="36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9" w15:restartNumberingAfterBreak="0">
    <w:nsid w:val="35344D2E"/>
    <w:multiLevelType w:val="hybridMultilevel"/>
    <w:tmpl w:val="440C12AE"/>
    <w:lvl w:ilvl="0" w:tplc="09D0E8DE">
      <w:start w:val="1"/>
      <w:numFmt w:val="lowerLetter"/>
      <w:lvlText w:val="%1)"/>
      <w:lvlJc w:val="left"/>
      <w:pPr>
        <w:ind w:left="360" w:hanging="360"/>
      </w:pPr>
      <w:rPr>
        <w:rFonts w:hint="default"/>
        <w:b/>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A59385B"/>
    <w:multiLevelType w:val="hybridMultilevel"/>
    <w:tmpl w:val="5B0E811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E2A7384"/>
    <w:multiLevelType w:val="hybridMultilevel"/>
    <w:tmpl w:val="B406DD3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F0E0248"/>
    <w:multiLevelType w:val="hybridMultilevel"/>
    <w:tmpl w:val="6C94C6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4034290"/>
    <w:multiLevelType w:val="hybridMultilevel"/>
    <w:tmpl w:val="C1F2098A"/>
    <w:lvl w:ilvl="0" w:tplc="381A933A">
      <w:start w:val="1"/>
      <w:numFmt w:val="bullet"/>
      <w:lvlText w:val=""/>
      <w:lvlJc w:val="left"/>
      <w:pPr>
        <w:ind w:left="720" w:hanging="360"/>
      </w:pPr>
      <w:rPr>
        <w:rFonts w:ascii="Wingdings" w:hAnsi="Wingdings" w:hint="default"/>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49B51A8"/>
    <w:multiLevelType w:val="hybridMultilevel"/>
    <w:tmpl w:val="CEBA53D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16" w15:restartNumberingAfterBreak="0">
    <w:nsid w:val="74792014"/>
    <w:multiLevelType w:val="hybridMultilevel"/>
    <w:tmpl w:val="E19823A0"/>
    <w:lvl w:ilvl="0" w:tplc="2EE8C262">
      <w:start w:val="1"/>
      <w:numFmt w:val="upperRoman"/>
      <w:lvlText w:val="%1."/>
      <w:lvlJc w:val="left"/>
      <w:pPr>
        <w:ind w:left="436" w:hanging="72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17" w15:restartNumberingAfterBreak="0">
    <w:nsid w:val="77D61C3E"/>
    <w:multiLevelType w:val="hybridMultilevel"/>
    <w:tmpl w:val="71C88130"/>
    <w:lvl w:ilvl="0" w:tplc="09D0E8DE">
      <w:start w:val="1"/>
      <w:numFmt w:val="lowerLetter"/>
      <w:lvlText w:val="%1)"/>
      <w:lvlJc w:val="left"/>
      <w:pPr>
        <w:ind w:left="360" w:hanging="360"/>
      </w:pPr>
      <w:rPr>
        <w:rFonts w:hint="default"/>
        <w:b/>
      </w:rPr>
    </w:lvl>
    <w:lvl w:ilvl="1" w:tplc="080A0005">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19" w15:restartNumberingAfterBreak="0">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12"/>
  </w:num>
  <w:num w:numId="3">
    <w:abstractNumId w:val="19"/>
  </w:num>
  <w:num w:numId="4">
    <w:abstractNumId w:val="18"/>
  </w:num>
  <w:num w:numId="5">
    <w:abstractNumId w:val="15"/>
  </w:num>
  <w:num w:numId="6">
    <w:abstractNumId w:val="9"/>
  </w:num>
  <w:num w:numId="7">
    <w:abstractNumId w:val="1"/>
  </w:num>
  <w:num w:numId="8">
    <w:abstractNumId w:val="16"/>
  </w:num>
  <w:num w:numId="9">
    <w:abstractNumId w:val="8"/>
  </w:num>
  <w:num w:numId="10">
    <w:abstractNumId w:val="10"/>
  </w:num>
  <w:num w:numId="11">
    <w:abstractNumId w:val="7"/>
  </w:num>
  <w:num w:numId="12">
    <w:abstractNumId w:val="5"/>
  </w:num>
  <w:num w:numId="13">
    <w:abstractNumId w:val="4"/>
  </w:num>
  <w:num w:numId="14">
    <w:abstractNumId w:val="11"/>
  </w:num>
  <w:num w:numId="15">
    <w:abstractNumId w:val="0"/>
  </w:num>
  <w:num w:numId="16">
    <w:abstractNumId w:val="14"/>
  </w:num>
  <w:num w:numId="17">
    <w:abstractNumId w:val="3"/>
  </w:num>
  <w:num w:numId="18">
    <w:abstractNumId w:val="2"/>
  </w:num>
  <w:num w:numId="19">
    <w:abstractNumId w:val="1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s-MX" w:vendorID="64" w:dllVersion="0" w:nlCheck="1" w:checkStyle="0"/>
  <w:activeWritingStyle w:appName="MSWord" w:lang="es-ES" w:vendorID="64" w:dllVersion="0" w:nlCheck="1" w:checkStyle="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DD8"/>
    <w:rsid w:val="0000226D"/>
    <w:rsid w:val="00014D57"/>
    <w:rsid w:val="00022AE6"/>
    <w:rsid w:val="00036F43"/>
    <w:rsid w:val="000508F5"/>
    <w:rsid w:val="00070C4C"/>
    <w:rsid w:val="00092449"/>
    <w:rsid w:val="000C5C56"/>
    <w:rsid w:val="00114FF9"/>
    <w:rsid w:val="0011545C"/>
    <w:rsid w:val="0012169E"/>
    <w:rsid w:val="0013354C"/>
    <w:rsid w:val="00150780"/>
    <w:rsid w:val="0016734A"/>
    <w:rsid w:val="001718E2"/>
    <w:rsid w:val="00173EB7"/>
    <w:rsid w:val="0018482E"/>
    <w:rsid w:val="0018674D"/>
    <w:rsid w:val="00197ADF"/>
    <w:rsid w:val="001A1F63"/>
    <w:rsid w:val="001E0894"/>
    <w:rsid w:val="001E6354"/>
    <w:rsid w:val="001F388D"/>
    <w:rsid w:val="00200EDB"/>
    <w:rsid w:val="002050FE"/>
    <w:rsid w:val="00223C7B"/>
    <w:rsid w:val="00243BAC"/>
    <w:rsid w:val="00252348"/>
    <w:rsid w:val="00255888"/>
    <w:rsid w:val="002A0B28"/>
    <w:rsid w:val="002A4752"/>
    <w:rsid w:val="00315A85"/>
    <w:rsid w:val="003165FB"/>
    <w:rsid w:val="00326180"/>
    <w:rsid w:val="00332A52"/>
    <w:rsid w:val="00346134"/>
    <w:rsid w:val="00372A3B"/>
    <w:rsid w:val="0038321A"/>
    <w:rsid w:val="003A182A"/>
    <w:rsid w:val="003A5879"/>
    <w:rsid w:val="003A6222"/>
    <w:rsid w:val="003C4970"/>
    <w:rsid w:val="003C5798"/>
    <w:rsid w:val="003E1865"/>
    <w:rsid w:val="0040373A"/>
    <w:rsid w:val="0042417A"/>
    <w:rsid w:val="004458AA"/>
    <w:rsid w:val="004549D6"/>
    <w:rsid w:val="0046488F"/>
    <w:rsid w:val="00487F3A"/>
    <w:rsid w:val="00490926"/>
    <w:rsid w:val="004933B2"/>
    <w:rsid w:val="004D153C"/>
    <w:rsid w:val="00502305"/>
    <w:rsid w:val="00506678"/>
    <w:rsid w:val="00511743"/>
    <w:rsid w:val="0052661B"/>
    <w:rsid w:val="0053411F"/>
    <w:rsid w:val="00537ABE"/>
    <w:rsid w:val="00540D9A"/>
    <w:rsid w:val="00551083"/>
    <w:rsid w:val="005568E8"/>
    <w:rsid w:val="0056044A"/>
    <w:rsid w:val="00591B91"/>
    <w:rsid w:val="005940DF"/>
    <w:rsid w:val="005A4F01"/>
    <w:rsid w:val="005C0657"/>
    <w:rsid w:val="005F03FA"/>
    <w:rsid w:val="005F0E30"/>
    <w:rsid w:val="00605910"/>
    <w:rsid w:val="00607DD7"/>
    <w:rsid w:val="00651FE4"/>
    <w:rsid w:val="00665A9C"/>
    <w:rsid w:val="006676B6"/>
    <w:rsid w:val="00675FBE"/>
    <w:rsid w:val="0069501A"/>
    <w:rsid w:val="006E6205"/>
    <w:rsid w:val="007135E5"/>
    <w:rsid w:val="00727D15"/>
    <w:rsid w:val="007330D2"/>
    <w:rsid w:val="00752863"/>
    <w:rsid w:val="007746AD"/>
    <w:rsid w:val="00775AD3"/>
    <w:rsid w:val="007A2AED"/>
    <w:rsid w:val="007D1ED0"/>
    <w:rsid w:val="00831352"/>
    <w:rsid w:val="008363C2"/>
    <w:rsid w:val="008370C9"/>
    <w:rsid w:val="008605BF"/>
    <w:rsid w:val="00865170"/>
    <w:rsid w:val="0086754C"/>
    <w:rsid w:val="00874E19"/>
    <w:rsid w:val="00875B20"/>
    <w:rsid w:val="00881C4D"/>
    <w:rsid w:val="0089026F"/>
    <w:rsid w:val="00892934"/>
    <w:rsid w:val="008B3477"/>
    <w:rsid w:val="008E20DF"/>
    <w:rsid w:val="009333F5"/>
    <w:rsid w:val="00946E8A"/>
    <w:rsid w:val="00966F80"/>
    <w:rsid w:val="0097263A"/>
    <w:rsid w:val="00974FAB"/>
    <w:rsid w:val="009B37D3"/>
    <w:rsid w:val="009B437C"/>
    <w:rsid w:val="009C2BD4"/>
    <w:rsid w:val="009D029A"/>
    <w:rsid w:val="009F1A7E"/>
    <w:rsid w:val="00A163F2"/>
    <w:rsid w:val="00A44F52"/>
    <w:rsid w:val="00A718F0"/>
    <w:rsid w:val="00A741F6"/>
    <w:rsid w:val="00A74855"/>
    <w:rsid w:val="00A76EC4"/>
    <w:rsid w:val="00A83816"/>
    <w:rsid w:val="00A91867"/>
    <w:rsid w:val="00A94373"/>
    <w:rsid w:val="00A9466A"/>
    <w:rsid w:val="00AA04E2"/>
    <w:rsid w:val="00AA5959"/>
    <w:rsid w:val="00AC472B"/>
    <w:rsid w:val="00AF18D0"/>
    <w:rsid w:val="00B01A88"/>
    <w:rsid w:val="00B11269"/>
    <w:rsid w:val="00B37235"/>
    <w:rsid w:val="00B74E2B"/>
    <w:rsid w:val="00B769AA"/>
    <w:rsid w:val="00B95605"/>
    <w:rsid w:val="00B96BC3"/>
    <w:rsid w:val="00BC069B"/>
    <w:rsid w:val="00BC1AFC"/>
    <w:rsid w:val="00BC26A7"/>
    <w:rsid w:val="00BE2BC5"/>
    <w:rsid w:val="00BE76CD"/>
    <w:rsid w:val="00C02C0F"/>
    <w:rsid w:val="00C03B25"/>
    <w:rsid w:val="00C11E38"/>
    <w:rsid w:val="00C14E39"/>
    <w:rsid w:val="00C261E3"/>
    <w:rsid w:val="00C2642E"/>
    <w:rsid w:val="00C35ADC"/>
    <w:rsid w:val="00C526AF"/>
    <w:rsid w:val="00C64096"/>
    <w:rsid w:val="00C7070D"/>
    <w:rsid w:val="00C73129"/>
    <w:rsid w:val="00D16129"/>
    <w:rsid w:val="00D21797"/>
    <w:rsid w:val="00D42D32"/>
    <w:rsid w:val="00D46720"/>
    <w:rsid w:val="00D50470"/>
    <w:rsid w:val="00D77802"/>
    <w:rsid w:val="00D81B72"/>
    <w:rsid w:val="00D963BD"/>
    <w:rsid w:val="00DA5C93"/>
    <w:rsid w:val="00DB3705"/>
    <w:rsid w:val="00DB7F5B"/>
    <w:rsid w:val="00DD3512"/>
    <w:rsid w:val="00DD60B8"/>
    <w:rsid w:val="00DE2C08"/>
    <w:rsid w:val="00DE358A"/>
    <w:rsid w:val="00DF226A"/>
    <w:rsid w:val="00DF6DD8"/>
    <w:rsid w:val="00E03E05"/>
    <w:rsid w:val="00E04458"/>
    <w:rsid w:val="00E20C68"/>
    <w:rsid w:val="00E75994"/>
    <w:rsid w:val="00EB5A35"/>
    <w:rsid w:val="00EC2377"/>
    <w:rsid w:val="00EE7724"/>
    <w:rsid w:val="00F02A25"/>
    <w:rsid w:val="00F27DAB"/>
    <w:rsid w:val="00F4004A"/>
    <w:rsid w:val="00F413D4"/>
    <w:rsid w:val="00F53327"/>
    <w:rsid w:val="00F74F51"/>
    <w:rsid w:val="00F841AB"/>
    <w:rsid w:val="00F85CD1"/>
    <w:rsid w:val="00FA12D9"/>
    <w:rsid w:val="00FB2412"/>
    <w:rsid w:val="00FF61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937315"/>
  <w15:docId w15:val="{43987952-FF93-449A-9812-F2EBCDA56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DD8"/>
    <w:pPr>
      <w:spacing w:after="200" w:line="276" w:lineRule="auto"/>
    </w:pPr>
  </w:style>
  <w:style w:type="paragraph" w:styleId="Ttulo2">
    <w:name w:val="heading 2"/>
    <w:basedOn w:val="Normal"/>
    <w:next w:val="Normal"/>
    <w:link w:val="Ttulo2Car"/>
    <w:uiPriority w:val="9"/>
    <w:unhideWhenUsed/>
    <w:qFormat/>
    <w:rsid w:val="00DF6D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F6DD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F6DD8"/>
  </w:style>
  <w:style w:type="paragraph" w:styleId="Piedepgina">
    <w:name w:val="footer"/>
    <w:basedOn w:val="Normal"/>
    <w:link w:val="PiedepginaCar"/>
    <w:uiPriority w:val="99"/>
    <w:unhideWhenUsed/>
    <w:rsid w:val="00DF6DD8"/>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DF6DD8"/>
    <w:rPr>
      <w:rFonts w:ascii="Calibri" w:eastAsia="Times New Roman" w:hAnsi="Calibri" w:cs="Times New Roman"/>
    </w:rPr>
  </w:style>
  <w:style w:type="paragraph" w:styleId="Prrafodelista">
    <w:name w:val="List Paragraph"/>
    <w:basedOn w:val="Normal"/>
    <w:uiPriority w:val="34"/>
    <w:qFormat/>
    <w:rsid w:val="00DF6DD8"/>
    <w:pPr>
      <w:ind w:left="720"/>
      <w:contextualSpacing/>
    </w:pPr>
  </w:style>
  <w:style w:type="paragraph" w:styleId="Sinespaciado">
    <w:name w:val="No Spacing"/>
    <w:uiPriority w:val="1"/>
    <w:qFormat/>
    <w:rsid w:val="00DF6DD8"/>
    <w:pPr>
      <w:spacing w:after="0" w:line="240" w:lineRule="auto"/>
    </w:pPr>
  </w:style>
  <w:style w:type="character" w:customStyle="1" w:styleId="Ttulo2Car">
    <w:name w:val="Título 2 Car"/>
    <w:basedOn w:val="Fuentedeprrafopredeter"/>
    <w:link w:val="Ttulo2"/>
    <w:uiPriority w:val="9"/>
    <w:rsid w:val="00DF6DD8"/>
    <w:rPr>
      <w:rFonts w:asciiTheme="majorHAnsi" w:eastAsiaTheme="majorEastAsia" w:hAnsiTheme="majorHAnsi" w:cstheme="majorBidi"/>
      <w:color w:val="2E74B5" w:themeColor="accent1" w:themeShade="BF"/>
      <w:sz w:val="26"/>
      <w:szCs w:val="26"/>
    </w:rPr>
  </w:style>
  <w:style w:type="paragraph" w:styleId="Textoindependiente">
    <w:name w:val="Body Text"/>
    <w:basedOn w:val="Normal"/>
    <w:link w:val="TextoindependienteCar"/>
    <w:rsid w:val="00DF6DD8"/>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DF6DD8"/>
    <w:rPr>
      <w:rFonts w:ascii="Arial" w:eastAsia="Times New Roman" w:hAnsi="Arial" w:cs="Times New Roman"/>
      <w:sz w:val="20"/>
      <w:szCs w:val="24"/>
      <w:lang w:eastAsia="es-ES"/>
    </w:rPr>
  </w:style>
  <w:style w:type="paragraph" w:styleId="NormalWeb">
    <w:name w:val="Normal (Web)"/>
    <w:basedOn w:val="Normal"/>
    <w:uiPriority w:val="99"/>
    <w:unhideWhenUsed/>
    <w:rsid w:val="00DF6DD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Sangra3detindependiente">
    <w:name w:val="Body Text Indent 3"/>
    <w:basedOn w:val="Normal"/>
    <w:link w:val="Sangra3detindependienteCar"/>
    <w:uiPriority w:val="99"/>
    <w:semiHidden/>
    <w:unhideWhenUsed/>
    <w:rsid w:val="00A741F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A741F6"/>
    <w:rPr>
      <w:sz w:val="16"/>
      <w:szCs w:val="16"/>
    </w:rPr>
  </w:style>
  <w:style w:type="paragraph" w:customStyle="1" w:styleId="Sinespaciado1">
    <w:name w:val="Sin espaciado1"/>
    <w:rsid w:val="008E20DF"/>
    <w:pPr>
      <w:spacing w:after="0" w:line="240" w:lineRule="auto"/>
    </w:pPr>
    <w:rPr>
      <w:rFonts w:ascii="Calibri" w:eastAsia="Times New Roman" w:hAnsi="Calibri" w:cs="Times New Roman"/>
    </w:rPr>
  </w:style>
  <w:style w:type="paragraph" w:customStyle="1" w:styleId="Style-5">
    <w:name w:val="Style-5"/>
    <w:rsid w:val="00727D15"/>
    <w:pPr>
      <w:spacing w:after="0" w:line="240" w:lineRule="auto"/>
    </w:pPr>
    <w:rPr>
      <w:rFonts w:ascii="Times New Roman" w:eastAsia="Times New Roman" w:hAnsi="Times New Roman" w:cs="Times New Roman"/>
      <w:noProof/>
      <w:sz w:val="20"/>
      <w:szCs w:val="20"/>
      <w:lang w:eastAsia="es-MX"/>
    </w:rPr>
  </w:style>
  <w:style w:type="paragraph" w:customStyle="1" w:styleId="Style-4">
    <w:name w:val="Style-4"/>
    <w:rsid w:val="00727D15"/>
    <w:pPr>
      <w:spacing w:after="0" w:line="240" w:lineRule="auto"/>
    </w:pPr>
    <w:rPr>
      <w:rFonts w:ascii="Times New Roman" w:eastAsia="Times New Roman" w:hAnsi="Times New Roman" w:cs="Times New Roman"/>
      <w:noProof/>
      <w:sz w:val="20"/>
      <w:szCs w:val="20"/>
      <w:lang w:eastAsia="es-MX"/>
    </w:rPr>
  </w:style>
  <w:style w:type="paragraph" w:styleId="Textodeglobo">
    <w:name w:val="Balloon Text"/>
    <w:basedOn w:val="Normal"/>
    <w:link w:val="TextodegloboCar"/>
    <w:uiPriority w:val="99"/>
    <w:semiHidden/>
    <w:unhideWhenUsed/>
    <w:rsid w:val="0025234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52348"/>
    <w:rPr>
      <w:rFonts w:ascii="Segoe UI" w:hAnsi="Segoe UI" w:cs="Segoe UI"/>
      <w:sz w:val="18"/>
      <w:szCs w:val="18"/>
    </w:rPr>
  </w:style>
  <w:style w:type="character" w:styleId="Refdecomentario">
    <w:name w:val="annotation reference"/>
    <w:basedOn w:val="Fuentedeprrafopredeter"/>
    <w:uiPriority w:val="99"/>
    <w:semiHidden/>
    <w:unhideWhenUsed/>
    <w:rsid w:val="002A4752"/>
    <w:rPr>
      <w:sz w:val="16"/>
      <w:szCs w:val="16"/>
    </w:rPr>
  </w:style>
  <w:style w:type="paragraph" w:styleId="Textocomentario">
    <w:name w:val="annotation text"/>
    <w:basedOn w:val="Normal"/>
    <w:link w:val="TextocomentarioCar"/>
    <w:uiPriority w:val="99"/>
    <w:semiHidden/>
    <w:unhideWhenUsed/>
    <w:rsid w:val="002A475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A4752"/>
    <w:rPr>
      <w:sz w:val="20"/>
      <w:szCs w:val="20"/>
    </w:rPr>
  </w:style>
  <w:style w:type="paragraph" w:styleId="Asuntodelcomentario">
    <w:name w:val="annotation subject"/>
    <w:basedOn w:val="Textocomentario"/>
    <w:next w:val="Textocomentario"/>
    <w:link w:val="AsuntodelcomentarioCar"/>
    <w:uiPriority w:val="99"/>
    <w:semiHidden/>
    <w:unhideWhenUsed/>
    <w:rsid w:val="002A4752"/>
    <w:rPr>
      <w:b/>
      <w:bCs/>
    </w:rPr>
  </w:style>
  <w:style w:type="character" w:customStyle="1" w:styleId="AsuntodelcomentarioCar">
    <w:name w:val="Asunto del comentario Car"/>
    <w:basedOn w:val="TextocomentarioCar"/>
    <w:link w:val="Asuntodelcomentario"/>
    <w:uiPriority w:val="99"/>
    <w:semiHidden/>
    <w:rsid w:val="002A4752"/>
    <w:rPr>
      <w:b/>
      <w:bCs/>
      <w:sz w:val="20"/>
      <w:szCs w:val="20"/>
    </w:rPr>
  </w:style>
  <w:style w:type="paragraph" w:styleId="Revisin">
    <w:name w:val="Revision"/>
    <w:hidden/>
    <w:uiPriority w:val="99"/>
    <w:semiHidden/>
    <w:rsid w:val="002A4752"/>
    <w:pPr>
      <w:spacing w:after="0" w:line="240" w:lineRule="auto"/>
    </w:pPr>
  </w:style>
  <w:style w:type="character" w:styleId="Hipervnculo">
    <w:name w:val="Hyperlink"/>
    <w:basedOn w:val="Fuentedeprrafopredeter"/>
    <w:uiPriority w:val="99"/>
    <w:unhideWhenUsed/>
    <w:rsid w:val="008363C2"/>
    <w:rPr>
      <w:color w:val="0000FF"/>
      <w:u w:val="single"/>
    </w:rPr>
  </w:style>
  <w:style w:type="paragraph" w:customStyle="1" w:styleId="INormal">
    <w:name w:val="I Normal"/>
    <w:basedOn w:val="Normal"/>
    <w:link w:val="INormalCar"/>
    <w:qFormat/>
    <w:rsid w:val="00B37235"/>
    <w:pPr>
      <w:spacing w:before="240" w:after="0" w:line="240" w:lineRule="auto"/>
      <w:jc w:val="both"/>
    </w:pPr>
    <w:rPr>
      <w:rFonts w:ascii="Cambria" w:eastAsia="Batang" w:hAnsi="Cambria" w:cs="Arial"/>
      <w:sz w:val="24"/>
      <w:lang w:eastAsia="es-ES"/>
    </w:rPr>
  </w:style>
  <w:style w:type="character" w:customStyle="1" w:styleId="INormalCar">
    <w:name w:val="I Normal Car"/>
    <w:basedOn w:val="Fuentedeprrafopredeter"/>
    <w:link w:val="INormal"/>
    <w:rsid w:val="00B37235"/>
    <w:rPr>
      <w:rFonts w:ascii="Cambria" w:eastAsia="Batang" w:hAnsi="Cambria" w:cs="Arial"/>
      <w:sz w:val="24"/>
      <w:lang w:eastAsia="es-ES"/>
    </w:rPr>
  </w:style>
  <w:style w:type="paragraph" w:customStyle="1" w:styleId="Default">
    <w:name w:val="Default"/>
    <w:rsid w:val="00C2642E"/>
    <w:pPr>
      <w:autoSpaceDE w:val="0"/>
      <w:autoSpaceDN w:val="0"/>
      <w:adjustRightInd w:val="0"/>
      <w:spacing w:after="0" w:line="240" w:lineRule="auto"/>
    </w:pPr>
    <w:rPr>
      <w:rFonts w:ascii="Symbol" w:hAnsi="Symbol" w:cs="Symbol"/>
      <w:color w:val="000000"/>
      <w:sz w:val="24"/>
      <w:szCs w:val="24"/>
    </w:rPr>
  </w:style>
  <w:style w:type="character" w:styleId="Textoennegrita">
    <w:name w:val="Strong"/>
    <w:basedOn w:val="Fuentedeprrafopredeter"/>
    <w:uiPriority w:val="22"/>
    <w:qFormat/>
    <w:rsid w:val="00B769AA"/>
    <w:rPr>
      <w:b/>
      <w:bCs/>
    </w:rPr>
  </w:style>
  <w:style w:type="character" w:customStyle="1" w:styleId="Ninguno">
    <w:name w:val="Ninguno"/>
    <w:rsid w:val="00B11269"/>
    <w:rPr>
      <w:lang w:val="pt-PT"/>
    </w:rPr>
  </w:style>
  <w:style w:type="paragraph" w:customStyle="1" w:styleId="Cuerpo">
    <w:name w:val="Cuerpo"/>
    <w:rsid w:val="00B11269"/>
    <w:pPr>
      <w:spacing w:line="256" w:lineRule="auto"/>
    </w:pPr>
    <w:rPr>
      <w:rFonts w:ascii="Calibri" w:eastAsia="Calibri" w:hAnsi="Calibri" w:cs="Calibri"/>
      <w:color w:val="000000"/>
      <w:u w:color="000000"/>
      <w:lang w:eastAsia="es-MX"/>
    </w:rPr>
  </w:style>
  <w:style w:type="character" w:customStyle="1" w:styleId="Hyperlink2">
    <w:name w:val="Hyperlink.2"/>
    <w:basedOn w:val="Ninguno"/>
    <w:rsid w:val="00B11269"/>
    <w:rPr>
      <w:rFonts w:ascii="Arial" w:eastAsia="Arial" w:hAnsi="Arial" w:cs="Arial" w:hint="default"/>
      <w:b/>
      <w:bCs/>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587815">
      <w:bodyDiv w:val="1"/>
      <w:marLeft w:val="0"/>
      <w:marRight w:val="0"/>
      <w:marTop w:val="0"/>
      <w:marBottom w:val="0"/>
      <w:divBdr>
        <w:top w:val="none" w:sz="0" w:space="0" w:color="auto"/>
        <w:left w:val="none" w:sz="0" w:space="0" w:color="auto"/>
        <w:bottom w:val="none" w:sz="0" w:space="0" w:color="auto"/>
        <w:right w:val="none" w:sz="0" w:space="0" w:color="auto"/>
      </w:divBdr>
    </w:div>
    <w:div w:id="667637186">
      <w:bodyDiv w:val="1"/>
      <w:marLeft w:val="0"/>
      <w:marRight w:val="0"/>
      <w:marTop w:val="0"/>
      <w:marBottom w:val="0"/>
      <w:divBdr>
        <w:top w:val="none" w:sz="0" w:space="0" w:color="auto"/>
        <w:left w:val="none" w:sz="0" w:space="0" w:color="auto"/>
        <w:bottom w:val="none" w:sz="0" w:space="0" w:color="auto"/>
        <w:right w:val="none" w:sz="0" w:space="0" w:color="auto"/>
      </w:divBdr>
    </w:div>
    <w:div w:id="141473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2D6A4-0F25-49E8-A631-D56814B80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1436</Words>
  <Characters>7902</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Karina Vazquez Lugo</cp:lastModifiedBy>
  <cp:revision>2</cp:revision>
  <cp:lastPrinted>2019-09-11T18:53:00Z</cp:lastPrinted>
  <dcterms:created xsi:type="dcterms:W3CDTF">2019-09-23T16:00:00Z</dcterms:created>
  <dcterms:modified xsi:type="dcterms:W3CDTF">2019-09-23T16:00:00Z</dcterms:modified>
</cp:coreProperties>
</file>