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DD8" w:rsidRPr="00A4497C" w:rsidRDefault="00DF6DD8" w:rsidP="00F86024">
      <w:pPr>
        <w:spacing w:after="0" w:line="240" w:lineRule="auto"/>
        <w:jc w:val="both"/>
        <w:rPr>
          <w:rFonts w:ascii="Arial" w:eastAsia="Times New Roman" w:hAnsi="Arial" w:cs="Arial"/>
          <w:b/>
          <w:sz w:val="24"/>
          <w:szCs w:val="24"/>
        </w:rPr>
      </w:pPr>
      <w:bookmarkStart w:id="0" w:name="_GoBack"/>
      <w:bookmarkEnd w:id="0"/>
      <w:r w:rsidRPr="00A4497C">
        <w:rPr>
          <w:rFonts w:ascii="Arial" w:eastAsia="Times New Roman" w:hAnsi="Arial" w:cs="Arial"/>
          <w:b/>
          <w:sz w:val="24"/>
          <w:szCs w:val="24"/>
        </w:rPr>
        <w:t>H. A</w:t>
      </w:r>
      <w:r w:rsidR="0019362D" w:rsidRPr="00A4497C">
        <w:rPr>
          <w:rFonts w:ascii="Arial" w:eastAsia="Times New Roman" w:hAnsi="Arial" w:cs="Arial"/>
          <w:b/>
          <w:sz w:val="24"/>
          <w:szCs w:val="24"/>
        </w:rPr>
        <w:t>YUNTAMIENTO DE LEÓN, GUANAJUATO</w:t>
      </w:r>
    </w:p>
    <w:p w:rsidR="00DF6DD8" w:rsidRPr="00A4497C" w:rsidRDefault="0019362D" w:rsidP="00F86024">
      <w:pPr>
        <w:spacing w:after="0" w:line="240" w:lineRule="auto"/>
        <w:rPr>
          <w:rFonts w:ascii="Arial" w:eastAsia="Times New Roman" w:hAnsi="Arial" w:cs="Arial"/>
          <w:b/>
          <w:sz w:val="24"/>
          <w:szCs w:val="24"/>
        </w:rPr>
      </w:pPr>
      <w:r w:rsidRPr="00A4497C">
        <w:rPr>
          <w:rFonts w:ascii="Arial" w:eastAsia="Times New Roman" w:hAnsi="Arial" w:cs="Arial"/>
          <w:b/>
          <w:sz w:val="24"/>
          <w:szCs w:val="24"/>
        </w:rPr>
        <w:t>P R E S E N T E</w:t>
      </w:r>
    </w:p>
    <w:p w:rsidR="00DF6DD8" w:rsidRPr="00A4497C" w:rsidRDefault="00DF6DD8" w:rsidP="00F86024">
      <w:pPr>
        <w:spacing w:after="0" w:line="240" w:lineRule="auto"/>
        <w:rPr>
          <w:rFonts w:ascii="Arial" w:eastAsia="Times New Roman" w:hAnsi="Arial" w:cs="Arial"/>
          <w:b/>
          <w:sz w:val="24"/>
          <w:szCs w:val="24"/>
        </w:rPr>
      </w:pPr>
    </w:p>
    <w:p w:rsidR="005B5D78" w:rsidRPr="00A4497C" w:rsidRDefault="005B5D78" w:rsidP="005B5D78">
      <w:pPr>
        <w:pStyle w:val="Ttulo2"/>
        <w:spacing w:before="0" w:line="240" w:lineRule="auto"/>
        <w:jc w:val="both"/>
        <w:rPr>
          <w:rFonts w:ascii="Arial" w:hAnsi="Arial" w:cs="Arial"/>
          <w:color w:val="auto"/>
          <w:sz w:val="24"/>
          <w:szCs w:val="24"/>
        </w:rPr>
      </w:pPr>
      <w:r w:rsidRPr="00A4497C">
        <w:rPr>
          <w:rFonts w:ascii="Arial" w:hAnsi="Arial" w:cs="Arial"/>
          <w:color w:val="auto"/>
          <w:sz w:val="24"/>
          <w:szCs w:val="24"/>
        </w:rPr>
        <w:t xml:space="preserve">Quienes integramos la </w:t>
      </w:r>
      <w:r w:rsidRPr="00A4497C">
        <w:rPr>
          <w:rFonts w:ascii="Arial" w:hAnsi="Arial" w:cs="Arial"/>
          <w:b/>
          <w:color w:val="auto"/>
          <w:sz w:val="24"/>
          <w:szCs w:val="24"/>
        </w:rPr>
        <w:t>Comisión de Gobi</w:t>
      </w:r>
      <w:r w:rsidRPr="00A4497C">
        <w:rPr>
          <w:rFonts w:ascii="Arial" w:hAnsi="Arial" w:cs="Arial"/>
          <w:b/>
          <w:i/>
          <w:color w:val="auto"/>
          <w:sz w:val="24"/>
          <w:szCs w:val="24"/>
        </w:rPr>
        <w:t>e</w:t>
      </w:r>
      <w:r w:rsidRPr="00A4497C">
        <w:rPr>
          <w:rFonts w:ascii="Arial" w:hAnsi="Arial" w:cs="Arial"/>
          <w:b/>
          <w:color w:val="auto"/>
          <w:sz w:val="24"/>
          <w:szCs w:val="24"/>
        </w:rPr>
        <w:t xml:space="preserve">rno, Seguridad Pública y Tránsito, </w:t>
      </w:r>
      <w:r w:rsidRPr="00A4497C">
        <w:rPr>
          <w:rFonts w:ascii="Arial" w:hAnsi="Arial" w:cs="Arial"/>
          <w:color w:val="auto"/>
          <w:sz w:val="24"/>
          <w:szCs w:val="24"/>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rsidR="00DF6DD8" w:rsidRPr="00A4497C" w:rsidRDefault="00DF6DD8" w:rsidP="00F86024">
      <w:pPr>
        <w:spacing w:after="0" w:line="240" w:lineRule="auto"/>
        <w:jc w:val="both"/>
        <w:rPr>
          <w:rFonts w:ascii="Arial" w:eastAsia="Times New Roman" w:hAnsi="Arial" w:cs="Arial"/>
          <w:sz w:val="24"/>
          <w:szCs w:val="24"/>
        </w:rPr>
      </w:pPr>
    </w:p>
    <w:p w:rsidR="00234858" w:rsidRPr="00A4497C" w:rsidRDefault="00234858" w:rsidP="00F86024">
      <w:pPr>
        <w:spacing w:after="0" w:line="240" w:lineRule="auto"/>
        <w:jc w:val="both"/>
        <w:rPr>
          <w:rFonts w:ascii="Arial" w:eastAsia="Times New Roman" w:hAnsi="Arial" w:cs="Arial"/>
          <w:sz w:val="24"/>
          <w:szCs w:val="24"/>
        </w:rPr>
      </w:pPr>
    </w:p>
    <w:p w:rsidR="00DF6DD8" w:rsidRPr="00A4497C" w:rsidRDefault="00DF6DD8" w:rsidP="00F86024">
      <w:pPr>
        <w:spacing w:after="0" w:line="240" w:lineRule="auto"/>
        <w:jc w:val="center"/>
        <w:rPr>
          <w:rFonts w:ascii="Arial" w:eastAsia="Times New Roman" w:hAnsi="Arial" w:cs="Arial"/>
          <w:b/>
          <w:sz w:val="24"/>
          <w:szCs w:val="24"/>
        </w:rPr>
      </w:pPr>
      <w:r w:rsidRPr="00A4497C">
        <w:rPr>
          <w:rFonts w:ascii="Arial" w:eastAsia="Times New Roman" w:hAnsi="Arial" w:cs="Arial"/>
          <w:b/>
          <w:sz w:val="24"/>
          <w:szCs w:val="24"/>
        </w:rPr>
        <w:t>C O N S I D E R A C I O N E S</w:t>
      </w:r>
    </w:p>
    <w:p w:rsidR="00DF6DD8" w:rsidRPr="00A4497C" w:rsidRDefault="00DF6DD8" w:rsidP="00F86024">
      <w:pPr>
        <w:spacing w:after="0" w:line="240" w:lineRule="auto"/>
        <w:jc w:val="both"/>
        <w:rPr>
          <w:rFonts w:ascii="Arial" w:eastAsia="Times New Roman" w:hAnsi="Arial" w:cs="Arial"/>
          <w:sz w:val="24"/>
          <w:szCs w:val="24"/>
        </w:rPr>
      </w:pPr>
    </w:p>
    <w:p w:rsidR="00DF6DD8" w:rsidRPr="00A4497C" w:rsidRDefault="00DF6DD8" w:rsidP="00F86024">
      <w:pPr>
        <w:spacing w:after="0" w:line="240" w:lineRule="auto"/>
        <w:jc w:val="both"/>
        <w:rPr>
          <w:rFonts w:ascii="Arial" w:eastAsia="Times New Roman" w:hAnsi="Arial" w:cs="Arial"/>
          <w:sz w:val="24"/>
          <w:szCs w:val="24"/>
        </w:rPr>
      </w:pPr>
      <w:r w:rsidRPr="00A4497C">
        <w:rPr>
          <w:rFonts w:ascii="Arial" w:eastAsia="Times New Roman" w:hAnsi="Arial" w:cs="Arial"/>
          <w:b/>
          <w:sz w:val="24"/>
          <w:szCs w:val="24"/>
        </w:rPr>
        <w:t>I.</w:t>
      </w:r>
      <w:r w:rsidR="00E31208" w:rsidRPr="00A4497C">
        <w:rPr>
          <w:rFonts w:ascii="Arial" w:eastAsia="Times New Roman" w:hAnsi="Arial" w:cs="Arial"/>
          <w:sz w:val="24"/>
          <w:szCs w:val="24"/>
        </w:rPr>
        <w:t xml:space="preserve"> Por acuerdo de</w:t>
      </w:r>
      <w:r w:rsidR="00643B4F" w:rsidRPr="00A4497C">
        <w:rPr>
          <w:rFonts w:ascii="Arial" w:eastAsia="Times New Roman" w:hAnsi="Arial" w:cs="Arial"/>
          <w:sz w:val="24"/>
          <w:szCs w:val="24"/>
        </w:rPr>
        <w:t xml:space="preserve"> los integrantes de</w:t>
      </w:r>
      <w:r w:rsidR="00E31208" w:rsidRPr="00A4497C">
        <w:rPr>
          <w:rFonts w:ascii="Arial" w:eastAsia="Times New Roman" w:hAnsi="Arial" w:cs="Arial"/>
          <w:sz w:val="24"/>
          <w:szCs w:val="24"/>
        </w:rPr>
        <w:t xml:space="preserve"> la </w:t>
      </w:r>
      <w:r w:rsidR="008E6568" w:rsidRPr="00A4497C">
        <w:rPr>
          <w:rFonts w:ascii="Arial" w:eastAsia="Times New Roman" w:hAnsi="Arial" w:cs="Arial"/>
          <w:sz w:val="24"/>
          <w:szCs w:val="24"/>
        </w:rPr>
        <w:t xml:space="preserve">Comisión de Justicia </w:t>
      </w:r>
      <w:r w:rsidR="005B7CA4" w:rsidRPr="00A4497C">
        <w:rPr>
          <w:rFonts w:ascii="Arial" w:eastAsia="Times New Roman" w:hAnsi="Arial" w:cs="Arial"/>
          <w:sz w:val="24"/>
          <w:szCs w:val="24"/>
        </w:rPr>
        <w:t xml:space="preserve">y Puntos Constitucionales </w:t>
      </w:r>
      <w:r w:rsidRPr="00A4497C">
        <w:rPr>
          <w:rFonts w:ascii="Arial" w:eastAsia="Times New Roman" w:hAnsi="Arial" w:cs="Arial"/>
          <w:sz w:val="24"/>
          <w:szCs w:val="24"/>
        </w:rPr>
        <w:t xml:space="preserve">de la Sexagésima </w:t>
      </w:r>
      <w:r w:rsidR="00255888" w:rsidRPr="00A4497C">
        <w:rPr>
          <w:rFonts w:ascii="Arial" w:eastAsia="Times New Roman" w:hAnsi="Arial" w:cs="Arial"/>
          <w:sz w:val="24"/>
          <w:szCs w:val="24"/>
        </w:rPr>
        <w:t>Cuarta</w:t>
      </w:r>
      <w:r w:rsidRPr="00A4497C">
        <w:rPr>
          <w:rFonts w:ascii="Arial" w:eastAsia="Times New Roman" w:hAnsi="Arial" w:cs="Arial"/>
          <w:sz w:val="24"/>
          <w:szCs w:val="24"/>
        </w:rPr>
        <w:t xml:space="preserve"> Legislatura del H. Congreso del Estado, remitió a este Ayuntamiento</w:t>
      </w:r>
      <w:r w:rsidR="008605BF" w:rsidRPr="00A4497C">
        <w:rPr>
          <w:rFonts w:ascii="Arial" w:eastAsia="Times New Roman" w:hAnsi="Arial" w:cs="Arial"/>
          <w:sz w:val="24"/>
          <w:szCs w:val="24"/>
        </w:rPr>
        <w:t xml:space="preserve">, </w:t>
      </w:r>
      <w:r w:rsidRPr="00A4497C">
        <w:rPr>
          <w:rFonts w:ascii="Arial" w:eastAsia="Times New Roman" w:hAnsi="Arial" w:cs="Arial"/>
          <w:sz w:val="24"/>
          <w:szCs w:val="24"/>
        </w:rPr>
        <w:t xml:space="preserve">la iniciativa </w:t>
      </w:r>
      <w:r w:rsidR="00E80B04" w:rsidRPr="00A4497C">
        <w:rPr>
          <w:rFonts w:ascii="Arial" w:eastAsia="Times New Roman" w:hAnsi="Arial" w:cs="Arial"/>
          <w:sz w:val="24"/>
          <w:szCs w:val="24"/>
        </w:rPr>
        <w:t xml:space="preserve">que </w:t>
      </w:r>
      <w:r w:rsidR="005B7CA4" w:rsidRPr="00A4497C">
        <w:rPr>
          <w:rFonts w:ascii="Arial" w:eastAsia="Times New Roman" w:hAnsi="Arial" w:cs="Arial"/>
          <w:sz w:val="24"/>
          <w:szCs w:val="24"/>
        </w:rPr>
        <w:t xml:space="preserve">expide la </w:t>
      </w:r>
      <w:r w:rsidR="005B7CA4" w:rsidRPr="00A4497C">
        <w:rPr>
          <w:rFonts w:ascii="Arial" w:eastAsia="Times New Roman" w:hAnsi="Arial" w:cs="Arial"/>
          <w:b/>
          <w:sz w:val="24"/>
          <w:szCs w:val="24"/>
        </w:rPr>
        <w:t xml:space="preserve">Ley de </w:t>
      </w:r>
      <w:r w:rsidR="008E6568" w:rsidRPr="00A4497C">
        <w:rPr>
          <w:rFonts w:ascii="Arial" w:eastAsia="Times New Roman" w:hAnsi="Arial" w:cs="Arial"/>
          <w:b/>
          <w:sz w:val="24"/>
          <w:szCs w:val="24"/>
        </w:rPr>
        <w:t xml:space="preserve">Archivos </w:t>
      </w:r>
      <w:r w:rsidR="00E31208" w:rsidRPr="00A4497C">
        <w:rPr>
          <w:rFonts w:ascii="Arial" w:eastAsia="Times New Roman" w:hAnsi="Arial" w:cs="Arial"/>
          <w:b/>
          <w:sz w:val="24"/>
          <w:szCs w:val="24"/>
        </w:rPr>
        <w:t>del Estado de Guanajuato</w:t>
      </w:r>
      <w:r w:rsidR="00C12329" w:rsidRPr="00A4497C">
        <w:rPr>
          <w:rFonts w:ascii="Arial" w:eastAsia="Times New Roman" w:hAnsi="Arial" w:cs="Arial"/>
          <w:b/>
          <w:sz w:val="24"/>
          <w:szCs w:val="24"/>
        </w:rPr>
        <w:t xml:space="preserve"> y reformas a la Ley de Transparencia y Acceso a la Información Pública para el Estado de Guanajuato</w:t>
      </w:r>
      <w:r w:rsidR="00E31208" w:rsidRPr="00A4497C">
        <w:rPr>
          <w:rFonts w:ascii="Arial" w:eastAsia="Times New Roman" w:hAnsi="Arial" w:cs="Arial"/>
          <w:sz w:val="24"/>
          <w:szCs w:val="24"/>
        </w:rPr>
        <w:t>, formulada por las diputadas y diputados integrantes de la Junta de Gobierno y Coordinación Política</w:t>
      </w:r>
      <w:r w:rsidR="00E80B04" w:rsidRPr="00A4497C">
        <w:rPr>
          <w:rFonts w:ascii="Arial" w:eastAsia="Times New Roman" w:hAnsi="Arial" w:cs="Arial"/>
          <w:sz w:val="24"/>
          <w:szCs w:val="24"/>
        </w:rPr>
        <w:t xml:space="preserve">, </w:t>
      </w:r>
      <w:r w:rsidRPr="00A4497C">
        <w:rPr>
          <w:rFonts w:ascii="Arial" w:eastAsia="Times New Roman" w:hAnsi="Arial" w:cs="Arial"/>
          <w:sz w:val="24"/>
          <w:szCs w:val="24"/>
        </w:rPr>
        <w:t>a efecto de que como parte de la metodología aprobada se reciban observaciones y propuestas a la misma.</w:t>
      </w:r>
    </w:p>
    <w:p w:rsidR="00DF6DD8" w:rsidRPr="00A4497C" w:rsidRDefault="00DF6DD8" w:rsidP="00F86024">
      <w:pPr>
        <w:spacing w:after="0" w:line="240" w:lineRule="auto"/>
        <w:rPr>
          <w:rFonts w:ascii="Arial" w:eastAsia="Times New Roman" w:hAnsi="Arial" w:cs="Arial"/>
          <w:sz w:val="24"/>
          <w:szCs w:val="24"/>
        </w:rPr>
      </w:pPr>
    </w:p>
    <w:p w:rsidR="00643B4F" w:rsidRPr="00A4497C" w:rsidRDefault="00DF6DD8" w:rsidP="00F86024">
      <w:pPr>
        <w:pStyle w:val="NormalWeb"/>
        <w:spacing w:before="0" w:beforeAutospacing="0" w:after="0" w:afterAutospacing="0"/>
        <w:jc w:val="both"/>
        <w:rPr>
          <w:rFonts w:ascii="Arial" w:hAnsi="Arial" w:cs="Arial"/>
        </w:rPr>
      </w:pPr>
      <w:r w:rsidRPr="00A4497C">
        <w:rPr>
          <w:rFonts w:ascii="Arial" w:hAnsi="Arial" w:cs="Arial"/>
          <w:b/>
        </w:rPr>
        <w:t>II.</w:t>
      </w:r>
      <w:r w:rsidRPr="00A4497C">
        <w:rPr>
          <w:rFonts w:ascii="Arial" w:hAnsi="Arial" w:cs="Arial"/>
        </w:rPr>
        <w:t xml:space="preserve"> </w:t>
      </w:r>
      <w:r w:rsidRPr="00A4497C">
        <w:rPr>
          <w:rFonts w:ascii="Arial" w:hAnsi="Arial" w:cs="Arial"/>
          <w:lang w:eastAsia="en-US"/>
        </w:rPr>
        <w:t>Dicha iniciativa, de acuerdo a su exposición</w:t>
      </w:r>
      <w:r w:rsidR="009B54D1" w:rsidRPr="00A4497C">
        <w:rPr>
          <w:rFonts w:ascii="Arial" w:hAnsi="Arial" w:cs="Arial"/>
          <w:lang w:eastAsia="en-US"/>
        </w:rPr>
        <w:t xml:space="preserve"> de motivos,</w:t>
      </w:r>
      <w:r w:rsidR="00B05274" w:rsidRPr="00A4497C">
        <w:rPr>
          <w:rFonts w:ascii="Arial" w:hAnsi="Arial" w:cs="Arial"/>
          <w:lang w:eastAsia="en-US"/>
        </w:rPr>
        <w:t xml:space="preserve"> </w:t>
      </w:r>
      <w:r w:rsidR="005B5D78" w:rsidRPr="00A4497C">
        <w:rPr>
          <w:rFonts w:ascii="Arial" w:hAnsi="Arial" w:cs="Arial"/>
          <w:lang w:eastAsia="en-US"/>
        </w:rPr>
        <w:t xml:space="preserve">tiene como objeto </w:t>
      </w:r>
      <w:r w:rsidR="009B54D1" w:rsidRPr="00A4497C">
        <w:rPr>
          <w:rFonts w:ascii="Arial" w:hAnsi="Arial" w:cs="Arial"/>
          <w:lang w:eastAsia="en-US"/>
        </w:rPr>
        <w:t>establece</w:t>
      </w:r>
      <w:r w:rsidR="005B5D78" w:rsidRPr="00A4497C">
        <w:rPr>
          <w:rFonts w:ascii="Arial" w:hAnsi="Arial" w:cs="Arial"/>
          <w:lang w:eastAsia="en-US"/>
        </w:rPr>
        <w:t>r</w:t>
      </w:r>
      <w:r w:rsidR="008E6568" w:rsidRPr="00A4497C">
        <w:rPr>
          <w:rFonts w:ascii="Arial" w:hAnsi="Arial" w:cs="Arial"/>
          <w:lang w:eastAsia="en-US"/>
        </w:rPr>
        <w:t xml:space="preserve"> los principios y bases pa</w:t>
      </w:r>
      <w:r w:rsidR="009B54D1" w:rsidRPr="00A4497C">
        <w:rPr>
          <w:rFonts w:ascii="Arial" w:hAnsi="Arial" w:cs="Arial"/>
          <w:lang w:eastAsia="en-US"/>
        </w:rPr>
        <w:t>ra la organización,</w:t>
      </w:r>
      <w:r w:rsidR="008E6568" w:rsidRPr="00A4497C">
        <w:rPr>
          <w:rFonts w:ascii="Arial" w:hAnsi="Arial" w:cs="Arial"/>
          <w:lang w:eastAsia="en-US"/>
        </w:rPr>
        <w:t xml:space="preserve"> conservación, administración y preservación homogénea de los archivos en posesión de</w:t>
      </w:r>
      <w:r w:rsidR="00B456A7" w:rsidRPr="00A4497C">
        <w:rPr>
          <w:rFonts w:ascii="Arial" w:hAnsi="Arial" w:cs="Arial"/>
          <w:lang w:eastAsia="en-US"/>
        </w:rPr>
        <w:t xml:space="preserve"> los sujetos obligados en sus diversos ámbitos de gobierno</w:t>
      </w:r>
      <w:r w:rsidR="008E6568" w:rsidRPr="00A4497C">
        <w:rPr>
          <w:rFonts w:ascii="Arial" w:hAnsi="Arial" w:cs="Arial"/>
        </w:rPr>
        <w:t>, así como de cualquier persona física, moral o sindicato que reciba y ejerza recursos públicos</w:t>
      </w:r>
      <w:r w:rsidR="00317F72" w:rsidRPr="00A4497C">
        <w:rPr>
          <w:rFonts w:ascii="Arial" w:hAnsi="Arial" w:cs="Arial"/>
        </w:rPr>
        <w:t>.</w:t>
      </w:r>
    </w:p>
    <w:p w:rsidR="00317F72" w:rsidRPr="00A4497C" w:rsidRDefault="00317F72" w:rsidP="00F86024">
      <w:pPr>
        <w:pStyle w:val="NormalWeb"/>
        <w:spacing w:before="0" w:beforeAutospacing="0" w:after="0" w:afterAutospacing="0"/>
        <w:jc w:val="both"/>
        <w:rPr>
          <w:rFonts w:ascii="Arial" w:hAnsi="Arial" w:cs="Arial"/>
          <w:lang w:eastAsia="en-US"/>
        </w:rPr>
      </w:pPr>
    </w:p>
    <w:p w:rsidR="00643B4F" w:rsidRPr="00A4497C" w:rsidRDefault="0036207D" w:rsidP="005B5D78">
      <w:pPr>
        <w:pStyle w:val="NormalWeb"/>
        <w:spacing w:before="0" w:beforeAutospacing="0" w:after="0" w:afterAutospacing="0"/>
        <w:jc w:val="both"/>
        <w:rPr>
          <w:rFonts w:ascii="Arial" w:hAnsi="Arial" w:cs="Arial"/>
          <w:lang w:eastAsia="en-US"/>
        </w:rPr>
      </w:pPr>
      <w:r w:rsidRPr="00A4497C">
        <w:rPr>
          <w:rFonts w:ascii="Arial" w:hAnsi="Arial" w:cs="Arial"/>
          <w:lang w:eastAsia="en-US"/>
        </w:rPr>
        <w:t>Además,</w:t>
      </w:r>
      <w:r w:rsidR="00B456A7" w:rsidRPr="00A4497C">
        <w:rPr>
          <w:rFonts w:ascii="Arial" w:hAnsi="Arial" w:cs="Arial"/>
          <w:lang w:eastAsia="en-US"/>
        </w:rPr>
        <w:t xml:space="preserve"> pretende contribuir </w:t>
      </w:r>
      <w:r w:rsidR="009B54D1" w:rsidRPr="00A4497C">
        <w:rPr>
          <w:rFonts w:ascii="Arial" w:hAnsi="Arial" w:cs="Arial"/>
          <w:lang w:eastAsia="en-US"/>
        </w:rPr>
        <w:t xml:space="preserve">ampliamente a </w:t>
      </w:r>
      <w:r w:rsidR="00D816A7" w:rsidRPr="00A4497C">
        <w:rPr>
          <w:rFonts w:ascii="Arial" w:hAnsi="Arial" w:cs="Arial"/>
          <w:lang w:eastAsia="en-US"/>
        </w:rPr>
        <w:t xml:space="preserve">las reformas </w:t>
      </w:r>
      <w:r w:rsidR="00D816A7" w:rsidRPr="00A4497C">
        <w:rPr>
          <w:rFonts w:ascii="Arial" w:hAnsi="Arial" w:cs="Arial"/>
        </w:rPr>
        <w:t>a la Ley de Transparencia y Acceso a la Información Pública para el Estado de Guanajuato</w:t>
      </w:r>
      <w:r w:rsidR="00317F72" w:rsidRPr="00A4497C">
        <w:rPr>
          <w:rFonts w:ascii="Arial" w:hAnsi="Arial" w:cs="Arial"/>
        </w:rPr>
        <w:t>, promoviendo el sustento legal para la realización de diversas acciones para garantizar y promover el derecho de acceso a la información en posesión de cualquier autoridad, transparentando el ejercicio de la gestión pública a través del acceso a la información</w:t>
      </w:r>
      <w:r w:rsidR="00001DF3" w:rsidRPr="00A4497C">
        <w:rPr>
          <w:rFonts w:ascii="Arial" w:hAnsi="Arial" w:cs="Arial"/>
        </w:rPr>
        <w:t>.</w:t>
      </w:r>
      <w:r w:rsidR="00317F72" w:rsidRPr="00A4497C">
        <w:rPr>
          <w:rFonts w:ascii="Arial" w:hAnsi="Arial" w:cs="Arial"/>
        </w:rPr>
        <w:t xml:space="preserve">   </w:t>
      </w:r>
    </w:p>
    <w:p w:rsidR="00317F72" w:rsidRPr="00A4497C" w:rsidRDefault="00317F72" w:rsidP="00F86024">
      <w:pPr>
        <w:spacing w:after="0" w:line="240" w:lineRule="auto"/>
        <w:jc w:val="both"/>
        <w:rPr>
          <w:rFonts w:ascii="Arial" w:eastAsia="Times New Roman" w:hAnsi="Arial" w:cs="Arial"/>
          <w:sz w:val="24"/>
          <w:szCs w:val="24"/>
        </w:rPr>
      </w:pPr>
    </w:p>
    <w:p w:rsidR="00DF6DD8" w:rsidRPr="00A4497C" w:rsidRDefault="00A741F6" w:rsidP="00F86024">
      <w:pPr>
        <w:spacing w:after="0" w:line="240" w:lineRule="auto"/>
        <w:jc w:val="both"/>
        <w:rPr>
          <w:rFonts w:ascii="Arial" w:eastAsia="Times New Roman" w:hAnsi="Arial" w:cs="Arial"/>
          <w:sz w:val="24"/>
          <w:szCs w:val="24"/>
        </w:rPr>
      </w:pPr>
      <w:r w:rsidRPr="00A4497C">
        <w:rPr>
          <w:rFonts w:ascii="Arial" w:eastAsia="Times New Roman" w:hAnsi="Arial" w:cs="Arial"/>
          <w:b/>
          <w:sz w:val="24"/>
          <w:szCs w:val="24"/>
        </w:rPr>
        <w:t>III.</w:t>
      </w:r>
      <w:r w:rsidRPr="00A4497C">
        <w:rPr>
          <w:rFonts w:ascii="Arial" w:eastAsia="Times New Roman" w:hAnsi="Arial" w:cs="Arial"/>
          <w:sz w:val="24"/>
          <w:szCs w:val="24"/>
        </w:rPr>
        <w:t xml:space="preserve"> </w:t>
      </w:r>
      <w:r w:rsidR="00DF6DD8" w:rsidRPr="00A4497C">
        <w:rPr>
          <w:rFonts w:ascii="Arial" w:eastAsia="Times New Roman" w:hAnsi="Arial" w:cs="Arial"/>
          <w:sz w:val="24"/>
          <w:szCs w:val="24"/>
        </w:rPr>
        <w:t>Dentro de las consideraciones relevantes que plantea la iniciativa en su exposición de motivos, se encuentran</w:t>
      </w:r>
      <w:r w:rsidR="00036F43" w:rsidRPr="00A4497C">
        <w:rPr>
          <w:rFonts w:ascii="Arial" w:eastAsia="Times New Roman" w:hAnsi="Arial" w:cs="Arial"/>
          <w:sz w:val="24"/>
          <w:szCs w:val="24"/>
        </w:rPr>
        <w:t xml:space="preserve"> entre otras,</w:t>
      </w:r>
      <w:r w:rsidR="00DF6DD8" w:rsidRPr="00A4497C">
        <w:rPr>
          <w:rFonts w:ascii="Arial" w:eastAsia="Times New Roman" w:hAnsi="Arial" w:cs="Arial"/>
          <w:sz w:val="24"/>
          <w:szCs w:val="24"/>
        </w:rPr>
        <w:t xml:space="preserve"> las siguientes:</w:t>
      </w:r>
    </w:p>
    <w:p w:rsidR="008E20DF" w:rsidRPr="00A4497C" w:rsidRDefault="008E20DF" w:rsidP="00F86024">
      <w:pPr>
        <w:pStyle w:val="Prrafodelista"/>
        <w:spacing w:after="0" w:line="240" w:lineRule="auto"/>
        <w:ind w:left="-284"/>
        <w:rPr>
          <w:rFonts w:ascii="Arial" w:eastAsia="Times New Roman" w:hAnsi="Arial" w:cs="Arial"/>
          <w:sz w:val="24"/>
          <w:szCs w:val="24"/>
        </w:rPr>
      </w:pPr>
    </w:p>
    <w:p w:rsidR="007207F1" w:rsidRPr="00A4497C" w:rsidRDefault="007207F1" w:rsidP="00F86024">
      <w:pPr>
        <w:pStyle w:val="Sinespaciado1"/>
        <w:numPr>
          <w:ilvl w:val="0"/>
          <w:numId w:val="6"/>
        </w:numPr>
        <w:ind w:left="567" w:hanging="425"/>
        <w:jc w:val="both"/>
        <w:rPr>
          <w:rFonts w:ascii="Arial" w:hAnsi="Arial" w:cs="Arial"/>
          <w:sz w:val="24"/>
          <w:szCs w:val="24"/>
        </w:rPr>
      </w:pPr>
      <w:r w:rsidRPr="00A4497C">
        <w:rPr>
          <w:rFonts w:ascii="Arial" w:hAnsi="Arial" w:cs="Arial"/>
          <w:sz w:val="24"/>
          <w:szCs w:val="24"/>
        </w:rPr>
        <w:t>Determinar las bases de organización y funcionamiento del</w:t>
      </w:r>
      <w:r w:rsidR="002E662E" w:rsidRPr="00A4497C">
        <w:rPr>
          <w:rFonts w:ascii="Arial" w:hAnsi="Arial" w:cs="Arial"/>
          <w:sz w:val="24"/>
          <w:szCs w:val="24"/>
        </w:rPr>
        <w:t xml:space="preserve"> Sistema Integral de Gestión de Documentos Electrónicos.</w:t>
      </w:r>
      <w:r w:rsidRPr="00A4497C">
        <w:rPr>
          <w:rFonts w:ascii="Arial" w:hAnsi="Arial" w:cs="Arial"/>
          <w:sz w:val="24"/>
          <w:szCs w:val="24"/>
        </w:rPr>
        <w:t xml:space="preserve"> </w:t>
      </w:r>
    </w:p>
    <w:p w:rsidR="00204B66" w:rsidRPr="00A4497C" w:rsidRDefault="00204B66" w:rsidP="00204B66">
      <w:pPr>
        <w:pStyle w:val="Sinespaciado1"/>
        <w:ind w:left="567"/>
        <w:jc w:val="both"/>
        <w:rPr>
          <w:rFonts w:ascii="Arial" w:hAnsi="Arial" w:cs="Arial"/>
          <w:sz w:val="24"/>
          <w:szCs w:val="24"/>
        </w:rPr>
      </w:pPr>
    </w:p>
    <w:p w:rsidR="00204B66" w:rsidRPr="00A4497C" w:rsidRDefault="002E662E" w:rsidP="00AF67EF">
      <w:pPr>
        <w:pStyle w:val="Sinespaciado1"/>
        <w:numPr>
          <w:ilvl w:val="0"/>
          <w:numId w:val="6"/>
        </w:numPr>
        <w:ind w:left="567" w:hanging="425"/>
        <w:jc w:val="both"/>
        <w:rPr>
          <w:rFonts w:ascii="Arial" w:hAnsi="Arial" w:cs="Arial"/>
          <w:sz w:val="24"/>
          <w:szCs w:val="24"/>
        </w:rPr>
      </w:pPr>
      <w:r w:rsidRPr="00A4497C">
        <w:rPr>
          <w:rFonts w:ascii="Arial" w:hAnsi="Arial" w:cs="Arial"/>
          <w:sz w:val="24"/>
          <w:szCs w:val="24"/>
        </w:rPr>
        <w:t xml:space="preserve">Proponer la creación de un Registro Estatal con el objeto de concentrar información de los sistemas institucionales y de los archivos privados. </w:t>
      </w:r>
    </w:p>
    <w:p w:rsidR="002E662E" w:rsidRPr="00A4497C" w:rsidRDefault="002E662E" w:rsidP="002E662E">
      <w:pPr>
        <w:pStyle w:val="Sinespaciado1"/>
        <w:jc w:val="both"/>
        <w:rPr>
          <w:rFonts w:ascii="Arial" w:hAnsi="Arial" w:cs="Arial"/>
          <w:sz w:val="24"/>
          <w:szCs w:val="24"/>
        </w:rPr>
      </w:pPr>
    </w:p>
    <w:p w:rsidR="000C1889" w:rsidRPr="00A4497C" w:rsidRDefault="002E662E" w:rsidP="007207F1">
      <w:pPr>
        <w:pStyle w:val="Sinespaciado1"/>
        <w:numPr>
          <w:ilvl w:val="0"/>
          <w:numId w:val="6"/>
        </w:numPr>
        <w:ind w:left="567" w:hanging="425"/>
        <w:jc w:val="both"/>
        <w:rPr>
          <w:rFonts w:ascii="Arial" w:hAnsi="Arial" w:cs="Arial"/>
          <w:sz w:val="24"/>
          <w:szCs w:val="24"/>
        </w:rPr>
      </w:pPr>
      <w:r w:rsidRPr="00A4497C">
        <w:rPr>
          <w:rFonts w:ascii="Arial" w:hAnsi="Arial" w:cs="Arial"/>
          <w:sz w:val="24"/>
          <w:szCs w:val="24"/>
        </w:rPr>
        <w:lastRenderedPageBreak/>
        <w:t>Implementar el Sistema Institucional de Archivos, por medio de registros, procesos, procedimientos, criterios, estructuras, herramientas y funciones de acuerdo con los procesos de gestión documental</w:t>
      </w:r>
      <w:r w:rsidR="007207F1" w:rsidRPr="00A4497C">
        <w:rPr>
          <w:rFonts w:ascii="Arial" w:hAnsi="Arial" w:cs="Arial"/>
          <w:sz w:val="24"/>
          <w:szCs w:val="24"/>
        </w:rPr>
        <w:t>.</w:t>
      </w:r>
    </w:p>
    <w:p w:rsidR="002E662E" w:rsidRPr="00A4497C" w:rsidRDefault="002E662E" w:rsidP="00A4497C">
      <w:pPr>
        <w:pStyle w:val="Prrafodelista"/>
        <w:spacing w:after="0"/>
        <w:rPr>
          <w:rFonts w:ascii="Arial" w:hAnsi="Arial" w:cs="Arial"/>
          <w:sz w:val="24"/>
          <w:szCs w:val="24"/>
        </w:rPr>
      </w:pPr>
    </w:p>
    <w:p w:rsidR="00800EEA" w:rsidRPr="00A4497C" w:rsidRDefault="00800EEA" w:rsidP="007207F1">
      <w:pPr>
        <w:pStyle w:val="Sinespaciado1"/>
        <w:numPr>
          <w:ilvl w:val="0"/>
          <w:numId w:val="6"/>
        </w:numPr>
        <w:ind w:left="567" w:hanging="425"/>
        <w:jc w:val="both"/>
        <w:rPr>
          <w:rFonts w:ascii="Arial" w:hAnsi="Arial" w:cs="Arial"/>
          <w:sz w:val="24"/>
          <w:szCs w:val="24"/>
        </w:rPr>
      </w:pPr>
      <w:r w:rsidRPr="00A4497C">
        <w:rPr>
          <w:rFonts w:ascii="Arial" w:hAnsi="Arial" w:cs="Arial"/>
          <w:sz w:val="24"/>
          <w:szCs w:val="24"/>
        </w:rPr>
        <w:t>La creación del Consejo del Estado de Guanajuato en Materia de Archivos, con el propósito de promover el desarrollo técnico y normativo en el manejo de documentos.</w:t>
      </w:r>
    </w:p>
    <w:p w:rsidR="00800EEA" w:rsidRPr="00A4497C" w:rsidRDefault="00800EEA" w:rsidP="00A4497C">
      <w:pPr>
        <w:pStyle w:val="Prrafodelista"/>
        <w:spacing w:after="0"/>
        <w:rPr>
          <w:rFonts w:ascii="Arial" w:hAnsi="Arial" w:cs="Arial"/>
          <w:sz w:val="24"/>
          <w:szCs w:val="24"/>
        </w:rPr>
      </w:pPr>
    </w:p>
    <w:p w:rsidR="002E662E" w:rsidRPr="00A4497C" w:rsidRDefault="00800EEA" w:rsidP="007207F1">
      <w:pPr>
        <w:pStyle w:val="Sinespaciado1"/>
        <w:numPr>
          <w:ilvl w:val="0"/>
          <w:numId w:val="6"/>
        </w:numPr>
        <w:ind w:left="567" w:hanging="425"/>
        <w:jc w:val="both"/>
        <w:rPr>
          <w:rFonts w:ascii="Arial" w:hAnsi="Arial" w:cs="Arial"/>
          <w:sz w:val="24"/>
          <w:szCs w:val="24"/>
        </w:rPr>
      </w:pPr>
      <w:r w:rsidRPr="00A4497C">
        <w:rPr>
          <w:rFonts w:ascii="Arial" w:hAnsi="Arial" w:cs="Arial"/>
          <w:sz w:val="24"/>
          <w:szCs w:val="24"/>
        </w:rPr>
        <w:t>Su relevancia radica entonces, en reconocer el carácter estratégico de los archivos, al definir que se debe garantizar su organización, conservación y preservación, con el objeto de respetar el derecho a la verdad y permitir el acceso a la información contenida en ellos; así como fomentar el conocimiento del patrimonio documental</w:t>
      </w:r>
      <w:r w:rsidR="00F81DB6" w:rsidRPr="00A4497C">
        <w:rPr>
          <w:rFonts w:ascii="Arial" w:hAnsi="Arial" w:cs="Arial"/>
          <w:sz w:val="24"/>
          <w:szCs w:val="24"/>
        </w:rPr>
        <w:t>.</w:t>
      </w:r>
      <w:r w:rsidRPr="00A4497C">
        <w:rPr>
          <w:rFonts w:ascii="Arial" w:hAnsi="Arial" w:cs="Arial"/>
          <w:sz w:val="24"/>
          <w:szCs w:val="24"/>
        </w:rPr>
        <w:t xml:space="preserve"> </w:t>
      </w:r>
    </w:p>
    <w:p w:rsidR="000062DF" w:rsidRPr="00A4497C" w:rsidRDefault="000062DF" w:rsidP="00A4497C">
      <w:pPr>
        <w:spacing w:after="0"/>
        <w:rPr>
          <w:rFonts w:ascii="Arial" w:hAnsi="Arial" w:cs="Arial"/>
          <w:sz w:val="24"/>
          <w:szCs w:val="24"/>
        </w:rPr>
      </w:pPr>
    </w:p>
    <w:p w:rsidR="00905D4B" w:rsidRPr="00A4497C" w:rsidRDefault="000062DF" w:rsidP="00905D4B">
      <w:pPr>
        <w:pStyle w:val="Sinespaciado1"/>
        <w:numPr>
          <w:ilvl w:val="0"/>
          <w:numId w:val="6"/>
        </w:numPr>
        <w:ind w:left="567" w:hanging="425"/>
        <w:jc w:val="both"/>
        <w:rPr>
          <w:rFonts w:ascii="Arial" w:hAnsi="Arial" w:cs="Arial"/>
          <w:sz w:val="24"/>
          <w:szCs w:val="24"/>
        </w:rPr>
      </w:pPr>
      <w:r w:rsidRPr="00A4497C">
        <w:rPr>
          <w:rFonts w:ascii="Arial" w:hAnsi="Arial" w:cs="Arial"/>
          <w:sz w:val="24"/>
          <w:szCs w:val="24"/>
        </w:rPr>
        <w:t>El acceso a la información y la transparencia permite entonces, poner de manifiesto que los archivos son un elemento nodal para el funcionamiento de la gestión pública, al ser el principal insumo para el desarrollo de todas las actividades gubernamentales</w:t>
      </w:r>
      <w:r w:rsidR="00905D4B" w:rsidRPr="00A4497C">
        <w:rPr>
          <w:rFonts w:ascii="Arial" w:hAnsi="Arial" w:cs="Arial"/>
          <w:sz w:val="24"/>
          <w:szCs w:val="24"/>
        </w:rPr>
        <w:t>.</w:t>
      </w:r>
    </w:p>
    <w:p w:rsidR="007207F1" w:rsidRPr="00A4497C" w:rsidRDefault="007207F1" w:rsidP="00EA554E">
      <w:pPr>
        <w:pStyle w:val="Sinespaciado1"/>
        <w:jc w:val="both"/>
        <w:rPr>
          <w:rFonts w:ascii="Arial" w:hAnsi="Arial" w:cs="Arial"/>
          <w:sz w:val="24"/>
          <w:szCs w:val="24"/>
        </w:rPr>
      </w:pPr>
    </w:p>
    <w:p w:rsidR="00BC1AFC" w:rsidRPr="00A4497C" w:rsidRDefault="00DF6DD8" w:rsidP="00A873D0">
      <w:pPr>
        <w:spacing w:after="0" w:line="240" w:lineRule="auto"/>
        <w:jc w:val="both"/>
        <w:rPr>
          <w:rFonts w:ascii="Arial" w:eastAsia="Times New Roman" w:hAnsi="Arial" w:cs="Arial"/>
          <w:sz w:val="24"/>
          <w:szCs w:val="24"/>
        </w:rPr>
      </w:pPr>
      <w:r w:rsidRPr="00A4497C">
        <w:rPr>
          <w:rFonts w:ascii="Arial" w:eastAsia="Times New Roman" w:hAnsi="Arial" w:cs="Arial"/>
          <w:sz w:val="24"/>
          <w:szCs w:val="24"/>
        </w:rPr>
        <w:t xml:space="preserve">En razón de lo anteriormente expuesto y como resultado del análisis y estudio y para efectos de pronunciarnos sobre el contenido normativo de dicha iniciativa, los integrantes de la </w:t>
      </w:r>
      <w:r w:rsidR="00250F4C" w:rsidRPr="00A4497C">
        <w:rPr>
          <w:rFonts w:ascii="Arial" w:eastAsia="Times New Roman" w:hAnsi="Arial" w:cs="Arial"/>
          <w:sz w:val="24"/>
          <w:szCs w:val="24"/>
        </w:rPr>
        <w:t>Comisión de Gobierno, Seguridad Pública y Tránsito</w:t>
      </w:r>
      <w:r w:rsidRPr="00A4497C">
        <w:rPr>
          <w:rFonts w:ascii="Arial" w:eastAsia="Times New Roman" w:hAnsi="Arial" w:cs="Arial"/>
          <w:sz w:val="24"/>
          <w:szCs w:val="24"/>
        </w:rPr>
        <w:t>, sometemos a este cuerpo edilicio la aprobación del siguiente:</w:t>
      </w:r>
    </w:p>
    <w:p w:rsidR="0036207D" w:rsidRPr="00A4497C" w:rsidRDefault="0036207D" w:rsidP="00A873D0">
      <w:pPr>
        <w:spacing w:after="0" w:line="240" w:lineRule="auto"/>
        <w:jc w:val="both"/>
        <w:rPr>
          <w:rFonts w:ascii="Arial" w:eastAsia="Times New Roman" w:hAnsi="Arial" w:cs="Arial"/>
          <w:sz w:val="24"/>
          <w:szCs w:val="24"/>
        </w:rPr>
      </w:pPr>
    </w:p>
    <w:p w:rsidR="00DF6DD8" w:rsidRPr="00A4497C" w:rsidRDefault="00DF6DD8" w:rsidP="00A873D0">
      <w:pPr>
        <w:spacing w:after="0" w:line="240" w:lineRule="auto"/>
        <w:jc w:val="center"/>
        <w:rPr>
          <w:rFonts w:ascii="Arial" w:eastAsia="Times New Roman" w:hAnsi="Arial" w:cs="Arial"/>
          <w:b/>
          <w:sz w:val="24"/>
          <w:szCs w:val="24"/>
        </w:rPr>
      </w:pPr>
      <w:r w:rsidRPr="00A4497C">
        <w:rPr>
          <w:rFonts w:ascii="Arial" w:eastAsia="Times New Roman" w:hAnsi="Arial" w:cs="Arial"/>
          <w:b/>
          <w:sz w:val="24"/>
          <w:szCs w:val="24"/>
        </w:rPr>
        <w:t>A C U E R D O</w:t>
      </w:r>
    </w:p>
    <w:p w:rsidR="00DF6DD8" w:rsidRPr="00A4497C" w:rsidRDefault="00DF6DD8" w:rsidP="00A873D0">
      <w:pPr>
        <w:spacing w:after="0" w:line="240" w:lineRule="auto"/>
        <w:jc w:val="both"/>
        <w:rPr>
          <w:rFonts w:ascii="Arial" w:eastAsia="Times New Roman" w:hAnsi="Arial" w:cs="Arial"/>
          <w:sz w:val="24"/>
          <w:szCs w:val="24"/>
        </w:rPr>
      </w:pPr>
    </w:p>
    <w:p w:rsidR="00DF6DD8" w:rsidRPr="00A4497C" w:rsidRDefault="00DF6DD8" w:rsidP="00A873D0">
      <w:pPr>
        <w:spacing w:after="0" w:line="240" w:lineRule="auto"/>
        <w:jc w:val="both"/>
        <w:rPr>
          <w:rFonts w:ascii="Arial" w:eastAsia="Times New Roman" w:hAnsi="Arial" w:cs="Arial"/>
          <w:sz w:val="24"/>
          <w:szCs w:val="24"/>
        </w:rPr>
      </w:pPr>
      <w:r w:rsidRPr="00A4497C">
        <w:rPr>
          <w:rFonts w:ascii="Arial" w:eastAsia="Times New Roman" w:hAnsi="Arial" w:cs="Arial"/>
          <w:b/>
          <w:sz w:val="24"/>
          <w:szCs w:val="24"/>
        </w:rPr>
        <w:t>Único.</w:t>
      </w:r>
      <w:r w:rsidRPr="00A4497C">
        <w:rPr>
          <w:rFonts w:ascii="Arial" w:eastAsia="Times New Roman" w:hAnsi="Arial" w:cs="Arial"/>
          <w:sz w:val="24"/>
          <w:szCs w:val="24"/>
        </w:rPr>
        <w:t xml:space="preserve"> Para efectos del último párrafo del artículo 56 de la Constitución Política para el Estado de Guanajuato, envíese la respuesta correspondiente </w:t>
      </w:r>
      <w:r w:rsidR="00643B4F" w:rsidRPr="00A4497C">
        <w:rPr>
          <w:rFonts w:ascii="Arial" w:eastAsia="Times New Roman" w:hAnsi="Arial" w:cs="Arial"/>
          <w:sz w:val="24"/>
          <w:szCs w:val="24"/>
        </w:rPr>
        <w:t>a</w:t>
      </w:r>
      <w:r w:rsidR="00EA554E" w:rsidRPr="00A4497C">
        <w:rPr>
          <w:rFonts w:ascii="Arial" w:eastAsia="Times New Roman" w:hAnsi="Arial" w:cs="Arial"/>
          <w:sz w:val="24"/>
          <w:szCs w:val="24"/>
        </w:rPr>
        <w:t>l Oficio Circular número 182</w:t>
      </w:r>
      <w:r w:rsidR="00834224" w:rsidRPr="00A4497C">
        <w:rPr>
          <w:rFonts w:ascii="Arial" w:eastAsia="Times New Roman" w:hAnsi="Arial" w:cs="Arial"/>
          <w:sz w:val="24"/>
          <w:szCs w:val="24"/>
        </w:rPr>
        <w:t xml:space="preserve">, respecto </w:t>
      </w:r>
      <w:r w:rsidR="0036207D" w:rsidRPr="00A4497C">
        <w:rPr>
          <w:rFonts w:ascii="Arial" w:eastAsia="Times New Roman" w:hAnsi="Arial" w:cs="Arial"/>
          <w:sz w:val="24"/>
          <w:szCs w:val="24"/>
        </w:rPr>
        <w:t>a la</w:t>
      </w:r>
      <w:r w:rsidR="00643B4F" w:rsidRPr="00A4497C">
        <w:rPr>
          <w:rFonts w:ascii="Arial" w:eastAsia="Times New Roman" w:hAnsi="Arial" w:cs="Arial"/>
          <w:sz w:val="24"/>
          <w:szCs w:val="24"/>
        </w:rPr>
        <w:t xml:space="preserve"> iniciativa que expide la </w:t>
      </w:r>
      <w:r w:rsidR="005B7CA4" w:rsidRPr="00A4497C">
        <w:rPr>
          <w:rFonts w:ascii="Arial" w:eastAsia="Times New Roman" w:hAnsi="Arial" w:cs="Arial"/>
          <w:b/>
          <w:sz w:val="24"/>
          <w:szCs w:val="24"/>
        </w:rPr>
        <w:t xml:space="preserve">Ley </w:t>
      </w:r>
      <w:r w:rsidR="007321AF" w:rsidRPr="00A4497C">
        <w:rPr>
          <w:rFonts w:ascii="Arial" w:eastAsia="Times New Roman" w:hAnsi="Arial" w:cs="Arial"/>
          <w:b/>
          <w:sz w:val="24"/>
          <w:szCs w:val="24"/>
        </w:rPr>
        <w:t xml:space="preserve">de Archivos </w:t>
      </w:r>
      <w:r w:rsidR="0036207D" w:rsidRPr="00A4497C">
        <w:rPr>
          <w:rFonts w:ascii="Arial" w:eastAsia="Times New Roman" w:hAnsi="Arial" w:cs="Arial"/>
          <w:b/>
          <w:sz w:val="24"/>
          <w:szCs w:val="24"/>
        </w:rPr>
        <w:t>del Estado</w:t>
      </w:r>
      <w:r w:rsidR="00643B4F" w:rsidRPr="00A4497C">
        <w:rPr>
          <w:rFonts w:ascii="Arial" w:eastAsia="Times New Roman" w:hAnsi="Arial" w:cs="Arial"/>
          <w:b/>
          <w:sz w:val="24"/>
          <w:szCs w:val="24"/>
        </w:rPr>
        <w:t xml:space="preserve"> de Guanajuato</w:t>
      </w:r>
      <w:r w:rsidR="0005246C" w:rsidRPr="00A4497C">
        <w:rPr>
          <w:rFonts w:ascii="Arial" w:eastAsia="Times New Roman" w:hAnsi="Arial" w:cs="Arial"/>
          <w:b/>
          <w:sz w:val="24"/>
          <w:szCs w:val="24"/>
        </w:rPr>
        <w:t xml:space="preserve"> y reformas a la Ley de Transparencia y Acceso a la Información Pública para el Estado de Guanajuato</w:t>
      </w:r>
      <w:r w:rsidR="00643B4F" w:rsidRPr="00A4497C">
        <w:rPr>
          <w:rFonts w:ascii="Arial" w:eastAsia="Times New Roman" w:hAnsi="Arial" w:cs="Arial"/>
          <w:b/>
          <w:i/>
          <w:sz w:val="24"/>
          <w:szCs w:val="24"/>
        </w:rPr>
        <w:t>,</w:t>
      </w:r>
      <w:r w:rsidR="00072A26" w:rsidRPr="00A4497C">
        <w:rPr>
          <w:rFonts w:ascii="Arial" w:eastAsia="Times New Roman" w:hAnsi="Arial" w:cs="Arial"/>
          <w:sz w:val="24"/>
          <w:szCs w:val="24"/>
        </w:rPr>
        <w:t xml:space="preserve"> </w:t>
      </w:r>
      <w:r w:rsidR="00EA554E" w:rsidRPr="00A4497C">
        <w:rPr>
          <w:rFonts w:ascii="Arial" w:eastAsia="Times New Roman" w:hAnsi="Arial" w:cs="Arial"/>
          <w:sz w:val="24"/>
          <w:szCs w:val="24"/>
        </w:rPr>
        <w:t xml:space="preserve">con el objeto de </w:t>
      </w:r>
      <w:r w:rsidR="005B5D78" w:rsidRPr="00A4497C">
        <w:rPr>
          <w:rFonts w:ascii="Arial" w:eastAsia="Times New Roman" w:hAnsi="Arial" w:cs="Arial"/>
          <w:b/>
          <w:sz w:val="24"/>
          <w:szCs w:val="24"/>
        </w:rPr>
        <w:t>establecer los principios y bases para la organización, conservación, administración y preservación homogénea de los archivos en posesión de los sujetos obligados en sus diversos ámbitos de gobierno, así como de cualquier persona física, moral o sindicato que reciba y ejerza recursos públicos</w:t>
      </w:r>
      <w:r w:rsidR="005B5D78" w:rsidRPr="00A4497C">
        <w:rPr>
          <w:rFonts w:ascii="Arial" w:eastAsia="Times New Roman" w:hAnsi="Arial" w:cs="Arial"/>
          <w:sz w:val="24"/>
          <w:szCs w:val="24"/>
        </w:rPr>
        <w:t xml:space="preserve"> </w:t>
      </w:r>
      <w:r w:rsidRPr="00A4497C">
        <w:rPr>
          <w:rFonts w:ascii="Arial" w:eastAsia="Times New Roman" w:hAnsi="Arial" w:cs="Arial"/>
          <w:sz w:val="24"/>
          <w:szCs w:val="24"/>
        </w:rPr>
        <w:t xml:space="preserve">enviada por la Sexagésima </w:t>
      </w:r>
      <w:r w:rsidR="008605BF" w:rsidRPr="00A4497C">
        <w:rPr>
          <w:rFonts w:ascii="Arial" w:eastAsia="Times New Roman" w:hAnsi="Arial" w:cs="Arial"/>
          <w:sz w:val="24"/>
          <w:szCs w:val="24"/>
        </w:rPr>
        <w:t xml:space="preserve">Cuarta Legislatura </w:t>
      </w:r>
      <w:r w:rsidRPr="00A4497C">
        <w:rPr>
          <w:rFonts w:ascii="Arial" w:eastAsia="Times New Roman" w:hAnsi="Arial" w:cs="Arial"/>
          <w:sz w:val="24"/>
          <w:szCs w:val="24"/>
        </w:rPr>
        <w:t>del H. Congreso del Estado de Guanajuato. Lo anterior, a fin de manifestar las observaciones y aportaciones que se señalan en el anexo que forma parte del presente acuerdo, las cuales contribuirán a enriquecer el contenido de la iniciativa de referencia.</w:t>
      </w:r>
    </w:p>
    <w:p w:rsidR="00A873D0" w:rsidRPr="00A4497C" w:rsidRDefault="00A873D0" w:rsidP="00A873D0">
      <w:pPr>
        <w:spacing w:after="0" w:line="240" w:lineRule="auto"/>
        <w:jc w:val="both"/>
        <w:rPr>
          <w:rFonts w:ascii="Arial" w:eastAsia="Times New Roman" w:hAnsi="Arial" w:cs="Arial"/>
          <w:sz w:val="24"/>
          <w:szCs w:val="24"/>
        </w:rPr>
      </w:pPr>
    </w:p>
    <w:p w:rsidR="00422729" w:rsidRPr="00A4497C" w:rsidRDefault="00422729" w:rsidP="00A873D0">
      <w:pPr>
        <w:spacing w:after="0" w:line="240" w:lineRule="auto"/>
        <w:jc w:val="both"/>
        <w:rPr>
          <w:rFonts w:ascii="Arial" w:eastAsia="Times New Roman" w:hAnsi="Arial" w:cs="Arial"/>
          <w:sz w:val="24"/>
          <w:szCs w:val="24"/>
        </w:rPr>
      </w:pPr>
    </w:p>
    <w:p w:rsidR="00422729" w:rsidRPr="00A4497C" w:rsidRDefault="00422729" w:rsidP="00A873D0">
      <w:pPr>
        <w:spacing w:after="0" w:line="240" w:lineRule="auto"/>
        <w:jc w:val="both"/>
        <w:rPr>
          <w:rFonts w:ascii="Arial" w:eastAsia="Times New Roman" w:hAnsi="Arial" w:cs="Arial"/>
          <w:sz w:val="24"/>
          <w:szCs w:val="24"/>
        </w:rPr>
      </w:pPr>
    </w:p>
    <w:p w:rsidR="00422729" w:rsidRPr="00A4497C" w:rsidRDefault="00422729" w:rsidP="00A873D0">
      <w:pPr>
        <w:spacing w:after="0" w:line="240" w:lineRule="auto"/>
        <w:jc w:val="both"/>
        <w:rPr>
          <w:rFonts w:ascii="Arial" w:eastAsia="Times New Roman" w:hAnsi="Arial" w:cs="Arial"/>
          <w:sz w:val="24"/>
          <w:szCs w:val="24"/>
        </w:rPr>
      </w:pPr>
    </w:p>
    <w:p w:rsidR="00422729" w:rsidRPr="00A4497C" w:rsidRDefault="00422729" w:rsidP="00A873D0">
      <w:pPr>
        <w:spacing w:after="0" w:line="240" w:lineRule="auto"/>
        <w:jc w:val="both"/>
        <w:rPr>
          <w:rFonts w:ascii="Arial" w:eastAsia="Times New Roman" w:hAnsi="Arial" w:cs="Arial"/>
          <w:sz w:val="24"/>
          <w:szCs w:val="24"/>
        </w:rPr>
      </w:pPr>
    </w:p>
    <w:p w:rsidR="00072A26" w:rsidRPr="00A4497C" w:rsidRDefault="00072A26" w:rsidP="00EA554E">
      <w:pPr>
        <w:spacing w:after="0" w:line="240" w:lineRule="auto"/>
        <w:jc w:val="center"/>
        <w:rPr>
          <w:rFonts w:ascii="Arial" w:hAnsi="Arial" w:cs="Arial"/>
          <w:b/>
          <w:sz w:val="24"/>
          <w:szCs w:val="24"/>
        </w:rPr>
      </w:pPr>
      <w:r w:rsidRPr="00A4497C">
        <w:rPr>
          <w:rFonts w:ascii="Arial" w:hAnsi="Arial" w:cs="Arial"/>
          <w:b/>
          <w:sz w:val="24"/>
          <w:szCs w:val="24"/>
        </w:rPr>
        <w:lastRenderedPageBreak/>
        <w:t>A T E N T A M E N T E</w:t>
      </w:r>
    </w:p>
    <w:p w:rsidR="00072A26" w:rsidRPr="00A4497C" w:rsidRDefault="00072A26" w:rsidP="00EA554E">
      <w:pPr>
        <w:spacing w:after="0" w:line="240" w:lineRule="auto"/>
        <w:jc w:val="center"/>
        <w:rPr>
          <w:rFonts w:ascii="Arial" w:hAnsi="Arial" w:cs="Arial"/>
          <w:b/>
          <w:sz w:val="24"/>
          <w:szCs w:val="24"/>
        </w:rPr>
      </w:pPr>
      <w:r w:rsidRPr="00A4497C">
        <w:rPr>
          <w:rFonts w:ascii="Arial" w:hAnsi="Arial" w:cs="Arial"/>
          <w:b/>
          <w:sz w:val="24"/>
          <w:szCs w:val="24"/>
        </w:rPr>
        <w:t>“EL TRABAJO TODO LO VENCE”</w:t>
      </w:r>
    </w:p>
    <w:p w:rsidR="00072A26" w:rsidRPr="00A4497C" w:rsidRDefault="007321AF" w:rsidP="00EA554E">
      <w:pPr>
        <w:pStyle w:val="NormalWeb"/>
        <w:shd w:val="clear" w:color="auto" w:fill="FFFFFF"/>
        <w:spacing w:before="0" w:beforeAutospacing="0" w:after="0" w:afterAutospacing="0"/>
        <w:jc w:val="center"/>
        <w:rPr>
          <w:rFonts w:ascii="Arial" w:hAnsi="Arial" w:cs="Arial"/>
        </w:rPr>
      </w:pPr>
      <w:r w:rsidRPr="00A4497C">
        <w:rPr>
          <w:rFonts w:ascii="Arial" w:hAnsi="Arial" w:cs="Arial"/>
          <w:b/>
        </w:rPr>
        <w:t>“2020</w:t>
      </w:r>
      <w:r w:rsidR="00072A26" w:rsidRPr="00A4497C">
        <w:rPr>
          <w:rFonts w:ascii="Arial" w:hAnsi="Arial" w:cs="Arial"/>
          <w:b/>
        </w:rPr>
        <w:t>,</w:t>
      </w:r>
      <w:r w:rsidRPr="00A4497C">
        <w:rPr>
          <w:rFonts w:ascii="Helvetica" w:hAnsi="Helvetica" w:cs="Arial"/>
          <w:b/>
          <w:bCs/>
        </w:rPr>
        <w:t xml:space="preserve"> </w:t>
      </w:r>
      <w:r w:rsidRPr="00A4497C">
        <w:rPr>
          <w:rFonts w:ascii="Arial" w:hAnsi="Arial" w:cs="Arial"/>
          <w:b/>
          <w:bCs/>
        </w:rPr>
        <w:t>Año de Leona Vicario, Benemérita Madre de la Patria"</w:t>
      </w:r>
    </w:p>
    <w:p w:rsidR="00A873D0" w:rsidRPr="00A4497C" w:rsidRDefault="00133E9E" w:rsidP="00EA554E">
      <w:pPr>
        <w:spacing w:after="0" w:line="240" w:lineRule="auto"/>
        <w:jc w:val="center"/>
        <w:rPr>
          <w:rFonts w:ascii="Arial" w:hAnsi="Arial" w:cs="Arial"/>
          <w:b/>
          <w:sz w:val="24"/>
          <w:szCs w:val="24"/>
        </w:rPr>
      </w:pPr>
      <w:r w:rsidRPr="00A4497C">
        <w:rPr>
          <w:rFonts w:ascii="Arial" w:hAnsi="Arial" w:cs="Arial"/>
          <w:b/>
          <w:sz w:val="24"/>
          <w:szCs w:val="24"/>
        </w:rPr>
        <w:t>León, Guanajuato, a 18</w:t>
      </w:r>
      <w:r w:rsidR="00072A26" w:rsidRPr="00A4497C">
        <w:rPr>
          <w:rFonts w:ascii="Arial" w:hAnsi="Arial" w:cs="Arial"/>
          <w:b/>
          <w:sz w:val="24"/>
          <w:szCs w:val="24"/>
        </w:rPr>
        <w:t xml:space="preserve"> de </w:t>
      </w:r>
      <w:r w:rsidR="00EA554E" w:rsidRPr="00A4497C">
        <w:rPr>
          <w:rFonts w:ascii="Arial" w:hAnsi="Arial" w:cs="Arial"/>
          <w:b/>
          <w:sz w:val="24"/>
          <w:szCs w:val="24"/>
        </w:rPr>
        <w:t>f</w:t>
      </w:r>
      <w:r w:rsidR="00905D4B" w:rsidRPr="00A4497C">
        <w:rPr>
          <w:rFonts w:ascii="Arial" w:hAnsi="Arial" w:cs="Arial"/>
          <w:b/>
          <w:sz w:val="24"/>
          <w:szCs w:val="24"/>
        </w:rPr>
        <w:t>ebrero</w:t>
      </w:r>
      <w:r w:rsidR="00072A26" w:rsidRPr="00A4497C">
        <w:rPr>
          <w:rFonts w:ascii="Arial" w:hAnsi="Arial" w:cs="Arial"/>
          <w:b/>
          <w:sz w:val="24"/>
          <w:szCs w:val="24"/>
        </w:rPr>
        <w:t xml:space="preserve"> de 20</w:t>
      </w:r>
      <w:r w:rsidR="007321AF" w:rsidRPr="00A4497C">
        <w:rPr>
          <w:rFonts w:ascii="Arial" w:hAnsi="Arial" w:cs="Arial"/>
          <w:b/>
          <w:sz w:val="24"/>
          <w:szCs w:val="24"/>
        </w:rPr>
        <w:t>20</w:t>
      </w:r>
    </w:p>
    <w:p w:rsidR="00072A26" w:rsidRPr="00A4497C" w:rsidRDefault="00072A26" w:rsidP="00EA554E">
      <w:pPr>
        <w:spacing w:after="0" w:line="240" w:lineRule="auto"/>
        <w:jc w:val="center"/>
        <w:rPr>
          <w:rFonts w:ascii="Arial" w:hAnsi="Arial" w:cs="Arial"/>
          <w:b/>
          <w:sz w:val="24"/>
          <w:szCs w:val="24"/>
        </w:rPr>
      </w:pPr>
      <w:r w:rsidRPr="00A4497C">
        <w:rPr>
          <w:rFonts w:ascii="Arial" w:hAnsi="Arial" w:cs="Arial"/>
          <w:b/>
          <w:sz w:val="24"/>
          <w:szCs w:val="24"/>
        </w:rPr>
        <w:t xml:space="preserve">INTEGRANTES DE LA COMISIÓN DE GOBIERNO, </w:t>
      </w:r>
    </w:p>
    <w:p w:rsidR="00072A26" w:rsidRPr="00A4497C" w:rsidRDefault="00072A26" w:rsidP="005B5D78">
      <w:pPr>
        <w:spacing w:after="0" w:line="240" w:lineRule="auto"/>
        <w:jc w:val="center"/>
        <w:rPr>
          <w:rFonts w:ascii="Arial" w:hAnsi="Arial" w:cs="Arial"/>
          <w:b/>
          <w:sz w:val="24"/>
          <w:szCs w:val="24"/>
        </w:rPr>
      </w:pPr>
      <w:r w:rsidRPr="00A4497C">
        <w:rPr>
          <w:rFonts w:ascii="Arial" w:hAnsi="Arial" w:cs="Arial"/>
          <w:b/>
          <w:sz w:val="24"/>
          <w:szCs w:val="24"/>
        </w:rPr>
        <w:t>SEGURIDAD PÚBLICA Y TRÁNSITO</w:t>
      </w:r>
    </w:p>
    <w:p w:rsidR="00F86024" w:rsidRPr="00A4497C" w:rsidRDefault="00F86024" w:rsidP="00A873D0">
      <w:pPr>
        <w:spacing w:after="0" w:line="240" w:lineRule="auto"/>
        <w:rPr>
          <w:rFonts w:ascii="Arial" w:hAnsi="Arial" w:cs="Arial"/>
          <w:b/>
          <w:sz w:val="24"/>
          <w:szCs w:val="24"/>
        </w:rPr>
      </w:pPr>
    </w:p>
    <w:p w:rsidR="00072A26" w:rsidRPr="00A4497C" w:rsidRDefault="00072A26" w:rsidP="00A873D0">
      <w:pPr>
        <w:spacing w:after="0" w:line="240" w:lineRule="auto"/>
        <w:rPr>
          <w:rFonts w:ascii="Arial" w:hAnsi="Arial" w:cs="Arial"/>
          <w:b/>
          <w:sz w:val="24"/>
          <w:szCs w:val="24"/>
        </w:rPr>
      </w:pPr>
    </w:p>
    <w:p w:rsidR="00072A26" w:rsidRPr="00A4497C" w:rsidRDefault="00072A26" w:rsidP="00A873D0">
      <w:pPr>
        <w:spacing w:after="0" w:line="240" w:lineRule="auto"/>
        <w:rPr>
          <w:rFonts w:ascii="Arial" w:hAnsi="Arial" w:cs="Arial"/>
          <w:b/>
          <w:sz w:val="24"/>
          <w:szCs w:val="24"/>
        </w:rPr>
      </w:pPr>
    </w:p>
    <w:p w:rsidR="00072A26" w:rsidRPr="00A4497C" w:rsidRDefault="00072A26" w:rsidP="00A873D0">
      <w:pPr>
        <w:spacing w:after="0" w:line="240" w:lineRule="auto"/>
        <w:rPr>
          <w:rFonts w:ascii="Arial" w:hAnsi="Arial" w:cs="Arial"/>
          <w:b/>
          <w:sz w:val="24"/>
          <w:szCs w:val="24"/>
        </w:rPr>
      </w:pPr>
      <w:r w:rsidRPr="00A4497C">
        <w:rPr>
          <w:rFonts w:ascii="Arial" w:hAnsi="Arial" w:cs="Arial"/>
          <w:b/>
          <w:sz w:val="24"/>
          <w:szCs w:val="24"/>
        </w:rPr>
        <w:t>CHRISTIAN JAVIER CRUZ VILLEGAS</w:t>
      </w:r>
    </w:p>
    <w:p w:rsidR="00072A26" w:rsidRPr="00A4497C" w:rsidRDefault="00072A26" w:rsidP="00A873D0">
      <w:pPr>
        <w:spacing w:after="0" w:line="240" w:lineRule="auto"/>
        <w:rPr>
          <w:rFonts w:ascii="Arial" w:hAnsi="Arial" w:cs="Arial"/>
          <w:b/>
          <w:sz w:val="24"/>
          <w:szCs w:val="24"/>
        </w:rPr>
      </w:pPr>
      <w:r w:rsidRPr="00A4497C">
        <w:rPr>
          <w:rFonts w:ascii="Arial" w:hAnsi="Arial" w:cs="Arial"/>
          <w:b/>
          <w:sz w:val="24"/>
          <w:szCs w:val="24"/>
        </w:rPr>
        <w:t>SINDICO</w:t>
      </w:r>
    </w:p>
    <w:p w:rsidR="00072A26" w:rsidRPr="00A4497C" w:rsidRDefault="00072A26" w:rsidP="00A873D0">
      <w:pPr>
        <w:spacing w:after="0" w:line="240" w:lineRule="auto"/>
        <w:jc w:val="right"/>
        <w:rPr>
          <w:rFonts w:ascii="Arial" w:hAnsi="Arial" w:cs="Arial"/>
          <w:b/>
          <w:sz w:val="24"/>
          <w:szCs w:val="24"/>
        </w:rPr>
      </w:pPr>
    </w:p>
    <w:p w:rsidR="00234858" w:rsidRPr="00A4497C" w:rsidRDefault="00234858" w:rsidP="00A873D0">
      <w:pPr>
        <w:spacing w:after="0" w:line="240" w:lineRule="auto"/>
        <w:jc w:val="right"/>
        <w:rPr>
          <w:rFonts w:ascii="Arial" w:hAnsi="Arial" w:cs="Arial"/>
          <w:b/>
          <w:sz w:val="24"/>
          <w:szCs w:val="24"/>
        </w:rPr>
      </w:pPr>
    </w:p>
    <w:p w:rsidR="00072A26" w:rsidRPr="00A4497C" w:rsidRDefault="00072A26" w:rsidP="00A873D0">
      <w:pPr>
        <w:spacing w:after="0" w:line="240" w:lineRule="auto"/>
        <w:jc w:val="right"/>
        <w:rPr>
          <w:rFonts w:ascii="Arial" w:hAnsi="Arial" w:cs="Arial"/>
          <w:b/>
          <w:sz w:val="24"/>
          <w:szCs w:val="24"/>
        </w:rPr>
      </w:pPr>
    </w:p>
    <w:p w:rsidR="00072A26" w:rsidRPr="00A4497C" w:rsidRDefault="00072A26" w:rsidP="00A873D0">
      <w:pPr>
        <w:spacing w:after="0" w:line="240" w:lineRule="auto"/>
        <w:jc w:val="right"/>
        <w:rPr>
          <w:rFonts w:ascii="Arial" w:hAnsi="Arial" w:cs="Arial"/>
          <w:b/>
          <w:sz w:val="24"/>
          <w:szCs w:val="24"/>
        </w:rPr>
      </w:pPr>
      <w:r w:rsidRPr="00A4497C">
        <w:rPr>
          <w:rFonts w:ascii="Arial" w:hAnsi="Arial" w:cs="Arial"/>
          <w:b/>
          <w:sz w:val="24"/>
          <w:szCs w:val="24"/>
        </w:rPr>
        <w:t>ANA MARÍA ESQUIVEL ARRONA</w:t>
      </w:r>
    </w:p>
    <w:p w:rsidR="00072A26" w:rsidRPr="00A4497C" w:rsidRDefault="00072A26" w:rsidP="00A873D0">
      <w:pPr>
        <w:spacing w:after="0" w:line="240" w:lineRule="auto"/>
        <w:jc w:val="right"/>
        <w:rPr>
          <w:rFonts w:ascii="Arial" w:hAnsi="Arial" w:cs="Arial"/>
          <w:b/>
          <w:sz w:val="24"/>
          <w:szCs w:val="24"/>
        </w:rPr>
      </w:pPr>
      <w:r w:rsidRPr="00A4497C">
        <w:rPr>
          <w:rFonts w:ascii="Arial" w:hAnsi="Arial" w:cs="Arial"/>
          <w:b/>
          <w:sz w:val="24"/>
          <w:szCs w:val="24"/>
        </w:rPr>
        <w:t>REGIDORA</w:t>
      </w:r>
    </w:p>
    <w:p w:rsidR="00072A26" w:rsidRPr="00A4497C" w:rsidRDefault="00072A26" w:rsidP="00A873D0">
      <w:pPr>
        <w:spacing w:after="0" w:line="240" w:lineRule="auto"/>
        <w:rPr>
          <w:rFonts w:ascii="Arial" w:hAnsi="Arial" w:cs="Arial"/>
          <w:b/>
          <w:sz w:val="24"/>
          <w:szCs w:val="24"/>
        </w:rPr>
      </w:pPr>
    </w:p>
    <w:p w:rsidR="00234858" w:rsidRPr="00A4497C" w:rsidRDefault="00234858" w:rsidP="00A873D0">
      <w:pPr>
        <w:spacing w:after="0" w:line="240" w:lineRule="auto"/>
        <w:rPr>
          <w:rFonts w:ascii="Arial" w:hAnsi="Arial" w:cs="Arial"/>
          <w:b/>
          <w:sz w:val="24"/>
          <w:szCs w:val="24"/>
        </w:rPr>
      </w:pPr>
    </w:p>
    <w:p w:rsidR="00072A26" w:rsidRPr="00A4497C" w:rsidRDefault="00072A26" w:rsidP="00A873D0">
      <w:pPr>
        <w:spacing w:after="0" w:line="240" w:lineRule="auto"/>
        <w:rPr>
          <w:rFonts w:ascii="Arial" w:hAnsi="Arial" w:cs="Arial"/>
          <w:b/>
          <w:sz w:val="24"/>
          <w:szCs w:val="24"/>
        </w:rPr>
      </w:pPr>
    </w:p>
    <w:p w:rsidR="00072A26" w:rsidRPr="00A4497C" w:rsidRDefault="00072A26" w:rsidP="00A873D0">
      <w:pPr>
        <w:spacing w:after="0" w:line="240" w:lineRule="auto"/>
        <w:rPr>
          <w:rFonts w:ascii="Arial" w:hAnsi="Arial" w:cs="Arial"/>
          <w:b/>
          <w:sz w:val="24"/>
          <w:szCs w:val="24"/>
        </w:rPr>
      </w:pPr>
      <w:r w:rsidRPr="00A4497C">
        <w:rPr>
          <w:rFonts w:ascii="Arial" w:hAnsi="Arial" w:cs="Arial"/>
          <w:b/>
          <w:sz w:val="24"/>
          <w:szCs w:val="24"/>
        </w:rPr>
        <w:t>MARÍA OLIMPIA ZAPATA PADILLA</w:t>
      </w:r>
    </w:p>
    <w:p w:rsidR="00072A26" w:rsidRPr="00A4497C" w:rsidRDefault="00072A26" w:rsidP="00A873D0">
      <w:pPr>
        <w:spacing w:after="0" w:line="240" w:lineRule="auto"/>
        <w:rPr>
          <w:rFonts w:ascii="Arial" w:hAnsi="Arial" w:cs="Arial"/>
          <w:b/>
          <w:sz w:val="24"/>
          <w:szCs w:val="24"/>
        </w:rPr>
      </w:pPr>
      <w:r w:rsidRPr="00A4497C">
        <w:rPr>
          <w:rFonts w:ascii="Arial" w:hAnsi="Arial" w:cs="Arial"/>
          <w:b/>
          <w:sz w:val="24"/>
          <w:szCs w:val="24"/>
        </w:rPr>
        <w:t>REGIDORA</w:t>
      </w:r>
    </w:p>
    <w:p w:rsidR="00072A26" w:rsidRPr="00A4497C" w:rsidRDefault="00072A26" w:rsidP="00A873D0">
      <w:pPr>
        <w:spacing w:after="0" w:line="240" w:lineRule="auto"/>
        <w:jc w:val="right"/>
        <w:rPr>
          <w:rFonts w:ascii="Arial" w:hAnsi="Arial" w:cs="Arial"/>
          <w:b/>
          <w:sz w:val="24"/>
          <w:szCs w:val="24"/>
        </w:rPr>
      </w:pPr>
    </w:p>
    <w:p w:rsidR="00072A26" w:rsidRPr="00A4497C" w:rsidRDefault="00072A26" w:rsidP="00A873D0">
      <w:pPr>
        <w:spacing w:after="0" w:line="240" w:lineRule="auto"/>
        <w:jc w:val="right"/>
        <w:rPr>
          <w:rFonts w:ascii="Arial" w:hAnsi="Arial" w:cs="Arial"/>
          <w:b/>
          <w:sz w:val="24"/>
          <w:szCs w:val="24"/>
        </w:rPr>
      </w:pPr>
    </w:p>
    <w:p w:rsidR="00072A26" w:rsidRPr="00A4497C" w:rsidRDefault="00072A26" w:rsidP="00A873D0">
      <w:pPr>
        <w:spacing w:after="0" w:line="240" w:lineRule="auto"/>
        <w:jc w:val="right"/>
        <w:rPr>
          <w:rFonts w:ascii="Arial" w:hAnsi="Arial" w:cs="Arial"/>
          <w:b/>
          <w:sz w:val="24"/>
          <w:szCs w:val="24"/>
        </w:rPr>
      </w:pPr>
    </w:p>
    <w:p w:rsidR="00072A26" w:rsidRPr="00A4497C" w:rsidRDefault="00A4497C" w:rsidP="00A873D0">
      <w:pPr>
        <w:spacing w:after="0" w:line="240" w:lineRule="auto"/>
        <w:jc w:val="right"/>
        <w:rPr>
          <w:rFonts w:ascii="Arial" w:hAnsi="Arial" w:cs="Arial"/>
          <w:b/>
          <w:sz w:val="24"/>
          <w:szCs w:val="24"/>
        </w:rPr>
      </w:pPr>
      <w:r>
        <w:rPr>
          <w:rFonts w:ascii="Arial" w:hAnsi="Arial" w:cs="Arial"/>
          <w:b/>
          <w:sz w:val="24"/>
          <w:szCs w:val="24"/>
        </w:rPr>
        <w:t>HECTOR ORTI</w:t>
      </w:r>
      <w:r w:rsidR="00F75838" w:rsidRPr="00A4497C">
        <w:rPr>
          <w:rFonts w:ascii="Arial" w:hAnsi="Arial" w:cs="Arial"/>
          <w:b/>
          <w:sz w:val="24"/>
          <w:szCs w:val="24"/>
        </w:rPr>
        <w:t>Z TORRES</w:t>
      </w:r>
    </w:p>
    <w:p w:rsidR="00072A26" w:rsidRPr="00A4497C" w:rsidRDefault="00072A26" w:rsidP="00A873D0">
      <w:pPr>
        <w:spacing w:after="0" w:line="240" w:lineRule="auto"/>
        <w:jc w:val="right"/>
        <w:rPr>
          <w:rFonts w:ascii="Arial" w:hAnsi="Arial" w:cs="Arial"/>
          <w:b/>
          <w:sz w:val="24"/>
          <w:szCs w:val="24"/>
        </w:rPr>
      </w:pPr>
      <w:r w:rsidRPr="00A4497C">
        <w:rPr>
          <w:rFonts w:ascii="Arial" w:hAnsi="Arial" w:cs="Arial"/>
          <w:b/>
          <w:sz w:val="24"/>
          <w:szCs w:val="24"/>
        </w:rPr>
        <w:t>REGIDOR</w:t>
      </w:r>
    </w:p>
    <w:p w:rsidR="00072A26" w:rsidRPr="00A4497C" w:rsidRDefault="00072A26" w:rsidP="00A873D0">
      <w:pPr>
        <w:spacing w:after="0" w:line="240" w:lineRule="auto"/>
        <w:rPr>
          <w:rFonts w:ascii="Arial" w:hAnsi="Arial" w:cs="Arial"/>
          <w:b/>
          <w:sz w:val="24"/>
          <w:szCs w:val="24"/>
        </w:rPr>
      </w:pPr>
    </w:p>
    <w:p w:rsidR="00234858" w:rsidRPr="00A4497C" w:rsidRDefault="00234858" w:rsidP="00A873D0">
      <w:pPr>
        <w:spacing w:after="0" w:line="240" w:lineRule="auto"/>
        <w:rPr>
          <w:rFonts w:ascii="Arial" w:hAnsi="Arial" w:cs="Arial"/>
          <w:b/>
          <w:sz w:val="24"/>
          <w:szCs w:val="24"/>
        </w:rPr>
      </w:pPr>
    </w:p>
    <w:p w:rsidR="00072A26" w:rsidRPr="00A4497C" w:rsidRDefault="00072A26" w:rsidP="00A873D0">
      <w:pPr>
        <w:spacing w:after="0" w:line="240" w:lineRule="auto"/>
        <w:rPr>
          <w:rFonts w:ascii="Arial" w:hAnsi="Arial" w:cs="Arial"/>
          <w:b/>
          <w:sz w:val="24"/>
          <w:szCs w:val="24"/>
        </w:rPr>
      </w:pPr>
      <w:r w:rsidRPr="00A4497C">
        <w:rPr>
          <w:rFonts w:ascii="Arial" w:hAnsi="Arial" w:cs="Arial"/>
          <w:b/>
          <w:sz w:val="24"/>
          <w:szCs w:val="24"/>
        </w:rPr>
        <w:t>VANESSA MONTES DE OCA MAYAGOITIA</w:t>
      </w:r>
    </w:p>
    <w:p w:rsidR="00072A26" w:rsidRPr="00A4497C" w:rsidRDefault="00072A26" w:rsidP="00A873D0">
      <w:pPr>
        <w:spacing w:after="0" w:line="240" w:lineRule="auto"/>
        <w:rPr>
          <w:rFonts w:ascii="Arial" w:hAnsi="Arial" w:cs="Arial"/>
          <w:b/>
          <w:sz w:val="24"/>
          <w:szCs w:val="24"/>
        </w:rPr>
      </w:pPr>
      <w:r w:rsidRPr="00A4497C">
        <w:rPr>
          <w:rFonts w:ascii="Arial" w:hAnsi="Arial" w:cs="Arial"/>
          <w:b/>
          <w:sz w:val="24"/>
          <w:szCs w:val="24"/>
        </w:rPr>
        <w:t>REGIDORA</w:t>
      </w:r>
    </w:p>
    <w:p w:rsidR="00072A26" w:rsidRPr="00A4497C" w:rsidRDefault="00072A26" w:rsidP="00A873D0">
      <w:pPr>
        <w:spacing w:after="0" w:line="240" w:lineRule="auto"/>
        <w:jc w:val="right"/>
        <w:rPr>
          <w:rFonts w:ascii="Arial" w:hAnsi="Arial" w:cs="Arial"/>
          <w:b/>
          <w:sz w:val="24"/>
          <w:szCs w:val="24"/>
        </w:rPr>
      </w:pPr>
    </w:p>
    <w:p w:rsidR="00072A26" w:rsidRPr="00A4497C" w:rsidRDefault="00072A26" w:rsidP="00A873D0">
      <w:pPr>
        <w:spacing w:after="0" w:line="240" w:lineRule="auto"/>
        <w:jc w:val="right"/>
        <w:rPr>
          <w:rFonts w:ascii="Arial" w:hAnsi="Arial" w:cs="Arial"/>
          <w:b/>
          <w:sz w:val="24"/>
          <w:szCs w:val="24"/>
        </w:rPr>
      </w:pPr>
    </w:p>
    <w:p w:rsidR="00072A26" w:rsidRPr="00A4497C" w:rsidRDefault="00072A26" w:rsidP="00A873D0">
      <w:pPr>
        <w:spacing w:after="0" w:line="240" w:lineRule="auto"/>
        <w:jc w:val="right"/>
        <w:rPr>
          <w:rFonts w:ascii="Arial" w:hAnsi="Arial" w:cs="Arial"/>
          <w:b/>
          <w:sz w:val="24"/>
          <w:szCs w:val="24"/>
        </w:rPr>
      </w:pPr>
    </w:p>
    <w:p w:rsidR="00F75838" w:rsidRPr="00A4497C" w:rsidRDefault="00F75838" w:rsidP="00A873D0">
      <w:pPr>
        <w:spacing w:after="0" w:line="240" w:lineRule="auto"/>
        <w:jc w:val="right"/>
        <w:rPr>
          <w:rFonts w:ascii="Arial" w:hAnsi="Arial" w:cs="Arial"/>
          <w:b/>
          <w:sz w:val="24"/>
          <w:szCs w:val="24"/>
        </w:rPr>
      </w:pPr>
    </w:p>
    <w:p w:rsidR="00F75838" w:rsidRPr="00A4497C" w:rsidRDefault="00F75838" w:rsidP="00A873D0">
      <w:pPr>
        <w:spacing w:after="0" w:line="240" w:lineRule="auto"/>
        <w:jc w:val="right"/>
        <w:rPr>
          <w:rFonts w:ascii="Arial" w:hAnsi="Arial" w:cs="Arial"/>
          <w:b/>
          <w:sz w:val="24"/>
          <w:szCs w:val="24"/>
        </w:rPr>
      </w:pPr>
    </w:p>
    <w:p w:rsidR="00072A26" w:rsidRPr="00A4497C" w:rsidRDefault="00F75838" w:rsidP="00A873D0">
      <w:pPr>
        <w:spacing w:after="0" w:line="240" w:lineRule="auto"/>
        <w:jc w:val="right"/>
        <w:rPr>
          <w:rFonts w:ascii="Arial" w:hAnsi="Arial" w:cs="Arial"/>
          <w:b/>
          <w:sz w:val="24"/>
          <w:szCs w:val="24"/>
        </w:rPr>
      </w:pPr>
      <w:r w:rsidRPr="00A4497C">
        <w:rPr>
          <w:rFonts w:ascii="Arial" w:hAnsi="Arial" w:cs="Arial"/>
          <w:b/>
          <w:sz w:val="24"/>
          <w:szCs w:val="24"/>
        </w:rPr>
        <w:t>GABRIEL DURÁ</w:t>
      </w:r>
      <w:r w:rsidR="00072A26" w:rsidRPr="00A4497C">
        <w:rPr>
          <w:rFonts w:ascii="Arial" w:hAnsi="Arial" w:cs="Arial"/>
          <w:b/>
          <w:sz w:val="24"/>
          <w:szCs w:val="24"/>
        </w:rPr>
        <w:t>N ORTÍZ</w:t>
      </w:r>
    </w:p>
    <w:p w:rsidR="00072A26" w:rsidRPr="00A4497C" w:rsidRDefault="00072A26" w:rsidP="00A873D0">
      <w:pPr>
        <w:spacing w:after="0" w:line="240" w:lineRule="auto"/>
        <w:jc w:val="right"/>
        <w:rPr>
          <w:rFonts w:ascii="Arial" w:hAnsi="Arial" w:cs="Arial"/>
          <w:b/>
          <w:sz w:val="24"/>
          <w:szCs w:val="24"/>
        </w:rPr>
      </w:pPr>
      <w:r w:rsidRPr="00A4497C">
        <w:rPr>
          <w:rFonts w:ascii="Arial" w:hAnsi="Arial" w:cs="Arial"/>
          <w:b/>
          <w:sz w:val="24"/>
          <w:szCs w:val="24"/>
        </w:rPr>
        <w:t>REGIDOR</w:t>
      </w:r>
    </w:p>
    <w:p w:rsidR="00072A26" w:rsidRPr="00A4497C" w:rsidRDefault="00072A26" w:rsidP="00A873D0">
      <w:pPr>
        <w:spacing w:after="0" w:line="240" w:lineRule="auto"/>
        <w:rPr>
          <w:rFonts w:ascii="Arial" w:hAnsi="Arial" w:cs="Arial"/>
          <w:b/>
          <w:sz w:val="24"/>
          <w:szCs w:val="24"/>
        </w:rPr>
      </w:pPr>
    </w:p>
    <w:p w:rsidR="00072A26" w:rsidRPr="00A4497C" w:rsidRDefault="00072A26" w:rsidP="00A873D0">
      <w:pPr>
        <w:spacing w:after="0" w:line="240" w:lineRule="auto"/>
        <w:rPr>
          <w:rFonts w:ascii="Arial" w:hAnsi="Arial" w:cs="Arial"/>
          <w:b/>
          <w:sz w:val="24"/>
          <w:szCs w:val="24"/>
        </w:rPr>
      </w:pPr>
    </w:p>
    <w:p w:rsidR="00072A26" w:rsidRPr="00A4497C" w:rsidRDefault="00072A26" w:rsidP="00A873D0">
      <w:pPr>
        <w:spacing w:after="0" w:line="240" w:lineRule="auto"/>
        <w:rPr>
          <w:rFonts w:ascii="Arial" w:hAnsi="Arial" w:cs="Arial"/>
          <w:b/>
          <w:sz w:val="24"/>
          <w:szCs w:val="24"/>
        </w:rPr>
      </w:pPr>
      <w:r w:rsidRPr="00A4497C">
        <w:rPr>
          <w:rFonts w:ascii="Arial" w:hAnsi="Arial" w:cs="Arial"/>
          <w:b/>
          <w:sz w:val="24"/>
          <w:szCs w:val="24"/>
        </w:rPr>
        <w:t>FERNANDA ODETTE RENTERÍA MUÑOZ</w:t>
      </w:r>
    </w:p>
    <w:p w:rsidR="00072A26" w:rsidRPr="00A4497C" w:rsidRDefault="00072A26" w:rsidP="00A873D0">
      <w:pPr>
        <w:spacing w:after="0" w:line="240" w:lineRule="auto"/>
        <w:rPr>
          <w:rFonts w:ascii="Arial" w:hAnsi="Arial" w:cs="Arial"/>
          <w:b/>
          <w:sz w:val="24"/>
          <w:szCs w:val="24"/>
        </w:rPr>
      </w:pPr>
      <w:r w:rsidRPr="00A4497C">
        <w:rPr>
          <w:rFonts w:ascii="Arial" w:hAnsi="Arial" w:cs="Arial"/>
          <w:b/>
          <w:sz w:val="24"/>
          <w:szCs w:val="24"/>
        </w:rPr>
        <w:t>REGIDORA</w:t>
      </w:r>
    </w:p>
    <w:p w:rsidR="00242C46" w:rsidRPr="00A4497C" w:rsidRDefault="00242C46" w:rsidP="00B51C34">
      <w:pPr>
        <w:pStyle w:val="Prrafodelista"/>
        <w:spacing w:after="0" w:line="240" w:lineRule="auto"/>
        <w:ind w:left="0"/>
        <w:jc w:val="both"/>
        <w:rPr>
          <w:rFonts w:ascii="Arial" w:hAnsi="Arial" w:cs="Arial"/>
          <w:b/>
          <w:spacing w:val="-4"/>
          <w:sz w:val="24"/>
          <w:szCs w:val="24"/>
        </w:rPr>
      </w:pPr>
    </w:p>
    <w:p w:rsidR="00834224" w:rsidRPr="00A4497C" w:rsidRDefault="00834224" w:rsidP="00A873D0">
      <w:pPr>
        <w:pStyle w:val="Prrafodelista"/>
        <w:spacing w:after="0" w:line="240" w:lineRule="auto"/>
        <w:ind w:left="0"/>
        <w:jc w:val="both"/>
        <w:rPr>
          <w:rFonts w:ascii="Arial" w:hAnsi="Arial" w:cs="Arial"/>
          <w:b/>
          <w:spacing w:val="-4"/>
          <w:sz w:val="24"/>
          <w:szCs w:val="24"/>
        </w:rPr>
      </w:pPr>
    </w:p>
    <w:p w:rsidR="00F86024" w:rsidRPr="00A4497C" w:rsidRDefault="00A741F6" w:rsidP="00EA554E">
      <w:pPr>
        <w:spacing w:after="160" w:line="259" w:lineRule="auto"/>
        <w:jc w:val="both"/>
        <w:rPr>
          <w:rFonts w:ascii="Arial" w:hAnsi="Arial" w:cs="Arial"/>
          <w:b/>
          <w:spacing w:val="-4"/>
          <w:sz w:val="24"/>
          <w:szCs w:val="24"/>
        </w:rPr>
      </w:pPr>
      <w:r w:rsidRPr="00A4497C">
        <w:rPr>
          <w:rFonts w:ascii="Arial" w:hAnsi="Arial" w:cs="Arial"/>
          <w:b/>
          <w:spacing w:val="-4"/>
          <w:sz w:val="24"/>
          <w:szCs w:val="24"/>
        </w:rPr>
        <w:lastRenderedPageBreak/>
        <w:t xml:space="preserve">OBSERVACIONES </w:t>
      </w:r>
      <w:r w:rsidR="00AD7B29" w:rsidRPr="00A4497C">
        <w:rPr>
          <w:rFonts w:ascii="Arial" w:hAnsi="Arial" w:cs="Arial"/>
          <w:b/>
          <w:spacing w:val="-4"/>
          <w:sz w:val="24"/>
          <w:szCs w:val="24"/>
        </w:rPr>
        <w:t xml:space="preserve">Y APORTACIONES TÉCNICO </w:t>
      </w:r>
      <w:r w:rsidR="00F86024" w:rsidRPr="00A4497C">
        <w:rPr>
          <w:rFonts w:ascii="Arial" w:hAnsi="Arial" w:cs="Arial"/>
          <w:b/>
          <w:spacing w:val="-4"/>
          <w:sz w:val="24"/>
          <w:szCs w:val="24"/>
        </w:rPr>
        <w:t>JURÍDICAS A LA IN</w:t>
      </w:r>
      <w:r w:rsidR="005B7CA4" w:rsidRPr="00A4497C">
        <w:rPr>
          <w:rFonts w:ascii="Arial" w:hAnsi="Arial" w:cs="Arial"/>
          <w:b/>
          <w:spacing w:val="-4"/>
          <w:sz w:val="24"/>
          <w:szCs w:val="24"/>
        </w:rPr>
        <w:t xml:space="preserve">ICIATIVA QUE EXPIDE LA LEY DE </w:t>
      </w:r>
      <w:r w:rsidR="00935925" w:rsidRPr="00A4497C">
        <w:rPr>
          <w:rFonts w:ascii="Arial" w:hAnsi="Arial" w:cs="Arial"/>
          <w:b/>
          <w:spacing w:val="-4"/>
          <w:sz w:val="24"/>
          <w:szCs w:val="24"/>
        </w:rPr>
        <w:t>ARCHIVOS</w:t>
      </w:r>
      <w:r w:rsidR="00F86024" w:rsidRPr="00A4497C">
        <w:rPr>
          <w:rFonts w:ascii="Arial" w:hAnsi="Arial" w:cs="Arial"/>
          <w:b/>
          <w:spacing w:val="-4"/>
          <w:sz w:val="24"/>
          <w:szCs w:val="24"/>
        </w:rPr>
        <w:t xml:space="preserve"> DEL ESTADO DE GUANAJUATO</w:t>
      </w:r>
      <w:r w:rsidR="009B54D1" w:rsidRPr="00A4497C">
        <w:rPr>
          <w:rFonts w:ascii="Arial" w:hAnsi="Arial" w:cs="Arial"/>
          <w:b/>
          <w:spacing w:val="-4"/>
          <w:sz w:val="24"/>
          <w:szCs w:val="24"/>
        </w:rPr>
        <w:t xml:space="preserve"> Y </w:t>
      </w:r>
      <w:r w:rsidR="009B54D1" w:rsidRPr="00A4497C">
        <w:rPr>
          <w:rFonts w:ascii="Arial" w:eastAsia="Times New Roman" w:hAnsi="Arial" w:cs="Arial"/>
          <w:b/>
          <w:sz w:val="24"/>
          <w:szCs w:val="24"/>
        </w:rPr>
        <w:t>REFORMAS A LA LEY DE TRANSPARENCIA Y ACCESO A LA INFORMACIÓN PÚBLICA PARA EL ESTADO DE GUANAJUATO</w:t>
      </w:r>
      <w:r w:rsidR="00F86024" w:rsidRPr="00A4497C">
        <w:rPr>
          <w:rFonts w:ascii="Arial" w:hAnsi="Arial" w:cs="Arial"/>
          <w:b/>
          <w:spacing w:val="-4"/>
          <w:sz w:val="24"/>
          <w:szCs w:val="24"/>
        </w:rPr>
        <w:t>:</w:t>
      </w:r>
    </w:p>
    <w:p w:rsidR="0020744B" w:rsidRPr="00A4497C" w:rsidRDefault="00A741F6" w:rsidP="00A873D0">
      <w:pPr>
        <w:spacing w:after="0" w:line="240" w:lineRule="auto"/>
        <w:ind w:right="92"/>
        <w:jc w:val="both"/>
        <w:rPr>
          <w:rFonts w:ascii="Arial" w:hAnsi="Arial" w:cs="Arial"/>
          <w:sz w:val="24"/>
          <w:szCs w:val="24"/>
          <w:shd w:val="clear" w:color="auto" w:fill="FFFFFF"/>
        </w:rPr>
      </w:pPr>
      <w:r w:rsidRPr="00A4497C">
        <w:rPr>
          <w:rFonts w:ascii="Arial" w:hAnsi="Arial" w:cs="Arial"/>
          <w:sz w:val="24"/>
          <w:szCs w:val="24"/>
          <w:shd w:val="clear" w:color="auto" w:fill="FFFFFF"/>
        </w:rPr>
        <w:t>Este Ayuntamiento coincide</w:t>
      </w:r>
      <w:r w:rsidR="00727D15" w:rsidRPr="00A4497C">
        <w:rPr>
          <w:rFonts w:ascii="Arial" w:hAnsi="Arial" w:cs="Arial"/>
          <w:sz w:val="24"/>
          <w:szCs w:val="24"/>
          <w:shd w:val="clear" w:color="auto" w:fill="FFFFFF"/>
        </w:rPr>
        <w:t xml:space="preserve"> con el obj</w:t>
      </w:r>
      <w:r w:rsidR="009F1A7E" w:rsidRPr="00A4497C">
        <w:rPr>
          <w:rFonts w:ascii="Arial" w:hAnsi="Arial" w:cs="Arial"/>
          <w:sz w:val="24"/>
          <w:szCs w:val="24"/>
          <w:shd w:val="clear" w:color="auto" w:fill="FFFFFF"/>
        </w:rPr>
        <w:t>etivo general de la iniciati</w:t>
      </w:r>
      <w:r w:rsidR="00935925" w:rsidRPr="00A4497C">
        <w:rPr>
          <w:rFonts w:ascii="Arial" w:hAnsi="Arial" w:cs="Arial"/>
          <w:sz w:val="24"/>
          <w:szCs w:val="24"/>
          <w:shd w:val="clear" w:color="auto" w:fill="FFFFFF"/>
        </w:rPr>
        <w:t>va, tomando en consideración</w:t>
      </w:r>
      <w:r w:rsidR="009F1A7E" w:rsidRPr="00A4497C">
        <w:rPr>
          <w:rFonts w:ascii="Arial" w:hAnsi="Arial" w:cs="Arial"/>
          <w:sz w:val="24"/>
          <w:szCs w:val="24"/>
          <w:shd w:val="clear" w:color="auto" w:fill="FFFFFF"/>
        </w:rPr>
        <w:t xml:space="preserve"> </w:t>
      </w:r>
      <w:r w:rsidR="00001DF3" w:rsidRPr="00A4497C">
        <w:rPr>
          <w:rFonts w:ascii="Arial" w:hAnsi="Arial" w:cs="Arial"/>
          <w:sz w:val="24"/>
          <w:szCs w:val="24"/>
          <w:shd w:val="clear" w:color="auto" w:fill="FFFFFF"/>
        </w:rPr>
        <w:t xml:space="preserve">la </w:t>
      </w:r>
      <w:r w:rsidR="00935925" w:rsidRPr="00A4497C">
        <w:rPr>
          <w:rFonts w:ascii="Arial" w:hAnsi="Arial" w:cs="Arial"/>
          <w:sz w:val="24"/>
          <w:szCs w:val="24"/>
        </w:rPr>
        <w:t>inminente relación que guardan la transparencia, el acceso a la información, la protección de datos personales y la rendición de cuentas con la efectiva administración d</w:t>
      </w:r>
      <w:r w:rsidR="00CE4A8B" w:rsidRPr="00A4497C">
        <w:rPr>
          <w:rFonts w:ascii="Arial" w:hAnsi="Arial" w:cs="Arial"/>
          <w:sz w:val="24"/>
          <w:szCs w:val="24"/>
        </w:rPr>
        <w:t>e los archivos gubernamentales,</w:t>
      </w:r>
      <w:r w:rsidR="00001DF3" w:rsidRPr="00A4497C">
        <w:rPr>
          <w:rFonts w:ascii="Arial" w:hAnsi="Arial" w:cs="Arial"/>
          <w:sz w:val="24"/>
          <w:szCs w:val="24"/>
        </w:rPr>
        <w:t xml:space="preserve"> </w:t>
      </w:r>
      <w:r w:rsidR="00935925" w:rsidRPr="00A4497C">
        <w:rPr>
          <w:rFonts w:ascii="Arial" w:hAnsi="Arial" w:cs="Arial"/>
          <w:sz w:val="24"/>
          <w:szCs w:val="24"/>
        </w:rPr>
        <w:t>al ser esta última un factor crítico en el alcance de objetivos prioritarios,</w:t>
      </w:r>
      <w:r w:rsidR="009B54D1" w:rsidRPr="00A4497C">
        <w:rPr>
          <w:rFonts w:ascii="Arial" w:hAnsi="Arial" w:cs="Arial"/>
          <w:sz w:val="24"/>
          <w:szCs w:val="24"/>
        </w:rPr>
        <w:t xml:space="preserve"> tal como se estableció</w:t>
      </w:r>
      <w:r w:rsidR="00A4497C" w:rsidRPr="00A4497C">
        <w:rPr>
          <w:rFonts w:ascii="Arial" w:hAnsi="Arial" w:cs="Arial"/>
          <w:sz w:val="24"/>
          <w:szCs w:val="24"/>
        </w:rPr>
        <w:t xml:space="preserve"> mediante decreto que llevó</w:t>
      </w:r>
      <w:r w:rsidR="00212946" w:rsidRPr="00A4497C">
        <w:rPr>
          <w:rFonts w:ascii="Arial" w:hAnsi="Arial" w:cs="Arial"/>
          <w:sz w:val="24"/>
          <w:szCs w:val="24"/>
        </w:rPr>
        <w:t xml:space="preserve"> a las reformas de las</w:t>
      </w:r>
      <w:r w:rsidR="00935925" w:rsidRPr="00A4497C">
        <w:rPr>
          <w:rFonts w:ascii="Arial" w:hAnsi="Arial" w:cs="Arial"/>
          <w:sz w:val="24"/>
          <w:szCs w:val="24"/>
        </w:rPr>
        <w:t xml:space="preserve"> disposiciones de la Constitución Política de los Estados Unidos Mexic</w:t>
      </w:r>
      <w:r w:rsidR="00CE4A8B" w:rsidRPr="00A4497C">
        <w:rPr>
          <w:rFonts w:ascii="Arial" w:hAnsi="Arial" w:cs="Arial"/>
          <w:sz w:val="24"/>
          <w:szCs w:val="24"/>
        </w:rPr>
        <w:t>anos en materia de transparencia, y en</w:t>
      </w:r>
      <w:r w:rsidR="005F1575" w:rsidRPr="00A4497C">
        <w:rPr>
          <w:rFonts w:ascii="Arial" w:hAnsi="Arial" w:cs="Arial"/>
          <w:sz w:val="24"/>
          <w:szCs w:val="24"/>
        </w:rPr>
        <w:t xml:space="preserve"> el </w:t>
      </w:r>
      <w:r w:rsidR="00CE4A8B" w:rsidRPr="00A4497C">
        <w:rPr>
          <w:rFonts w:ascii="Arial" w:hAnsi="Arial" w:cs="Arial"/>
          <w:sz w:val="24"/>
          <w:szCs w:val="24"/>
        </w:rPr>
        <w:t>que se hace de manifiesto</w:t>
      </w:r>
      <w:r w:rsidR="00E042C6" w:rsidRPr="00A4497C">
        <w:rPr>
          <w:rFonts w:ascii="Arial" w:hAnsi="Arial" w:cs="Arial"/>
          <w:sz w:val="24"/>
          <w:szCs w:val="24"/>
          <w:shd w:val="clear" w:color="auto" w:fill="FFFFFF"/>
        </w:rPr>
        <w:t xml:space="preserve"> el compromiso de las autori</w:t>
      </w:r>
      <w:r w:rsidR="00CE4A8B" w:rsidRPr="00A4497C">
        <w:rPr>
          <w:rFonts w:ascii="Arial" w:hAnsi="Arial" w:cs="Arial"/>
          <w:sz w:val="24"/>
          <w:szCs w:val="24"/>
          <w:shd w:val="clear" w:color="auto" w:fill="FFFFFF"/>
        </w:rPr>
        <w:t xml:space="preserve">dades estatales y municipales con la </w:t>
      </w:r>
      <w:r w:rsidR="00E042C6" w:rsidRPr="00A4497C">
        <w:rPr>
          <w:rFonts w:ascii="Arial" w:hAnsi="Arial" w:cs="Arial"/>
          <w:sz w:val="24"/>
          <w:szCs w:val="24"/>
          <w:shd w:val="clear" w:color="auto" w:fill="FFFFFF"/>
        </w:rPr>
        <w:t xml:space="preserve"> materia de </w:t>
      </w:r>
      <w:r w:rsidR="00935925" w:rsidRPr="00A4497C">
        <w:rPr>
          <w:rFonts w:ascii="Arial" w:hAnsi="Arial" w:cs="Arial"/>
          <w:sz w:val="24"/>
          <w:szCs w:val="24"/>
          <w:shd w:val="clear" w:color="auto" w:fill="FFFFFF"/>
        </w:rPr>
        <w:t xml:space="preserve">transparencia, </w:t>
      </w:r>
      <w:r w:rsidR="00935925" w:rsidRPr="00A4497C">
        <w:rPr>
          <w:rFonts w:ascii="Arial" w:hAnsi="Arial" w:cs="Arial"/>
          <w:sz w:val="24"/>
          <w:szCs w:val="24"/>
        </w:rPr>
        <w:t>organización y administración</w:t>
      </w:r>
      <w:r w:rsidR="00CE4A8B" w:rsidRPr="00A4497C">
        <w:rPr>
          <w:rFonts w:ascii="Arial" w:hAnsi="Arial" w:cs="Arial"/>
          <w:sz w:val="24"/>
          <w:szCs w:val="24"/>
        </w:rPr>
        <w:t xml:space="preserve"> de archivos</w:t>
      </w:r>
      <w:r w:rsidR="00E042C6" w:rsidRPr="00A4497C">
        <w:rPr>
          <w:rFonts w:ascii="Arial" w:hAnsi="Arial" w:cs="Arial"/>
          <w:sz w:val="24"/>
          <w:szCs w:val="24"/>
          <w:shd w:val="clear" w:color="auto" w:fill="FFFFFF"/>
        </w:rPr>
        <w:t xml:space="preserve">. </w:t>
      </w:r>
    </w:p>
    <w:p w:rsidR="00E8105B" w:rsidRPr="00A4497C" w:rsidRDefault="00E8105B" w:rsidP="00A873D0">
      <w:pPr>
        <w:spacing w:after="0" w:line="240" w:lineRule="auto"/>
        <w:ind w:right="92"/>
        <w:jc w:val="both"/>
        <w:rPr>
          <w:rFonts w:ascii="Arial" w:hAnsi="Arial" w:cs="Arial"/>
          <w:sz w:val="24"/>
          <w:szCs w:val="24"/>
          <w:shd w:val="clear" w:color="auto" w:fill="FFFFFF"/>
        </w:rPr>
      </w:pPr>
    </w:p>
    <w:p w:rsidR="0076663B" w:rsidRPr="00A4497C" w:rsidRDefault="00D94922" w:rsidP="00B06591">
      <w:pPr>
        <w:spacing w:after="0" w:line="240" w:lineRule="auto"/>
        <w:ind w:right="92"/>
        <w:jc w:val="both"/>
        <w:rPr>
          <w:rFonts w:ascii="Arial" w:hAnsi="Arial" w:cs="Arial"/>
          <w:sz w:val="24"/>
          <w:szCs w:val="24"/>
          <w:shd w:val="clear" w:color="auto" w:fill="FFFFFF"/>
        </w:rPr>
      </w:pPr>
      <w:r>
        <w:rPr>
          <w:rFonts w:ascii="Arial" w:hAnsi="Arial" w:cs="Arial"/>
          <w:sz w:val="24"/>
          <w:szCs w:val="24"/>
          <w:shd w:val="clear" w:color="auto" w:fill="FFFFFF"/>
        </w:rPr>
        <w:t>La presente</w:t>
      </w:r>
      <w:r w:rsidR="00CE4A8B" w:rsidRPr="00A4497C">
        <w:rPr>
          <w:rFonts w:ascii="Arial" w:hAnsi="Arial" w:cs="Arial"/>
          <w:sz w:val="24"/>
          <w:szCs w:val="24"/>
          <w:shd w:val="clear" w:color="auto" w:fill="FFFFFF"/>
        </w:rPr>
        <w:t xml:space="preserve"> iniciativa pretende expedir </w:t>
      </w:r>
      <w:r w:rsidR="00E8105B" w:rsidRPr="00A4497C">
        <w:rPr>
          <w:rFonts w:ascii="Arial" w:hAnsi="Arial" w:cs="Arial"/>
          <w:sz w:val="24"/>
          <w:szCs w:val="24"/>
          <w:shd w:val="clear" w:color="auto" w:fill="FFFFFF"/>
        </w:rPr>
        <w:t>la Ley de Ar</w:t>
      </w:r>
      <w:r>
        <w:rPr>
          <w:rFonts w:ascii="Arial" w:hAnsi="Arial" w:cs="Arial"/>
          <w:sz w:val="24"/>
          <w:szCs w:val="24"/>
          <w:shd w:val="clear" w:color="auto" w:fill="FFFFFF"/>
        </w:rPr>
        <w:t>chivos del Estado de Guanajuato</w:t>
      </w:r>
      <w:r w:rsidR="00E8105B" w:rsidRPr="00A4497C">
        <w:rPr>
          <w:rFonts w:ascii="Arial" w:hAnsi="Arial" w:cs="Arial"/>
          <w:sz w:val="24"/>
          <w:szCs w:val="24"/>
          <w:shd w:val="clear" w:color="auto" w:fill="FFFFFF"/>
        </w:rPr>
        <w:t xml:space="preserve"> en armonización con la Ley General de Archivos </w:t>
      </w:r>
      <w:r w:rsidR="00CE4A8B" w:rsidRPr="00A4497C">
        <w:rPr>
          <w:rFonts w:ascii="Arial" w:hAnsi="Arial" w:cs="Arial"/>
          <w:sz w:val="24"/>
          <w:szCs w:val="24"/>
          <w:shd w:val="clear" w:color="auto" w:fill="FFFFFF"/>
        </w:rPr>
        <w:t>que entró</w:t>
      </w:r>
      <w:r w:rsidR="00B06591" w:rsidRPr="00A4497C">
        <w:rPr>
          <w:rFonts w:ascii="Arial" w:hAnsi="Arial" w:cs="Arial"/>
          <w:sz w:val="24"/>
          <w:szCs w:val="24"/>
          <w:shd w:val="clear" w:color="auto" w:fill="FFFFFF"/>
        </w:rPr>
        <w:t xml:space="preserve"> en vigor en fecha 13 de Junio del 2019</w:t>
      </w:r>
      <w:r w:rsidR="00CE4A8B" w:rsidRPr="00A4497C">
        <w:rPr>
          <w:rFonts w:ascii="Arial" w:hAnsi="Arial" w:cs="Arial"/>
          <w:sz w:val="24"/>
          <w:szCs w:val="24"/>
          <w:shd w:val="clear" w:color="auto" w:fill="FFFFFF"/>
        </w:rPr>
        <w:t xml:space="preserve"> y cuyo objetivo consiste en establecer </w:t>
      </w:r>
      <w:r w:rsidR="0063609E" w:rsidRPr="00A4497C">
        <w:rPr>
          <w:rFonts w:ascii="Arial" w:hAnsi="Arial" w:cs="Arial"/>
          <w:sz w:val="24"/>
          <w:szCs w:val="24"/>
        </w:rPr>
        <w:t>métodos y técnicas archivísticas</w:t>
      </w:r>
      <w:r w:rsidR="00C75AE7" w:rsidRPr="00A4497C">
        <w:rPr>
          <w:rFonts w:ascii="Arial" w:hAnsi="Arial" w:cs="Arial"/>
          <w:sz w:val="24"/>
          <w:szCs w:val="24"/>
        </w:rPr>
        <w:t>,</w:t>
      </w:r>
      <w:r w:rsidR="0063609E" w:rsidRPr="00A4497C">
        <w:rPr>
          <w:rFonts w:ascii="Arial" w:hAnsi="Arial" w:cs="Arial"/>
          <w:sz w:val="24"/>
          <w:szCs w:val="24"/>
        </w:rPr>
        <w:t xml:space="preserve"> encaminadas al desarrollo de sistemas de archivos que garanticen la organización, conservación, disponibilidad, int</w:t>
      </w:r>
      <w:r w:rsidR="00CE4A8B" w:rsidRPr="00A4497C">
        <w:rPr>
          <w:rFonts w:ascii="Arial" w:hAnsi="Arial" w:cs="Arial"/>
          <w:sz w:val="24"/>
          <w:szCs w:val="24"/>
        </w:rPr>
        <w:t>egridad y localización expedita</w:t>
      </w:r>
      <w:r w:rsidR="0063609E" w:rsidRPr="00A4497C">
        <w:rPr>
          <w:rFonts w:ascii="Arial" w:hAnsi="Arial" w:cs="Arial"/>
          <w:sz w:val="24"/>
          <w:szCs w:val="24"/>
        </w:rPr>
        <w:t xml:space="preserve"> de los documentos de archivo</w:t>
      </w:r>
      <w:r w:rsidR="00001DF3" w:rsidRPr="00A4497C">
        <w:rPr>
          <w:rFonts w:ascii="Arial" w:hAnsi="Arial" w:cs="Arial"/>
          <w:sz w:val="24"/>
          <w:szCs w:val="24"/>
        </w:rPr>
        <w:t>.</w:t>
      </w:r>
    </w:p>
    <w:p w:rsidR="0076663B" w:rsidRPr="00A4497C" w:rsidRDefault="0076663B" w:rsidP="00A873D0">
      <w:pPr>
        <w:pStyle w:val="Style-4"/>
        <w:jc w:val="both"/>
        <w:rPr>
          <w:rFonts w:ascii="Arial" w:hAnsi="Arial" w:cs="Arial"/>
          <w:sz w:val="24"/>
          <w:szCs w:val="24"/>
        </w:rPr>
      </w:pPr>
    </w:p>
    <w:p w:rsidR="00A4497C" w:rsidRPr="00A4497C" w:rsidRDefault="00D94922" w:rsidP="00D94922">
      <w:pPr>
        <w:spacing w:after="0" w:line="240" w:lineRule="auto"/>
        <w:ind w:right="92"/>
        <w:jc w:val="both"/>
        <w:rPr>
          <w:rFonts w:ascii="Arial" w:hAnsi="Arial" w:cs="Arial"/>
          <w:sz w:val="24"/>
          <w:szCs w:val="24"/>
          <w:shd w:val="clear" w:color="auto" w:fill="FFFFFF"/>
        </w:rPr>
      </w:pPr>
      <w:r>
        <w:rPr>
          <w:rFonts w:ascii="Arial" w:hAnsi="Arial" w:cs="Arial"/>
          <w:sz w:val="24"/>
          <w:szCs w:val="24"/>
          <w:shd w:val="clear" w:color="auto" w:fill="FFFFFF"/>
        </w:rPr>
        <w:t xml:space="preserve">Por lo anterior, en </w:t>
      </w:r>
      <w:r w:rsidR="00A4497C" w:rsidRPr="00A4497C">
        <w:rPr>
          <w:rFonts w:ascii="Arial" w:hAnsi="Arial" w:cs="Arial"/>
          <w:sz w:val="24"/>
          <w:szCs w:val="24"/>
          <w:shd w:val="clear" w:color="auto" w:fill="FFFFFF"/>
        </w:rPr>
        <w:t xml:space="preserve">la presente iniciativa se establecen diversos supuestos normativos que ya se encuentran regulados de manera textual en términos idénticos en la Ley General de Archivos, la cual es aplicable en todo el territorio nacional como plataforma mínima desde que las entidades federativas pueden darse sus propias normas, tomando en cuenta su realidad social. </w:t>
      </w:r>
      <w:r>
        <w:rPr>
          <w:rFonts w:ascii="Arial" w:hAnsi="Arial" w:cs="Arial"/>
          <w:sz w:val="24"/>
          <w:szCs w:val="24"/>
          <w:shd w:val="clear" w:color="auto" w:fill="FFFFFF"/>
        </w:rPr>
        <w:t>Resulta</w:t>
      </w:r>
      <w:r w:rsidR="00A4497C" w:rsidRPr="00A4497C">
        <w:rPr>
          <w:rFonts w:ascii="Arial" w:hAnsi="Arial" w:cs="Arial"/>
          <w:sz w:val="24"/>
          <w:szCs w:val="24"/>
          <w:shd w:val="clear" w:color="auto" w:fill="FFFFFF"/>
        </w:rPr>
        <w:t xml:space="preserve"> sugerible </w:t>
      </w:r>
      <w:r>
        <w:rPr>
          <w:rFonts w:ascii="Arial" w:hAnsi="Arial" w:cs="Arial"/>
          <w:sz w:val="24"/>
          <w:szCs w:val="24"/>
          <w:shd w:val="clear" w:color="auto" w:fill="FFFFFF"/>
        </w:rPr>
        <w:t>que se realice</w:t>
      </w:r>
      <w:r w:rsidR="00A4497C" w:rsidRPr="00A4497C">
        <w:rPr>
          <w:rFonts w:ascii="Arial" w:hAnsi="Arial" w:cs="Arial"/>
          <w:sz w:val="24"/>
          <w:szCs w:val="24"/>
          <w:shd w:val="clear" w:color="auto" w:fill="FFFFFF"/>
        </w:rPr>
        <w:t xml:space="preserve"> la aportación de parámetros y m</w:t>
      </w:r>
      <w:r>
        <w:rPr>
          <w:rFonts w:ascii="Arial" w:hAnsi="Arial" w:cs="Arial"/>
          <w:sz w:val="24"/>
          <w:szCs w:val="24"/>
          <w:shd w:val="clear" w:color="auto" w:fill="FFFFFF"/>
        </w:rPr>
        <w:t xml:space="preserve">ecanismos para </w:t>
      </w:r>
      <w:r w:rsidR="00A4497C" w:rsidRPr="00A4497C">
        <w:rPr>
          <w:rFonts w:ascii="Arial" w:hAnsi="Arial" w:cs="Arial"/>
          <w:sz w:val="24"/>
          <w:szCs w:val="24"/>
          <w:shd w:val="clear" w:color="auto" w:fill="FFFFFF"/>
        </w:rPr>
        <w:t xml:space="preserve">desarrollar o ejecutar las bases mínimas que señala la Ley General de Archivos, lo anterior en </w:t>
      </w:r>
      <w:r>
        <w:rPr>
          <w:rFonts w:ascii="Arial" w:hAnsi="Arial" w:cs="Arial"/>
          <w:sz w:val="24"/>
          <w:szCs w:val="24"/>
          <w:shd w:val="clear" w:color="auto" w:fill="FFFFFF"/>
        </w:rPr>
        <w:t>base a la Tesis Jurisprudencial</w:t>
      </w:r>
      <w:r w:rsidR="00A4497C" w:rsidRPr="00A4497C">
        <w:rPr>
          <w:rFonts w:ascii="Arial" w:hAnsi="Arial" w:cs="Arial"/>
          <w:sz w:val="24"/>
          <w:szCs w:val="24"/>
          <w:shd w:val="clear" w:color="auto" w:fill="FFFFFF"/>
        </w:rPr>
        <w:t xml:space="preserve"> P./J.5/2010 del Semanario Judicial de la Federación y su Gaceta en Materia Constitucional. Novena Época Tomo XXXI, </w:t>
      </w:r>
      <w:r>
        <w:rPr>
          <w:rFonts w:ascii="Arial" w:hAnsi="Arial" w:cs="Arial"/>
          <w:sz w:val="24"/>
          <w:szCs w:val="24"/>
          <w:shd w:val="clear" w:color="auto" w:fill="FFFFFF"/>
        </w:rPr>
        <w:t xml:space="preserve">de </w:t>
      </w:r>
      <w:r w:rsidR="007D1914" w:rsidRPr="00A4497C">
        <w:rPr>
          <w:rFonts w:ascii="Arial" w:hAnsi="Arial" w:cs="Arial"/>
          <w:sz w:val="24"/>
          <w:szCs w:val="24"/>
          <w:shd w:val="clear" w:color="auto" w:fill="FFFFFF"/>
        </w:rPr>
        <w:t>febrero</w:t>
      </w:r>
      <w:r w:rsidR="00A4497C" w:rsidRPr="00A4497C">
        <w:rPr>
          <w:rFonts w:ascii="Arial" w:hAnsi="Arial" w:cs="Arial"/>
          <w:sz w:val="24"/>
          <w:szCs w:val="24"/>
          <w:shd w:val="clear" w:color="auto" w:fill="FFFFFF"/>
        </w:rPr>
        <w:t xml:space="preserve"> de 2010. </w:t>
      </w:r>
    </w:p>
    <w:p w:rsidR="00A4497C" w:rsidRPr="00A4497C" w:rsidRDefault="00A4497C" w:rsidP="00A4497C">
      <w:pPr>
        <w:pStyle w:val="Style-4"/>
        <w:jc w:val="both"/>
        <w:rPr>
          <w:rFonts w:ascii="Arial" w:eastAsiaTheme="minorHAnsi" w:hAnsi="Arial" w:cs="Arial"/>
          <w:noProof w:val="0"/>
          <w:sz w:val="24"/>
          <w:szCs w:val="24"/>
          <w:lang w:eastAsia="en-US"/>
        </w:rPr>
      </w:pPr>
    </w:p>
    <w:p w:rsidR="00A4497C" w:rsidRPr="00A4497C" w:rsidRDefault="00D94922" w:rsidP="00A4497C">
      <w:pPr>
        <w:pStyle w:val="Style-4"/>
        <w:jc w:val="both"/>
        <w:rPr>
          <w:rFonts w:ascii="Arial" w:eastAsiaTheme="minorHAnsi" w:hAnsi="Arial" w:cs="Arial"/>
          <w:noProof w:val="0"/>
          <w:sz w:val="24"/>
          <w:szCs w:val="24"/>
          <w:lang w:eastAsia="en-US"/>
        </w:rPr>
      </w:pPr>
      <w:r>
        <w:rPr>
          <w:rFonts w:ascii="Arial" w:eastAsiaTheme="minorHAnsi" w:hAnsi="Arial" w:cs="Arial"/>
          <w:noProof w:val="0"/>
          <w:sz w:val="24"/>
          <w:szCs w:val="24"/>
          <w:lang w:eastAsia="en-US"/>
        </w:rPr>
        <w:t>Finalmente, r</w:t>
      </w:r>
      <w:r w:rsidR="00A4497C" w:rsidRPr="00A4497C">
        <w:rPr>
          <w:rFonts w:ascii="Arial" w:eastAsiaTheme="minorHAnsi" w:hAnsi="Arial" w:cs="Arial"/>
          <w:noProof w:val="0"/>
          <w:sz w:val="24"/>
          <w:szCs w:val="24"/>
          <w:lang w:eastAsia="en-US"/>
        </w:rPr>
        <w:t>eferente a la</w:t>
      </w:r>
      <w:r>
        <w:rPr>
          <w:rFonts w:ascii="Arial" w:eastAsiaTheme="minorHAnsi" w:hAnsi="Arial" w:cs="Arial"/>
          <w:noProof w:val="0"/>
          <w:sz w:val="24"/>
          <w:szCs w:val="24"/>
          <w:lang w:eastAsia="en-US"/>
        </w:rPr>
        <w:t>s reformas de la</w:t>
      </w:r>
      <w:r w:rsidR="00A4497C" w:rsidRPr="00A4497C">
        <w:rPr>
          <w:rFonts w:ascii="Arial" w:eastAsiaTheme="minorHAnsi" w:hAnsi="Arial" w:cs="Arial"/>
          <w:noProof w:val="0"/>
          <w:sz w:val="24"/>
          <w:szCs w:val="24"/>
          <w:lang w:eastAsia="en-US"/>
        </w:rPr>
        <w:t xml:space="preserve"> Ley de Transparencia y Acceso a la Información Pública para el Estado de Guanajuato, este H. Ayuntamiento coincide con las reformas señaladas en la iniciativa, por cuanto que se trata de una armonización en la denominación de la Ley Estatal. </w:t>
      </w:r>
    </w:p>
    <w:p w:rsidR="00A873D0" w:rsidRPr="00A4497C" w:rsidRDefault="00A873D0" w:rsidP="00A4497C">
      <w:pPr>
        <w:pStyle w:val="Style-4"/>
        <w:jc w:val="both"/>
        <w:rPr>
          <w:rFonts w:ascii="Arial" w:eastAsiaTheme="minorHAnsi" w:hAnsi="Arial" w:cs="Arial"/>
          <w:noProof w:val="0"/>
          <w:sz w:val="24"/>
          <w:szCs w:val="24"/>
          <w:lang w:eastAsia="en-US"/>
        </w:rPr>
      </w:pPr>
    </w:p>
    <w:p w:rsidR="00A873D0" w:rsidRPr="00A4497C" w:rsidRDefault="00A873D0" w:rsidP="00B51C34">
      <w:pPr>
        <w:pStyle w:val="Style-4"/>
        <w:jc w:val="both"/>
        <w:rPr>
          <w:rFonts w:ascii="Arial" w:eastAsiaTheme="minorHAnsi" w:hAnsi="Arial" w:cs="Arial"/>
          <w:noProof w:val="0"/>
          <w:sz w:val="24"/>
          <w:szCs w:val="24"/>
          <w:lang w:eastAsia="en-US"/>
        </w:rPr>
      </w:pPr>
    </w:p>
    <w:p w:rsidR="003A182A" w:rsidRPr="00A4497C" w:rsidRDefault="003A182A" w:rsidP="00B51C34">
      <w:pPr>
        <w:pStyle w:val="Style-4"/>
        <w:jc w:val="both"/>
        <w:rPr>
          <w:rFonts w:ascii="Arial" w:hAnsi="Arial" w:cs="Arial"/>
          <w:sz w:val="24"/>
          <w:szCs w:val="24"/>
        </w:rPr>
      </w:pPr>
    </w:p>
    <w:p w:rsidR="00234858" w:rsidRPr="00A4497C" w:rsidRDefault="00234858" w:rsidP="00B51C34">
      <w:pPr>
        <w:pStyle w:val="Style-4"/>
        <w:jc w:val="both"/>
        <w:rPr>
          <w:rFonts w:ascii="Arial" w:hAnsi="Arial" w:cs="Arial"/>
          <w:sz w:val="24"/>
          <w:szCs w:val="24"/>
        </w:rPr>
      </w:pPr>
    </w:p>
    <w:sectPr w:rsidR="00234858" w:rsidRPr="00A4497C" w:rsidSect="00422729">
      <w:headerReference w:type="default" r:id="rId7"/>
      <w:footerReference w:type="default" r:id="rId8"/>
      <w:pgSz w:w="12240" w:h="15840"/>
      <w:pgMar w:top="1417" w:right="1701" w:bottom="1417" w:left="1701" w:header="568" w:footer="3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1C8" w:rsidRDefault="000751C8" w:rsidP="00A741F6">
      <w:pPr>
        <w:spacing w:after="0" w:line="240" w:lineRule="auto"/>
      </w:pPr>
      <w:r>
        <w:separator/>
      </w:r>
    </w:p>
  </w:endnote>
  <w:endnote w:type="continuationSeparator" w:id="0">
    <w:p w:rsidR="000751C8" w:rsidRDefault="000751C8" w:rsidP="00A7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5"/>
        <w:szCs w:val="15"/>
        <w:highlight w:val="yellow"/>
      </w:rPr>
      <w:id w:val="-289822082"/>
      <w:docPartObj>
        <w:docPartGallery w:val="Page Numbers (Bottom of Page)"/>
        <w:docPartUnique/>
      </w:docPartObj>
    </w:sdtPr>
    <w:sdtEndPr>
      <w:rPr>
        <w:rFonts w:ascii="Calibri" w:eastAsia="Times New Roman" w:hAnsi="Calibri" w:cs="Times New Roman"/>
        <w:highlight w:val="none"/>
      </w:rPr>
    </w:sdtEndPr>
    <w:sdtContent>
      <w:sdt>
        <w:sdtPr>
          <w:rPr>
            <w:rFonts w:asciiTheme="minorHAnsi" w:eastAsiaTheme="minorHAnsi" w:hAnsiTheme="minorHAnsi" w:cstheme="minorBidi"/>
            <w:sz w:val="15"/>
            <w:szCs w:val="15"/>
            <w:highlight w:val="yellow"/>
          </w:rPr>
          <w:id w:val="-23947875"/>
          <w:docPartObj>
            <w:docPartGallery w:val="Page Numbers (Top of Page)"/>
            <w:docPartUnique/>
          </w:docPartObj>
        </w:sdtPr>
        <w:sdtEndPr>
          <w:rPr>
            <w:rFonts w:ascii="Calibri" w:eastAsia="Times New Roman" w:hAnsi="Calibri" w:cs="Times New Roman"/>
            <w:highlight w:val="none"/>
          </w:rPr>
        </w:sdtEndPr>
        <w:sdtContent>
          <w:p w:rsidR="002105AF" w:rsidRPr="00F86024" w:rsidRDefault="00DE358A" w:rsidP="00A4497C">
            <w:pPr>
              <w:pStyle w:val="Piedepgina"/>
              <w:jc w:val="both"/>
              <w:rPr>
                <w:rFonts w:cs="Arial"/>
                <w:sz w:val="15"/>
                <w:szCs w:val="15"/>
              </w:rPr>
            </w:pPr>
            <w:r w:rsidRPr="00F86024">
              <w:rPr>
                <w:rFonts w:cs="Arial"/>
                <w:sz w:val="15"/>
                <w:szCs w:val="15"/>
              </w:rPr>
              <w:t xml:space="preserve">La presente hoja forma parte del dictamen mediante el cual </w:t>
            </w:r>
            <w:r w:rsidR="00255888" w:rsidRPr="00F86024">
              <w:rPr>
                <w:rFonts w:asciiTheme="minorHAnsi" w:eastAsiaTheme="minorHAnsi" w:hAnsiTheme="minorHAnsi" w:cs="Arial"/>
                <w:sz w:val="15"/>
                <w:szCs w:val="15"/>
              </w:rPr>
              <w:t xml:space="preserve">se </w:t>
            </w:r>
            <w:r w:rsidR="00A741F6" w:rsidRPr="00F86024">
              <w:rPr>
                <w:rFonts w:cs="Arial"/>
                <w:sz w:val="15"/>
                <w:szCs w:val="15"/>
              </w:rPr>
              <w:t>envía la respuesta a la iniciativa</w:t>
            </w:r>
            <w:r w:rsidR="005B7CA4">
              <w:rPr>
                <w:rFonts w:cs="Arial"/>
                <w:sz w:val="15"/>
                <w:szCs w:val="15"/>
              </w:rPr>
              <w:t xml:space="preserve"> que expide la Ley de </w:t>
            </w:r>
            <w:r w:rsidR="007321AF">
              <w:rPr>
                <w:rFonts w:cs="Arial"/>
                <w:sz w:val="15"/>
                <w:szCs w:val="15"/>
              </w:rPr>
              <w:t>Archivos</w:t>
            </w:r>
            <w:r w:rsidR="001058F0" w:rsidRPr="00F86024">
              <w:rPr>
                <w:rFonts w:cs="Arial"/>
                <w:sz w:val="15"/>
                <w:szCs w:val="15"/>
              </w:rPr>
              <w:t xml:space="preserve"> del Estado de Guanajuato</w:t>
            </w:r>
            <w:r w:rsidR="00A4497C">
              <w:rPr>
                <w:rFonts w:cs="Arial"/>
                <w:sz w:val="15"/>
                <w:szCs w:val="15"/>
              </w:rPr>
              <w:t xml:space="preserve"> y </w:t>
            </w:r>
            <w:r w:rsidR="00905D4B" w:rsidRPr="00905D4B">
              <w:rPr>
                <w:rFonts w:asciiTheme="majorHAnsi" w:hAnsiTheme="majorHAnsi" w:cs="Arial"/>
                <w:sz w:val="15"/>
                <w:szCs w:val="15"/>
              </w:rPr>
              <w:t>reformas a la Ley de Transparencia y Acceso a la Información Pública para el Estado de Guanajuato</w:t>
            </w:r>
            <w:r w:rsidR="001058F0" w:rsidRPr="00F86024">
              <w:rPr>
                <w:rFonts w:cs="Arial"/>
                <w:sz w:val="15"/>
                <w:szCs w:val="15"/>
              </w:rPr>
              <w:t>.</w:t>
            </w:r>
          </w:p>
        </w:sdtContent>
      </w:sdt>
    </w:sdtContent>
  </w:sdt>
  <w:p w:rsidR="00422729" w:rsidRDefault="0042272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1C8" w:rsidRDefault="000751C8" w:rsidP="00A741F6">
      <w:pPr>
        <w:spacing w:after="0" w:line="240" w:lineRule="auto"/>
      </w:pPr>
      <w:r>
        <w:separator/>
      </w:r>
    </w:p>
  </w:footnote>
  <w:footnote w:type="continuationSeparator" w:id="0">
    <w:p w:rsidR="000751C8" w:rsidRDefault="000751C8" w:rsidP="00A74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DE358A" w:rsidP="003E470E">
    <w:pPr>
      <w:pStyle w:val="Encabezado"/>
      <w:jc w:val="right"/>
    </w:pPr>
    <w:r w:rsidRPr="000E3756">
      <w:rPr>
        <w:noProof/>
        <w:lang w:eastAsia="es-MX"/>
      </w:rPr>
      <w:drawing>
        <wp:inline distT="0" distB="0" distL="0" distR="0" wp14:anchorId="4F550727" wp14:editId="0C003AEA">
          <wp:extent cx="1915355" cy="790083"/>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p w:rsidR="008C1CB0" w:rsidRPr="001F2F71" w:rsidRDefault="000751C8" w:rsidP="00A4497C">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36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F0E0248"/>
    <w:multiLevelType w:val="hybridMultilevel"/>
    <w:tmpl w:val="6C94C6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5"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6"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1"/>
  <w:activeWritingStyle w:appName="MSWord" w:lang="es-ES_tradnl"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DD8"/>
    <w:rsid w:val="00001DF3"/>
    <w:rsid w:val="000062DF"/>
    <w:rsid w:val="00022AE6"/>
    <w:rsid w:val="00036F43"/>
    <w:rsid w:val="00052123"/>
    <w:rsid w:val="0005246C"/>
    <w:rsid w:val="00072A26"/>
    <w:rsid w:val="000751C8"/>
    <w:rsid w:val="00081BEB"/>
    <w:rsid w:val="00094498"/>
    <w:rsid w:val="000A1121"/>
    <w:rsid w:val="000B6D4A"/>
    <w:rsid w:val="000C1889"/>
    <w:rsid w:val="001058F0"/>
    <w:rsid w:val="001205A6"/>
    <w:rsid w:val="0013354C"/>
    <w:rsid w:val="00133E9E"/>
    <w:rsid w:val="00145A39"/>
    <w:rsid w:val="0019362D"/>
    <w:rsid w:val="001A77DA"/>
    <w:rsid w:val="001C0A92"/>
    <w:rsid w:val="001E0296"/>
    <w:rsid w:val="00204B66"/>
    <w:rsid w:val="0020744B"/>
    <w:rsid w:val="00212946"/>
    <w:rsid w:val="00234858"/>
    <w:rsid w:val="00242C46"/>
    <w:rsid w:val="00250F4C"/>
    <w:rsid w:val="00252348"/>
    <w:rsid w:val="00255888"/>
    <w:rsid w:val="002A02A2"/>
    <w:rsid w:val="002C0DE4"/>
    <w:rsid w:val="002C7522"/>
    <w:rsid w:val="002E334C"/>
    <w:rsid w:val="002E662E"/>
    <w:rsid w:val="00317F72"/>
    <w:rsid w:val="0036207D"/>
    <w:rsid w:val="00370899"/>
    <w:rsid w:val="003834B7"/>
    <w:rsid w:val="003A182A"/>
    <w:rsid w:val="003A5E8F"/>
    <w:rsid w:val="003A7E91"/>
    <w:rsid w:val="003F5669"/>
    <w:rsid w:val="003F5B61"/>
    <w:rsid w:val="0040373A"/>
    <w:rsid w:val="0041410E"/>
    <w:rsid w:val="00422729"/>
    <w:rsid w:val="0042417A"/>
    <w:rsid w:val="00461D87"/>
    <w:rsid w:val="00467702"/>
    <w:rsid w:val="0048297A"/>
    <w:rsid w:val="004A3248"/>
    <w:rsid w:val="004A3657"/>
    <w:rsid w:val="004C29EF"/>
    <w:rsid w:val="00502621"/>
    <w:rsid w:val="00540D9A"/>
    <w:rsid w:val="0058741A"/>
    <w:rsid w:val="005928E3"/>
    <w:rsid w:val="005A4F01"/>
    <w:rsid w:val="005A6A15"/>
    <w:rsid w:val="005B5D78"/>
    <w:rsid w:val="005B7CA4"/>
    <w:rsid w:val="005D0D5D"/>
    <w:rsid w:val="005E579E"/>
    <w:rsid w:val="005F1575"/>
    <w:rsid w:val="005F539C"/>
    <w:rsid w:val="00605910"/>
    <w:rsid w:val="00614696"/>
    <w:rsid w:val="0063609E"/>
    <w:rsid w:val="00643B4F"/>
    <w:rsid w:val="006A17B6"/>
    <w:rsid w:val="006C7BB1"/>
    <w:rsid w:val="007207F1"/>
    <w:rsid w:val="00724A2C"/>
    <w:rsid w:val="00727AD5"/>
    <w:rsid w:val="00727D15"/>
    <w:rsid w:val="007321AF"/>
    <w:rsid w:val="007330D2"/>
    <w:rsid w:val="00753F5E"/>
    <w:rsid w:val="0076663B"/>
    <w:rsid w:val="007852A5"/>
    <w:rsid w:val="007A5B5C"/>
    <w:rsid w:val="007B1428"/>
    <w:rsid w:val="007D1914"/>
    <w:rsid w:val="007D1ED0"/>
    <w:rsid w:val="007F30A5"/>
    <w:rsid w:val="00800EEA"/>
    <w:rsid w:val="00834224"/>
    <w:rsid w:val="00851D4A"/>
    <w:rsid w:val="008605BF"/>
    <w:rsid w:val="00881C4D"/>
    <w:rsid w:val="0089026F"/>
    <w:rsid w:val="008E20DF"/>
    <w:rsid w:val="008E6568"/>
    <w:rsid w:val="00905D4B"/>
    <w:rsid w:val="00935925"/>
    <w:rsid w:val="009455EA"/>
    <w:rsid w:val="00947F14"/>
    <w:rsid w:val="00950876"/>
    <w:rsid w:val="00966E5B"/>
    <w:rsid w:val="00966F80"/>
    <w:rsid w:val="00974FAB"/>
    <w:rsid w:val="009A6D79"/>
    <w:rsid w:val="009B54D1"/>
    <w:rsid w:val="009F1A7E"/>
    <w:rsid w:val="009F2D2D"/>
    <w:rsid w:val="00A1429B"/>
    <w:rsid w:val="00A21029"/>
    <w:rsid w:val="00A26728"/>
    <w:rsid w:val="00A4497C"/>
    <w:rsid w:val="00A7001E"/>
    <w:rsid w:val="00A741F6"/>
    <w:rsid w:val="00A829AA"/>
    <w:rsid w:val="00A873D0"/>
    <w:rsid w:val="00A94373"/>
    <w:rsid w:val="00A9656C"/>
    <w:rsid w:val="00A96A3F"/>
    <w:rsid w:val="00AD1704"/>
    <w:rsid w:val="00AD7B29"/>
    <w:rsid w:val="00B05274"/>
    <w:rsid w:val="00B06591"/>
    <w:rsid w:val="00B456A7"/>
    <w:rsid w:val="00B51C34"/>
    <w:rsid w:val="00B95605"/>
    <w:rsid w:val="00BB6061"/>
    <w:rsid w:val="00BB7D52"/>
    <w:rsid w:val="00BC1AFC"/>
    <w:rsid w:val="00BC26A7"/>
    <w:rsid w:val="00BD0632"/>
    <w:rsid w:val="00BD54AD"/>
    <w:rsid w:val="00BF10C3"/>
    <w:rsid w:val="00C06E23"/>
    <w:rsid w:val="00C12329"/>
    <w:rsid w:val="00C75AE7"/>
    <w:rsid w:val="00C872BA"/>
    <w:rsid w:val="00CA664D"/>
    <w:rsid w:val="00CB3A01"/>
    <w:rsid w:val="00CD4256"/>
    <w:rsid w:val="00CD4E21"/>
    <w:rsid w:val="00CE4A8B"/>
    <w:rsid w:val="00CF5980"/>
    <w:rsid w:val="00D42D32"/>
    <w:rsid w:val="00D50470"/>
    <w:rsid w:val="00D603FD"/>
    <w:rsid w:val="00D816A7"/>
    <w:rsid w:val="00D94922"/>
    <w:rsid w:val="00DB5FCD"/>
    <w:rsid w:val="00DB765B"/>
    <w:rsid w:val="00DE2831"/>
    <w:rsid w:val="00DE358A"/>
    <w:rsid w:val="00DF00F0"/>
    <w:rsid w:val="00DF6DD8"/>
    <w:rsid w:val="00E02214"/>
    <w:rsid w:val="00E042C6"/>
    <w:rsid w:val="00E31208"/>
    <w:rsid w:val="00E4729A"/>
    <w:rsid w:val="00E6699A"/>
    <w:rsid w:val="00E75994"/>
    <w:rsid w:val="00E80B04"/>
    <w:rsid w:val="00E8105B"/>
    <w:rsid w:val="00E81607"/>
    <w:rsid w:val="00E9378A"/>
    <w:rsid w:val="00EA554E"/>
    <w:rsid w:val="00EC2377"/>
    <w:rsid w:val="00EC2EBC"/>
    <w:rsid w:val="00EE7724"/>
    <w:rsid w:val="00F41DEC"/>
    <w:rsid w:val="00F53327"/>
    <w:rsid w:val="00F75838"/>
    <w:rsid w:val="00F81DB6"/>
    <w:rsid w:val="00F86024"/>
    <w:rsid w:val="00F97F45"/>
    <w:rsid w:val="00FA12D9"/>
    <w:rsid w:val="00FA7079"/>
    <w:rsid w:val="00FA72B3"/>
    <w:rsid w:val="00FD3D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6F430B-B75D-4D5F-885E-A182C649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DD8"/>
    <w:pPr>
      <w:spacing w:after="200" w:line="276" w:lineRule="auto"/>
    </w:pPr>
  </w:style>
  <w:style w:type="paragraph" w:styleId="Ttulo2">
    <w:name w:val="heading 2"/>
    <w:basedOn w:val="Normal"/>
    <w:next w:val="Normal"/>
    <w:link w:val="Ttulo2Car"/>
    <w:uiPriority w:val="9"/>
    <w:unhideWhenUsed/>
    <w:qFormat/>
    <w:rsid w:val="00DF6D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F6D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6DD8"/>
  </w:style>
  <w:style w:type="paragraph" w:styleId="Piedepgina">
    <w:name w:val="footer"/>
    <w:basedOn w:val="Normal"/>
    <w:link w:val="PiedepginaCar"/>
    <w:uiPriority w:val="99"/>
    <w:unhideWhenUsed/>
    <w:rsid w:val="00DF6DD8"/>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F6DD8"/>
    <w:rPr>
      <w:rFonts w:ascii="Calibri" w:eastAsia="Times New Roman" w:hAnsi="Calibri" w:cs="Times New Roman"/>
    </w:rPr>
  </w:style>
  <w:style w:type="paragraph" w:styleId="Prrafodelista">
    <w:name w:val="List Paragraph"/>
    <w:basedOn w:val="Normal"/>
    <w:uiPriority w:val="34"/>
    <w:qFormat/>
    <w:rsid w:val="00DF6DD8"/>
    <w:pPr>
      <w:ind w:left="720"/>
      <w:contextualSpacing/>
    </w:pPr>
  </w:style>
  <w:style w:type="paragraph" w:styleId="Sinespaciado">
    <w:name w:val="No Spacing"/>
    <w:uiPriority w:val="1"/>
    <w:qFormat/>
    <w:rsid w:val="00DF6DD8"/>
    <w:pPr>
      <w:spacing w:after="0" w:line="240" w:lineRule="auto"/>
    </w:pPr>
  </w:style>
  <w:style w:type="character" w:customStyle="1" w:styleId="Ttulo2Car">
    <w:name w:val="Título 2 Car"/>
    <w:basedOn w:val="Fuentedeprrafopredeter"/>
    <w:link w:val="Ttulo2"/>
    <w:uiPriority w:val="9"/>
    <w:rsid w:val="00DF6DD8"/>
    <w:rPr>
      <w:rFonts w:asciiTheme="majorHAnsi" w:eastAsiaTheme="majorEastAsia" w:hAnsiTheme="majorHAnsi" w:cstheme="majorBidi"/>
      <w:color w:val="2E74B5" w:themeColor="accent1" w:themeShade="BF"/>
      <w:sz w:val="26"/>
      <w:szCs w:val="26"/>
    </w:rPr>
  </w:style>
  <w:style w:type="paragraph" w:styleId="Textoindependiente">
    <w:name w:val="Body Text"/>
    <w:basedOn w:val="Normal"/>
    <w:link w:val="TextoindependienteCar"/>
    <w:rsid w:val="00DF6DD8"/>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DF6DD8"/>
    <w:rPr>
      <w:rFonts w:ascii="Arial" w:eastAsia="Times New Roman" w:hAnsi="Arial" w:cs="Times New Roman"/>
      <w:sz w:val="20"/>
      <w:szCs w:val="24"/>
      <w:lang w:eastAsia="es-ES"/>
    </w:rPr>
  </w:style>
  <w:style w:type="paragraph" w:styleId="NormalWeb">
    <w:name w:val="Normal (Web)"/>
    <w:basedOn w:val="Normal"/>
    <w:uiPriority w:val="99"/>
    <w:unhideWhenUsed/>
    <w:rsid w:val="00DF6DD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angra3detindependiente">
    <w:name w:val="Body Text Indent 3"/>
    <w:basedOn w:val="Normal"/>
    <w:link w:val="Sangra3detindependienteCar"/>
    <w:uiPriority w:val="99"/>
    <w:semiHidden/>
    <w:unhideWhenUsed/>
    <w:rsid w:val="00A741F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741F6"/>
    <w:rPr>
      <w:sz w:val="16"/>
      <w:szCs w:val="16"/>
    </w:rPr>
  </w:style>
  <w:style w:type="paragraph" w:customStyle="1" w:styleId="Sinespaciado1">
    <w:name w:val="Sin espaciado1"/>
    <w:rsid w:val="008E20DF"/>
    <w:pPr>
      <w:spacing w:after="0" w:line="240" w:lineRule="auto"/>
    </w:pPr>
    <w:rPr>
      <w:rFonts w:ascii="Calibri" w:eastAsia="Times New Roman" w:hAnsi="Calibri" w:cs="Times New Roman"/>
    </w:rPr>
  </w:style>
  <w:style w:type="paragraph" w:customStyle="1" w:styleId="Style-5">
    <w:name w:val="Style-5"/>
    <w:rsid w:val="00727D15"/>
    <w:pPr>
      <w:spacing w:after="0" w:line="240" w:lineRule="auto"/>
    </w:pPr>
    <w:rPr>
      <w:rFonts w:ascii="Times New Roman" w:eastAsia="Times New Roman" w:hAnsi="Times New Roman" w:cs="Times New Roman"/>
      <w:noProof/>
      <w:sz w:val="20"/>
      <w:szCs w:val="20"/>
      <w:lang w:eastAsia="es-MX"/>
    </w:rPr>
  </w:style>
  <w:style w:type="paragraph" w:customStyle="1" w:styleId="Style-4">
    <w:name w:val="Style-4"/>
    <w:rsid w:val="00727D15"/>
    <w:pPr>
      <w:spacing w:after="0" w:line="240" w:lineRule="auto"/>
    </w:pPr>
    <w:rPr>
      <w:rFonts w:ascii="Times New Roman" w:eastAsia="Times New Roman" w:hAnsi="Times New Roman" w:cs="Times New Roman"/>
      <w:noProof/>
      <w:sz w:val="20"/>
      <w:szCs w:val="20"/>
      <w:lang w:eastAsia="es-MX"/>
    </w:rPr>
  </w:style>
  <w:style w:type="paragraph" w:styleId="Textodeglobo">
    <w:name w:val="Balloon Text"/>
    <w:basedOn w:val="Normal"/>
    <w:link w:val="TextodegloboCar"/>
    <w:uiPriority w:val="99"/>
    <w:semiHidden/>
    <w:unhideWhenUsed/>
    <w:rsid w:val="002523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23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21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1133</Words>
  <Characters>6232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Luis Alberto Muñiz Cisneros</cp:lastModifiedBy>
  <cp:revision>2</cp:revision>
  <cp:lastPrinted>2020-02-12T22:23:00Z</cp:lastPrinted>
  <dcterms:created xsi:type="dcterms:W3CDTF">2020-02-14T19:58:00Z</dcterms:created>
  <dcterms:modified xsi:type="dcterms:W3CDTF">2020-02-14T19:58:00Z</dcterms:modified>
</cp:coreProperties>
</file>