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C1A32" w14:textId="77777777" w:rsidR="00F74E87" w:rsidRPr="00507480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bookmarkStart w:id="0" w:name="_GoBack"/>
      <w:bookmarkEnd w:id="0"/>
      <w:r w:rsidRPr="00507480">
        <w:rPr>
          <w:rFonts w:ascii="Arial" w:eastAsia="Times New Roman" w:hAnsi="Arial" w:cs="Arial"/>
          <w:b/>
          <w:sz w:val="25"/>
          <w:szCs w:val="25"/>
        </w:rPr>
        <w:t>H. A</w:t>
      </w:r>
      <w:r w:rsidR="00285AF3" w:rsidRPr="00507480">
        <w:rPr>
          <w:rFonts w:ascii="Arial" w:eastAsia="Times New Roman" w:hAnsi="Arial" w:cs="Arial"/>
          <w:b/>
          <w:sz w:val="25"/>
          <w:szCs w:val="25"/>
        </w:rPr>
        <w:t>YUNTAMIENTO DE LEÓN, GUANAJUATO</w:t>
      </w:r>
    </w:p>
    <w:p w14:paraId="2015C00A" w14:textId="77777777" w:rsidR="00F74E87" w:rsidRPr="00507480" w:rsidRDefault="00285AF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  <w:r w:rsidRPr="00507480">
        <w:rPr>
          <w:rFonts w:ascii="Arial" w:eastAsia="Times New Roman" w:hAnsi="Arial" w:cs="Arial"/>
          <w:b/>
          <w:sz w:val="25"/>
          <w:szCs w:val="25"/>
        </w:rPr>
        <w:t>P R E S E N T E</w:t>
      </w:r>
    </w:p>
    <w:p w14:paraId="7D750B3B" w14:textId="77777777" w:rsidR="00C50F53" w:rsidRPr="00507480" w:rsidRDefault="00C50F5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14:paraId="0E3CE134" w14:textId="77777777" w:rsidR="00F74E87" w:rsidRPr="00507480" w:rsidRDefault="00F74E87" w:rsidP="00941A55">
      <w:pPr>
        <w:spacing w:after="0" w:line="240" w:lineRule="auto"/>
        <w:ind w:left="-284"/>
        <w:jc w:val="both"/>
        <w:rPr>
          <w:rFonts w:ascii="Arial" w:hAnsi="Arial" w:cs="Arial"/>
          <w:sz w:val="25"/>
          <w:szCs w:val="25"/>
        </w:rPr>
      </w:pPr>
      <w:r w:rsidRPr="00507480">
        <w:rPr>
          <w:rFonts w:ascii="Arial" w:hAnsi="Arial" w:cs="Arial"/>
          <w:sz w:val="25"/>
          <w:szCs w:val="25"/>
        </w:rPr>
        <w:t xml:space="preserve">Los suscritos integrantes de la </w:t>
      </w:r>
      <w:r w:rsidRPr="00507480">
        <w:rPr>
          <w:rFonts w:ascii="Arial" w:hAnsi="Arial" w:cs="Arial"/>
          <w:b/>
          <w:sz w:val="25"/>
          <w:szCs w:val="25"/>
        </w:rPr>
        <w:t xml:space="preserve">Comisión de Gobierno, Seguridad Pública y Tránsito, </w:t>
      </w:r>
      <w:r w:rsidRPr="00507480">
        <w:rPr>
          <w:rFonts w:ascii="Arial" w:hAnsi="Arial" w:cs="Arial"/>
          <w:sz w:val="25"/>
          <w:szCs w:val="25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50984AA7" w14:textId="77777777" w:rsidR="00DC1118" w:rsidRPr="00507480" w:rsidRDefault="00DC1118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</w:rPr>
      </w:pPr>
    </w:p>
    <w:p w14:paraId="7D74BC6F" w14:textId="77777777" w:rsidR="00F74E87" w:rsidRPr="00507480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507480">
        <w:rPr>
          <w:rFonts w:ascii="Arial" w:eastAsia="Times New Roman" w:hAnsi="Arial" w:cs="Arial"/>
          <w:b/>
          <w:sz w:val="25"/>
          <w:szCs w:val="25"/>
        </w:rPr>
        <w:t>C O N S I D E R A C I O N E S</w:t>
      </w:r>
    </w:p>
    <w:p w14:paraId="026DF161" w14:textId="77777777" w:rsidR="00EC6A04" w:rsidRPr="00507480" w:rsidRDefault="00EC6A04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14:paraId="4ED1BDE0" w14:textId="77777777" w:rsidR="00F74E87" w:rsidRPr="00507480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507480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I. </w:t>
      </w: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5F6E1796" w14:textId="77777777" w:rsidR="00F74E87" w:rsidRPr="00507480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1D8BC4D7" w14:textId="77777777" w:rsidR="00F74E87" w:rsidRPr="00507480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160B1C70" w14:textId="77777777" w:rsidR="00F74E87" w:rsidRPr="00507480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434EAE3C" w14:textId="77777777" w:rsidR="00F74E87" w:rsidRPr="00507480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507480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II. </w:t>
      </w: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3C7EFA74" w14:textId="77777777" w:rsidR="00F74E87" w:rsidRPr="00507480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6E5B18FE" w14:textId="77777777" w:rsidR="00F74E87" w:rsidRPr="00507480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37DAB4D8" w14:textId="77777777" w:rsidR="00A27E51" w:rsidRPr="00507480" w:rsidRDefault="00A27E5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5C58A3F3" w14:textId="77777777" w:rsidR="00400EFC" w:rsidRPr="00507480" w:rsidRDefault="00F74E87" w:rsidP="0006295A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07480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III. </w:t>
      </w: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La Dirección de </w:t>
      </w:r>
      <w:r w:rsidR="002C586B"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Regulación de la </w:t>
      </w: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adscrita a la Secretaría de Seguridad Pública Municipal con fundamento en el artículo </w:t>
      </w:r>
      <w:r w:rsidR="002C586B" w:rsidRPr="00507480">
        <w:rPr>
          <w:rFonts w:ascii="Arial" w:eastAsia="Times New Roman" w:hAnsi="Arial" w:cs="Arial"/>
          <w:sz w:val="25"/>
          <w:szCs w:val="25"/>
          <w:lang w:val="es-ES" w:eastAsia="es-ES"/>
        </w:rPr>
        <w:t>102</w:t>
      </w: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4F96872E" w14:textId="77777777" w:rsidR="00767A52" w:rsidRPr="00507480" w:rsidRDefault="00767A52" w:rsidP="00767A52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CCCCABF" w14:textId="77777777" w:rsidR="00767A52" w:rsidRPr="00507480" w:rsidRDefault="00767A52" w:rsidP="00767A52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En ejercicio de dicha atribución, la </w:t>
      </w:r>
      <w:r w:rsidR="008F5CC5"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Dirección de Regulación de Seguridad Privada </w:t>
      </w: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emitió opinión técnica </w:t>
      </w:r>
      <w:r w:rsidRPr="00507480">
        <w:rPr>
          <w:rFonts w:ascii="Arial" w:eastAsia="Times New Roman" w:hAnsi="Arial" w:cs="Arial"/>
          <w:b/>
          <w:sz w:val="25"/>
          <w:szCs w:val="25"/>
          <w:lang w:val="es-ES" w:eastAsia="es-ES"/>
        </w:rPr>
        <w:t>VIABLE</w:t>
      </w: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, para </w:t>
      </w:r>
      <w:r w:rsidR="008F5CC5"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una </w:t>
      </w: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>persona física y diversas personas jurídicas colectivas, que se detallan a continuación:</w:t>
      </w:r>
    </w:p>
    <w:p w14:paraId="378AF5D3" w14:textId="77777777" w:rsidR="00767A52" w:rsidRPr="00507480" w:rsidRDefault="00767A52" w:rsidP="00767A52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690583D4" w14:textId="77777777" w:rsidR="00767A52" w:rsidRPr="00507480" w:rsidRDefault="00767A52" w:rsidP="00767A52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lastRenderedPageBreak/>
        <w:t>Persona Física:</w:t>
      </w:r>
    </w:p>
    <w:tbl>
      <w:tblPr>
        <w:tblStyle w:val="Tablaconcuadrcula"/>
        <w:tblW w:w="9073" w:type="dxa"/>
        <w:tblInd w:w="-289" w:type="dxa"/>
        <w:tblLook w:val="04A0" w:firstRow="1" w:lastRow="0" w:firstColumn="1" w:lastColumn="0" w:noHBand="0" w:noVBand="1"/>
      </w:tblPr>
      <w:tblGrid>
        <w:gridCol w:w="5246"/>
        <w:gridCol w:w="3827"/>
      </w:tblGrid>
      <w:tr w:rsidR="00767A52" w:rsidRPr="00507480" w14:paraId="3FBABABD" w14:textId="77777777" w:rsidTr="006152B1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39F569A" w14:textId="77777777" w:rsidR="00767A52" w:rsidRPr="00507480" w:rsidRDefault="00767A52" w:rsidP="006152B1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  <w:p w14:paraId="62CA0BB7" w14:textId="77777777" w:rsidR="00767A52" w:rsidRPr="00507480" w:rsidRDefault="00767A52" w:rsidP="006152B1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7C30470A" w14:textId="77777777" w:rsidR="00767A52" w:rsidRPr="00507480" w:rsidRDefault="00767A52" w:rsidP="006152B1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  <w:p w14:paraId="6322497C" w14:textId="77777777" w:rsidR="00767A52" w:rsidRPr="00507480" w:rsidRDefault="00767A52" w:rsidP="006152B1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  <w:p w14:paraId="356A07D1" w14:textId="77777777" w:rsidR="00767A52" w:rsidRPr="00507480" w:rsidRDefault="00767A52" w:rsidP="006152B1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</w:tc>
      </w:tr>
      <w:tr w:rsidR="00767A52" w:rsidRPr="00507480" w14:paraId="411EB703" w14:textId="77777777" w:rsidTr="006152B1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AA804" w14:textId="77777777" w:rsidR="00767A52" w:rsidRPr="00507480" w:rsidRDefault="00767A52" w:rsidP="008F5CC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</w:t>
            </w:r>
            <w:r w:rsidR="008F5CC5"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Clemente Guerrero Padilla</w:t>
            </w: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, </w:t>
            </w: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</w:t>
            </w:r>
            <w:r w:rsidR="008F5CC5"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o</w:t>
            </w: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de la empresa comercialmente conocida como</w:t>
            </w: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</w:t>
            </w:r>
            <w:r w:rsidR="008F5CC5"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C.G.P. Sistemas Integrales en Seguridad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CACF8" w14:textId="77777777" w:rsidR="00767A52" w:rsidRPr="00507480" w:rsidRDefault="00767A52" w:rsidP="006152B1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  <w:p w14:paraId="75F48852" w14:textId="77777777" w:rsidR="00767A52" w:rsidRPr="00507480" w:rsidRDefault="008F5CC5" w:rsidP="008F5CC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SSP/DRSP/007/2020-RCM</w:t>
            </w:r>
          </w:p>
        </w:tc>
      </w:tr>
    </w:tbl>
    <w:p w14:paraId="525FC66E" w14:textId="77777777" w:rsidR="00767A52" w:rsidRPr="00507480" w:rsidRDefault="00767A52" w:rsidP="00941A55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3F4C49B8" w14:textId="77777777" w:rsidR="00735E0B" w:rsidRPr="00507480" w:rsidRDefault="00997A5E" w:rsidP="00582A5F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>Persona</w:t>
      </w:r>
      <w:r w:rsidR="00735E0B" w:rsidRPr="00507480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Jurídica</w:t>
      </w:r>
      <w:r w:rsidR="00735E0B" w:rsidRPr="00507480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="00735E0B" w:rsidRPr="00507480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="00941A55" w:rsidRPr="00507480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507480" w14:paraId="508AED5B" w14:textId="77777777" w:rsidTr="00A37137">
        <w:tc>
          <w:tcPr>
            <w:tcW w:w="5382" w:type="dxa"/>
            <w:shd w:val="clear" w:color="auto" w:fill="2E74B5" w:themeFill="accent1" w:themeFillShade="BF"/>
          </w:tcPr>
          <w:p w14:paraId="6CB4F6ED" w14:textId="77777777" w:rsidR="00C50F53" w:rsidRPr="00507480" w:rsidRDefault="00C50F53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  <w:p w14:paraId="7571CF31" w14:textId="77777777" w:rsidR="00941A55" w:rsidRPr="00507480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2A2676A0" w14:textId="77777777" w:rsidR="00C50F53" w:rsidRPr="00507480" w:rsidRDefault="00C50F53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  <w:p w14:paraId="20A19A4A" w14:textId="77777777" w:rsidR="00582A5F" w:rsidRPr="00507480" w:rsidRDefault="00941A55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  <w:p w14:paraId="72A8CB44" w14:textId="77777777" w:rsidR="00C50F53" w:rsidRPr="00507480" w:rsidRDefault="00C50F53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</w:tc>
      </w:tr>
      <w:tr w:rsidR="008F5CC5" w:rsidRPr="00507480" w14:paraId="1B3838C3" w14:textId="77777777" w:rsidTr="00A37137">
        <w:tc>
          <w:tcPr>
            <w:tcW w:w="5382" w:type="dxa"/>
          </w:tcPr>
          <w:p w14:paraId="7CC0AD6C" w14:textId="77777777" w:rsidR="008F5CC5" w:rsidRPr="00507480" w:rsidRDefault="008F5CC5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Grupo SESP S.A. de C.V. </w:t>
            </w:r>
          </w:p>
          <w:p w14:paraId="06CA019F" w14:textId="77777777" w:rsidR="008F5CC5" w:rsidRPr="00507480" w:rsidRDefault="008F5CC5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  <w:tc>
          <w:tcPr>
            <w:tcW w:w="3686" w:type="dxa"/>
          </w:tcPr>
          <w:p w14:paraId="0EACEE22" w14:textId="77777777" w:rsidR="008F5CC5" w:rsidRPr="00507480" w:rsidRDefault="008F5CC5" w:rsidP="008F5CC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SSP/DRSP/009/2020-RCM</w:t>
            </w:r>
          </w:p>
        </w:tc>
      </w:tr>
      <w:tr w:rsidR="008A74D7" w:rsidRPr="00507480" w14:paraId="745E3C34" w14:textId="77777777" w:rsidTr="00A37137">
        <w:tc>
          <w:tcPr>
            <w:tcW w:w="5382" w:type="dxa"/>
          </w:tcPr>
          <w:p w14:paraId="56E66356" w14:textId="77777777" w:rsidR="008A74D7" w:rsidRPr="00507480" w:rsidRDefault="008F5CC5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Grupo Asesor de Seguridad Privada Alcano S.A. de C.V. </w:t>
            </w:r>
          </w:p>
        </w:tc>
        <w:tc>
          <w:tcPr>
            <w:tcW w:w="3686" w:type="dxa"/>
          </w:tcPr>
          <w:p w14:paraId="5F7DB38E" w14:textId="77777777" w:rsidR="008A74D7" w:rsidRPr="00507480" w:rsidRDefault="00105C70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SSP/DRSP/011</w:t>
            </w:r>
            <w:r w:rsidR="008F5CC5"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/2020-RCM</w:t>
            </w:r>
          </w:p>
        </w:tc>
      </w:tr>
      <w:tr w:rsidR="003E6119" w:rsidRPr="00507480" w14:paraId="320217E2" w14:textId="77777777" w:rsidTr="00A37137">
        <w:tc>
          <w:tcPr>
            <w:tcW w:w="5382" w:type="dxa"/>
          </w:tcPr>
          <w:p w14:paraId="5E388D20" w14:textId="77777777" w:rsidR="003E6119" w:rsidRPr="00507480" w:rsidRDefault="00105C70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Compañía Integradora del Bajío</w:t>
            </w:r>
            <w:r w:rsidR="003E6119"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S.A. de C.V.</w:t>
            </w:r>
          </w:p>
          <w:p w14:paraId="3A8AF6BE" w14:textId="77777777" w:rsidR="003E6119" w:rsidRPr="00507480" w:rsidRDefault="003E611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</w:t>
            </w:r>
          </w:p>
        </w:tc>
        <w:tc>
          <w:tcPr>
            <w:tcW w:w="3686" w:type="dxa"/>
          </w:tcPr>
          <w:p w14:paraId="0028A301" w14:textId="77777777" w:rsidR="003E6119" w:rsidRPr="00507480" w:rsidRDefault="00105C70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SSP/DRSP/012</w:t>
            </w:r>
            <w:r w:rsidR="008F5CC5"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/2020-RCM</w:t>
            </w:r>
          </w:p>
        </w:tc>
      </w:tr>
      <w:tr w:rsidR="003E6119" w:rsidRPr="00507480" w14:paraId="1B090EEC" w14:textId="77777777" w:rsidTr="00A37137">
        <w:tc>
          <w:tcPr>
            <w:tcW w:w="5382" w:type="dxa"/>
          </w:tcPr>
          <w:p w14:paraId="155B0DA0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Seguridad Privada Leonesa S.A. de C.V.</w:t>
            </w:r>
          </w:p>
          <w:p w14:paraId="612670CA" w14:textId="77777777" w:rsidR="00C50F53" w:rsidRPr="00507480" w:rsidRDefault="00C50F53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  <w:tc>
          <w:tcPr>
            <w:tcW w:w="3686" w:type="dxa"/>
          </w:tcPr>
          <w:p w14:paraId="1AC1E208" w14:textId="77777777" w:rsidR="003E6119" w:rsidRPr="00507480" w:rsidRDefault="00105C70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SSP/DRSP/016</w:t>
            </w:r>
            <w:r w:rsidR="008F5CC5"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/2020-RCM</w:t>
            </w:r>
          </w:p>
        </w:tc>
      </w:tr>
      <w:tr w:rsidR="00C50F53" w:rsidRPr="00507480" w14:paraId="4E4194DA" w14:textId="77777777" w:rsidTr="00A37137">
        <w:tc>
          <w:tcPr>
            <w:tcW w:w="5382" w:type="dxa"/>
          </w:tcPr>
          <w:p w14:paraId="458E282F" w14:textId="77777777" w:rsidR="00C50F53" w:rsidRPr="00507480" w:rsidRDefault="00105C70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n-U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n-US" w:eastAsia="es-ES"/>
              </w:rPr>
              <w:t>MP THREE</w:t>
            </w:r>
            <w:r w:rsidR="00C50F53" w:rsidRPr="00507480">
              <w:rPr>
                <w:rFonts w:ascii="Arial" w:eastAsia="Times New Roman" w:hAnsi="Arial" w:cs="Arial"/>
                <w:b/>
                <w:sz w:val="25"/>
                <w:szCs w:val="25"/>
                <w:lang w:val="en-US" w:eastAsia="es-ES"/>
              </w:rPr>
              <w:t xml:space="preserve"> S.A. de C.V.</w:t>
            </w:r>
          </w:p>
        </w:tc>
        <w:tc>
          <w:tcPr>
            <w:tcW w:w="3686" w:type="dxa"/>
          </w:tcPr>
          <w:p w14:paraId="79A8729B" w14:textId="77777777" w:rsidR="00C50F53" w:rsidRPr="00507480" w:rsidRDefault="00105C70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SSP/DRSP/018</w:t>
            </w:r>
            <w:r w:rsidR="008F5CC5"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/2020-RCM</w:t>
            </w:r>
          </w:p>
        </w:tc>
      </w:tr>
      <w:tr w:rsidR="008F5CC5" w:rsidRPr="00507480" w14:paraId="24451EF0" w14:textId="77777777" w:rsidTr="00A37137">
        <w:tc>
          <w:tcPr>
            <w:tcW w:w="5382" w:type="dxa"/>
          </w:tcPr>
          <w:p w14:paraId="44F84271" w14:textId="77777777" w:rsidR="008F5CC5" w:rsidRPr="00507480" w:rsidRDefault="00105C70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KGB Servicios de Protección Integral S.A. de C.V.</w:t>
            </w:r>
          </w:p>
        </w:tc>
        <w:tc>
          <w:tcPr>
            <w:tcW w:w="3686" w:type="dxa"/>
          </w:tcPr>
          <w:p w14:paraId="0319BB53" w14:textId="77777777" w:rsidR="008F5CC5" w:rsidRPr="00507480" w:rsidRDefault="00105C70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SSP/DRSP/020</w:t>
            </w:r>
            <w:r w:rsidR="008F5CC5"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/2020-RCM</w:t>
            </w:r>
          </w:p>
          <w:p w14:paraId="0D342391" w14:textId="77777777" w:rsidR="008F5CC5" w:rsidRPr="00507480" w:rsidRDefault="008F5CC5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</w:tr>
      <w:tr w:rsidR="008F5CC5" w:rsidRPr="00507480" w14:paraId="7AD7F25E" w14:textId="77777777" w:rsidTr="00A37137">
        <w:tc>
          <w:tcPr>
            <w:tcW w:w="5382" w:type="dxa"/>
          </w:tcPr>
          <w:p w14:paraId="0AC09C92" w14:textId="77777777" w:rsidR="008F5CC5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Tecnología Aplicada a la Seguridad Privada S.A. de C.V.</w:t>
            </w:r>
          </w:p>
        </w:tc>
        <w:tc>
          <w:tcPr>
            <w:tcW w:w="3686" w:type="dxa"/>
          </w:tcPr>
          <w:p w14:paraId="1A434AE5" w14:textId="77777777" w:rsidR="008F5CC5" w:rsidRPr="00507480" w:rsidRDefault="00105C70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SSP/DRSP/021</w:t>
            </w:r>
            <w:r w:rsidR="008F5CC5"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/2020-RCM</w:t>
            </w:r>
          </w:p>
          <w:p w14:paraId="229CF7B7" w14:textId="77777777" w:rsidR="008F5CC5" w:rsidRPr="00507480" w:rsidRDefault="008F5CC5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</w:tr>
      <w:tr w:rsidR="00105C70" w:rsidRPr="00507480" w14:paraId="5187295D" w14:textId="77777777" w:rsidTr="00A37137">
        <w:tc>
          <w:tcPr>
            <w:tcW w:w="5382" w:type="dxa"/>
          </w:tcPr>
          <w:p w14:paraId="497A0243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Seguridad Privada SIAHP</w:t>
            </w:r>
            <w:r w:rsidR="0027249B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</w:t>
            </w: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S.A. de C.V.</w:t>
            </w:r>
          </w:p>
        </w:tc>
        <w:tc>
          <w:tcPr>
            <w:tcW w:w="3686" w:type="dxa"/>
          </w:tcPr>
          <w:p w14:paraId="68B59B2E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SSP/DRSP/023/2020-RCM</w:t>
            </w:r>
          </w:p>
          <w:p w14:paraId="1A0F218F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</w:tr>
      <w:tr w:rsidR="00105C70" w:rsidRPr="00507480" w14:paraId="10BCD490" w14:textId="77777777" w:rsidTr="00A37137">
        <w:tc>
          <w:tcPr>
            <w:tcW w:w="5382" w:type="dxa"/>
          </w:tcPr>
          <w:p w14:paraId="494ABA63" w14:textId="77777777" w:rsidR="00105C70" w:rsidRPr="00507480" w:rsidRDefault="00105C70" w:rsidP="008262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HC Seguridad Privada, Integral y Corporativa del Bajío</w:t>
            </w:r>
            <w:r w:rsidR="00826252"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S</w:t>
            </w: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. de </w:t>
            </w:r>
            <w:r w:rsidR="00826252"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R.L. de </w:t>
            </w: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C.V.</w:t>
            </w:r>
          </w:p>
        </w:tc>
        <w:tc>
          <w:tcPr>
            <w:tcW w:w="3686" w:type="dxa"/>
          </w:tcPr>
          <w:p w14:paraId="52DD4D7E" w14:textId="77777777" w:rsidR="00105C70" w:rsidRPr="00507480" w:rsidRDefault="00826252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SSP/DRSP/027</w:t>
            </w:r>
            <w:r w:rsidR="00105C70"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/2020-RCM</w:t>
            </w:r>
          </w:p>
          <w:p w14:paraId="0EF2B956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</w:tr>
      <w:tr w:rsidR="00105C70" w:rsidRPr="00507480" w14:paraId="6190ED75" w14:textId="77777777" w:rsidTr="00A37137">
        <w:tc>
          <w:tcPr>
            <w:tcW w:w="5382" w:type="dxa"/>
          </w:tcPr>
          <w:p w14:paraId="37335442" w14:textId="77777777" w:rsidR="00105C70" w:rsidRPr="00507480" w:rsidRDefault="00826252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Seguridad Privada JM</w:t>
            </w:r>
            <w:r w:rsidR="0027249B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</w:t>
            </w:r>
            <w:r w:rsidR="00105C70"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S.C.</w:t>
            </w:r>
          </w:p>
          <w:p w14:paraId="47342771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  <w:tc>
          <w:tcPr>
            <w:tcW w:w="3686" w:type="dxa"/>
          </w:tcPr>
          <w:p w14:paraId="36D9EE1F" w14:textId="77777777" w:rsidR="00105C70" w:rsidRPr="00507480" w:rsidRDefault="00826252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SSP/DRSP/028</w:t>
            </w:r>
            <w:r w:rsidR="00105C70"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/2020-RCM</w:t>
            </w:r>
          </w:p>
        </w:tc>
      </w:tr>
    </w:tbl>
    <w:p w14:paraId="0FF28550" w14:textId="77777777" w:rsidR="00941A55" w:rsidRPr="00507480" w:rsidRDefault="00941A55" w:rsidP="00941A55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14:paraId="65F0FF70" w14:textId="77777777" w:rsidR="00997A5E" w:rsidRPr="00507480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07480">
        <w:rPr>
          <w:rFonts w:ascii="Arial" w:eastAsia="Times New Roman" w:hAnsi="Arial" w:cs="Arial"/>
          <w:b/>
          <w:sz w:val="25"/>
          <w:szCs w:val="25"/>
          <w:lang w:val="es-ES" w:eastAsia="es-ES"/>
        </w:rPr>
        <w:t>IV.</w:t>
      </w: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la </w:t>
      </w:r>
      <w:r w:rsidR="00210902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revalidación de la </w:t>
      </w:r>
      <w:r w:rsidR="00E36FCB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conformidad municipal </w:t>
      </w:r>
      <w:r w:rsidR="004B4B50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</w:t>
      </w:r>
      <w:r w:rsidR="00897A25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8F5CC5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una persona física y diversas personas jurídicas colectivas </w:t>
      </w:r>
      <w:r w:rsidR="00933808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enunciada</w:t>
      </w:r>
      <w:r w:rsidR="00735E0B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933808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en la tabla anterior </w:t>
      </w:r>
      <w:r w:rsidR="0027249B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que </w:t>
      </w:r>
      <w:r w:rsidR="00933808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preste</w:t>
      </w:r>
      <w:r w:rsidR="00735E0B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933808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servicios de </w:t>
      </w:r>
      <w:r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seguridad privada en este municipio,</w:t>
      </w: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toda vez que de conformidad con la revisión realizada por la Dirección </w:t>
      </w:r>
      <w:r w:rsidR="002C586B"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de Regulación de la </w:t>
      </w: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se cumplen satisfactoriamente con los requisitos para ello. </w:t>
      </w:r>
    </w:p>
    <w:p w14:paraId="6984606C" w14:textId="77777777" w:rsidR="00286C99" w:rsidRPr="00507480" w:rsidRDefault="00286C99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16740F4A" w14:textId="77777777" w:rsidR="00F74E87" w:rsidRPr="00507480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07480">
        <w:rPr>
          <w:rFonts w:ascii="Arial" w:eastAsia="Times New Roman" w:hAnsi="Arial" w:cs="Arial"/>
          <w:bCs/>
          <w:sz w:val="25"/>
          <w:szCs w:val="25"/>
          <w:lang w:val="es-ES" w:eastAsia="es-MX"/>
        </w:rPr>
        <w:t>Por lo anteriormente expuesto, se somete a consideración de este Ayuntamiento la aprobación de la propuesta del siguiente:</w:t>
      </w:r>
    </w:p>
    <w:p w14:paraId="7D7B4D9D" w14:textId="77777777" w:rsidR="00286C99" w:rsidRPr="00507480" w:rsidRDefault="00286C99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  <w:lang w:val="es-ES"/>
        </w:rPr>
      </w:pPr>
    </w:p>
    <w:p w14:paraId="7E5D8807" w14:textId="77777777" w:rsidR="00F74E87" w:rsidRPr="00507480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07480">
        <w:rPr>
          <w:rFonts w:ascii="Arial" w:eastAsia="Times New Roman" w:hAnsi="Arial" w:cs="Arial"/>
          <w:b/>
          <w:sz w:val="25"/>
          <w:szCs w:val="25"/>
        </w:rPr>
        <w:t>A C U E R D O</w:t>
      </w:r>
    </w:p>
    <w:p w14:paraId="65386875" w14:textId="77777777" w:rsidR="008B026A" w:rsidRPr="00507480" w:rsidRDefault="008B026A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400C2A58" w14:textId="77777777" w:rsidR="00E4403A" w:rsidRPr="00507480" w:rsidRDefault="00735E0B" w:rsidP="00E4403A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507480">
        <w:rPr>
          <w:rFonts w:ascii="Arial" w:eastAsia="Times New Roman" w:hAnsi="Arial" w:cs="Arial"/>
          <w:b/>
          <w:sz w:val="25"/>
          <w:szCs w:val="25"/>
          <w:lang w:val="es-ES" w:eastAsia="es-ES"/>
        </w:rPr>
        <w:t>Primer</w:t>
      </w:r>
      <w:r w:rsidR="00933B91" w:rsidRPr="00507480">
        <w:rPr>
          <w:rFonts w:ascii="Arial" w:eastAsia="Times New Roman" w:hAnsi="Arial" w:cs="Arial"/>
          <w:b/>
          <w:sz w:val="25"/>
          <w:szCs w:val="25"/>
          <w:lang w:val="es-ES" w:eastAsia="es-ES"/>
        </w:rPr>
        <w:t>o</w:t>
      </w:r>
      <w:r w:rsidR="008B7C98" w:rsidRPr="00507480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. </w:t>
      </w:r>
      <w:r w:rsidR="00F74E87"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507480">
        <w:rPr>
          <w:rFonts w:ascii="Arial" w:eastAsia="Times New Roman" w:hAnsi="Arial" w:cs="Arial"/>
          <w:sz w:val="25"/>
          <w:szCs w:val="25"/>
          <w:lang w:val="es-ES" w:eastAsia="es-ES"/>
        </w:rPr>
        <w:t>30 del Reglamento de Seguridad Privada para el Municipio de León, Guanajuato</w:t>
      </w:r>
      <w:r w:rsidR="00785302" w:rsidRPr="00507480">
        <w:rPr>
          <w:rFonts w:ascii="Arial" w:eastAsia="Times New Roman" w:hAnsi="Arial" w:cs="Arial"/>
          <w:sz w:val="25"/>
          <w:szCs w:val="25"/>
          <w:lang w:val="es-ES" w:eastAsia="es-ES"/>
        </w:rPr>
        <w:t>,</w:t>
      </w:r>
      <w:r w:rsidR="00F12E1C" w:rsidRPr="00507480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</w:t>
      </w:r>
      <w:r w:rsidR="00F74E87" w:rsidRPr="00507480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 otorga la </w:t>
      </w:r>
      <w:r w:rsidR="006413E6" w:rsidRPr="00507480">
        <w:rPr>
          <w:rFonts w:ascii="Arial" w:eastAsia="Times New Roman" w:hAnsi="Arial" w:cs="Arial"/>
          <w:b/>
          <w:sz w:val="25"/>
          <w:szCs w:val="25"/>
          <w:lang w:val="es-ES" w:eastAsia="es-ES"/>
        </w:rPr>
        <w:t>revalidación a</w:t>
      </w:r>
      <w:r w:rsidR="00A246F3" w:rsidRPr="00507480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la </w:t>
      </w:r>
      <w:r w:rsidR="00F74E87" w:rsidRPr="00507480">
        <w:rPr>
          <w:rFonts w:ascii="Arial" w:eastAsia="Times New Roman" w:hAnsi="Arial" w:cs="Arial"/>
          <w:b/>
          <w:sz w:val="25"/>
          <w:szCs w:val="25"/>
          <w:lang w:val="es-ES" w:eastAsia="es-ES"/>
        </w:rPr>
        <w:t>conformidad municipal</w:t>
      </w:r>
      <w:r w:rsidR="00F74E87"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F74E87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 que preste</w:t>
      </w:r>
      <w:r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F74E87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el servicio de seguridad privada en este municipio,</w:t>
      </w:r>
      <w:r w:rsidR="00C51C54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582A5F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</w:t>
      </w:r>
      <w:r w:rsidR="00933B91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8F5CC5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una persona física y diversas personas jurídicas colectivas</w:t>
      </w:r>
      <w:r w:rsidR="006A62BA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431E12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que se detalla</w:t>
      </w:r>
      <w:r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431E12"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a continuación:</w:t>
      </w:r>
    </w:p>
    <w:p w14:paraId="2DC143A4" w14:textId="77777777" w:rsidR="008F5CC5" w:rsidRPr="00507480" w:rsidRDefault="008F5CC5" w:rsidP="008F5CC5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</w:p>
    <w:p w14:paraId="6A4CC3F7" w14:textId="77777777" w:rsidR="008F5CC5" w:rsidRPr="00507480" w:rsidRDefault="008F5CC5" w:rsidP="008F5CC5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  <w:r w:rsidRPr="00507480">
        <w:rPr>
          <w:rFonts w:ascii="Arial" w:hAnsi="Arial" w:cs="Arial"/>
          <w:sz w:val="25"/>
          <w:szCs w:val="25"/>
        </w:rPr>
        <w:t>Persona Física:</w:t>
      </w: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8F5CC5" w:rsidRPr="00507480" w14:paraId="6F22AAD6" w14:textId="77777777" w:rsidTr="001719A9">
        <w:tc>
          <w:tcPr>
            <w:tcW w:w="3681" w:type="dxa"/>
            <w:shd w:val="clear" w:color="auto" w:fill="2E74B5" w:themeFill="accent1" w:themeFillShade="BF"/>
          </w:tcPr>
          <w:p w14:paraId="1E06CF52" w14:textId="77777777" w:rsidR="008F5CC5" w:rsidRPr="00507480" w:rsidRDefault="008F5CC5" w:rsidP="001719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064C488C" w14:textId="77777777" w:rsidR="008F5CC5" w:rsidRPr="00507480" w:rsidRDefault="008F5CC5" w:rsidP="001719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3787C879" w14:textId="77777777" w:rsidR="008F5CC5" w:rsidRPr="00507480" w:rsidRDefault="008F5CC5" w:rsidP="001719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Vigencia</w:t>
            </w:r>
          </w:p>
        </w:tc>
      </w:tr>
      <w:tr w:rsidR="008F5CC5" w:rsidRPr="00507480" w14:paraId="4A150FE9" w14:textId="77777777" w:rsidTr="001719A9">
        <w:tc>
          <w:tcPr>
            <w:tcW w:w="3681" w:type="dxa"/>
          </w:tcPr>
          <w:p w14:paraId="2000CEA0" w14:textId="77777777" w:rsidR="008F5CC5" w:rsidRPr="00507480" w:rsidRDefault="008F5CC5" w:rsidP="001719A9">
            <w:pPr>
              <w:spacing w:after="0" w:line="240" w:lineRule="auto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Clemente Guerrero Padilla, </w:t>
            </w: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C.G.P. Sistemas Integrales en Seguridad</w:t>
            </w:r>
          </w:p>
        </w:tc>
        <w:tc>
          <w:tcPr>
            <w:tcW w:w="3544" w:type="dxa"/>
          </w:tcPr>
          <w:p w14:paraId="5A03A5C4" w14:textId="77777777" w:rsidR="008F5CC5" w:rsidRPr="00507480" w:rsidRDefault="008F5CC5" w:rsidP="001719A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14:paraId="58FB41A5" w14:textId="77777777" w:rsidR="008F5CC5" w:rsidRPr="00507480" w:rsidRDefault="008F5CC5" w:rsidP="001719A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  <w:p w14:paraId="3A1230EE" w14:textId="77777777" w:rsidR="008F5CC5" w:rsidRPr="00507480" w:rsidRDefault="008F5CC5" w:rsidP="001719A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66EBFA11" w14:textId="77777777" w:rsidR="008F5CC5" w:rsidRPr="00507480" w:rsidRDefault="008F5CC5" w:rsidP="001719A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14 de marzo del año 2021</w:t>
            </w:r>
          </w:p>
          <w:p w14:paraId="05E555B1" w14:textId="77777777" w:rsidR="008F5CC5" w:rsidRPr="00507480" w:rsidRDefault="008F5CC5" w:rsidP="001719A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</w:tr>
    </w:tbl>
    <w:p w14:paraId="251048B8" w14:textId="77777777" w:rsidR="008F5CC5" w:rsidRPr="00507480" w:rsidRDefault="008F5CC5" w:rsidP="00941A55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</w:p>
    <w:p w14:paraId="7CC283F8" w14:textId="77777777" w:rsidR="00941A55" w:rsidRPr="00507480" w:rsidRDefault="00941A55" w:rsidP="00941A55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  <w:r w:rsidRPr="00507480">
        <w:rPr>
          <w:rFonts w:ascii="Arial" w:hAnsi="Arial" w:cs="Arial"/>
          <w:sz w:val="25"/>
          <w:szCs w:val="25"/>
        </w:rPr>
        <w:t>Persona</w:t>
      </w:r>
      <w:r w:rsidR="00735E0B" w:rsidRPr="00507480">
        <w:rPr>
          <w:rFonts w:ascii="Arial" w:hAnsi="Arial" w:cs="Arial"/>
          <w:sz w:val="25"/>
          <w:szCs w:val="25"/>
        </w:rPr>
        <w:t>s</w:t>
      </w:r>
      <w:r w:rsidRPr="00507480">
        <w:rPr>
          <w:rFonts w:ascii="Arial" w:hAnsi="Arial" w:cs="Arial"/>
          <w:sz w:val="25"/>
          <w:szCs w:val="25"/>
        </w:rPr>
        <w:t xml:space="preserve"> Jurídica</w:t>
      </w:r>
      <w:r w:rsidR="00735E0B" w:rsidRPr="00507480">
        <w:rPr>
          <w:rFonts w:ascii="Arial" w:hAnsi="Arial" w:cs="Arial"/>
          <w:sz w:val="25"/>
          <w:szCs w:val="25"/>
        </w:rPr>
        <w:t>s</w:t>
      </w:r>
      <w:r w:rsidRPr="00507480">
        <w:rPr>
          <w:rFonts w:ascii="Arial" w:hAnsi="Arial" w:cs="Arial"/>
          <w:sz w:val="25"/>
          <w:szCs w:val="25"/>
        </w:rPr>
        <w:t xml:space="preserve"> Colectiva</w:t>
      </w:r>
      <w:r w:rsidR="00735E0B" w:rsidRPr="00507480">
        <w:rPr>
          <w:rFonts w:ascii="Arial" w:hAnsi="Arial" w:cs="Arial"/>
          <w:sz w:val="25"/>
          <w:szCs w:val="25"/>
        </w:rPr>
        <w:t>s</w:t>
      </w:r>
      <w:r w:rsidRPr="00507480">
        <w:rPr>
          <w:rFonts w:ascii="Arial" w:hAnsi="Arial" w:cs="Arial"/>
          <w:sz w:val="25"/>
          <w:szCs w:val="25"/>
        </w:rPr>
        <w:t>:</w:t>
      </w: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507480" w14:paraId="428CE92C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4D4DCC16" w14:textId="77777777" w:rsidR="00941A55" w:rsidRPr="00507480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C9B3FBC" w14:textId="77777777" w:rsidR="00941A55" w:rsidRPr="00507480" w:rsidRDefault="00941A55" w:rsidP="00735E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2AE8DDAC" w14:textId="77777777" w:rsidR="00941A55" w:rsidRPr="00507480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Vigencia</w:t>
            </w:r>
          </w:p>
        </w:tc>
      </w:tr>
      <w:tr w:rsidR="00941A55" w:rsidRPr="00507480" w14:paraId="307934C6" w14:textId="77777777" w:rsidTr="00582A5F">
        <w:tc>
          <w:tcPr>
            <w:tcW w:w="3681" w:type="dxa"/>
          </w:tcPr>
          <w:p w14:paraId="32DA2715" w14:textId="77777777" w:rsidR="008F5CC5" w:rsidRPr="00507480" w:rsidRDefault="008F5CC5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Grupo SESP S.A. de C.V. </w:t>
            </w:r>
          </w:p>
          <w:p w14:paraId="761A3242" w14:textId="77777777" w:rsidR="00941A55" w:rsidRPr="00507480" w:rsidRDefault="00941A55" w:rsidP="001372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  <w:tc>
          <w:tcPr>
            <w:tcW w:w="3544" w:type="dxa"/>
          </w:tcPr>
          <w:p w14:paraId="660701D0" w14:textId="77777777" w:rsidR="00997A5E" w:rsidRPr="00507480" w:rsidRDefault="008A74D7" w:rsidP="00400E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14:paraId="35DD81DF" w14:textId="77777777" w:rsidR="00C50F53" w:rsidRPr="00507480" w:rsidRDefault="008A74D7" w:rsidP="008A74D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0DCC24C7" w14:textId="77777777" w:rsidR="008F5CC5" w:rsidRPr="00507480" w:rsidRDefault="008F5CC5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14 de marzo del año 2021</w:t>
            </w:r>
          </w:p>
          <w:p w14:paraId="6BAB94D2" w14:textId="77777777" w:rsidR="00941A55" w:rsidRPr="00507480" w:rsidRDefault="00941A55" w:rsidP="00400E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</w:tr>
      <w:tr w:rsidR="008F5CC5" w:rsidRPr="00507480" w14:paraId="38ED00B8" w14:textId="77777777" w:rsidTr="00582A5F">
        <w:tc>
          <w:tcPr>
            <w:tcW w:w="3681" w:type="dxa"/>
          </w:tcPr>
          <w:p w14:paraId="34EA6CC4" w14:textId="77777777" w:rsidR="008F5CC5" w:rsidRPr="00507480" w:rsidRDefault="008F5CC5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lastRenderedPageBreak/>
              <w:t>Grupo Asesor de Seguridad Privada Alcano S.A. de C.V.</w:t>
            </w:r>
          </w:p>
        </w:tc>
        <w:tc>
          <w:tcPr>
            <w:tcW w:w="3544" w:type="dxa"/>
          </w:tcPr>
          <w:p w14:paraId="205B7711" w14:textId="77777777" w:rsidR="008F5CC5" w:rsidRPr="00507480" w:rsidRDefault="008F5CC5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14:paraId="6FF3952C" w14:textId="77777777" w:rsidR="008F5CC5" w:rsidRPr="00507480" w:rsidRDefault="008F5CC5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6EAEBC8E" w14:textId="77777777" w:rsidR="008F5CC5" w:rsidRPr="00507480" w:rsidRDefault="008F5CC5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14 de marzo del año 2021</w:t>
            </w:r>
          </w:p>
          <w:p w14:paraId="4084924A" w14:textId="77777777" w:rsidR="008F5CC5" w:rsidRPr="00507480" w:rsidRDefault="008F5CC5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</w:tr>
      <w:tr w:rsidR="00105C70" w:rsidRPr="00507480" w14:paraId="10939C20" w14:textId="77777777" w:rsidTr="00582A5F">
        <w:tc>
          <w:tcPr>
            <w:tcW w:w="3681" w:type="dxa"/>
          </w:tcPr>
          <w:p w14:paraId="77415288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Compañía Integradora del Bajío S.A. de C.V.</w:t>
            </w:r>
          </w:p>
        </w:tc>
        <w:tc>
          <w:tcPr>
            <w:tcW w:w="3544" w:type="dxa"/>
          </w:tcPr>
          <w:p w14:paraId="20081462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7102B982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14 de marzo del año 2021</w:t>
            </w:r>
          </w:p>
        </w:tc>
      </w:tr>
      <w:tr w:rsidR="00105C70" w:rsidRPr="00507480" w14:paraId="2C33DA79" w14:textId="77777777" w:rsidTr="00582A5F">
        <w:tc>
          <w:tcPr>
            <w:tcW w:w="3681" w:type="dxa"/>
          </w:tcPr>
          <w:p w14:paraId="09D940AF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Seguridad Privada Leonesa S.A. de C.V.</w:t>
            </w:r>
          </w:p>
          <w:p w14:paraId="6E9330DE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  <w:tc>
          <w:tcPr>
            <w:tcW w:w="3544" w:type="dxa"/>
          </w:tcPr>
          <w:p w14:paraId="1FC6B6CD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14:paraId="255F9D95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602D1F10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14 de marzo del año 2021</w:t>
            </w:r>
          </w:p>
          <w:p w14:paraId="3E0DA305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</w:tr>
      <w:tr w:rsidR="00C50F53" w:rsidRPr="00507480" w14:paraId="1CE37532" w14:textId="77777777" w:rsidTr="00582A5F">
        <w:tc>
          <w:tcPr>
            <w:tcW w:w="3681" w:type="dxa"/>
          </w:tcPr>
          <w:p w14:paraId="5C511DC3" w14:textId="77777777" w:rsidR="00C50F53" w:rsidRPr="00507480" w:rsidRDefault="00105C70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n-U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n-US" w:eastAsia="es-ES"/>
              </w:rPr>
              <w:t>MP THREE S.A. de C.V.</w:t>
            </w:r>
          </w:p>
        </w:tc>
        <w:tc>
          <w:tcPr>
            <w:tcW w:w="3544" w:type="dxa"/>
          </w:tcPr>
          <w:p w14:paraId="2EEF9875" w14:textId="77777777" w:rsidR="00C50F53" w:rsidRPr="00507480" w:rsidRDefault="00C50F53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38B89972" w14:textId="77777777" w:rsidR="00C50F53" w:rsidRPr="00507480" w:rsidRDefault="00105C70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14 de marzo del año 2021</w:t>
            </w:r>
          </w:p>
        </w:tc>
      </w:tr>
      <w:tr w:rsidR="00105C70" w:rsidRPr="00507480" w14:paraId="37F9E38C" w14:textId="77777777" w:rsidTr="00582A5F">
        <w:tc>
          <w:tcPr>
            <w:tcW w:w="3681" w:type="dxa"/>
          </w:tcPr>
          <w:p w14:paraId="5D13BD47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KGB Servicios de Protección Integral S.A. de C.V.</w:t>
            </w:r>
          </w:p>
        </w:tc>
        <w:tc>
          <w:tcPr>
            <w:tcW w:w="3544" w:type="dxa"/>
          </w:tcPr>
          <w:p w14:paraId="59513CE2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14:paraId="1C99A01E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4CA05598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14 de marzo del año 2021</w:t>
            </w:r>
          </w:p>
          <w:p w14:paraId="3E0098FC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</w:tr>
      <w:tr w:rsidR="00105C70" w:rsidRPr="00507480" w14:paraId="3F5A2C1B" w14:textId="77777777" w:rsidTr="00582A5F">
        <w:tc>
          <w:tcPr>
            <w:tcW w:w="3681" w:type="dxa"/>
          </w:tcPr>
          <w:p w14:paraId="089B5033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Tecnología Aplicada a la Seguridad Privada S.A. de C.V.</w:t>
            </w:r>
          </w:p>
        </w:tc>
        <w:tc>
          <w:tcPr>
            <w:tcW w:w="3544" w:type="dxa"/>
          </w:tcPr>
          <w:p w14:paraId="49605BF0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14:paraId="10B3F4DC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62C55A43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14 de marzo del año 2021</w:t>
            </w:r>
          </w:p>
          <w:p w14:paraId="48249AF9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</w:tr>
      <w:tr w:rsidR="00105C70" w:rsidRPr="00507480" w14:paraId="676C6A83" w14:textId="77777777" w:rsidTr="00582A5F">
        <w:tc>
          <w:tcPr>
            <w:tcW w:w="3681" w:type="dxa"/>
          </w:tcPr>
          <w:p w14:paraId="015AE5FF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Seguridad Privada SIAHP</w:t>
            </w:r>
            <w:r w:rsidR="0027249B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</w:t>
            </w: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S.A. de C.V.</w:t>
            </w:r>
          </w:p>
        </w:tc>
        <w:tc>
          <w:tcPr>
            <w:tcW w:w="3544" w:type="dxa"/>
          </w:tcPr>
          <w:p w14:paraId="1736277A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14:paraId="139543DF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60598B1A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14 de marzo del año 2021</w:t>
            </w:r>
          </w:p>
          <w:p w14:paraId="663A58C5" w14:textId="77777777" w:rsidR="00105C70" w:rsidRPr="00507480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</w:tr>
      <w:tr w:rsidR="00826252" w:rsidRPr="00507480" w14:paraId="6569B054" w14:textId="77777777" w:rsidTr="00582A5F">
        <w:tc>
          <w:tcPr>
            <w:tcW w:w="3681" w:type="dxa"/>
          </w:tcPr>
          <w:p w14:paraId="453F017A" w14:textId="77777777" w:rsidR="00826252" w:rsidRPr="00507480" w:rsidRDefault="00826252" w:rsidP="008262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HC Seguridad Privada, Integral y Corporativa del Bajío S. de R.L. de C.V.</w:t>
            </w:r>
          </w:p>
        </w:tc>
        <w:tc>
          <w:tcPr>
            <w:tcW w:w="3544" w:type="dxa"/>
          </w:tcPr>
          <w:p w14:paraId="1D286FA7" w14:textId="77777777" w:rsidR="00826252" w:rsidRPr="00507480" w:rsidRDefault="00826252" w:rsidP="008262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14:paraId="33501457" w14:textId="77777777" w:rsidR="00826252" w:rsidRPr="00507480" w:rsidRDefault="00826252" w:rsidP="008262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  <w:p w14:paraId="222909B3" w14:textId="77777777" w:rsidR="00826252" w:rsidRPr="00507480" w:rsidRDefault="00826252" w:rsidP="008262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V.- Actividades relacionadas con el asesoramiento y servicios relacionados con la prevención de riesgos.</w:t>
            </w:r>
          </w:p>
        </w:tc>
        <w:tc>
          <w:tcPr>
            <w:tcW w:w="1985" w:type="dxa"/>
            <w:shd w:val="clear" w:color="auto" w:fill="FFFFFF" w:themeFill="background1"/>
          </w:tcPr>
          <w:p w14:paraId="1B65E56E" w14:textId="77777777" w:rsidR="00826252" w:rsidRPr="00507480" w:rsidRDefault="00826252" w:rsidP="008262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14 de marzo del año 2021</w:t>
            </w:r>
          </w:p>
          <w:p w14:paraId="2F1F78CA" w14:textId="77777777" w:rsidR="00826252" w:rsidRPr="00507480" w:rsidRDefault="00826252" w:rsidP="008262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</w:tr>
      <w:tr w:rsidR="00826252" w:rsidRPr="00507480" w14:paraId="0F0A66E7" w14:textId="77777777" w:rsidTr="00582A5F">
        <w:tc>
          <w:tcPr>
            <w:tcW w:w="3681" w:type="dxa"/>
          </w:tcPr>
          <w:p w14:paraId="229E6347" w14:textId="77777777" w:rsidR="00826252" w:rsidRPr="00507480" w:rsidRDefault="00826252" w:rsidP="008262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Seguridad Privada JM S.C.</w:t>
            </w:r>
          </w:p>
          <w:p w14:paraId="31536FB0" w14:textId="77777777" w:rsidR="00826252" w:rsidRPr="00507480" w:rsidRDefault="00826252" w:rsidP="008262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  <w:tc>
          <w:tcPr>
            <w:tcW w:w="3544" w:type="dxa"/>
          </w:tcPr>
          <w:p w14:paraId="68F0850F" w14:textId="77777777" w:rsidR="00826252" w:rsidRPr="00507480" w:rsidRDefault="00826252" w:rsidP="008262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14:paraId="6E2D6D48" w14:textId="77777777" w:rsidR="00826252" w:rsidRPr="00507480" w:rsidRDefault="00826252" w:rsidP="008262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5FC66561" w14:textId="77777777" w:rsidR="00826252" w:rsidRPr="00507480" w:rsidRDefault="00826252" w:rsidP="008262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07480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14 de marzo del año 2021</w:t>
            </w:r>
          </w:p>
          <w:p w14:paraId="592C2EC0" w14:textId="77777777" w:rsidR="00826252" w:rsidRPr="00507480" w:rsidRDefault="00826252" w:rsidP="008262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</w:tr>
    </w:tbl>
    <w:p w14:paraId="1D1A55A8" w14:textId="77777777" w:rsidR="00C50F53" w:rsidRPr="00507480" w:rsidRDefault="00C50F53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14:paraId="1654C82E" w14:textId="77777777" w:rsidR="00367D04" w:rsidRPr="00507480" w:rsidRDefault="00735E0B" w:rsidP="00367D04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07480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Segundo. </w:t>
      </w: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el artículo </w:t>
      </w:r>
      <w:r w:rsidR="002C586B" w:rsidRPr="00507480">
        <w:rPr>
          <w:rFonts w:ascii="Arial" w:eastAsia="Times New Roman" w:hAnsi="Arial" w:cs="Arial"/>
          <w:sz w:val="25"/>
          <w:szCs w:val="25"/>
          <w:lang w:val="es-ES" w:eastAsia="es-ES"/>
        </w:rPr>
        <w:t>50</w:t>
      </w: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</w:t>
      </w:r>
      <w:r w:rsidR="002C586B" w:rsidRPr="00507480">
        <w:rPr>
          <w:rFonts w:ascii="Arial" w:eastAsia="Times New Roman" w:hAnsi="Arial" w:cs="Arial"/>
          <w:sz w:val="25"/>
          <w:szCs w:val="25"/>
          <w:lang w:val="es-ES" w:eastAsia="es-ES"/>
        </w:rPr>
        <w:t>V</w:t>
      </w: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del Reglamento Interior de la Administración Pública Municipal de León, Guanajuato, </w:t>
      </w:r>
      <w:r w:rsidRPr="00507480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 instruye a la Dirección Técnica de la Secretaría del H. Ayuntamiento</w:t>
      </w:r>
      <w:r w:rsidRPr="00507480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4D903E63" w14:textId="77777777" w:rsidR="0015682C" w:rsidRPr="00507480" w:rsidRDefault="0015682C" w:rsidP="003E6119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31B64637" w14:textId="77777777" w:rsidR="0015682C" w:rsidRPr="00507480" w:rsidRDefault="0015682C" w:rsidP="0015682C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lastRenderedPageBreak/>
        <w:t>A T E N T A M E N T E</w:t>
      </w:r>
    </w:p>
    <w:p w14:paraId="38B07530" w14:textId="77777777" w:rsidR="0015682C" w:rsidRPr="00507480" w:rsidRDefault="0015682C" w:rsidP="0015682C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ab/>
      </w:r>
      <w:r w:rsidRPr="00507480">
        <w:rPr>
          <w:rFonts w:ascii="Arial" w:hAnsi="Arial" w:cs="Arial"/>
          <w:b/>
          <w:sz w:val="25"/>
          <w:szCs w:val="25"/>
        </w:rPr>
        <w:tab/>
        <w:t>“EL TRABAJO TODO LO VENCE”</w:t>
      </w:r>
    </w:p>
    <w:p w14:paraId="648C77AB" w14:textId="77777777" w:rsidR="0015682C" w:rsidRPr="00507480" w:rsidRDefault="0015682C" w:rsidP="0015682C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>“2020, Año de Leona Vicario, Benemérita Madre de la Patria”</w:t>
      </w:r>
    </w:p>
    <w:p w14:paraId="7BD7D507" w14:textId="77777777" w:rsidR="0015682C" w:rsidRPr="00507480" w:rsidRDefault="0015682C" w:rsidP="0015682C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>León, Guanajuato, a 18 de febrero de 2020</w:t>
      </w:r>
    </w:p>
    <w:p w14:paraId="22145BB1" w14:textId="77777777" w:rsidR="0015682C" w:rsidRPr="00507480" w:rsidRDefault="0015682C" w:rsidP="0015682C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020E4961" w14:textId="77777777" w:rsidR="0015682C" w:rsidRPr="00507480" w:rsidRDefault="0015682C" w:rsidP="0015682C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 xml:space="preserve">INTEGRANTES DE LA COMISIÓN DE GOBIERNO, </w:t>
      </w:r>
    </w:p>
    <w:p w14:paraId="7921CAED" w14:textId="77777777" w:rsidR="0015682C" w:rsidRPr="00507480" w:rsidRDefault="0015682C" w:rsidP="0015682C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>SEGURIDAD PÚBLICA Y TRÁNSITO</w:t>
      </w:r>
    </w:p>
    <w:p w14:paraId="2072EB40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3B7B81C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A1EFD69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1EC8D12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>CHRISTIAN JAVIER CRUZ VILLEGAS</w:t>
      </w:r>
    </w:p>
    <w:p w14:paraId="2AECC2E8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>SÍNDICO</w:t>
      </w:r>
    </w:p>
    <w:p w14:paraId="57FE102D" w14:textId="77777777" w:rsidR="0015682C" w:rsidRPr="00507480" w:rsidRDefault="0015682C" w:rsidP="0015682C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48BF7CA4" w14:textId="77777777" w:rsidR="0015682C" w:rsidRPr="00507480" w:rsidRDefault="0015682C" w:rsidP="0015682C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51D87CD" w14:textId="77777777" w:rsidR="0015682C" w:rsidRPr="00507480" w:rsidRDefault="0015682C" w:rsidP="0015682C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08EFB6B7" w14:textId="77777777" w:rsidR="0015682C" w:rsidRPr="00507480" w:rsidRDefault="0015682C" w:rsidP="0015682C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>ANA MARÍA ESQUIVEL ARRONA</w:t>
      </w:r>
    </w:p>
    <w:p w14:paraId="6F414C0A" w14:textId="77777777" w:rsidR="0015682C" w:rsidRPr="00507480" w:rsidRDefault="0015682C" w:rsidP="0015682C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>REGIDORA</w:t>
      </w:r>
    </w:p>
    <w:p w14:paraId="370F195D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594CD6D5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3DA7F3E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05073DF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>MARÍA OLIMPIA ZAPATA PADILLA</w:t>
      </w:r>
    </w:p>
    <w:p w14:paraId="4979FFB6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>REGIDORA</w:t>
      </w:r>
    </w:p>
    <w:p w14:paraId="6853D0D1" w14:textId="77777777" w:rsidR="0015682C" w:rsidRPr="00507480" w:rsidRDefault="0015682C" w:rsidP="0015682C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27ECABF" w14:textId="77777777" w:rsidR="0015682C" w:rsidRPr="00507480" w:rsidRDefault="0015682C" w:rsidP="0015682C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05350604" w14:textId="77777777" w:rsidR="0015682C" w:rsidRPr="00507480" w:rsidRDefault="0015682C" w:rsidP="0015682C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5E34680C" w14:textId="77777777" w:rsidR="0015682C" w:rsidRPr="00507480" w:rsidRDefault="0015682C" w:rsidP="0015682C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>HÉCTOR ORTÍZ TORRES</w:t>
      </w:r>
    </w:p>
    <w:p w14:paraId="1B886EBA" w14:textId="77777777" w:rsidR="0015682C" w:rsidRPr="00507480" w:rsidRDefault="0015682C" w:rsidP="0015682C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>REGIDOR</w:t>
      </w:r>
    </w:p>
    <w:p w14:paraId="5C0C8B4B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8489F26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50E6C04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5552AEEB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>VANESSA MONTES DE OCA MAYAGOITIA</w:t>
      </w:r>
    </w:p>
    <w:p w14:paraId="600D4290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>REGIDORA</w:t>
      </w:r>
    </w:p>
    <w:p w14:paraId="77BF7C4E" w14:textId="77777777" w:rsidR="0015682C" w:rsidRPr="00507480" w:rsidRDefault="0015682C" w:rsidP="0015682C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0810AF0E" w14:textId="77777777" w:rsidR="0015682C" w:rsidRPr="00507480" w:rsidRDefault="0015682C" w:rsidP="0015682C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0318632A" w14:textId="77777777" w:rsidR="0015682C" w:rsidRPr="00507480" w:rsidRDefault="0015682C" w:rsidP="0015682C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59A0E2C7" w14:textId="77777777" w:rsidR="0015682C" w:rsidRPr="00507480" w:rsidRDefault="0015682C" w:rsidP="0015682C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>GABRIEL DURÁN ORTÍZ</w:t>
      </w:r>
    </w:p>
    <w:p w14:paraId="0C28BFB2" w14:textId="77777777" w:rsidR="0015682C" w:rsidRPr="00507480" w:rsidRDefault="0015682C" w:rsidP="0015682C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>REGIDOR</w:t>
      </w:r>
    </w:p>
    <w:p w14:paraId="124EBA27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1481D44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697B542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511930C" w14:textId="77777777" w:rsidR="0015682C" w:rsidRPr="00507480" w:rsidRDefault="0015682C" w:rsidP="0015682C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>FERNANDA ODETTE RENTERÍA MUÑOZ</w:t>
      </w:r>
    </w:p>
    <w:p w14:paraId="7E4306C0" w14:textId="77777777" w:rsidR="0015682C" w:rsidRPr="00E724A4" w:rsidRDefault="0015682C" w:rsidP="0015682C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 w:rsidRPr="00507480">
        <w:rPr>
          <w:rFonts w:ascii="Arial" w:hAnsi="Arial" w:cs="Arial"/>
          <w:b/>
          <w:sz w:val="25"/>
          <w:szCs w:val="25"/>
        </w:rPr>
        <w:t>REGIDORA</w:t>
      </w:r>
    </w:p>
    <w:p w14:paraId="6C66FA52" w14:textId="77777777" w:rsidR="0015682C" w:rsidRPr="00E724A4" w:rsidRDefault="0015682C" w:rsidP="0015682C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459DFE52" w14:textId="77777777" w:rsidR="0015682C" w:rsidRDefault="0015682C" w:rsidP="003E6119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sectPr w:rsidR="0015682C" w:rsidSect="00507480">
      <w:headerReference w:type="default" r:id="rId7"/>
      <w:footerReference w:type="default" r:id="rId8"/>
      <w:pgSz w:w="12240" w:h="15840"/>
      <w:pgMar w:top="1985" w:right="1701" w:bottom="851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DC6B7" w14:textId="77777777" w:rsidR="00C009BA" w:rsidRDefault="00C009BA" w:rsidP="00DF310D">
      <w:pPr>
        <w:spacing w:after="0" w:line="240" w:lineRule="auto"/>
      </w:pPr>
      <w:r>
        <w:separator/>
      </w:r>
    </w:p>
  </w:endnote>
  <w:endnote w:type="continuationSeparator" w:id="0">
    <w:p w14:paraId="19CE4F3E" w14:textId="77777777" w:rsidR="00C009BA" w:rsidRDefault="00C009BA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5447B" w14:textId="77777777" w:rsidR="002105AF" w:rsidRPr="00582A5F" w:rsidRDefault="00C009BA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-168574282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737210123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8F5CC5" w:rsidRPr="008F5CC5">
      <w:rPr>
        <w:rFonts w:asciiTheme="minorHAnsi" w:eastAsiaTheme="minorHAnsi" w:hAnsiTheme="minorHAnsi" w:cstheme="minorBidi"/>
        <w:sz w:val="16"/>
        <w:szCs w:val="16"/>
      </w:rPr>
      <w:t>una persona física y diversa</w:t>
    </w:r>
    <w:r w:rsidR="008F5CC5">
      <w:rPr>
        <w:rFonts w:asciiTheme="minorHAnsi" w:eastAsiaTheme="minorHAnsi" w:hAnsiTheme="minorHAnsi" w:cstheme="minorBidi"/>
        <w:sz w:val="16"/>
        <w:szCs w:val="16"/>
      </w:rPr>
      <w:t>s personas jurídicas colectivas.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52541" w14:textId="77777777" w:rsidR="00C009BA" w:rsidRDefault="00C009BA" w:rsidP="00DF310D">
      <w:pPr>
        <w:spacing w:after="0" w:line="240" w:lineRule="auto"/>
      </w:pPr>
      <w:r>
        <w:separator/>
      </w:r>
    </w:p>
  </w:footnote>
  <w:footnote w:type="continuationSeparator" w:id="0">
    <w:p w14:paraId="2719C6DD" w14:textId="77777777" w:rsidR="00C009BA" w:rsidRDefault="00C009BA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41609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CC4FA3F" wp14:editId="7BC10C77">
          <wp:extent cx="1810233" cy="74672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E0E6B" w14:textId="77777777" w:rsidR="008C1CB0" w:rsidRPr="001F2F71" w:rsidRDefault="00C009B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3694F"/>
    <w:rsid w:val="00037D24"/>
    <w:rsid w:val="0006295A"/>
    <w:rsid w:val="0006752D"/>
    <w:rsid w:val="00076603"/>
    <w:rsid w:val="00076C7C"/>
    <w:rsid w:val="000D5A6D"/>
    <w:rsid w:val="000D7EAA"/>
    <w:rsid w:val="000E381F"/>
    <w:rsid w:val="0010545D"/>
    <w:rsid w:val="00105C70"/>
    <w:rsid w:val="00107670"/>
    <w:rsid w:val="00117819"/>
    <w:rsid w:val="00133E21"/>
    <w:rsid w:val="001372BD"/>
    <w:rsid w:val="00142D48"/>
    <w:rsid w:val="001515C7"/>
    <w:rsid w:val="00152A04"/>
    <w:rsid w:val="0015682C"/>
    <w:rsid w:val="0015789A"/>
    <w:rsid w:val="00167D18"/>
    <w:rsid w:val="00177055"/>
    <w:rsid w:val="001A6457"/>
    <w:rsid w:val="001B7C46"/>
    <w:rsid w:val="001F2C27"/>
    <w:rsid w:val="001F6898"/>
    <w:rsid w:val="00204778"/>
    <w:rsid w:val="00210902"/>
    <w:rsid w:val="00221D21"/>
    <w:rsid w:val="0022206D"/>
    <w:rsid w:val="00240AC4"/>
    <w:rsid w:val="002428CD"/>
    <w:rsid w:val="00261A0B"/>
    <w:rsid w:val="0027249B"/>
    <w:rsid w:val="00285AF3"/>
    <w:rsid w:val="00286C99"/>
    <w:rsid w:val="002B171D"/>
    <w:rsid w:val="002B36A3"/>
    <w:rsid w:val="002B3AAD"/>
    <w:rsid w:val="002C1DF2"/>
    <w:rsid w:val="002C2E9D"/>
    <w:rsid w:val="002C586B"/>
    <w:rsid w:val="002C66B2"/>
    <w:rsid w:val="002D03FB"/>
    <w:rsid w:val="002D43D6"/>
    <w:rsid w:val="002E1CA7"/>
    <w:rsid w:val="002F404A"/>
    <w:rsid w:val="00301D4D"/>
    <w:rsid w:val="003624B5"/>
    <w:rsid w:val="00367D04"/>
    <w:rsid w:val="0037584E"/>
    <w:rsid w:val="003A261E"/>
    <w:rsid w:val="003B52B1"/>
    <w:rsid w:val="003B52B6"/>
    <w:rsid w:val="003D34C5"/>
    <w:rsid w:val="003E6119"/>
    <w:rsid w:val="00400EFC"/>
    <w:rsid w:val="00416385"/>
    <w:rsid w:val="00425A74"/>
    <w:rsid w:val="004306E3"/>
    <w:rsid w:val="00431E12"/>
    <w:rsid w:val="0043789B"/>
    <w:rsid w:val="0044049F"/>
    <w:rsid w:val="00447D4B"/>
    <w:rsid w:val="00473C14"/>
    <w:rsid w:val="004922F5"/>
    <w:rsid w:val="004B4B50"/>
    <w:rsid w:val="004C1896"/>
    <w:rsid w:val="004C69BD"/>
    <w:rsid w:val="004D5678"/>
    <w:rsid w:val="004D722D"/>
    <w:rsid w:val="00507480"/>
    <w:rsid w:val="00507C4C"/>
    <w:rsid w:val="005171EA"/>
    <w:rsid w:val="00530203"/>
    <w:rsid w:val="0053283A"/>
    <w:rsid w:val="00540876"/>
    <w:rsid w:val="005504C5"/>
    <w:rsid w:val="00580C52"/>
    <w:rsid w:val="00582A5F"/>
    <w:rsid w:val="005864D4"/>
    <w:rsid w:val="005C6E82"/>
    <w:rsid w:val="005D13CF"/>
    <w:rsid w:val="005D3DBA"/>
    <w:rsid w:val="005D601F"/>
    <w:rsid w:val="005E1FC8"/>
    <w:rsid w:val="006012F4"/>
    <w:rsid w:val="00614E95"/>
    <w:rsid w:val="0061687A"/>
    <w:rsid w:val="00616D73"/>
    <w:rsid w:val="006413E6"/>
    <w:rsid w:val="00643125"/>
    <w:rsid w:val="00686EE2"/>
    <w:rsid w:val="006A62BA"/>
    <w:rsid w:val="006B133A"/>
    <w:rsid w:val="006C3698"/>
    <w:rsid w:val="006D6A37"/>
    <w:rsid w:val="006E3141"/>
    <w:rsid w:val="00705802"/>
    <w:rsid w:val="007100B4"/>
    <w:rsid w:val="007121C7"/>
    <w:rsid w:val="0071535D"/>
    <w:rsid w:val="00717DC6"/>
    <w:rsid w:val="0073017B"/>
    <w:rsid w:val="007330D2"/>
    <w:rsid w:val="00735E0B"/>
    <w:rsid w:val="00747DE6"/>
    <w:rsid w:val="007561E0"/>
    <w:rsid w:val="007654CE"/>
    <w:rsid w:val="00767A52"/>
    <w:rsid w:val="007836B2"/>
    <w:rsid w:val="00785302"/>
    <w:rsid w:val="0078680D"/>
    <w:rsid w:val="007A20B0"/>
    <w:rsid w:val="007C7440"/>
    <w:rsid w:val="007D0EC4"/>
    <w:rsid w:val="00826252"/>
    <w:rsid w:val="00827F51"/>
    <w:rsid w:val="0089026F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33808"/>
    <w:rsid w:val="00933B91"/>
    <w:rsid w:val="009354BF"/>
    <w:rsid w:val="00941A55"/>
    <w:rsid w:val="009505C8"/>
    <w:rsid w:val="009526C2"/>
    <w:rsid w:val="00997A5E"/>
    <w:rsid w:val="00997EC5"/>
    <w:rsid w:val="009A027F"/>
    <w:rsid w:val="009A65E2"/>
    <w:rsid w:val="009D7558"/>
    <w:rsid w:val="009E4370"/>
    <w:rsid w:val="009E7B28"/>
    <w:rsid w:val="00A1479B"/>
    <w:rsid w:val="00A16089"/>
    <w:rsid w:val="00A16F1E"/>
    <w:rsid w:val="00A230CB"/>
    <w:rsid w:val="00A2388C"/>
    <w:rsid w:val="00A246F3"/>
    <w:rsid w:val="00A27E51"/>
    <w:rsid w:val="00A37137"/>
    <w:rsid w:val="00A461AB"/>
    <w:rsid w:val="00A57F57"/>
    <w:rsid w:val="00A64236"/>
    <w:rsid w:val="00A9104A"/>
    <w:rsid w:val="00A94373"/>
    <w:rsid w:val="00AA59CC"/>
    <w:rsid w:val="00AC6D8B"/>
    <w:rsid w:val="00AF5C5D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5BC1"/>
    <w:rsid w:val="00BB11FB"/>
    <w:rsid w:val="00BC2BC5"/>
    <w:rsid w:val="00BD064A"/>
    <w:rsid w:val="00BE33DC"/>
    <w:rsid w:val="00BF5813"/>
    <w:rsid w:val="00C009BA"/>
    <w:rsid w:val="00C03F6F"/>
    <w:rsid w:val="00C14B36"/>
    <w:rsid w:val="00C22A0E"/>
    <w:rsid w:val="00C34812"/>
    <w:rsid w:val="00C37C86"/>
    <w:rsid w:val="00C454F7"/>
    <w:rsid w:val="00C50F53"/>
    <w:rsid w:val="00C51C54"/>
    <w:rsid w:val="00C62DD6"/>
    <w:rsid w:val="00C772F3"/>
    <w:rsid w:val="00C857B1"/>
    <w:rsid w:val="00C85D1C"/>
    <w:rsid w:val="00C92A49"/>
    <w:rsid w:val="00C97EAF"/>
    <w:rsid w:val="00CB1107"/>
    <w:rsid w:val="00CC6553"/>
    <w:rsid w:val="00CD2B8B"/>
    <w:rsid w:val="00CE0708"/>
    <w:rsid w:val="00CF18EA"/>
    <w:rsid w:val="00CF77CA"/>
    <w:rsid w:val="00D1375D"/>
    <w:rsid w:val="00D16977"/>
    <w:rsid w:val="00D37E53"/>
    <w:rsid w:val="00D46DBA"/>
    <w:rsid w:val="00D66D34"/>
    <w:rsid w:val="00D709BE"/>
    <w:rsid w:val="00D7498B"/>
    <w:rsid w:val="00D86DEF"/>
    <w:rsid w:val="00D97E72"/>
    <w:rsid w:val="00DC1118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403A"/>
    <w:rsid w:val="00E512E2"/>
    <w:rsid w:val="00E51509"/>
    <w:rsid w:val="00E807FF"/>
    <w:rsid w:val="00E83321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3132D"/>
    <w:rsid w:val="00F57428"/>
    <w:rsid w:val="00F613A6"/>
    <w:rsid w:val="00F63B24"/>
    <w:rsid w:val="00F74E87"/>
    <w:rsid w:val="00FB2184"/>
    <w:rsid w:val="00FC18C4"/>
    <w:rsid w:val="00FC4D90"/>
    <w:rsid w:val="00FD1DC9"/>
    <w:rsid w:val="00FD5A37"/>
    <w:rsid w:val="00FD6D64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BFAAB7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1216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2020-02-17T15:22:00Z</cp:lastPrinted>
  <dcterms:created xsi:type="dcterms:W3CDTF">2020-02-23T03:57:00Z</dcterms:created>
  <dcterms:modified xsi:type="dcterms:W3CDTF">2020-02-23T03:57:00Z</dcterms:modified>
</cp:coreProperties>
</file>