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6F" w:rsidRDefault="00BE696F" w:rsidP="001F50F8">
      <w:pPr>
        <w:spacing w:after="0" w:line="240" w:lineRule="auto"/>
        <w:jc w:val="both"/>
        <w:rPr>
          <w:rFonts w:ascii="Arial" w:eastAsia="Times New Roman" w:hAnsi="Arial" w:cs="Arial"/>
          <w:b/>
          <w:sz w:val="28"/>
          <w:szCs w:val="28"/>
        </w:rPr>
      </w:pPr>
    </w:p>
    <w:p w:rsidR="00BE696F" w:rsidRDefault="00BE696F"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BE696F" w:rsidRDefault="00BE696F" w:rsidP="001F50F8">
      <w:pPr>
        <w:spacing w:after="0" w:line="240" w:lineRule="auto"/>
        <w:rPr>
          <w:rFonts w:ascii="Arial" w:eastAsia="Times New Roman" w:hAnsi="Arial" w:cs="Arial"/>
          <w:b/>
          <w:sz w:val="28"/>
          <w:szCs w:val="28"/>
        </w:rPr>
      </w:pPr>
    </w:p>
    <w:p w:rsidR="00FB1172" w:rsidRP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3B6FAB" w:rsidRPr="008D4C63" w:rsidRDefault="00884326" w:rsidP="003B6FAB">
      <w:pPr>
        <w:spacing w:after="0" w:line="240" w:lineRule="auto"/>
        <w:jc w:val="both"/>
        <w:rPr>
          <w:rFonts w:ascii="Arial" w:hAnsi="Arial" w:cs="Arial"/>
          <w:sz w:val="28"/>
          <w:szCs w:val="28"/>
        </w:rPr>
      </w:pPr>
      <w:r w:rsidRPr="00884326">
        <w:rPr>
          <w:rFonts w:ascii="Arial" w:hAnsi="Arial" w:cs="Arial"/>
          <w:sz w:val="28"/>
          <w:szCs w:val="28"/>
        </w:rPr>
        <w:t xml:space="preserve">Los suscritos integrantes de la </w:t>
      </w:r>
      <w:r w:rsidRPr="00884326">
        <w:rPr>
          <w:rFonts w:ascii="Arial" w:hAnsi="Arial" w:cs="Arial"/>
          <w:b/>
          <w:sz w:val="28"/>
          <w:szCs w:val="28"/>
        </w:rPr>
        <w:t>Comisión de Desarrollo Urbano, Ordenamiento Ecológico y Territorial e Implan</w:t>
      </w:r>
      <w:r w:rsidRPr="00884326">
        <w:rPr>
          <w:rFonts w:ascii="Arial" w:hAnsi="Arial" w:cs="Arial"/>
          <w:sz w:val="28"/>
          <w:szCs w:val="28"/>
        </w:rPr>
        <w:t>, con fundamento en los artículos 81</w:t>
      </w:r>
      <w:r w:rsidR="00605858">
        <w:rPr>
          <w:rFonts w:ascii="Arial" w:hAnsi="Arial" w:cs="Arial"/>
          <w:sz w:val="28"/>
          <w:szCs w:val="28"/>
        </w:rPr>
        <w:t>,</w:t>
      </w:r>
      <w:r w:rsidRPr="00884326">
        <w:rPr>
          <w:rFonts w:ascii="Arial" w:hAnsi="Arial" w:cs="Arial"/>
          <w:sz w:val="28"/>
          <w:szCs w:val="28"/>
        </w:rPr>
        <w:t xml:space="preserve"> 83 fracción IV </w:t>
      </w:r>
      <w:r w:rsidR="00605858">
        <w:rPr>
          <w:rFonts w:ascii="Arial" w:hAnsi="Arial" w:cs="Arial"/>
          <w:sz w:val="28"/>
          <w:szCs w:val="28"/>
        </w:rPr>
        <w:t xml:space="preserve">y 83-5 </w:t>
      </w:r>
      <w:r w:rsidRPr="00884326">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8D4C63">
        <w:rPr>
          <w:rFonts w:ascii="Arial" w:hAnsi="Arial" w:cs="Arial"/>
          <w:sz w:val="28"/>
          <w:szCs w:val="28"/>
        </w:rPr>
        <w:t>, con base en las siguientes:</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4A0133">
        <w:rPr>
          <w:rFonts w:ascii="Arial" w:eastAsia="Times New Roman" w:hAnsi="Arial" w:cs="Arial"/>
          <w:b/>
          <w:sz w:val="28"/>
          <w:szCs w:val="28"/>
        </w:rPr>
        <w:t>I.</w:t>
      </w:r>
      <w:r w:rsidR="0083215E" w:rsidRPr="004A0133">
        <w:rPr>
          <w:rFonts w:ascii="Arial" w:eastAsia="Times New Roman" w:hAnsi="Arial" w:cs="Arial"/>
          <w:sz w:val="28"/>
          <w:szCs w:val="28"/>
        </w:rPr>
        <w:t xml:space="preserve"> Las </w:t>
      </w:r>
      <w:r w:rsidR="00F03C13" w:rsidRPr="00034300">
        <w:rPr>
          <w:rFonts w:ascii="Arial" w:eastAsia="Times New Roman" w:hAnsi="Arial" w:cs="Arial"/>
          <w:sz w:val="28"/>
          <w:szCs w:val="28"/>
        </w:rPr>
        <w:t>Zona</w:t>
      </w:r>
      <w:r w:rsidR="00F03C13">
        <w:rPr>
          <w:rFonts w:ascii="Arial" w:eastAsia="Times New Roman" w:hAnsi="Arial" w:cs="Arial"/>
          <w:sz w:val="28"/>
          <w:szCs w:val="28"/>
        </w:rPr>
        <w:t>s</w:t>
      </w:r>
      <w:r w:rsidR="00F03C13" w:rsidRPr="00034300">
        <w:rPr>
          <w:rFonts w:ascii="Arial" w:eastAsia="Times New Roman" w:hAnsi="Arial" w:cs="Arial"/>
          <w:sz w:val="28"/>
          <w:szCs w:val="28"/>
        </w:rPr>
        <w:t xml:space="preserve"> de </w:t>
      </w:r>
      <w:r w:rsidR="00F03C13">
        <w:rPr>
          <w:rFonts w:ascii="Arial" w:eastAsia="Times New Roman" w:hAnsi="Arial" w:cs="Arial"/>
          <w:sz w:val="28"/>
          <w:szCs w:val="28"/>
        </w:rPr>
        <w:t>Consolidación Urbana</w:t>
      </w:r>
      <w:r w:rsidR="00D42A52" w:rsidRPr="004A0133">
        <w:rPr>
          <w:rFonts w:ascii="Arial" w:eastAsia="Times New Roman" w:hAnsi="Arial" w:cs="Arial"/>
          <w:sz w:val="28"/>
          <w:szCs w:val="28"/>
        </w:rPr>
        <w:t>,</w:t>
      </w:r>
      <w:r w:rsidRPr="004A0133">
        <w:rPr>
          <w:rFonts w:ascii="Arial" w:eastAsia="Times New Roman" w:hAnsi="Arial" w:cs="Arial"/>
          <w:sz w:val="28"/>
          <w:szCs w:val="28"/>
        </w:rPr>
        <w:t xml:space="preserve"> son</w:t>
      </w:r>
      <w:r w:rsidRPr="00F0476A">
        <w:rPr>
          <w:rFonts w:ascii="Arial" w:eastAsia="Times New Roman" w:hAnsi="Arial" w:cs="Arial"/>
          <w:sz w:val="28"/>
          <w:szCs w:val="28"/>
        </w:rPr>
        <w:t xml:space="preserve">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BE696F" w:rsidRDefault="00BE696F" w:rsidP="001F50F8">
      <w:pPr>
        <w:spacing w:after="0" w:line="240" w:lineRule="auto"/>
        <w:jc w:val="both"/>
        <w:rPr>
          <w:rFonts w:ascii="Calibri" w:eastAsia="Times New Roman" w:hAnsi="Calibri" w:cs="Arial"/>
          <w:b/>
          <w:bCs/>
          <w:sz w:val="28"/>
          <w:szCs w:val="28"/>
        </w:rPr>
      </w:pPr>
    </w:p>
    <w:p w:rsidR="00BE696F" w:rsidRDefault="00BE696F" w:rsidP="001F50F8">
      <w:pPr>
        <w:spacing w:after="0" w:line="240" w:lineRule="auto"/>
        <w:jc w:val="both"/>
        <w:rPr>
          <w:rFonts w:ascii="Calibri" w:eastAsia="Times New Roman" w:hAnsi="Calibri" w:cs="Arial"/>
          <w:b/>
          <w:bCs/>
          <w:sz w:val="28"/>
          <w:szCs w:val="28"/>
        </w:rPr>
      </w:pPr>
    </w:p>
    <w:p w:rsidR="00BE696F" w:rsidRDefault="00BE696F" w:rsidP="00A560ED">
      <w:pPr>
        <w:spacing w:after="0" w:line="240" w:lineRule="auto"/>
        <w:jc w:val="both"/>
        <w:rPr>
          <w:rFonts w:ascii="Arial" w:eastAsia="Times New Roman" w:hAnsi="Arial" w:cs="Arial"/>
          <w:b/>
          <w:sz w:val="28"/>
          <w:szCs w:val="28"/>
        </w:rPr>
      </w:pPr>
    </w:p>
    <w:p w:rsidR="00BE696F" w:rsidRDefault="00BE696F" w:rsidP="00A560ED">
      <w:pPr>
        <w:spacing w:after="0" w:line="240" w:lineRule="auto"/>
        <w:jc w:val="both"/>
        <w:rPr>
          <w:rFonts w:ascii="Arial" w:eastAsia="Times New Roman" w:hAnsi="Arial" w:cs="Arial"/>
          <w:b/>
          <w:sz w:val="28"/>
          <w:szCs w:val="28"/>
        </w:rPr>
      </w:pPr>
    </w:p>
    <w:p w:rsidR="00BE696F" w:rsidRDefault="00BE696F" w:rsidP="00A560ED">
      <w:pPr>
        <w:spacing w:after="0" w:line="240" w:lineRule="auto"/>
        <w:jc w:val="both"/>
        <w:rPr>
          <w:rFonts w:ascii="Arial" w:eastAsia="Times New Roman" w:hAnsi="Arial" w:cs="Arial"/>
          <w:b/>
          <w:sz w:val="28"/>
          <w:szCs w:val="28"/>
        </w:rPr>
      </w:pPr>
    </w:p>
    <w:p w:rsidR="00953A12"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B04B99" w:rsidRPr="00B04B99">
        <w:rPr>
          <w:rFonts w:ascii="Arial" w:eastAsia="Times New Roman" w:hAnsi="Arial" w:cs="Arial"/>
          <w:sz w:val="28"/>
          <w:szCs w:val="28"/>
        </w:rPr>
        <w:t>el</w:t>
      </w:r>
      <w:r w:rsidR="00953A12">
        <w:rPr>
          <w:rFonts w:ascii="Arial" w:eastAsia="Times New Roman" w:hAnsi="Arial" w:cs="Arial"/>
          <w:sz w:val="28"/>
          <w:szCs w:val="28"/>
        </w:rPr>
        <w:t xml:space="preserve"> Ing</w:t>
      </w:r>
      <w:r w:rsidR="00CB259E">
        <w:rPr>
          <w:rFonts w:ascii="Arial" w:eastAsia="Times New Roman" w:hAnsi="Arial" w:cs="Arial"/>
          <w:sz w:val="28"/>
          <w:szCs w:val="28"/>
        </w:rPr>
        <w:t xml:space="preserve">. </w:t>
      </w:r>
      <w:r w:rsidR="00953A12">
        <w:rPr>
          <w:rFonts w:ascii="Arial" w:eastAsia="Times New Roman" w:hAnsi="Arial" w:cs="Arial"/>
          <w:sz w:val="28"/>
          <w:szCs w:val="28"/>
        </w:rPr>
        <w:t>Agustín Fonseca Ochoa</w:t>
      </w:r>
      <w:r w:rsidR="00CB259E">
        <w:rPr>
          <w:rFonts w:ascii="Arial" w:eastAsia="Times New Roman" w:hAnsi="Arial" w:cs="Arial"/>
          <w:sz w:val="28"/>
          <w:szCs w:val="28"/>
        </w:rPr>
        <w:t xml:space="preserve">, </w:t>
      </w:r>
      <w:r w:rsidR="00296F2A">
        <w:rPr>
          <w:rFonts w:ascii="Arial" w:eastAsia="Times New Roman" w:hAnsi="Arial" w:cs="Arial"/>
          <w:sz w:val="28"/>
          <w:szCs w:val="28"/>
        </w:rPr>
        <w:t xml:space="preserve">en su calidad de </w:t>
      </w:r>
      <w:r w:rsidR="00953A12">
        <w:rPr>
          <w:rFonts w:ascii="Arial" w:eastAsia="Times New Roman" w:hAnsi="Arial" w:cs="Arial"/>
          <w:sz w:val="28"/>
          <w:szCs w:val="28"/>
        </w:rPr>
        <w:t>propietario</w:t>
      </w:r>
      <w:r w:rsidR="00296F2A">
        <w:rPr>
          <w:rFonts w:ascii="Arial" w:eastAsia="Times New Roman" w:hAnsi="Arial" w:cs="Arial"/>
          <w:sz w:val="28"/>
          <w:szCs w:val="28"/>
        </w:rPr>
        <w:t>,</w:t>
      </w:r>
      <w:r w:rsidR="00BE696F">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953A12">
        <w:rPr>
          <w:rFonts w:ascii="Arial" w:eastAsia="Times New Roman" w:hAnsi="Arial" w:cs="Arial"/>
          <w:sz w:val="28"/>
          <w:szCs w:val="28"/>
        </w:rPr>
        <w:t>09</w:t>
      </w:r>
      <w:r w:rsidR="00B04B99">
        <w:rPr>
          <w:rFonts w:ascii="Arial" w:eastAsia="Times New Roman" w:hAnsi="Arial" w:cs="Arial"/>
          <w:sz w:val="28"/>
          <w:szCs w:val="28"/>
        </w:rPr>
        <w:t xml:space="preserve"> de </w:t>
      </w:r>
      <w:r w:rsidR="00953A12">
        <w:rPr>
          <w:rFonts w:ascii="Arial" w:eastAsia="Times New Roman" w:hAnsi="Arial" w:cs="Arial"/>
          <w:sz w:val="28"/>
          <w:szCs w:val="28"/>
        </w:rPr>
        <w:t>abril</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96F2A">
        <w:rPr>
          <w:rFonts w:ascii="Arial" w:eastAsia="Times New Roman" w:hAnsi="Arial" w:cs="Arial"/>
          <w:sz w:val="28"/>
          <w:szCs w:val="28"/>
        </w:rPr>
        <w:t xml:space="preserve"> 2019,</w:t>
      </w:r>
      <w:r w:rsidRPr="00034300">
        <w:rPr>
          <w:rFonts w:ascii="Arial" w:eastAsia="Times New Roman" w:hAnsi="Arial" w:cs="Arial"/>
          <w:sz w:val="28"/>
          <w:szCs w:val="28"/>
        </w:rPr>
        <w:t xml:space="preserve"> solicitó la asignación de uso de suelo</w:t>
      </w:r>
      <w:r w:rsidR="00B158B0" w:rsidRPr="00034300">
        <w:rPr>
          <w:rFonts w:ascii="Arial" w:eastAsia="Times New Roman" w:hAnsi="Arial" w:cs="Arial"/>
          <w:sz w:val="28"/>
          <w:szCs w:val="28"/>
        </w:rPr>
        <w:t xml:space="preserve"> de una Zona de </w:t>
      </w:r>
      <w:r w:rsidR="00953A12">
        <w:rPr>
          <w:rFonts w:ascii="Arial" w:eastAsia="Times New Roman" w:hAnsi="Arial" w:cs="Arial"/>
          <w:sz w:val="28"/>
          <w:szCs w:val="28"/>
        </w:rPr>
        <w:t xml:space="preserve">Consolidación Urbana </w:t>
      </w:r>
      <w:r w:rsidR="002461CF" w:rsidRPr="00034300">
        <w:rPr>
          <w:rFonts w:ascii="Arial" w:eastAsia="Times New Roman" w:hAnsi="Arial" w:cs="Arial"/>
          <w:sz w:val="28"/>
          <w:szCs w:val="28"/>
        </w:rPr>
        <w:t>(Z</w:t>
      </w:r>
      <w:r w:rsidR="00953A12">
        <w:rPr>
          <w:rFonts w:ascii="Arial" w:eastAsia="Times New Roman" w:hAnsi="Arial" w:cs="Arial"/>
          <w:sz w:val="28"/>
          <w:szCs w:val="28"/>
        </w:rPr>
        <w:t>CU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296F2A" w:rsidRPr="00296F2A">
        <w:rPr>
          <w:rFonts w:ascii="Arial" w:eastAsia="Times New Roman" w:hAnsi="Arial" w:cs="Arial"/>
          <w:sz w:val="28"/>
          <w:szCs w:val="28"/>
        </w:rPr>
        <w:t xml:space="preserve">Habitacional de densidad alta con usos </w:t>
      </w:r>
      <w:r w:rsidR="00296F2A" w:rsidRPr="003F56EE">
        <w:rPr>
          <w:rFonts w:ascii="Arial" w:eastAsia="Times New Roman" w:hAnsi="Arial" w:cs="Arial"/>
          <w:sz w:val="28"/>
          <w:szCs w:val="28"/>
        </w:rPr>
        <w:t>mixtos de comercio y servicio de intensidad media e industria ligera y mediana (H8)</w:t>
      </w:r>
      <w:r w:rsidR="00672A4A" w:rsidRPr="003F56EE">
        <w:rPr>
          <w:rFonts w:ascii="Arial" w:eastAsia="Times New Roman" w:hAnsi="Arial" w:cs="Arial"/>
          <w:sz w:val="28"/>
          <w:szCs w:val="28"/>
        </w:rPr>
        <w:t>,</w:t>
      </w:r>
      <w:r w:rsidR="009B0B27" w:rsidRPr="003F56EE">
        <w:rPr>
          <w:rFonts w:ascii="Arial" w:eastAsia="Times New Roman" w:hAnsi="Arial" w:cs="Arial"/>
          <w:sz w:val="28"/>
          <w:szCs w:val="28"/>
        </w:rPr>
        <w:t xml:space="preserve"> para</w:t>
      </w:r>
      <w:r w:rsidR="00C9539B" w:rsidRPr="003F56EE">
        <w:rPr>
          <w:rFonts w:ascii="Arial" w:eastAsia="Times New Roman" w:hAnsi="Arial" w:cs="Arial"/>
          <w:sz w:val="28"/>
          <w:szCs w:val="28"/>
        </w:rPr>
        <w:t xml:space="preserve"> </w:t>
      </w:r>
      <w:r w:rsidR="00672A4A" w:rsidRPr="003F56EE">
        <w:rPr>
          <w:rFonts w:ascii="Arial" w:eastAsia="Times New Roman" w:hAnsi="Arial" w:cs="Arial"/>
          <w:sz w:val="28"/>
          <w:szCs w:val="28"/>
        </w:rPr>
        <w:t xml:space="preserve">la </w:t>
      </w:r>
      <w:r w:rsidR="00953A12">
        <w:rPr>
          <w:rFonts w:ascii="Arial" w:eastAsia="Times New Roman" w:hAnsi="Arial" w:cs="Arial"/>
          <w:sz w:val="28"/>
          <w:szCs w:val="28"/>
        </w:rPr>
        <w:t xml:space="preserve">parcela 55 P-1/1 del Ejido San Carlos </w:t>
      </w:r>
      <w:r w:rsidR="00672A4A" w:rsidRPr="003F56EE">
        <w:rPr>
          <w:rFonts w:ascii="Arial" w:eastAsia="Times New Roman" w:hAnsi="Arial" w:cs="Arial"/>
          <w:sz w:val="28"/>
          <w:szCs w:val="28"/>
        </w:rPr>
        <w:t xml:space="preserve">de la ciudad de León, Guanajuato, </w:t>
      </w:r>
      <w:r w:rsidR="00953A12">
        <w:rPr>
          <w:rFonts w:ascii="Arial" w:eastAsia="Times New Roman" w:hAnsi="Arial" w:cs="Arial"/>
          <w:sz w:val="28"/>
          <w:szCs w:val="28"/>
        </w:rPr>
        <w:t>con</w:t>
      </w:r>
      <w:r w:rsidR="00AF4D58" w:rsidRPr="003F56EE">
        <w:rPr>
          <w:rFonts w:ascii="Arial" w:eastAsia="Times New Roman" w:hAnsi="Arial" w:cs="Arial"/>
          <w:sz w:val="28"/>
          <w:szCs w:val="28"/>
        </w:rPr>
        <w:t xml:space="preserve"> </w:t>
      </w:r>
      <w:r w:rsidR="00C9539B" w:rsidRPr="003F56EE">
        <w:rPr>
          <w:rFonts w:ascii="Arial" w:eastAsia="Times New Roman" w:hAnsi="Arial" w:cs="Arial"/>
          <w:sz w:val="28"/>
          <w:szCs w:val="28"/>
        </w:rPr>
        <w:t xml:space="preserve">una superficie de </w:t>
      </w:r>
      <w:r w:rsidR="00953A12">
        <w:rPr>
          <w:rFonts w:ascii="Arial" w:eastAsia="Times New Roman" w:hAnsi="Arial" w:cs="Arial"/>
          <w:sz w:val="28"/>
          <w:szCs w:val="28"/>
        </w:rPr>
        <w:t>31,060.7</w:t>
      </w:r>
      <w:r w:rsidR="00672A4A" w:rsidRPr="003F56EE">
        <w:rPr>
          <w:rFonts w:ascii="Arial" w:eastAsia="Times New Roman" w:hAnsi="Arial" w:cs="Arial"/>
          <w:sz w:val="28"/>
          <w:szCs w:val="28"/>
        </w:rPr>
        <w:t xml:space="preserve">0 </w:t>
      </w:r>
      <w:r w:rsidR="00D60562">
        <w:rPr>
          <w:rFonts w:ascii="Arial" w:eastAsia="Times New Roman" w:hAnsi="Arial" w:cs="Arial"/>
          <w:sz w:val="28"/>
          <w:szCs w:val="28"/>
        </w:rPr>
        <w:t>m</w:t>
      </w:r>
      <w:r w:rsidR="00E27FB6" w:rsidRPr="003F56EE">
        <w:rPr>
          <w:rFonts w:ascii="Arial" w:eastAsia="Times New Roman" w:hAnsi="Arial" w:cs="Arial"/>
          <w:sz w:val="28"/>
          <w:szCs w:val="28"/>
        </w:rPr>
        <w:t>²</w:t>
      </w:r>
      <w:r w:rsidR="009650FB" w:rsidRPr="003F56EE">
        <w:rPr>
          <w:rFonts w:ascii="Arial" w:eastAsia="Times New Roman" w:hAnsi="Arial" w:cs="Arial"/>
          <w:sz w:val="28"/>
          <w:szCs w:val="28"/>
        </w:rPr>
        <w:t xml:space="preserve">; </w:t>
      </w:r>
      <w:r w:rsidR="00B260E5" w:rsidRPr="003F56EE">
        <w:rPr>
          <w:rFonts w:ascii="Arial" w:eastAsia="Times New Roman" w:hAnsi="Arial" w:cs="Arial"/>
          <w:sz w:val="28"/>
          <w:szCs w:val="28"/>
        </w:rPr>
        <w:t>en donde se pretende</w:t>
      </w:r>
      <w:r w:rsidR="00B04B99" w:rsidRPr="003F56EE">
        <w:rPr>
          <w:rFonts w:ascii="Arial" w:eastAsia="Times New Roman" w:hAnsi="Arial" w:cs="Arial"/>
          <w:sz w:val="28"/>
          <w:szCs w:val="28"/>
        </w:rPr>
        <w:t xml:space="preserve"> construir</w:t>
      </w:r>
      <w:r w:rsidR="00672A4A" w:rsidRPr="003F56EE">
        <w:rPr>
          <w:rFonts w:ascii="Arial" w:eastAsia="Times New Roman" w:hAnsi="Arial" w:cs="Arial"/>
          <w:sz w:val="28"/>
          <w:szCs w:val="28"/>
        </w:rPr>
        <w:t xml:space="preserve"> </w:t>
      </w:r>
      <w:r w:rsidR="00953A12">
        <w:rPr>
          <w:rFonts w:ascii="Arial" w:eastAsia="Times New Roman" w:hAnsi="Arial" w:cs="Arial"/>
          <w:sz w:val="28"/>
          <w:szCs w:val="28"/>
        </w:rPr>
        <w:t xml:space="preserve">un fraccionamiento </w:t>
      </w:r>
      <w:r w:rsidR="002F385A">
        <w:rPr>
          <w:rFonts w:ascii="Arial" w:eastAsia="Times New Roman" w:hAnsi="Arial" w:cs="Arial"/>
          <w:sz w:val="28"/>
          <w:szCs w:val="28"/>
        </w:rPr>
        <w:t>de uso habitacional</w:t>
      </w:r>
      <w:r w:rsidR="007D4AF8">
        <w:rPr>
          <w:rFonts w:ascii="Arial" w:eastAsia="Times New Roman" w:hAnsi="Arial" w:cs="Arial"/>
          <w:sz w:val="28"/>
          <w:szCs w:val="28"/>
        </w:rPr>
        <w:t xml:space="preserve">. </w:t>
      </w:r>
    </w:p>
    <w:p w:rsidR="00B91CB8" w:rsidRDefault="00B91CB8" w:rsidP="00A560ED">
      <w:pPr>
        <w:spacing w:after="0" w:line="240" w:lineRule="auto"/>
        <w:jc w:val="both"/>
        <w:rPr>
          <w:rFonts w:ascii="Arial" w:eastAsia="Times New Roman" w:hAnsi="Arial" w:cs="Arial"/>
          <w:sz w:val="28"/>
          <w:szCs w:val="28"/>
        </w:rPr>
      </w:pPr>
    </w:p>
    <w:p w:rsidR="00BE696F" w:rsidRDefault="00BE696F" w:rsidP="00A560ED">
      <w:pPr>
        <w:spacing w:after="0" w:line="240" w:lineRule="auto"/>
        <w:jc w:val="both"/>
        <w:rPr>
          <w:rFonts w:ascii="Arial" w:eastAsia="Times New Roman" w:hAnsi="Arial" w:cs="Arial"/>
          <w:sz w:val="28"/>
          <w:szCs w:val="28"/>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BE696F">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B91CB8" w:rsidRPr="00B91CB8">
        <w:rPr>
          <w:rFonts w:ascii="Arial" w:eastAsia="Times New Roman" w:hAnsi="Arial" w:cs="Arial"/>
          <w:sz w:val="28"/>
          <w:szCs w:val="28"/>
        </w:rPr>
        <w:t>60,041</w:t>
      </w:r>
      <w:r w:rsidR="007F414D" w:rsidRPr="00B91CB8">
        <w:rPr>
          <w:rFonts w:ascii="Arial" w:eastAsia="Times New Roman" w:hAnsi="Arial" w:cs="Arial"/>
          <w:sz w:val="28"/>
          <w:szCs w:val="28"/>
        </w:rPr>
        <w:t>,</w:t>
      </w:r>
      <w:r w:rsidR="007F414D">
        <w:rPr>
          <w:rFonts w:ascii="Arial" w:eastAsia="Times New Roman" w:hAnsi="Arial" w:cs="Arial"/>
          <w:sz w:val="28"/>
          <w:szCs w:val="28"/>
        </w:rPr>
        <w:t xml:space="preserve"> de fecha </w:t>
      </w:r>
      <w:r w:rsidR="00B91CB8" w:rsidRPr="00B91CB8">
        <w:rPr>
          <w:rFonts w:ascii="Arial" w:eastAsia="Times New Roman" w:hAnsi="Arial" w:cs="Arial"/>
          <w:sz w:val="28"/>
          <w:szCs w:val="28"/>
        </w:rPr>
        <w:t>21 de julio de 2015,</w:t>
      </w:r>
      <w:r w:rsidR="007F414D">
        <w:rPr>
          <w:rFonts w:ascii="Arial" w:eastAsia="Times New Roman" w:hAnsi="Arial" w:cs="Arial"/>
          <w:sz w:val="28"/>
          <w:szCs w:val="28"/>
        </w:rPr>
        <w:t xml:space="preserve"> </w:t>
      </w:r>
      <w:r w:rsidR="00B91CB8" w:rsidRPr="00B91CB8">
        <w:rPr>
          <w:rFonts w:ascii="Arial" w:eastAsia="Times New Roman" w:hAnsi="Arial" w:cs="Arial"/>
          <w:sz w:val="28"/>
          <w:szCs w:val="28"/>
        </w:rPr>
        <w:t xml:space="preserve">otorgada ante la fe del Lic. José Ciro Guerrero G. Notario Público número 107 en legal Ejerció de este Partido Judicial, </w:t>
      </w:r>
      <w:r w:rsidR="00BE696F">
        <w:rPr>
          <w:rFonts w:ascii="Arial" w:eastAsia="Times New Roman" w:hAnsi="Arial" w:cs="Arial"/>
          <w:sz w:val="28"/>
          <w:szCs w:val="28"/>
        </w:rPr>
        <w:t xml:space="preserve">en la cual se </w:t>
      </w:r>
      <w:r w:rsidR="00B91CB8" w:rsidRPr="00B91CB8">
        <w:rPr>
          <w:rFonts w:ascii="Arial" w:eastAsia="Times New Roman" w:hAnsi="Arial" w:cs="Arial"/>
          <w:sz w:val="28"/>
          <w:szCs w:val="28"/>
        </w:rPr>
        <w:t xml:space="preserve">hizo constar </w:t>
      </w:r>
      <w:r w:rsidR="002F385A">
        <w:rPr>
          <w:rFonts w:ascii="Arial" w:eastAsia="Times New Roman" w:hAnsi="Arial" w:cs="Arial"/>
          <w:sz w:val="28"/>
          <w:szCs w:val="28"/>
        </w:rPr>
        <w:t xml:space="preserve">el </w:t>
      </w:r>
      <w:r w:rsidR="00B91CB8" w:rsidRPr="00B91CB8">
        <w:rPr>
          <w:rFonts w:ascii="Arial" w:eastAsia="Times New Roman" w:hAnsi="Arial" w:cs="Arial"/>
          <w:sz w:val="28"/>
          <w:szCs w:val="28"/>
        </w:rPr>
        <w:t xml:space="preserve">contrato de compraventa </w:t>
      </w:r>
      <w:r w:rsidR="00024360" w:rsidRPr="00B91CB8">
        <w:rPr>
          <w:rFonts w:ascii="Arial" w:eastAsia="Times New Roman" w:hAnsi="Arial" w:cs="Arial"/>
          <w:sz w:val="28"/>
          <w:szCs w:val="28"/>
        </w:rPr>
        <w:t>ad c</w:t>
      </w:r>
      <w:r w:rsidR="00024360">
        <w:rPr>
          <w:rFonts w:ascii="Arial" w:eastAsia="Times New Roman" w:hAnsi="Arial" w:cs="Arial"/>
          <w:sz w:val="28"/>
          <w:szCs w:val="28"/>
        </w:rPr>
        <w:t>o</w:t>
      </w:r>
      <w:r w:rsidR="00024360" w:rsidRPr="00B91CB8">
        <w:rPr>
          <w:rFonts w:ascii="Arial" w:eastAsia="Times New Roman" w:hAnsi="Arial" w:cs="Arial"/>
          <w:sz w:val="28"/>
          <w:szCs w:val="28"/>
        </w:rPr>
        <w:t>rpus</w:t>
      </w:r>
      <w:r w:rsidR="00B91CB8" w:rsidRPr="00B91CB8">
        <w:rPr>
          <w:rFonts w:ascii="Arial" w:eastAsia="Times New Roman" w:hAnsi="Arial" w:cs="Arial"/>
          <w:sz w:val="28"/>
          <w:szCs w:val="28"/>
        </w:rPr>
        <w:t xml:space="preserve">, </w:t>
      </w:r>
      <w:r w:rsidR="00B91CB8">
        <w:rPr>
          <w:rFonts w:ascii="Arial" w:eastAsia="Times New Roman" w:hAnsi="Arial" w:cs="Arial"/>
          <w:sz w:val="28"/>
          <w:szCs w:val="28"/>
        </w:rPr>
        <w:t xml:space="preserve">de la </w:t>
      </w:r>
      <w:r w:rsidR="002017C1">
        <w:rPr>
          <w:rFonts w:ascii="Arial" w:eastAsia="Times New Roman" w:hAnsi="Arial" w:cs="Arial"/>
          <w:sz w:val="28"/>
          <w:szCs w:val="28"/>
        </w:rPr>
        <w:t xml:space="preserve">parcela </w:t>
      </w:r>
      <w:r w:rsidR="00B91CB8">
        <w:rPr>
          <w:rFonts w:ascii="Arial" w:eastAsia="Times New Roman" w:hAnsi="Arial" w:cs="Arial"/>
          <w:sz w:val="28"/>
          <w:szCs w:val="28"/>
        </w:rPr>
        <w:t xml:space="preserve">55 P-1/1 del Ejido San Carlos </w:t>
      </w:r>
      <w:r w:rsidR="00B91CB8" w:rsidRPr="003F56EE">
        <w:rPr>
          <w:rFonts w:ascii="Arial" w:eastAsia="Times New Roman" w:hAnsi="Arial" w:cs="Arial"/>
          <w:sz w:val="28"/>
          <w:szCs w:val="28"/>
        </w:rPr>
        <w:t xml:space="preserve">de la ciudad de León, Guanajuato, </w:t>
      </w:r>
      <w:r w:rsidR="00B91CB8">
        <w:rPr>
          <w:rFonts w:ascii="Arial" w:eastAsia="Times New Roman" w:hAnsi="Arial" w:cs="Arial"/>
          <w:sz w:val="28"/>
          <w:szCs w:val="28"/>
        </w:rPr>
        <w:t>con</w:t>
      </w:r>
      <w:r w:rsidR="00B91CB8" w:rsidRPr="003F56EE">
        <w:rPr>
          <w:rFonts w:ascii="Arial" w:eastAsia="Times New Roman" w:hAnsi="Arial" w:cs="Arial"/>
          <w:sz w:val="28"/>
          <w:szCs w:val="28"/>
        </w:rPr>
        <w:t xml:space="preserve"> una superficie de </w:t>
      </w:r>
      <w:r w:rsidR="00B91CB8">
        <w:rPr>
          <w:rFonts w:ascii="Arial" w:eastAsia="Times New Roman" w:hAnsi="Arial" w:cs="Arial"/>
          <w:sz w:val="28"/>
          <w:szCs w:val="28"/>
        </w:rPr>
        <w:t>31,060.7</w:t>
      </w:r>
      <w:r w:rsidR="00B91CB8" w:rsidRPr="003F56EE">
        <w:rPr>
          <w:rFonts w:ascii="Arial" w:eastAsia="Times New Roman" w:hAnsi="Arial" w:cs="Arial"/>
          <w:sz w:val="28"/>
          <w:szCs w:val="28"/>
        </w:rPr>
        <w:t xml:space="preserve">0 </w:t>
      </w:r>
      <w:r w:rsidR="00D60562">
        <w:rPr>
          <w:rFonts w:ascii="Arial" w:eastAsia="Times New Roman" w:hAnsi="Arial" w:cs="Arial"/>
          <w:sz w:val="28"/>
          <w:szCs w:val="28"/>
        </w:rPr>
        <w:t>m</w:t>
      </w:r>
      <w:r w:rsidR="00B91CB8" w:rsidRPr="003F56EE">
        <w:rPr>
          <w:rFonts w:ascii="Arial" w:eastAsia="Times New Roman" w:hAnsi="Arial" w:cs="Arial"/>
          <w:sz w:val="28"/>
          <w:szCs w:val="28"/>
        </w:rPr>
        <w:t>²</w:t>
      </w:r>
      <w:r w:rsidR="00B91CB8">
        <w:rPr>
          <w:rFonts w:ascii="Arial" w:eastAsia="Times New Roman" w:hAnsi="Arial" w:cs="Arial"/>
          <w:sz w:val="28"/>
          <w:szCs w:val="28"/>
        </w:rPr>
        <w:t xml:space="preserve">. </w:t>
      </w:r>
      <w:r w:rsidR="0076716D" w:rsidRPr="003F56EE">
        <w:rPr>
          <w:rFonts w:ascii="Arial" w:hAnsi="Arial" w:cs="Arial"/>
          <w:sz w:val="28"/>
          <w:szCs w:val="28"/>
        </w:rPr>
        <w:t>Instrumento que se encuentra inscrito en el Registro Público</w:t>
      </w:r>
      <w:r w:rsidR="0076716D" w:rsidRPr="004612BF">
        <w:rPr>
          <w:rFonts w:ascii="Arial" w:hAnsi="Arial" w:cs="Arial"/>
          <w:sz w:val="28"/>
          <w:szCs w:val="28"/>
        </w:rPr>
        <w:t xml:space="preserve">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B91CB8">
        <w:rPr>
          <w:rFonts w:ascii="Arial" w:eastAsia="Times New Roman" w:hAnsi="Arial" w:cs="Arial"/>
          <w:sz w:val="28"/>
          <w:szCs w:val="28"/>
        </w:rPr>
        <w:t>319812</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BE696F" w:rsidRDefault="00BE696F"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B91CB8" w:rsidRPr="00B91CB8">
        <w:rPr>
          <w:rFonts w:ascii="Arial" w:eastAsia="Times New Roman" w:hAnsi="Arial" w:cs="Arial"/>
          <w:sz w:val="28"/>
          <w:szCs w:val="28"/>
        </w:rPr>
        <w:t>Zona de Consolidación Urbana (ZCU)</w:t>
      </w:r>
      <w:r w:rsidR="001B46D5" w:rsidRPr="00B91CB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4A0133" w:rsidRDefault="004A0133" w:rsidP="001F50F8">
      <w:pPr>
        <w:autoSpaceDE w:val="0"/>
        <w:adjustRightInd w:val="0"/>
        <w:spacing w:after="0" w:line="240" w:lineRule="auto"/>
        <w:jc w:val="both"/>
        <w:rPr>
          <w:rFonts w:ascii="Arial" w:eastAsia="Times New Roman" w:hAnsi="Arial" w:cs="Arial"/>
          <w:sz w:val="28"/>
          <w:szCs w:val="28"/>
        </w:rPr>
      </w:pPr>
    </w:p>
    <w:p w:rsidR="00BE696F" w:rsidRPr="00141458" w:rsidRDefault="00BE696F" w:rsidP="001F50F8">
      <w:pPr>
        <w:autoSpaceDE w:val="0"/>
        <w:adjustRightInd w:val="0"/>
        <w:spacing w:after="0" w:line="240" w:lineRule="auto"/>
        <w:jc w:val="both"/>
        <w:rPr>
          <w:rFonts w:ascii="Arial" w:eastAsia="Times New Roman" w:hAnsi="Arial" w:cs="Arial"/>
          <w:sz w:val="28"/>
          <w:szCs w:val="28"/>
        </w:rPr>
      </w:pPr>
    </w:p>
    <w:p w:rsidR="00AF4D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024360">
        <w:rPr>
          <w:rFonts w:ascii="Arial" w:eastAsia="Times New Roman" w:hAnsi="Arial" w:cs="Arial"/>
          <w:sz w:val="28"/>
          <w:szCs w:val="28"/>
        </w:rPr>
        <w:t>26</w:t>
      </w:r>
      <w:r w:rsidR="00B76905" w:rsidRPr="007A5852">
        <w:rPr>
          <w:rFonts w:ascii="Arial" w:eastAsia="Times New Roman" w:hAnsi="Arial" w:cs="Arial"/>
          <w:sz w:val="28"/>
          <w:szCs w:val="28"/>
        </w:rPr>
        <w:t xml:space="preserve"> de </w:t>
      </w:r>
      <w:r w:rsidR="002017C1">
        <w:rPr>
          <w:rFonts w:ascii="Arial" w:eastAsia="Times New Roman" w:hAnsi="Arial" w:cs="Arial"/>
          <w:sz w:val="28"/>
          <w:szCs w:val="28"/>
        </w:rPr>
        <w:t>septiembre</w:t>
      </w:r>
      <w:r w:rsidR="00024360">
        <w:rPr>
          <w:rFonts w:ascii="Arial" w:eastAsia="Times New Roman" w:hAnsi="Arial" w:cs="Arial"/>
          <w:sz w:val="28"/>
          <w:szCs w:val="28"/>
        </w:rPr>
        <w:t xml:space="preserve"> de</w:t>
      </w:r>
      <w:r w:rsidR="00B76905" w:rsidRPr="007A5852">
        <w:rPr>
          <w:rFonts w:ascii="Arial" w:eastAsia="Times New Roman" w:hAnsi="Arial" w:cs="Arial"/>
          <w:sz w:val="28"/>
          <w:szCs w:val="28"/>
        </w:rPr>
        <w:t xml:space="preserve"> 2018</w:t>
      </w:r>
      <w:r w:rsidRPr="007A5852">
        <w:rPr>
          <w:rFonts w:ascii="Arial" w:eastAsia="Times New Roman" w:hAnsi="Arial" w:cs="Arial"/>
          <w:sz w:val="28"/>
          <w:szCs w:val="28"/>
        </w:rPr>
        <w:t>, la constancia de fac</w:t>
      </w:r>
      <w:r w:rsidR="00E54933" w:rsidRPr="007A5852">
        <w:rPr>
          <w:rFonts w:ascii="Arial" w:eastAsia="Times New Roman" w:hAnsi="Arial" w:cs="Arial"/>
          <w:sz w:val="28"/>
          <w:szCs w:val="28"/>
        </w:rPr>
        <w:t>ti</w:t>
      </w:r>
      <w:r w:rsidR="00141458" w:rsidRPr="007A5852">
        <w:rPr>
          <w:rFonts w:ascii="Arial" w:eastAsia="Times New Roman" w:hAnsi="Arial" w:cs="Arial"/>
          <w:sz w:val="28"/>
          <w:szCs w:val="28"/>
        </w:rPr>
        <w:t xml:space="preserve">bilidad con número de </w:t>
      </w:r>
      <w:r w:rsidR="00D60562">
        <w:rPr>
          <w:rFonts w:ascii="Arial" w:eastAsia="Times New Roman" w:hAnsi="Arial" w:cs="Arial"/>
          <w:sz w:val="28"/>
          <w:szCs w:val="28"/>
        </w:rPr>
        <w:t xml:space="preserve">oficio </w:t>
      </w:r>
      <w:r w:rsidR="00024360">
        <w:rPr>
          <w:rFonts w:ascii="Arial" w:eastAsia="Times New Roman" w:hAnsi="Arial" w:cs="Arial"/>
          <w:sz w:val="28"/>
          <w:szCs w:val="28"/>
        </w:rPr>
        <w:t>DGDU/</w:t>
      </w:r>
      <w:proofErr w:type="spellStart"/>
      <w:r w:rsidR="00024360">
        <w:rPr>
          <w:rFonts w:ascii="Arial" w:eastAsia="Times New Roman" w:hAnsi="Arial" w:cs="Arial"/>
          <w:sz w:val="28"/>
          <w:szCs w:val="28"/>
        </w:rPr>
        <w:t>DFyEU</w:t>
      </w:r>
      <w:proofErr w:type="spellEnd"/>
      <w:r w:rsidR="00024360">
        <w:rPr>
          <w:rFonts w:ascii="Arial" w:eastAsia="Times New Roman" w:hAnsi="Arial" w:cs="Arial"/>
          <w:sz w:val="28"/>
          <w:szCs w:val="28"/>
        </w:rPr>
        <w:t>/33-56579/2018</w:t>
      </w:r>
      <w:r w:rsidR="00D60562">
        <w:rPr>
          <w:rFonts w:ascii="Arial" w:eastAsia="Times New Roman" w:hAnsi="Arial" w:cs="Arial"/>
          <w:sz w:val="28"/>
          <w:szCs w:val="28"/>
        </w:rPr>
        <w:t>.</w:t>
      </w: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lastRenderedPageBreak/>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w:t>
      </w:r>
      <w:r w:rsidRPr="002A6184">
        <w:rPr>
          <w:rFonts w:ascii="Arial" w:eastAsia="Times New Roman" w:hAnsi="Arial" w:cs="Arial"/>
          <w:sz w:val="28"/>
          <w:szCs w:val="28"/>
        </w:rPr>
        <w:t>128-E del Código</w:t>
      </w:r>
      <w:r w:rsidRPr="008D4C63">
        <w:rPr>
          <w:rFonts w:ascii="Arial" w:eastAsia="Times New Roman" w:hAnsi="Arial" w:cs="Arial"/>
          <w:sz w:val="28"/>
          <w:szCs w:val="28"/>
        </w:rPr>
        <w:t xml:space="preserve">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Pr="00024360">
        <w:rPr>
          <w:rFonts w:ascii="Arial" w:eastAsia="Times New Roman" w:hAnsi="Arial" w:cs="Arial"/>
          <w:sz w:val="28"/>
          <w:szCs w:val="28"/>
        </w:rPr>
        <w:t>PLAN/</w:t>
      </w:r>
      <w:r w:rsidR="00024360" w:rsidRPr="00024360">
        <w:rPr>
          <w:rFonts w:ascii="Arial" w:eastAsia="Times New Roman" w:hAnsi="Arial" w:cs="Arial"/>
          <w:sz w:val="28"/>
          <w:szCs w:val="28"/>
        </w:rPr>
        <w:t>315/´19 de</w:t>
      </w:r>
      <w:r w:rsidRPr="00024360">
        <w:rPr>
          <w:rFonts w:ascii="Arial" w:eastAsia="Times New Roman" w:hAnsi="Arial" w:cs="Arial"/>
          <w:sz w:val="28"/>
          <w:szCs w:val="28"/>
        </w:rPr>
        <w:t xml:space="preserve"> fecha</w:t>
      </w:r>
      <w:r w:rsidR="00FE73CD" w:rsidRPr="00024360">
        <w:rPr>
          <w:rFonts w:ascii="Arial" w:eastAsia="Times New Roman" w:hAnsi="Arial" w:cs="Arial"/>
          <w:sz w:val="28"/>
          <w:szCs w:val="28"/>
        </w:rPr>
        <w:t xml:space="preserve"> </w:t>
      </w:r>
      <w:r w:rsidR="00024360" w:rsidRPr="00024360">
        <w:rPr>
          <w:rFonts w:ascii="Arial" w:eastAsia="Times New Roman" w:hAnsi="Arial" w:cs="Arial"/>
          <w:sz w:val="28"/>
          <w:szCs w:val="28"/>
        </w:rPr>
        <w:t>27 de mayo 2019</w:t>
      </w:r>
      <w:r w:rsidRPr="00024360">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AF4D58" w:rsidRPr="0060749C"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 </w:t>
      </w:r>
      <w:r w:rsidRPr="00845B4A">
        <w:rPr>
          <w:rFonts w:ascii="Arial" w:eastAsia="Times New Roman" w:hAnsi="Arial" w:cs="Arial"/>
          <w:sz w:val="28"/>
          <w:szCs w:val="28"/>
        </w:rPr>
        <w:t xml:space="preserve">los suscritos integrantes de esta comisión consideramos conveniente </w:t>
      </w:r>
      <w:r w:rsidR="007E497C" w:rsidRPr="00845B4A">
        <w:rPr>
          <w:rFonts w:ascii="Arial" w:eastAsia="Times New Roman" w:hAnsi="Arial" w:cs="Arial"/>
          <w:bCs/>
          <w:sz w:val="28"/>
          <w:szCs w:val="28"/>
        </w:rPr>
        <w:t>someter a consideración del H. Ayuntamiento la autorización</w:t>
      </w:r>
      <w:r w:rsidR="007E497C" w:rsidRPr="00845B4A">
        <w:rPr>
          <w:rFonts w:ascii="Arial" w:eastAsia="Times New Roman" w:hAnsi="Arial" w:cs="Arial"/>
          <w:sz w:val="28"/>
          <w:szCs w:val="28"/>
        </w:rPr>
        <w:t xml:space="preserve"> para aprobar</w:t>
      </w:r>
      <w:r w:rsidR="007E497C" w:rsidRPr="007E497C">
        <w:rPr>
          <w:rFonts w:ascii="Arial" w:eastAsia="Times New Roman" w:hAnsi="Arial" w:cs="Arial"/>
          <w:sz w:val="28"/>
          <w:szCs w:val="28"/>
        </w:rPr>
        <w:t xml:space="preserve"> </w:t>
      </w:r>
      <w:r w:rsidRPr="00DC2BC2">
        <w:rPr>
          <w:rFonts w:ascii="Arial" w:eastAsia="Times New Roman" w:hAnsi="Arial" w:cs="Arial"/>
          <w:sz w:val="28"/>
          <w:szCs w:val="28"/>
        </w:rPr>
        <w:t>la a</w:t>
      </w:r>
      <w:r w:rsidR="00F22FAA" w:rsidRPr="00DC2BC2">
        <w:rPr>
          <w:rFonts w:ascii="Arial" w:eastAsia="Times New Roman" w:hAnsi="Arial" w:cs="Arial"/>
          <w:sz w:val="28"/>
          <w:szCs w:val="28"/>
        </w:rPr>
        <w:t>signación de uso de suelo para</w:t>
      </w:r>
      <w:r w:rsidR="00141458">
        <w:rPr>
          <w:rFonts w:ascii="Arial" w:eastAsia="Times New Roman" w:hAnsi="Arial" w:cs="Arial"/>
          <w:sz w:val="28"/>
          <w:szCs w:val="28"/>
        </w:rPr>
        <w:t xml:space="preserve"> </w:t>
      </w:r>
      <w:r w:rsidR="002A6184" w:rsidRPr="00296F2A">
        <w:rPr>
          <w:rFonts w:ascii="Arial" w:eastAsia="Times New Roman" w:hAnsi="Arial" w:cs="Arial"/>
          <w:sz w:val="28"/>
          <w:szCs w:val="28"/>
        </w:rPr>
        <w:t>Habitacional de densidad alta con usos mixtos de comercio y servicio de intensidad med</w:t>
      </w:r>
      <w:r w:rsidR="002A6184">
        <w:rPr>
          <w:rFonts w:ascii="Arial" w:eastAsia="Times New Roman" w:hAnsi="Arial" w:cs="Arial"/>
          <w:sz w:val="28"/>
          <w:szCs w:val="28"/>
        </w:rPr>
        <w:t>ia e industria ligera y mediana (H8)</w:t>
      </w:r>
      <w:r w:rsidR="00DE4FAD" w:rsidRPr="00DC2BC2">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BE696F" w:rsidRDefault="00BE696F"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9F6B4E" w:rsidRDefault="009F6B4E"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F0502A">
        <w:rPr>
          <w:rFonts w:ascii="Arial" w:eastAsia="Times New Roman" w:hAnsi="Arial" w:cs="Arial"/>
          <w:sz w:val="28"/>
          <w:szCs w:val="28"/>
        </w:rPr>
        <w:t xml:space="preserve"> </w:t>
      </w:r>
      <w:r w:rsidR="00094424">
        <w:rPr>
          <w:rFonts w:ascii="Arial" w:eastAsia="Times New Roman" w:hAnsi="Arial" w:cs="Arial"/>
          <w:sz w:val="28"/>
          <w:szCs w:val="28"/>
        </w:rPr>
        <w:t xml:space="preserve">la </w:t>
      </w:r>
      <w:r w:rsidR="002017C1" w:rsidRPr="002017C1">
        <w:rPr>
          <w:rFonts w:ascii="Arial" w:eastAsia="Times New Roman" w:hAnsi="Arial" w:cs="Arial"/>
          <w:sz w:val="28"/>
          <w:szCs w:val="28"/>
        </w:rPr>
        <w:t>parcela 55 P-1/1 del Ejido San Carlos de la ciudad de León, Guanajuato, con</w:t>
      </w:r>
      <w:r w:rsidR="00D60562">
        <w:rPr>
          <w:rFonts w:ascii="Arial" w:eastAsia="Times New Roman" w:hAnsi="Arial" w:cs="Arial"/>
          <w:sz w:val="28"/>
          <w:szCs w:val="28"/>
        </w:rPr>
        <w:t xml:space="preserve"> una superficie de 31,060.70 m</w:t>
      </w:r>
      <w:r w:rsidR="00094424">
        <w:rPr>
          <w:rFonts w:ascii="Arial" w:eastAsia="Times New Roman" w:hAnsi="Arial" w:cs="Arial"/>
          <w:sz w:val="28"/>
          <w:szCs w:val="28"/>
        </w:rPr>
        <w:t>²</w:t>
      </w:r>
      <w:r w:rsidR="00D208DA" w:rsidRPr="002017C1">
        <w:rPr>
          <w:rFonts w:ascii="Arial" w:eastAsia="Times New Roman" w:hAnsi="Arial" w:cs="Arial"/>
          <w:sz w:val="28"/>
          <w:szCs w:val="28"/>
        </w:rPr>
        <w:t>;</w:t>
      </w:r>
      <w:r w:rsidR="00D208DA">
        <w:rPr>
          <w:rFonts w:ascii="Arial" w:eastAsia="Times New Roman" w:hAnsi="Arial" w:cs="Arial"/>
          <w:sz w:val="28"/>
          <w:szCs w:val="28"/>
        </w:rPr>
        <w:t xml:space="preserve"> </w:t>
      </w:r>
      <w:r w:rsidR="0062760B" w:rsidRPr="00E20FE0">
        <w:rPr>
          <w:rFonts w:ascii="Arial" w:eastAsia="Times New Roman" w:hAnsi="Arial" w:cs="Arial"/>
          <w:sz w:val="28"/>
          <w:szCs w:val="28"/>
        </w:rPr>
        <w:t xml:space="preserve">de ser </w:t>
      </w:r>
      <w:r w:rsidR="00D208DA" w:rsidRPr="00034300">
        <w:rPr>
          <w:rFonts w:ascii="Arial" w:eastAsia="Times New Roman" w:hAnsi="Arial" w:cs="Arial"/>
          <w:sz w:val="28"/>
          <w:szCs w:val="28"/>
        </w:rPr>
        <w:t xml:space="preserve">de una </w:t>
      </w:r>
      <w:r w:rsidR="002017C1" w:rsidRPr="002017C1">
        <w:rPr>
          <w:rFonts w:ascii="Arial" w:eastAsia="Times New Roman" w:hAnsi="Arial" w:cs="Arial"/>
          <w:sz w:val="28"/>
          <w:szCs w:val="28"/>
        </w:rPr>
        <w:t>Zona de Consolidación Urbana (ZCU)</w:t>
      </w:r>
      <w:r w:rsidR="002017C1">
        <w:rPr>
          <w:rFonts w:ascii="Arial" w:eastAsia="Times New Roman" w:hAnsi="Arial" w:cs="Arial"/>
          <w:sz w:val="28"/>
          <w:szCs w:val="28"/>
        </w:rPr>
        <w:t xml:space="preserve"> </w:t>
      </w:r>
      <w:r w:rsidR="00D208DA" w:rsidRPr="00034300">
        <w:rPr>
          <w:rFonts w:ascii="Arial" w:eastAsia="Times New Roman" w:hAnsi="Arial" w:cs="Arial"/>
          <w:sz w:val="28"/>
          <w:szCs w:val="28"/>
        </w:rPr>
        <w:t>a</w:t>
      </w:r>
      <w:r w:rsidR="00D208DA" w:rsidRPr="00034300">
        <w:rPr>
          <w:rFonts w:ascii="Arial" w:eastAsia="Times New Roman" w:hAnsi="Arial" w:cs="Arial"/>
          <w:sz w:val="28"/>
          <w:szCs w:val="28"/>
          <w:lang w:val="es-ES"/>
        </w:rPr>
        <w:t xml:space="preserve"> </w:t>
      </w:r>
      <w:r w:rsidR="00D208DA" w:rsidRPr="00296F2A">
        <w:rPr>
          <w:rFonts w:ascii="Arial" w:eastAsia="Times New Roman" w:hAnsi="Arial" w:cs="Arial"/>
          <w:sz w:val="28"/>
          <w:szCs w:val="28"/>
        </w:rPr>
        <w:t>Habitacional de densidad alta con usos mixtos de comercio y servicio de intensidad med</w:t>
      </w:r>
      <w:r w:rsidR="00D208DA">
        <w:rPr>
          <w:rFonts w:ascii="Arial" w:eastAsia="Times New Roman" w:hAnsi="Arial" w:cs="Arial"/>
          <w:sz w:val="28"/>
          <w:szCs w:val="28"/>
        </w:rPr>
        <w:t>ia e industria ligera y mediana (H8)</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D208DA" w:rsidRPr="00D208DA" w:rsidRDefault="00D208DA" w:rsidP="00D208DA">
      <w:pPr>
        <w:autoSpaceDE w:val="0"/>
        <w:adjustRightInd w:val="0"/>
        <w:spacing w:after="0" w:line="240" w:lineRule="auto"/>
        <w:jc w:val="both"/>
        <w:rPr>
          <w:rFonts w:ascii="Arial" w:eastAsia="Times New Roman" w:hAnsi="Arial" w:cs="Arial"/>
          <w:sz w:val="28"/>
          <w:szCs w:val="28"/>
        </w:rPr>
      </w:pPr>
      <w:r w:rsidRPr="00D208DA">
        <w:rPr>
          <w:rFonts w:ascii="Arial" w:eastAsia="Times New Roman" w:hAnsi="Arial" w:cs="Arial"/>
          <w:sz w:val="28"/>
          <w:szCs w:val="28"/>
        </w:rPr>
        <w:t xml:space="preserve">De acuerdo a la Constancia de Factibilidad con número de oficio </w:t>
      </w:r>
      <w:r w:rsidR="00094424">
        <w:rPr>
          <w:rFonts w:ascii="Arial" w:eastAsia="Times New Roman" w:hAnsi="Arial" w:cs="Arial"/>
          <w:sz w:val="28"/>
          <w:szCs w:val="28"/>
        </w:rPr>
        <w:t>DGDU/</w:t>
      </w:r>
      <w:proofErr w:type="spellStart"/>
      <w:r w:rsidR="00094424">
        <w:rPr>
          <w:rFonts w:ascii="Arial" w:eastAsia="Times New Roman" w:hAnsi="Arial" w:cs="Arial"/>
          <w:sz w:val="28"/>
          <w:szCs w:val="28"/>
        </w:rPr>
        <w:t>DFyEU</w:t>
      </w:r>
      <w:proofErr w:type="spellEnd"/>
      <w:r w:rsidR="00094424">
        <w:rPr>
          <w:rFonts w:ascii="Arial" w:eastAsia="Times New Roman" w:hAnsi="Arial" w:cs="Arial"/>
          <w:sz w:val="28"/>
          <w:szCs w:val="28"/>
        </w:rPr>
        <w:t>/33-56579/2018</w:t>
      </w:r>
      <w:r w:rsidRPr="00D208DA">
        <w:rPr>
          <w:rFonts w:ascii="Arial" w:eastAsia="Times New Roman" w:hAnsi="Arial" w:cs="Arial"/>
          <w:sz w:val="28"/>
          <w:szCs w:val="28"/>
        </w:rPr>
        <w:t>, emitida por la Dirección General de Desarrollo Urbano, la superficie que se encuentra dentro del inmueble materia de esta</w:t>
      </w:r>
      <w:r w:rsidR="00465B7F">
        <w:rPr>
          <w:rFonts w:ascii="Arial" w:eastAsia="Times New Roman" w:hAnsi="Arial" w:cs="Arial"/>
          <w:sz w:val="28"/>
          <w:szCs w:val="28"/>
        </w:rPr>
        <w:t xml:space="preserve"> asignación y que corresponde a los</w:t>
      </w:r>
      <w:r w:rsidRPr="00D208DA">
        <w:rPr>
          <w:rFonts w:ascii="Arial" w:eastAsia="Times New Roman" w:hAnsi="Arial" w:cs="Arial"/>
          <w:sz w:val="28"/>
          <w:szCs w:val="28"/>
        </w:rPr>
        <w:t xml:space="preserve"> trazo</w:t>
      </w:r>
      <w:r w:rsidR="00465B7F">
        <w:rPr>
          <w:rFonts w:ascii="Arial" w:eastAsia="Times New Roman" w:hAnsi="Arial" w:cs="Arial"/>
          <w:sz w:val="28"/>
          <w:szCs w:val="28"/>
        </w:rPr>
        <w:t>s</w:t>
      </w:r>
      <w:r w:rsidRPr="00D208DA">
        <w:rPr>
          <w:rFonts w:ascii="Arial" w:eastAsia="Times New Roman" w:hAnsi="Arial" w:cs="Arial"/>
          <w:sz w:val="28"/>
          <w:szCs w:val="28"/>
        </w:rPr>
        <w:t xml:space="preserve"> de</w:t>
      </w:r>
      <w:r w:rsidR="00845B4A">
        <w:rPr>
          <w:rFonts w:ascii="Arial" w:eastAsia="Times New Roman" w:hAnsi="Arial" w:cs="Arial"/>
          <w:sz w:val="28"/>
          <w:szCs w:val="28"/>
        </w:rPr>
        <w:t>l</w:t>
      </w:r>
      <w:r w:rsidRPr="00D208DA">
        <w:rPr>
          <w:rFonts w:ascii="Arial" w:eastAsia="Times New Roman" w:hAnsi="Arial" w:cs="Arial"/>
          <w:sz w:val="28"/>
          <w:szCs w:val="28"/>
        </w:rPr>
        <w:t xml:space="preserve"> </w:t>
      </w:r>
      <w:r w:rsidR="00845B4A">
        <w:rPr>
          <w:rFonts w:ascii="Arial" w:eastAsia="Times New Roman" w:hAnsi="Arial" w:cs="Arial"/>
          <w:sz w:val="28"/>
          <w:szCs w:val="28"/>
        </w:rPr>
        <w:t>Bulevar Los P</w:t>
      </w:r>
      <w:r w:rsidR="00465B7F">
        <w:rPr>
          <w:rFonts w:ascii="Arial" w:eastAsia="Times New Roman" w:hAnsi="Arial" w:cs="Arial"/>
          <w:sz w:val="28"/>
          <w:szCs w:val="28"/>
        </w:rPr>
        <w:t xml:space="preserve">ortales, Bulevar San Nicolás y Calle </w:t>
      </w:r>
      <w:r w:rsidR="00845B4A">
        <w:rPr>
          <w:rFonts w:ascii="Arial" w:eastAsia="Times New Roman" w:hAnsi="Arial" w:cs="Arial"/>
          <w:sz w:val="28"/>
          <w:szCs w:val="28"/>
        </w:rPr>
        <w:t>Galería</w:t>
      </w:r>
      <w:r w:rsidR="00465B7F">
        <w:rPr>
          <w:rFonts w:ascii="Arial" w:eastAsia="Times New Roman" w:hAnsi="Arial" w:cs="Arial"/>
          <w:sz w:val="28"/>
          <w:szCs w:val="28"/>
        </w:rPr>
        <w:t xml:space="preserve"> Siboney</w:t>
      </w:r>
      <w:r w:rsidRPr="00D208DA">
        <w:rPr>
          <w:rFonts w:ascii="Arial" w:eastAsia="Times New Roman" w:hAnsi="Arial" w:cs="Arial"/>
          <w:sz w:val="28"/>
          <w:szCs w:val="28"/>
        </w:rPr>
        <w:t xml:space="preserve">, se le otorga el destino de vialidad pública. </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BE696F" w:rsidRDefault="00BE696F"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Default="00D47B44" w:rsidP="001F50F8">
      <w:pPr>
        <w:spacing w:after="0" w:line="240" w:lineRule="auto"/>
        <w:jc w:val="both"/>
        <w:rPr>
          <w:rFonts w:ascii="Arial" w:eastAsia="Times New Roman" w:hAnsi="Arial" w:cs="Arial"/>
          <w:sz w:val="28"/>
          <w:szCs w:val="28"/>
          <w:lang w:val="es-ES"/>
        </w:rPr>
      </w:pPr>
    </w:p>
    <w:p w:rsidR="00BE696F" w:rsidRPr="00121B70" w:rsidRDefault="00BE696F"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BE696F" w:rsidRPr="00FB1172" w:rsidRDefault="00BE696F"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9F6B4E" w:rsidRDefault="009F6B4E" w:rsidP="007E497C">
      <w:pPr>
        <w:spacing w:after="0" w:line="240" w:lineRule="auto"/>
        <w:jc w:val="center"/>
        <w:rPr>
          <w:rFonts w:ascii="Arial" w:hAnsi="Arial" w:cs="Arial"/>
          <w:b/>
          <w:sz w:val="26"/>
          <w:szCs w:val="26"/>
        </w:rPr>
      </w:pPr>
    </w:p>
    <w:p w:rsidR="009F6B4E" w:rsidRDefault="009F6B4E" w:rsidP="007E497C">
      <w:pPr>
        <w:spacing w:after="0" w:line="240" w:lineRule="auto"/>
        <w:jc w:val="center"/>
        <w:rPr>
          <w:rFonts w:ascii="Arial" w:hAnsi="Arial" w:cs="Arial"/>
          <w:b/>
          <w:sz w:val="26"/>
          <w:szCs w:val="26"/>
        </w:rPr>
      </w:pPr>
    </w:p>
    <w:p w:rsidR="007E497C" w:rsidRPr="009F6B4E" w:rsidRDefault="007E497C" w:rsidP="007E497C">
      <w:pPr>
        <w:spacing w:after="0" w:line="240" w:lineRule="auto"/>
        <w:jc w:val="center"/>
        <w:rPr>
          <w:rFonts w:ascii="Arial" w:hAnsi="Arial" w:cs="Arial"/>
          <w:b/>
          <w:sz w:val="28"/>
          <w:szCs w:val="28"/>
        </w:rPr>
      </w:pPr>
      <w:r w:rsidRPr="009F6B4E">
        <w:rPr>
          <w:rFonts w:ascii="Arial" w:hAnsi="Arial" w:cs="Arial"/>
          <w:b/>
          <w:sz w:val="28"/>
          <w:szCs w:val="28"/>
        </w:rPr>
        <w:t>A T E N T A M E N T E</w:t>
      </w:r>
    </w:p>
    <w:p w:rsidR="007E497C" w:rsidRPr="009F6B4E" w:rsidRDefault="007E497C" w:rsidP="007E497C">
      <w:pPr>
        <w:spacing w:after="0" w:line="240" w:lineRule="auto"/>
        <w:jc w:val="center"/>
        <w:rPr>
          <w:rFonts w:ascii="Arial" w:hAnsi="Arial" w:cs="Arial"/>
          <w:b/>
          <w:sz w:val="28"/>
          <w:szCs w:val="28"/>
        </w:rPr>
      </w:pPr>
      <w:r w:rsidRPr="009F6B4E">
        <w:rPr>
          <w:rFonts w:ascii="Arial" w:hAnsi="Arial" w:cs="Arial"/>
          <w:b/>
          <w:sz w:val="28"/>
          <w:szCs w:val="28"/>
        </w:rPr>
        <w:t>“EL TRABAJO TODO LO VENCE”</w:t>
      </w:r>
    </w:p>
    <w:p w:rsidR="007E497C" w:rsidRPr="009F6B4E" w:rsidRDefault="007E497C" w:rsidP="007E497C">
      <w:pPr>
        <w:spacing w:after="0" w:line="240" w:lineRule="auto"/>
        <w:jc w:val="center"/>
        <w:rPr>
          <w:rFonts w:ascii="Arial" w:hAnsi="Arial" w:cs="Arial"/>
          <w:b/>
          <w:sz w:val="28"/>
          <w:szCs w:val="28"/>
        </w:rPr>
      </w:pPr>
      <w:r w:rsidRPr="009F6B4E">
        <w:rPr>
          <w:rFonts w:ascii="Arial" w:hAnsi="Arial" w:cs="Arial"/>
          <w:b/>
          <w:sz w:val="28"/>
          <w:szCs w:val="28"/>
        </w:rPr>
        <w:t>“2019, Año del Caudillo del Sur, Emiliano Zapata”</w:t>
      </w:r>
    </w:p>
    <w:p w:rsidR="007E497C" w:rsidRPr="009F6B4E" w:rsidRDefault="007E497C" w:rsidP="007E497C">
      <w:pPr>
        <w:spacing w:after="0" w:line="240" w:lineRule="auto"/>
        <w:jc w:val="center"/>
        <w:rPr>
          <w:rFonts w:ascii="Arial" w:hAnsi="Arial" w:cs="Arial"/>
          <w:b/>
          <w:sz w:val="28"/>
          <w:szCs w:val="28"/>
        </w:rPr>
      </w:pPr>
      <w:r w:rsidRPr="009F6B4E">
        <w:rPr>
          <w:rFonts w:ascii="Arial" w:hAnsi="Arial" w:cs="Arial"/>
          <w:b/>
          <w:sz w:val="28"/>
          <w:szCs w:val="28"/>
        </w:rPr>
        <w:t xml:space="preserve">León, Guanajuato, </w:t>
      </w:r>
      <w:r w:rsidR="00465B7F" w:rsidRPr="009F6B4E">
        <w:rPr>
          <w:rFonts w:ascii="Arial" w:hAnsi="Arial" w:cs="Arial"/>
          <w:b/>
          <w:sz w:val="28"/>
          <w:szCs w:val="28"/>
        </w:rPr>
        <w:t xml:space="preserve">18 de junio </w:t>
      </w:r>
      <w:r w:rsidRPr="009F6B4E">
        <w:rPr>
          <w:rFonts w:ascii="Arial" w:hAnsi="Arial" w:cs="Arial"/>
          <w:b/>
          <w:sz w:val="28"/>
          <w:szCs w:val="28"/>
        </w:rPr>
        <w:t>de 2019</w:t>
      </w:r>
      <w:r w:rsidRPr="009F6B4E">
        <w:rPr>
          <w:rFonts w:ascii="Arial" w:hAnsi="Arial" w:cs="Arial"/>
          <w:b/>
          <w:sz w:val="28"/>
          <w:szCs w:val="28"/>
        </w:rPr>
        <w:tab/>
      </w:r>
    </w:p>
    <w:p w:rsidR="00FB1172" w:rsidRPr="009F6B4E" w:rsidRDefault="007E497C" w:rsidP="007E497C">
      <w:pPr>
        <w:spacing w:after="0" w:line="240" w:lineRule="auto"/>
        <w:jc w:val="center"/>
        <w:rPr>
          <w:rFonts w:ascii="Arial" w:eastAsia="Times New Roman" w:hAnsi="Arial" w:cs="Arial"/>
          <w:b/>
          <w:sz w:val="28"/>
          <w:szCs w:val="28"/>
        </w:rPr>
      </w:pPr>
      <w:r w:rsidRPr="009F6B4E">
        <w:rPr>
          <w:rFonts w:ascii="Arial" w:hAnsi="Arial" w:cs="Arial"/>
          <w:b/>
          <w:sz w:val="28"/>
          <w:szCs w:val="28"/>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9F6B4E" w:rsidRDefault="009F6B4E"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9F6B4E" w:rsidRPr="004968DA" w:rsidRDefault="009F6B4E"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9F6B4E" w:rsidRDefault="009F6B4E"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9F6B4E" w:rsidRPr="004968DA" w:rsidRDefault="009F6B4E"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9F6B4E" w:rsidRDefault="009F6B4E"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9F6B4E" w:rsidRDefault="009F6B4E"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6C07D4" w:rsidRDefault="0087113B" w:rsidP="001F50F8">
      <w:pPr>
        <w:spacing w:after="0" w:line="240" w:lineRule="auto"/>
        <w:jc w:val="center"/>
        <w:rPr>
          <w:rFonts w:ascii="Arial" w:eastAsia="Times New Roman" w:hAnsi="Arial" w:cs="Arial"/>
          <w:b/>
          <w:noProof/>
          <w:sz w:val="28"/>
          <w:szCs w:val="28"/>
          <w:lang w:eastAsia="es-MX"/>
        </w:rPr>
      </w:pPr>
      <w:r w:rsidRPr="0087113B">
        <w:rPr>
          <w:rFonts w:ascii="Arial" w:eastAsia="Times New Roman" w:hAnsi="Arial" w:cs="Arial"/>
          <w:b/>
          <w:noProof/>
          <w:sz w:val="28"/>
          <w:szCs w:val="28"/>
          <w:lang w:eastAsia="es-MX"/>
        </w:rPr>
        <w:drawing>
          <wp:inline distT="0" distB="0" distL="0" distR="0">
            <wp:extent cx="5275729" cy="4076700"/>
            <wp:effectExtent l="0" t="0" r="1270" b="0"/>
            <wp:docPr id="1" name="Imagen 1" descr="\\MLSERVER\Uso General\Rosy\Fichas Ram Publicacion 2019\Parcela 55 Ejido San Car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 2019\Parcela 55 Ejido San Carlo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1191" cy="4080921"/>
                    </a:xfrm>
                    <a:prstGeom prst="rect">
                      <a:avLst/>
                    </a:prstGeom>
                    <a:noFill/>
                    <a:ln>
                      <a:noFill/>
                    </a:ln>
                  </pic:spPr>
                </pic:pic>
              </a:graphicData>
            </a:graphic>
          </wp:inline>
        </w:drawing>
      </w:r>
    </w:p>
    <w:p w:rsidR="00D208DA" w:rsidRDefault="00D208DA" w:rsidP="00F22FAA">
      <w:pPr>
        <w:spacing w:after="0" w:line="240" w:lineRule="auto"/>
        <w:rPr>
          <w:rFonts w:ascii="Arial" w:hAnsi="Arial" w:cs="Arial"/>
          <w:b/>
          <w:sz w:val="28"/>
          <w:szCs w:val="28"/>
        </w:rPr>
      </w:pPr>
    </w:p>
    <w:p w:rsidR="00017C67" w:rsidRPr="00BE696F" w:rsidRDefault="00017C67" w:rsidP="00017C67">
      <w:pPr>
        <w:spacing w:after="0" w:line="240" w:lineRule="auto"/>
        <w:jc w:val="both"/>
        <w:rPr>
          <w:rFonts w:ascii="Arial" w:hAnsi="Arial" w:cs="Arial"/>
          <w:b/>
          <w:sz w:val="26"/>
          <w:szCs w:val="26"/>
        </w:rPr>
      </w:pPr>
      <w:r w:rsidRPr="00BE696F">
        <w:rPr>
          <w:rFonts w:ascii="Arial" w:hAnsi="Arial" w:cs="Arial"/>
          <w:b/>
          <w:sz w:val="26"/>
          <w:szCs w:val="26"/>
        </w:rPr>
        <w:t xml:space="preserve">AL NORESTE, </w:t>
      </w:r>
      <w:r w:rsidRPr="00BE696F">
        <w:rPr>
          <w:rFonts w:ascii="Arial" w:hAnsi="Arial" w:cs="Arial"/>
          <w:sz w:val="26"/>
          <w:szCs w:val="26"/>
        </w:rPr>
        <w:t>En 77.52 setenta y siete metros cincuenta y dos centímetros con parcela 37 treinta y siete, brecha de por medio.</w:t>
      </w:r>
    </w:p>
    <w:p w:rsidR="00017C67" w:rsidRPr="00BE696F" w:rsidRDefault="00017C67" w:rsidP="00017C67">
      <w:pPr>
        <w:spacing w:after="0" w:line="240" w:lineRule="auto"/>
        <w:rPr>
          <w:rFonts w:ascii="Arial" w:hAnsi="Arial" w:cs="Arial"/>
          <w:b/>
          <w:sz w:val="26"/>
          <w:szCs w:val="26"/>
        </w:rPr>
      </w:pPr>
    </w:p>
    <w:p w:rsidR="00017C67" w:rsidRPr="00BE696F" w:rsidRDefault="00017C67" w:rsidP="00017C67">
      <w:pPr>
        <w:spacing w:after="0" w:line="240" w:lineRule="auto"/>
        <w:jc w:val="both"/>
        <w:rPr>
          <w:rFonts w:ascii="Arial" w:hAnsi="Arial" w:cs="Arial"/>
          <w:b/>
          <w:sz w:val="26"/>
          <w:szCs w:val="26"/>
        </w:rPr>
      </w:pPr>
      <w:r w:rsidRPr="00BE696F">
        <w:rPr>
          <w:rFonts w:ascii="Arial" w:hAnsi="Arial" w:cs="Arial"/>
          <w:b/>
          <w:sz w:val="26"/>
          <w:szCs w:val="26"/>
        </w:rPr>
        <w:t xml:space="preserve">AL SURESTE. </w:t>
      </w:r>
      <w:r w:rsidRPr="00BE696F">
        <w:rPr>
          <w:rFonts w:ascii="Arial" w:hAnsi="Arial" w:cs="Arial"/>
          <w:sz w:val="26"/>
          <w:szCs w:val="26"/>
        </w:rPr>
        <w:t>En 48.51 cuarenta y ocho metros cincuenta y un centímetros, con parcela 47 cuarenta y siete, brecha de por medio, 346.99 trescientos cuarenta y seis metros con noventa y nueve centímetros, en línea quebrada con parcelas 56 cincuenta y seis, 57 cincuenta y siete, 63 sesenta y tres y 66 sesenta y seis con brecha de por medio;</w:t>
      </w:r>
      <w:r w:rsidRPr="00BE696F">
        <w:rPr>
          <w:rFonts w:ascii="Arial" w:hAnsi="Arial" w:cs="Arial"/>
          <w:b/>
          <w:sz w:val="26"/>
          <w:szCs w:val="26"/>
        </w:rPr>
        <w:t xml:space="preserve"> </w:t>
      </w:r>
    </w:p>
    <w:p w:rsidR="00017C67" w:rsidRPr="00BE696F" w:rsidRDefault="00017C67" w:rsidP="00017C67">
      <w:pPr>
        <w:spacing w:after="0" w:line="240" w:lineRule="auto"/>
        <w:rPr>
          <w:rFonts w:ascii="Arial" w:hAnsi="Arial" w:cs="Arial"/>
          <w:b/>
          <w:sz w:val="26"/>
          <w:szCs w:val="26"/>
        </w:rPr>
      </w:pPr>
    </w:p>
    <w:p w:rsidR="00017C67" w:rsidRPr="00BE696F" w:rsidRDefault="00017C67" w:rsidP="00017C67">
      <w:pPr>
        <w:spacing w:after="0" w:line="240" w:lineRule="auto"/>
        <w:jc w:val="both"/>
        <w:rPr>
          <w:rFonts w:ascii="Arial" w:hAnsi="Arial" w:cs="Arial"/>
          <w:b/>
          <w:sz w:val="26"/>
          <w:szCs w:val="26"/>
        </w:rPr>
      </w:pPr>
      <w:r w:rsidRPr="00BE696F">
        <w:rPr>
          <w:rFonts w:ascii="Arial" w:hAnsi="Arial" w:cs="Arial"/>
          <w:b/>
          <w:sz w:val="26"/>
          <w:szCs w:val="26"/>
        </w:rPr>
        <w:t xml:space="preserve">AL SUROESTE. </w:t>
      </w:r>
      <w:r w:rsidRPr="00BE696F">
        <w:rPr>
          <w:rFonts w:ascii="Arial" w:hAnsi="Arial" w:cs="Arial"/>
          <w:sz w:val="26"/>
          <w:szCs w:val="26"/>
        </w:rPr>
        <w:t>En 83.73 ochenta y tres metros setenta y tres centím</w:t>
      </w:r>
      <w:r w:rsidR="009F6B4E">
        <w:rPr>
          <w:rFonts w:ascii="Arial" w:hAnsi="Arial" w:cs="Arial"/>
          <w:sz w:val="26"/>
          <w:szCs w:val="26"/>
        </w:rPr>
        <w:t>etros, con parcela 72 setenta y</w:t>
      </w:r>
      <w:r w:rsidRPr="00BE696F">
        <w:rPr>
          <w:rFonts w:ascii="Arial" w:hAnsi="Arial" w:cs="Arial"/>
          <w:sz w:val="26"/>
          <w:szCs w:val="26"/>
        </w:rPr>
        <w:t xml:space="preserve"> dos y brecha de por medio;</w:t>
      </w:r>
      <w:r w:rsidRPr="00BE696F">
        <w:rPr>
          <w:rFonts w:ascii="Arial" w:hAnsi="Arial" w:cs="Arial"/>
          <w:b/>
          <w:sz w:val="26"/>
          <w:szCs w:val="26"/>
        </w:rPr>
        <w:t xml:space="preserve"> </w:t>
      </w:r>
    </w:p>
    <w:p w:rsidR="00017C67" w:rsidRPr="00BE696F" w:rsidRDefault="00017C67" w:rsidP="00017C67">
      <w:pPr>
        <w:spacing w:after="0" w:line="240" w:lineRule="auto"/>
        <w:rPr>
          <w:rFonts w:ascii="Arial" w:hAnsi="Arial" w:cs="Arial"/>
          <w:b/>
          <w:sz w:val="26"/>
          <w:szCs w:val="26"/>
        </w:rPr>
      </w:pPr>
    </w:p>
    <w:p w:rsidR="00D208DA" w:rsidRPr="00BE696F" w:rsidRDefault="00017C67" w:rsidP="00017C67">
      <w:pPr>
        <w:spacing w:after="0" w:line="240" w:lineRule="auto"/>
        <w:jc w:val="both"/>
        <w:rPr>
          <w:rFonts w:ascii="Arial" w:hAnsi="Arial" w:cs="Arial"/>
          <w:b/>
          <w:sz w:val="26"/>
          <w:szCs w:val="26"/>
        </w:rPr>
      </w:pPr>
      <w:r w:rsidRPr="00BE696F">
        <w:rPr>
          <w:rFonts w:ascii="Arial" w:hAnsi="Arial" w:cs="Arial"/>
          <w:b/>
          <w:sz w:val="26"/>
          <w:szCs w:val="26"/>
        </w:rPr>
        <w:t xml:space="preserve">AL NOROESTE. </w:t>
      </w:r>
      <w:r w:rsidRPr="00BE696F">
        <w:rPr>
          <w:rFonts w:ascii="Arial" w:hAnsi="Arial" w:cs="Arial"/>
          <w:sz w:val="26"/>
          <w:szCs w:val="26"/>
        </w:rPr>
        <w:t>En 390.51 trescientos noventa metros cincuenta y un centímetros, con parcela 54 cincuenta y cuatro.</w:t>
      </w:r>
    </w:p>
    <w:p w:rsidR="007D4AF8" w:rsidRDefault="007D4AF8" w:rsidP="008751BE">
      <w:pPr>
        <w:spacing w:after="0" w:line="240" w:lineRule="auto"/>
        <w:rPr>
          <w:rFonts w:ascii="Arial" w:hAnsi="Arial" w:cs="Arial"/>
          <w:b/>
          <w:sz w:val="28"/>
          <w:szCs w:val="28"/>
        </w:rPr>
      </w:pPr>
    </w:p>
    <w:p w:rsidR="008751BE" w:rsidRPr="0042022A" w:rsidRDefault="008751BE" w:rsidP="008751BE">
      <w:pPr>
        <w:spacing w:after="0" w:line="240" w:lineRule="auto"/>
        <w:jc w:val="center"/>
        <w:rPr>
          <w:rFonts w:ascii="Arial" w:hAnsi="Arial" w:cs="Arial"/>
          <w:b/>
          <w:sz w:val="28"/>
          <w:szCs w:val="28"/>
        </w:rPr>
      </w:pPr>
      <w:r w:rsidRPr="0042022A">
        <w:rPr>
          <w:rFonts w:ascii="Arial" w:hAnsi="Arial" w:cs="Arial"/>
          <w:b/>
          <w:sz w:val="28"/>
          <w:szCs w:val="28"/>
        </w:rPr>
        <w:t>A N E X O   D O S</w:t>
      </w:r>
    </w:p>
    <w:p w:rsidR="008751BE" w:rsidRPr="0042022A" w:rsidRDefault="008751BE" w:rsidP="008751BE">
      <w:pPr>
        <w:spacing w:after="0" w:line="240" w:lineRule="auto"/>
        <w:jc w:val="center"/>
        <w:rPr>
          <w:rFonts w:ascii="Arial" w:hAnsi="Arial" w:cs="Arial"/>
          <w:b/>
          <w:sz w:val="28"/>
          <w:szCs w:val="28"/>
        </w:rPr>
      </w:pPr>
    </w:p>
    <w:p w:rsidR="008751BE" w:rsidRPr="0042022A"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2022A">
        <w:rPr>
          <w:rFonts w:ascii="Arial" w:hAnsi="Arial" w:cs="Arial"/>
          <w:sz w:val="28"/>
          <w:szCs w:val="28"/>
        </w:rPr>
        <w:t xml:space="preserve">La presente autorización queda condicionada al cumplimiento de las restricciones señaladas en la Constancia de Factibilidad </w:t>
      </w:r>
      <w:r w:rsidRPr="0042022A">
        <w:rPr>
          <w:rFonts w:ascii="Arial" w:eastAsia="Times New Roman" w:hAnsi="Arial" w:cs="Arial"/>
          <w:sz w:val="28"/>
          <w:szCs w:val="28"/>
        </w:rPr>
        <w:t xml:space="preserve">con número de </w:t>
      </w:r>
      <w:r w:rsidR="009F6B4E">
        <w:rPr>
          <w:rFonts w:ascii="Arial" w:eastAsia="Times New Roman" w:hAnsi="Arial" w:cs="Arial"/>
          <w:sz w:val="28"/>
          <w:szCs w:val="28"/>
        </w:rPr>
        <w:t>oficio</w:t>
      </w:r>
      <w:r w:rsidRPr="0042022A">
        <w:rPr>
          <w:rFonts w:ascii="Arial" w:eastAsia="Times New Roman" w:hAnsi="Arial" w:cs="Arial"/>
          <w:sz w:val="28"/>
          <w:szCs w:val="28"/>
        </w:rPr>
        <w:t xml:space="preserve"> </w:t>
      </w:r>
      <w:r w:rsidR="007D4AF8" w:rsidRPr="0042022A">
        <w:rPr>
          <w:rFonts w:ascii="Arial" w:eastAsia="Times New Roman" w:hAnsi="Arial" w:cs="Arial"/>
          <w:sz w:val="28"/>
          <w:szCs w:val="28"/>
        </w:rPr>
        <w:t>DGDU/</w:t>
      </w:r>
      <w:proofErr w:type="spellStart"/>
      <w:r w:rsidR="007D4AF8" w:rsidRPr="0042022A">
        <w:rPr>
          <w:rFonts w:ascii="Arial" w:eastAsia="Times New Roman" w:hAnsi="Arial" w:cs="Arial"/>
          <w:sz w:val="28"/>
          <w:szCs w:val="28"/>
        </w:rPr>
        <w:t>DFyEU</w:t>
      </w:r>
      <w:proofErr w:type="spellEnd"/>
      <w:r w:rsidR="007D4AF8" w:rsidRPr="0042022A">
        <w:rPr>
          <w:rFonts w:ascii="Arial" w:eastAsia="Times New Roman" w:hAnsi="Arial" w:cs="Arial"/>
          <w:sz w:val="28"/>
          <w:szCs w:val="28"/>
        </w:rPr>
        <w:t>/33-56579</w:t>
      </w:r>
      <w:r w:rsidRPr="0042022A">
        <w:rPr>
          <w:rFonts w:ascii="Arial" w:eastAsia="Times New Roman" w:hAnsi="Arial" w:cs="Arial"/>
          <w:sz w:val="28"/>
          <w:szCs w:val="28"/>
        </w:rPr>
        <w:t xml:space="preserve">/2018, </w:t>
      </w:r>
      <w:proofErr w:type="gramStart"/>
      <w:r w:rsidRPr="0042022A">
        <w:rPr>
          <w:rFonts w:ascii="Arial" w:hAnsi="Arial" w:cs="Arial"/>
          <w:sz w:val="28"/>
          <w:szCs w:val="28"/>
        </w:rPr>
        <w:t>emitida</w:t>
      </w:r>
      <w:proofErr w:type="gramEnd"/>
      <w:r w:rsidRPr="0042022A">
        <w:rPr>
          <w:rFonts w:ascii="Arial" w:hAnsi="Arial" w:cs="Arial"/>
          <w:sz w:val="28"/>
          <w:szCs w:val="28"/>
        </w:rPr>
        <w:t xml:space="preserve"> por la Dirección General de Desarrollo Urbano en </w:t>
      </w:r>
      <w:r w:rsidRPr="0042022A">
        <w:rPr>
          <w:rFonts w:ascii="Arial" w:eastAsia="Times New Roman" w:hAnsi="Arial" w:cs="Arial"/>
          <w:sz w:val="28"/>
          <w:szCs w:val="28"/>
        </w:rPr>
        <w:t>fecha 2</w:t>
      </w:r>
      <w:r w:rsidR="0042022A" w:rsidRPr="0042022A">
        <w:rPr>
          <w:rFonts w:ascii="Arial" w:eastAsia="Times New Roman" w:hAnsi="Arial" w:cs="Arial"/>
          <w:sz w:val="28"/>
          <w:szCs w:val="28"/>
        </w:rPr>
        <w:t>6</w:t>
      </w:r>
      <w:r w:rsidR="005E211F">
        <w:rPr>
          <w:rFonts w:ascii="Arial" w:eastAsia="Times New Roman" w:hAnsi="Arial" w:cs="Arial"/>
          <w:sz w:val="28"/>
          <w:szCs w:val="28"/>
        </w:rPr>
        <w:t xml:space="preserve"> de septiembre de 2018.</w:t>
      </w:r>
    </w:p>
    <w:p w:rsidR="008751BE" w:rsidRPr="00C8632E" w:rsidRDefault="008751BE" w:rsidP="008751BE">
      <w:pPr>
        <w:pStyle w:val="Prrafodelista"/>
        <w:autoSpaceDN w:val="0"/>
        <w:spacing w:after="0" w:line="240" w:lineRule="auto"/>
        <w:ind w:left="567"/>
        <w:contextualSpacing w:val="0"/>
        <w:jc w:val="both"/>
        <w:rPr>
          <w:rFonts w:ascii="Arial" w:hAnsi="Arial" w:cs="Arial"/>
          <w:sz w:val="28"/>
          <w:szCs w:val="28"/>
          <w:highlight w:val="yellow"/>
        </w:rPr>
      </w:pPr>
    </w:p>
    <w:p w:rsidR="008751BE" w:rsidRPr="0042022A" w:rsidRDefault="005E211F"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E211F">
        <w:rPr>
          <w:rFonts w:ascii="Arial" w:hAnsi="Arial" w:cs="Arial"/>
          <w:sz w:val="28"/>
          <w:szCs w:val="28"/>
        </w:rPr>
        <w:t>En caso de existir diferencias entre superficies, medidas, invasiones o problemas en linderos, así como de daños a terceros será única y exclusivamente responsabilidad del desarrollador</w:t>
      </w:r>
      <w:r w:rsidR="008751BE" w:rsidRPr="0042022A">
        <w:rPr>
          <w:rFonts w:ascii="Arial" w:hAnsi="Arial" w:cs="Arial"/>
          <w:sz w:val="28"/>
          <w:szCs w:val="28"/>
        </w:rPr>
        <w:t>.</w:t>
      </w:r>
    </w:p>
    <w:p w:rsidR="008751BE" w:rsidRPr="0042022A" w:rsidRDefault="008751BE" w:rsidP="008751BE">
      <w:pPr>
        <w:pStyle w:val="Prrafodelista"/>
        <w:rPr>
          <w:rFonts w:ascii="Arial" w:hAnsi="Arial" w:cs="Arial"/>
          <w:sz w:val="28"/>
          <w:szCs w:val="28"/>
        </w:rPr>
      </w:pPr>
    </w:p>
    <w:p w:rsidR="008751BE" w:rsidRPr="0042022A" w:rsidRDefault="005E211F"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E211F">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r w:rsidR="008751BE" w:rsidRPr="0042022A">
        <w:rPr>
          <w:rFonts w:ascii="Arial" w:hAnsi="Arial" w:cs="Arial"/>
          <w:sz w:val="28"/>
          <w:szCs w:val="28"/>
        </w:rPr>
        <w:t>.</w:t>
      </w:r>
    </w:p>
    <w:p w:rsidR="008751BE" w:rsidRPr="0042022A" w:rsidRDefault="008751BE" w:rsidP="008751BE">
      <w:pPr>
        <w:autoSpaceDN w:val="0"/>
        <w:spacing w:after="0" w:line="240" w:lineRule="auto"/>
        <w:jc w:val="both"/>
        <w:rPr>
          <w:rFonts w:ascii="Arial" w:hAnsi="Arial" w:cs="Arial"/>
          <w:sz w:val="28"/>
          <w:szCs w:val="28"/>
        </w:rPr>
      </w:pPr>
    </w:p>
    <w:p w:rsidR="008751BE" w:rsidRDefault="005E211F"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E211F">
        <w:rPr>
          <w:rFonts w:ascii="Arial" w:hAnsi="Arial" w:cs="Arial"/>
          <w:sz w:val="28"/>
          <w:szCs w:val="28"/>
        </w:rPr>
        <w:t>Presentar manifestación de impacto ambiental, y cumplir con las especificaciones que al respecto le determine la dirección competente</w:t>
      </w:r>
      <w:r w:rsidR="008751BE" w:rsidRPr="0042022A">
        <w:rPr>
          <w:rFonts w:ascii="Arial" w:hAnsi="Arial" w:cs="Arial"/>
          <w:sz w:val="28"/>
          <w:szCs w:val="28"/>
        </w:rPr>
        <w:t xml:space="preserve">. </w:t>
      </w:r>
    </w:p>
    <w:p w:rsidR="0042022A" w:rsidRPr="0042022A" w:rsidRDefault="0042022A" w:rsidP="0042022A">
      <w:pPr>
        <w:pStyle w:val="Prrafodelista"/>
        <w:rPr>
          <w:rFonts w:ascii="Arial" w:hAnsi="Arial" w:cs="Arial"/>
          <w:sz w:val="28"/>
          <w:szCs w:val="28"/>
        </w:rPr>
      </w:pPr>
    </w:p>
    <w:p w:rsidR="0042022A" w:rsidRPr="008C252A" w:rsidRDefault="005E211F" w:rsidP="0042022A">
      <w:pPr>
        <w:pStyle w:val="Prrafodelista"/>
        <w:numPr>
          <w:ilvl w:val="0"/>
          <w:numId w:val="1"/>
        </w:numPr>
        <w:autoSpaceDN w:val="0"/>
        <w:spacing w:after="0" w:line="240" w:lineRule="auto"/>
        <w:jc w:val="both"/>
        <w:rPr>
          <w:rFonts w:ascii="Arial" w:hAnsi="Arial" w:cs="Arial"/>
          <w:sz w:val="28"/>
          <w:szCs w:val="28"/>
        </w:rPr>
      </w:pPr>
      <w:r w:rsidRPr="008C252A">
        <w:rPr>
          <w:rFonts w:ascii="Arial" w:hAnsi="Arial" w:cs="Arial"/>
          <w:sz w:val="28"/>
          <w:szCs w:val="28"/>
        </w:rPr>
        <w:t>El desarrollador deberá urbanizar dentro de su predio con la sección que le señale la Dirección General de Desarrollo Urbano y las especificaciones constructivas que determine la autoridad competente de lo siguiente</w:t>
      </w:r>
      <w:r w:rsidR="0042022A" w:rsidRPr="008C252A">
        <w:rPr>
          <w:rFonts w:ascii="Arial" w:hAnsi="Arial" w:cs="Arial"/>
          <w:sz w:val="28"/>
          <w:szCs w:val="28"/>
        </w:rPr>
        <w:t>:</w:t>
      </w:r>
    </w:p>
    <w:p w:rsidR="0042022A" w:rsidRPr="008C252A" w:rsidRDefault="0042022A" w:rsidP="0042022A">
      <w:pPr>
        <w:pStyle w:val="Prrafodelista"/>
        <w:autoSpaceDN w:val="0"/>
        <w:spacing w:after="0" w:line="240" w:lineRule="auto"/>
        <w:jc w:val="both"/>
        <w:rPr>
          <w:rFonts w:ascii="Arial" w:hAnsi="Arial" w:cs="Arial"/>
          <w:sz w:val="28"/>
          <w:szCs w:val="28"/>
        </w:rPr>
      </w:pPr>
    </w:p>
    <w:p w:rsidR="0042022A" w:rsidRPr="008C252A" w:rsidRDefault="0042022A" w:rsidP="0042022A">
      <w:pPr>
        <w:pStyle w:val="Prrafodelista"/>
        <w:numPr>
          <w:ilvl w:val="0"/>
          <w:numId w:val="7"/>
        </w:numPr>
        <w:autoSpaceDN w:val="0"/>
        <w:spacing w:after="0" w:line="240" w:lineRule="auto"/>
        <w:jc w:val="both"/>
        <w:rPr>
          <w:rFonts w:ascii="Arial" w:hAnsi="Arial" w:cs="Arial"/>
          <w:sz w:val="28"/>
          <w:szCs w:val="28"/>
        </w:rPr>
      </w:pPr>
      <w:r w:rsidRPr="008C252A">
        <w:rPr>
          <w:rFonts w:ascii="Arial" w:hAnsi="Arial" w:cs="Arial"/>
          <w:sz w:val="28"/>
          <w:szCs w:val="28"/>
        </w:rPr>
        <w:t xml:space="preserve">El </w:t>
      </w:r>
      <w:proofErr w:type="spellStart"/>
      <w:r w:rsidRPr="008C252A">
        <w:rPr>
          <w:rFonts w:ascii="Arial" w:hAnsi="Arial" w:cs="Arial"/>
          <w:sz w:val="28"/>
          <w:szCs w:val="28"/>
        </w:rPr>
        <w:t>Blvd</w:t>
      </w:r>
      <w:proofErr w:type="spellEnd"/>
      <w:r w:rsidRPr="008C252A">
        <w:rPr>
          <w:rFonts w:ascii="Arial" w:hAnsi="Arial" w:cs="Arial"/>
          <w:sz w:val="28"/>
          <w:szCs w:val="28"/>
        </w:rPr>
        <w:t xml:space="preserve">. San Nicolás </w:t>
      </w:r>
    </w:p>
    <w:p w:rsidR="0042022A" w:rsidRPr="008C252A" w:rsidRDefault="0042022A" w:rsidP="005E211F">
      <w:pPr>
        <w:pStyle w:val="Prrafodelista"/>
        <w:numPr>
          <w:ilvl w:val="0"/>
          <w:numId w:val="7"/>
        </w:numPr>
        <w:autoSpaceDN w:val="0"/>
        <w:spacing w:after="0" w:line="240" w:lineRule="auto"/>
        <w:contextualSpacing w:val="0"/>
        <w:jc w:val="both"/>
        <w:rPr>
          <w:rFonts w:ascii="Arial" w:hAnsi="Arial" w:cs="Arial"/>
          <w:sz w:val="28"/>
          <w:szCs w:val="28"/>
        </w:rPr>
      </w:pPr>
      <w:r w:rsidRPr="008C252A">
        <w:rPr>
          <w:rFonts w:ascii="Arial" w:hAnsi="Arial" w:cs="Arial"/>
          <w:sz w:val="28"/>
          <w:szCs w:val="28"/>
        </w:rPr>
        <w:t xml:space="preserve">Calle Galería Siboney  </w:t>
      </w:r>
    </w:p>
    <w:p w:rsidR="008751BE" w:rsidRPr="008C252A" w:rsidRDefault="008751BE" w:rsidP="008751BE">
      <w:pPr>
        <w:autoSpaceDN w:val="0"/>
        <w:spacing w:after="0" w:line="240" w:lineRule="auto"/>
        <w:jc w:val="both"/>
        <w:rPr>
          <w:rFonts w:ascii="Arial" w:hAnsi="Arial" w:cs="Arial"/>
          <w:sz w:val="28"/>
          <w:szCs w:val="28"/>
        </w:rPr>
      </w:pPr>
    </w:p>
    <w:p w:rsidR="008751BE" w:rsidRPr="0042022A" w:rsidRDefault="005E211F"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bookmarkStart w:id="1" w:name="_GoBack"/>
      <w:bookmarkEnd w:id="1"/>
      <w:r w:rsidRPr="005E211F">
        <w:rPr>
          <w:rFonts w:ascii="Arial" w:hAnsi="Arial" w:cs="Arial"/>
          <w:sz w:val="28"/>
          <w:szCs w:val="28"/>
        </w:rPr>
        <w:t>Cumplir con las condicionantes que determinó el Sistema de Agua Potable y Alcantarillado de León, Guanajuato, en el oficio de factibilidad de servicios con la referencia PLAN/315/’19 de fecha 27 de mayo de 2019</w:t>
      </w:r>
      <w:r w:rsidR="008751BE" w:rsidRPr="0042022A">
        <w:rPr>
          <w:rFonts w:ascii="Arial" w:hAnsi="Arial" w:cs="Arial"/>
          <w:sz w:val="28"/>
          <w:szCs w:val="28"/>
        </w:rPr>
        <w:t>.</w:t>
      </w:r>
    </w:p>
    <w:p w:rsidR="008751BE" w:rsidRDefault="008751BE" w:rsidP="008751BE">
      <w:pPr>
        <w:pStyle w:val="Prrafodelista"/>
        <w:autoSpaceDN w:val="0"/>
        <w:spacing w:after="0" w:line="240" w:lineRule="auto"/>
        <w:ind w:left="567" w:hanging="283"/>
        <w:contextualSpacing w:val="0"/>
        <w:jc w:val="both"/>
        <w:rPr>
          <w:rFonts w:ascii="Arial" w:hAnsi="Arial" w:cs="Arial"/>
          <w:sz w:val="28"/>
          <w:szCs w:val="28"/>
        </w:rPr>
      </w:pPr>
    </w:p>
    <w:p w:rsidR="00DA1620" w:rsidRPr="0042022A" w:rsidRDefault="00DA1620" w:rsidP="008751BE">
      <w:pPr>
        <w:pStyle w:val="Prrafodelista"/>
        <w:autoSpaceDN w:val="0"/>
        <w:spacing w:after="0" w:line="240" w:lineRule="auto"/>
        <w:ind w:left="567" w:hanging="283"/>
        <w:contextualSpacing w:val="0"/>
        <w:jc w:val="both"/>
        <w:rPr>
          <w:rFonts w:ascii="Arial" w:hAnsi="Arial" w:cs="Arial"/>
          <w:sz w:val="28"/>
          <w:szCs w:val="28"/>
        </w:rPr>
      </w:pPr>
    </w:p>
    <w:p w:rsidR="008751BE" w:rsidRDefault="005E211F"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E211F">
        <w:rPr>
          <w:rFonts w:ascii="Arial" w:hAnsi="Arial" w:cs="Arial"/>
          <w:sz w:val="28"/>
          <w:szCs w:val="28"/>
        </w:rPr>
        <w:t>Toda infraestructura existente en el inmueble queda sujeta al dictamen del organismo operador correspondiente</w:t>
      </w:r>
      <w:r w:rsidR="008751BE" w:rsidRPr="0042022A">
        <w:rPr>
          <w:rFonts w:ascii="Arial" w:hAnsi="Arial" w:cs="Arial"/>
          <w:sz w:val="28"/>
          <w:szCs w:val="28"/>
        </w:rPr>
        <w:t>.</w:t>
      </w:r>
    </w:p>
    <w:p w:rsidR="008751BE" w:rsidRDefault="008751BE" w:rsidP="008751BE">
      <w:pPr>
        <w:spacing w:after="0" w:line="240" w:lineRule="auto"/>
        <w:jc w:val="both"/>
        <w:rPr>
          <w:rFonts w:ascii="Arial" w:hAnsi="Arial" w:cs="Arial"/>
          <w:sz w:val="28"/>
          <w:szCs w:val="28"/>
        </w:rPr>
      </w:pPr>
    </w:p>
    <w:p w:rsidR="00DA1620" w:rsidRPr="0042022A" w:rsidRDefault="00DA1620" w:rsidP="008751BE">
      <w:pPr>
        <w:spacing w:after="0" w:line="240" w:lineRule="auto"/>
        <w:jc w:val="both"/>
        <w:rPr>
          <w:rFonts w:ascii="Arial" w:hAnsi="Arial" w:cs="Arial"/>
          <w:sz w:val="28"/>
          <w:szCs w:val="28"/>
        </w:rPr>
      </w:pPr>
    </w:p>
    <w:p w:rsidR="008751BE" w:rsidRPr="00EC2638" w:rsidRDefault="005E211F" w:rsidP="008751BE">
      <w:pPr>
        <w:spacing w:after="0" w:line="240" w:lineRule="auto"/>
        <w:jc w:val="both"/>
        <w:rPr>
          <w:rFonts w:ascii="Arial" w:hAnsi="Arial" w:cs="Arial"/>
          <w:b/>
          <w:sz w:val="27"/>
          <w:szCs w:val="27"/>
        </w:rPr>
      </w:pPr>
      <w:r w:rsidRPr="005E211F">
        <w:rPr>
          <w:rFonts w:ascii="Arial" w:hAnsi="Arial" w:cs="Arial"/>
          <w:sz w:val="28"/>
          <w:szCs w:val="28"/>
        </w:rPr>
        <w:t>Las condicionantes antes señaladas no podrán ser modificadas sin la autorización del Ayuntamiento previo análisis del Instituto Municipal de Planeación</w:t>
      </w:r>
      <w:r w:rsidR="008751BE" w:rsidRPr="0042022A">
        <w:rPr>
          <w:rFonts w:ascii="Arial" w:hAnsi="Arial" w:cs="Arial"/>
          <w:sz w:val="28"/>
          <w:szCs w:val="28"/>
        </w:rPr>
        <w:t>.</w:t>
      </w:r>
    </w:p>
    <w:p w:rsidR="008751BE" w:rsidRDefault="008751BE" w:rsidP="008751BE">
      <w:pPr>
        <w:spacing w:after="0" w:line="240" w:lineRule="auto"/>
        <w:jc w:val="center"/>
        <w:rPr>
          <w:rFonts w:ascii="Arial" w:hAnsi="Arial" w:cs="Arial"/>
          <w:b/>
          <w:sz w:val="27"/>
          <w:szCs w:val="27"/>
        </w:rPr>
      </w:pPr>
    </w:p>
    <w:p w:rsidR="00DA1620" w:rsidRDefault="00DA1620" w:rsidP="008751BE">
      <w:pPr>
        <w:spacing w:after="0" w:line="240" w:lineRule="auto"/>
        <w:jc w:val="center"/>
        <w:rPr>
          <w:rFonts w:ascii="Arial" w:hAnsi="Arial" w:cs="Arial"/>
          <w:b/>
          <w:sz w:val="27"/>
          <w:szCs w:val="27"/>
        </w:rPr>
      </w:pPr>
    </w:p>
    <w:p w:rsidR="002C3448" w:rsidRPr="002C3448" w:rsidRDefault="005E211F" w:rsidP="00D13FFC">
      <w:pPr>
        <w:spacing w:after="0" w:line="240" w:lineRule="auto"/>
        <w:jc w:val="both"/>
        <w:rPr>
          <w:rFonts w:ascii="Arial" w:hAnsi="Arial" w:cs="Arial"/>
          <w:sz w:val="28"/>
          <w:szCs w:val="28"/>
        </w:rPr>
      </w:pPr>
      <w:r w:rsidRPr="005E211F">
        <w:rPr>
          <w:rFonts w:ascii="Arial" w:hAnsi="Arial" w:cs="Arial"/>
          <w:sz w:val="28"/>
          <w:szCs w:val="28"/>
        </w:rPr>
        <w:t xml:space="preserve">Toda vez que el desarrollador cumpla con lo anteriormente señalado, este desarrollo se considera congruente de acuerdo a lo establecido en el artículo 14 </w:t>
      </w:r>
      <w:proofErr w:type="gramStart"/>
      <w:r w:rsidRPr="005E211F">
        <w:rPr>
          <w:rFonts w:ascii="Arial" w:hAnsi="Arial" w:cs="Arial"/>
          <w:sz w:val="28"/>
          <w:szCs w:val="28"/>
        </w:rPr>
        <w:t>fracción</w:t>
      </w:r>
      <w:proofErr w:type="gramEnd"/>
      <w:r w:rsidRPr="005E211F">
        <w:rPr>
          <w:rFonts w:ascii="Arial" w:hAnsi="Arial" w:cs="Arial"/>
          <w:sz w:val="28"/>
          <w:szCs w:val="28"/>
        </w:rPr>
        <w:t xml:space="preserve"> IX del Código Reglamentario de Desarrollo Urbano para el municipio de León, Guanajuato</w:t>
      </w:r>
      <w:r w:rsidR="002C3448">
        <w:rPr>
          <w:rFonts w:ascii="Arial" w:hAnsi="Arial" w:cs="Arial"/>
          <w:sz w:val="28"/>
          <w:szCs w:val="28"/>
        </w:rPr>
        <w:t>.</w:t>
      </w:r>
      <w:r w:rsidR="002C3448" w:rsidRPr="002C3448">
        <w:rPr>
          <w:rFonts w:ascii="Arial" w:hAnsi="Arial" w:cs="Arial"/>
          <w:sz w:val="28"/>
          <w:szCs w:val="28"/>
        </w:rPr>
        <w:t xml:space="preserve"> </w:t>
      </w:r>
    </w:p>
    <w:p w:rsidR="002C3448" w:rsidRPr="00EC2638" w:rsidRDefault="002C3448" w:rsidP="008751BE">
      <w:pPr>
        <w:spacing w:after="0" w:line="240" w:lineRule="auto"/>
        <w:jc w:val="center"/>
        <w:rPr>
          <w:rFonts w:ascii="Arial" w:hAnsi="Arial" w:cs="Arial"/>
          <w:b/>
          <w:sz w:val="27"/>
          <w:szCs w:val="27"/>
        </w:rPr>
      </w:pPr>
    </w:p>
    <w:p w:rsidR="008A2D35" w:rsidRPr="00EC2638" w:rsidRDefault="008A2D35" w:rsidP="008A2D35">
      <w:pPr>
        <w:spacing w:after="0" w:line="240" w:lineRule="auto"/>
        <w:jc w:val="center"/>
        <w:rPr>
          <w:rFonts w:ascii="Arial" w:hAnsi="Arial" w:cs="Arial"/>
          <w:b/>
          <w:sz w:val="27"/>
          <w:szCs w:val="27"/>
        </w:rPr>
      </w:pPr>
    </w:p>
    <w:sectPr w:rsidR="008A2D35" w:rsidRPr="00EC263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D3B" w:rsidRDefault="009B0D3B" w:rsidP="004774B0">
      <w:pPr>
        <w:spacing w:after="0" w:line="240" w:lineRule="auto"/>
      </w:pPr>
      <w:r>
        <w:separator/>
      </w:r>
    </w:p>
  </w:endnote>
  <w:endnote w:type="continuationSeparator" w:id="0">
    <w:p w:rsidR="009B0D3B" w:rsidRDefault="009B0D3B"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w:t>
            </w:r>
            <w:r w:rsidRPr="002B5CBD">
              <w:rPr>
                <w:rFonts w:cs="Arial"/>
                <w:sz w:val="16"/>
                <w:szCs w:val="16"/>
              </w:rPr>
              <w:t xml:space="preserve">dictamen mediante el cual se aprueba la </w:t>
            </w:r>
            <w:r w:rsidR="00094424" w:rsidRPr="00094424">
              <w:rPr>
                <w:rFonts w:cs="Arial"/>
                <w:sz w:val="16"/>
                <w:szCs w:val="16"/>
              </w:rPr>
              <w:t>asignación de uso de suelo, para la parcela 55 P-1/1 del Ejido San Carlos de la ciudad de León, Guanajuato, c</w:t>
            </w:r>
            <w:r w:rsidR="00DA1620">
              <w:rPr>
                <w:rFonts w:cs="Arial"/>
                <w:sz w:val="16"/>
                <w:szCs w:val="16"/>
              </w:rPr>
              <w:t>on una superficie de 31,060.70 m</w:t>
            </w:r>
            <w:r w:rsidR="00094424" w:rsidRPr="00094424">
              <w:rPr>
                <w:rFonts w:cs="Arial"/>
                <w:sz w:val="16"/>
                <w:szCs w:val="16"/>
              </w:rPr>
              <w:t>²; de ser de una Zona de Consolidación Urbana (ZCU) a Habitacional de densidad alta con usos mixtos de comercio y servicio de intensidad media e industria ligera y mediana (H8)</w:t>
            </w:r>
            <w:r w:rsidR="002B5CBD" w:rsidRPr="002B5CBD">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8C252A">
              <w:rPr>
                <w:b/>
                <w:bCs/>
                <w:noProof/>
                <w:sz w:val="16"/>
                <w:szCs w:val="16"/>
              </w:rPr>
              <w:t>6</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8C252A">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D3B" w:rsidRDefault="009B0D3B" w:rsidP="004774B0">
      <w:pPr>
        <w:spacing w:after="0" w:line="240" w:lineRule="auto"/>
      </w:pPr>
      <w:r>
        <w:separator/>
      </w:r>
    </w:p>
  </w:footnote>
  <w:footnote w:type="continuationSeparator" w:id="0">
    <w:p w:rsidR="009B0D3B" w:rsidRDefault="009B0D3B"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D363B91"/>
    <w:multiLevelType w:val="hybridMultilevel"/>
    <w:tmpl w:val="EFB8E730"/>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17C67"/>
    <w:rsid w:val="00023F5A"/>
    <w:rsid w:val="00024360"/>
    <w:rsid w:val="0002448C"/>
    <w:rsid w:val="00026D1A"/>
    <w:rsid w:val="00032CB5"/>
    <w:rsid w:val="000341CE"/>
    <w:rsid w:val="00034300"/>
    <w:rsid w:val="00034D43"/>
    <w:rsid w:val="00045BBE"/>
    <w:rsid w:val="0005529D"/>
    <w:rsid w:val="0005781F"/>
    <w:rsid w:val="00064832"/>
    <w:rsid w:val="000708C4"/>
    <w:rsid w:val="000746CB"/>
    <w:rsid w:val="00083321"/>
    <w:rsid w:val="000840C3"/>
    <w:rsid w:val="0008772B"/>
    <w:rsid w:val="00090281"/>
    <w:rsid w:val="000920DB"/>
    <w:rsid w:val="00093C73"/>
    <w:rsid w:val="00094097"/>
    <w:rsid w:val="00094424"/>
    <w:rsid w:val="00095266"/>
    <w:rsid w:val="000A131A"/>
    <w:rsid w:val="000A3728"/>
    <w:rsid w:val="000B66F0"/>
    <w:rsid w:val="000D1A0B"/>
    <w:rsid w:val="000D4081"/>
    <w:rsid w:val="000E079C"/>
    <w:rsid w:val="000E1A84"/>
    <w:rsid w:val="000E3466"/>
    <w:rsid w:val="00100C4E"/>
    <w:rsid w:val="00121B70"/>
    <w:rsid w:val="00123164"/>
    <w:rsid w:val="00124BF8"/>
    <w:rsid w:val="00126966"/>
    <w:rsid w:val="00130F2E"/>
    <w:rsid w:val="00141458"/>
    <w:rsid w:val="00147DB3"/>
    <w:rsid w:val="00151508"/>
    <w:rsid w:val="00153F2D"/>
    <w:rsid w:val="00154C54"/>
    <w:rsid w:val="00155CC6"/>
    <w:rsid w:val="00156712"/>
    <w:rsid w:val="001674CC"/>
    <w:rsid w:val="00170B49"/>
    <w:rsid w:val="001719C6"/>
    <w:rsid w:val="00174A4A"/>
    <w:rsid w:val="0017639B"/>
    <w:rsid w:val="00187D8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17C1"/>
    <w:rsid w:val="002048AF"/>
    <w:rsid w:val="002105AF"/>
    <w:rsid w:val="00211BF8"/>
    <w:rsid w:val="00220F67"/>
    <w:rsid w:val="0022560C"/>
    <w:rsid w:val="00233176"/>
    <w:rsid w:val="00240945"/>
    <w:rsid w:val="00241086"/>
    <w:rsid w:val="002461CF"/>
    <w:rsid w:val="00246E6B"/>
    <w:rsid w:val="002478C2"/>
    <w:rsid w:val="0025031C"/>
    <w:rsid w:val="00250FD1"/>
    <w:rsid w:val="00251686"/>
    <w:rsid w:val="00253E16"/>
    <w:rsid w:val="00267A20"/>
    <w:rsid w:val="00282587"/>
    <w:rsid w:val="00284D21"/>
    <w:rsid w:val="002903A7"/>
    <w:rsid w:val="00294039"/>
    <w:rsid w:val="00296F2A"/>
    <w:rsid w:val="00296FE9"/>
    <w:rsid w:val="00297A9C"/>
    <w:rsid w:val="002A096A"/>
    <w:rsid w:val="002A21CB"/>
    <w:rsid w:val="002A52B2"/>
    <w:rsid w:val="002A6184"/>
    <w:rsid w:val="002B5166"/>
    <w:rsid w:val="002B5CBD"/>
    <w:rsid w:val="002C0C19"/>
    <w:rsid w:val="002C33B8"/>
    <w:rsid w:val="002C3448"/>
    <w:rsid w:val="002D3953"/>
    <w:rsid w:val="002D6964"/>
    <w:rsid w:val="002D6B27"/>
    <w:rsid w:val="002E0DFA"/>
    <w:rsid w:val="002E7A79"/>
    <w:rsid w:val="002F385A"/>
    <w:rsid w:val="002F78B6"/>
    <w:rsid w:val="0030163B"/>
    <w:rsid w:val="00305ED6"/>
    <w:rsid w:val="00312341"/>
    <w:rsid w:val="003124DA"/>
    <w:rsid w:val="003152EB"/>
    <w:rsid w:val="003157DB"/>
    <w:rsid w:val="00317627"/>
    <w:rsid w:val="00323E76"/>
    <w:rsid w:val="00326A7B"/>
    <w:rsid w:val="00332BB1"/>
    <w:rsid w:val="003335E8"/>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56EE"/>
    <w:rsid w:val="00401B5C"/>
    <w:rsid w:val="004170D0"/>
    <w:rsid w:val="0042022A"/>
    <w:rsid w:val="0042518F"/>
    <w:rsid w:val="00425693"/>
    <w:rsid w:val="004307E1"/>
    <w:rsid w:val="00431537"/>
    <w:rsid w:val="00434585"/>
    <w:rsid w:val="00434A6D"/>
    <w:rsid w:val="00435599"/>
    <w:rsid w:val="00450C22"/>
    <w:rsid w:val="004564EA"/>
    <w:rsid w:val="00456842"/>
    <w:rsid w:val="004612BF"/>
    <w:rsid w:val="0046342C"/>
    <w:rsid w:val="00465349"/>
    <w:rsid w:val="00465B7F"/>
    <w:rsid w:val="00470C16"/>
    <w:rsid w:val="00473791"/>
    <w:rsid w:val="00475FC2"/>
    <w:rsid w:val="00476B45"/>
    <w:rsid w:val="004774B0"/>
    <w:rsid w:val="004864E1"/>
    <w:rsid w:val="0049186A"/>
    <w:rsid w:val="00497E5B"/>
    <w:rsid w:val="004A0133"/>
    <w:rsid w:val="004A0C0F"/>
    <w:rsid w:val="004C0B0F"/>
    <w:rsid w:val="004C6C52"/>
    <w:rsid w:val="004C6DBE"/>
    <w:rsid w:val="004D03EB"/>
    <w:rsid w:val="004D668E"/>
    <w:rsid w:val="004E173A"/>
    <w:rsid w:val="004E2318"/>
    <w:rsid w:val="004E3DC4"/>
    <w:rsid w:val="004E448D"/>
    <w:rsid w:val="004F1DDD"/>
    <w:rsid w:val="00503111"/>
    <w:rsid w:val="00522C4C"/>
    <w:rsid w:val="0052642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211F"/>
    <w:rsid w:val="005E5759"/>
    <w:rsid w:val="005F7D08"/>
    <w:rsid w:val="006017B2"/>
    <w:rsid w:val="00605858"/>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2A4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5FE"/>
    <w:rsid w:val="007326A9"/>
    <w:rsid w:val="00732E9C"/>
    <w:rsid w:val="007360CE"/>
    <w:rsid w:val="007404DF"/>
    <w:rsid w:val="0074113C"/>
    <w:rsid w:val="0074146B"/>
    <w:rsid w:val="00754F85"/>
    <w:rsid w:val="0076716D"/>
    <w:rsid w:val="0077173F"/>
    <w:rsid w:val="00772172"/>
    <w:rsid w:val="00782490"/>
    <w:rsid w:val="00794085"/>
    <w:rsid w:val="007A0329"/>
    <w:rsid w:val="007A1920"/>
    <w:rsid w:val="007A5852"/>
    <w:rsid w:val="007A74B6"/>
    <w:rsid w:val="007B0BF5"/>
    <w:rsid w:val="007B0C80"/>
    <w:rsid w:val="007B7E11"/>
    <w:rsid w:val="007C2A97"/>
    <w:rsid w:val="007C4323"/>
    <w:rsid w:val="007C686B"/>
    <w:rsid w:val="007C7A53"/>
    <w:rsid w:val="007D0F67"/>
    <w:rsid w:val="007D4AF8"/>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5B4A"/>
    <w:rsid w:val="008474A3"/>
    <w:rsid w:val="0086018B"/>
    <w:rsid w:val="00870A43"/>
    <w:rsid w:val="00870D0E"/>
    <w:rsid w:val="00870D62"/>
    <w:rsid w:val="0087113B"/>
    <w:rsid w:val="00871DCC"/>
    <w:rsid w:val="00872E51"/>
    <w:rsid w:val="008751BE"/>
    <w:rsid w:val="0087585B"/>
    <w:rsid w:val="00882E73"/>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252A"/>
    <w:rsid w:val="008C7C31"/>
    <w:rsid w:val="008D4C63"/>
    <w:rsid w:val="008D4E54"/>
    <w:rsid w:val="008D6752"/>
    <w:rsid w:val="008F6762"/>
    <w:rsid w:val="008F796E"/>
    <w:rsid w:val="00910E12"/>
    <w:rsid w:val="00911235"/>
    <w:rsid w:val="009163D2"/>
    <w:rsid w:val="00917A12"/>
    <w:rsid w:val="009239C7"/>
    <w:rsid w:val="009300E9"/>
    <w:rsid w:val="00934C47"/>
    <w:rsid w:val="00950425"/>
    <w:rsid w:val="00953A12"/>
    <w:rsid w:val="0095590E"/>
    <w:rsid w:val="00960AB8"/>
    <w:rsid w:val="009650FB"/>
    <w:rsid w:val="00970A5E"/>
    <w:rsid w:val="009721CE"/>
    <w:rsid w:val="009767B3"/>
    <w:rsid w:val="00981F27"/>
    <w:rsid w:val="009855F5"/>
    <w:rsid w:val="00992717"/>
    <w:rsid w:val="00996118"/>
    <w:rsid w:val="009A0F1E"/>
    <w:rsid w:val="009B0B27"/>
    <w:rsid w:val="009B0D3B"/>
    <w:rsid w:val="009B7BAA"/>
    <w:rsid w:val="009C1805"/>
    <w:rsid w:val="009C3DAB"/>
    <w:rsid w:val="009C512D"/>
    <w:rsid w:val="009D5713"/>
    <w:rsid w:val="009D7084"/>
    <w:rsid w:val="009E0378"/>
    <w:rsid w:val="009E2669"/>
    <w:rsid w:val="009E3269"/>
    <w:rsid w:val="009E4EDE"/>
    <w:rsid w:val="009F105A"/>
    <w:rsid w:val="009F48AC"/>
    <w:rsid w:val="009F6B4E"/>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305B"/>
    <w:rsid w:val="00A9688C"/>
    <w:rsid w:val="00AA4182"/>
    <w:rsid w:val="00AB5FFA"/>
    <w:rsid w:val="00AB6533"/>
    <w:rsid w:val="00AC2D9D"/>
    <w:rsid w:val="00AC5C6C"/>
    <w:rsid w:val="00AD7424"/>
    <w:rsid w:val="00AE083C"/>
    <w:rsid w:val="00AF02D9"/>
    <w:rsid w:val="00AF2B92"/>
    <w:rsid w:val="00AF2EF4"/>
    <w:rsid w:val="00AF305B"/>
    <w:rsid w:val="00AF4D58"/>
    <w:rsid w:val="00B02101"/>
    <w:rsid w:val="00B04B99"/>
    <w:rsid w:val="00B05405"/>
    <w:rsid w:val="00B07FBF"/>
    <w:rsid w:val="00B158B0"/>
    <w:rsid w:val="00B260E5"/>
    <w:rsid w:val="00B37FC7"/>
    <w:rsid w:val="00B444A1"/>
    <w:rsid w:val="00B62B7E"/>
    <w:rsid w:val="00B64B5E"/>
    <w:rsid w:val="00B657A5"/>
    <w:rsid w:val="00B6757A"/>
    <w:rsid w:val="00B73CFE"/>
    <w:rsid w:val="00B76905"/>
    <w:rsid w:val="00B76CC6"/>
    <w:rsid w:val="00B82EA5"/>
    <w:rsid w:val="00B8359A"/>
    <w:rsid w:val="00B90804"/>
    <w:rsid w:val="00B91CB8"/>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E696F"/>
    <w:rsid w:val="00BF03DE"/>
    <w:rsid w:val="00C0006B"/>
    <w:rsid w:val="00C00AA6"/>
    <w:rsid w:val="00C104E6"/>
    <w:rsid w:val="00C12FDD"/>
    <w:rsid w:val="00C20B22"/>
    <w:rsid w:val="00C20D9D"/>
    <w:rsid w:val="00C26B2D"/>
    <w:rsid w:val="00C35085"/>
    <w:rsid w:val="00C4315E"/>
    <w:rsid w:val="00C450DD"/>
    <w:rsid w:val="00C6055A"/>
    <w:rsid w:val="00C6641B"/>
    <w:rsid w:val="00C66840"/>
    <w:rsid w:val="00C721DE"/>
    <w:rsid w:val="00C72BD5"/>
    <w:rsid w:val="00C72FB9"/>
    <w:rsid w:val="00C74B8B"/>
    <w:rsid w:val="00C77079"/>
    <w:rsid w:val="00C8373E"/>
    <w:rsid w:val="00C8569C"/>
    <w:rsid w:val="00C8632E"/>
    <w:rsid w:val="00C90528"/>
    <w:rsid w:val="00C940C2"/>
    <w:rsid w:val="00C9539B"/>
    <w:rsid w:val="00CA5303"/>
    <w:rsid w:val="00CB0CB2"/>
    <w:rsid w:val="00CB13BE"/>
    <w:rsid w:val="00CB259E"/>
    <w:rsid w:val="00CB2CFD"/>
    <w:rsid w:val="00CB40C8"/>
    <w:rsid w:val="00CB6A24"/>
    <w:rsid w:val="00CC0CDC"/>
    <w:rsid w:val="00CC1FB9"/>
    <w:rsid w:val="00CC291E"/>
    <w:rsid w:val="00CC31F3"/>
    <w:rsid w:val="00CD536D"/>
    <w:rsid w:val="00CD687C"/>
    <w:rsid w:val="00CD688E"/>
    <w:rsid w:val="00CE0DCB"/>
    <w:rsid w:val="00CF7FDB"/>
    <w:rsid w:val="00D01478"/>
    <w:rsid w:val="00D04C7C"/>
    <w:rsid w:val="00D07565"/>
    <w:rsid w:val="00D1212F"/>
    <w:rsid w:val="00D13FFC"/>
    <w:rsid w:val="00D14FEA"/>
    <w:rsid w:val="00D208DA"/>
    <w:rsid w:val="00D30794"/>
    <w:rsid w:val="00D30DA4"/>
    <w:rsid w:val="00D33409"/>
    <w:rsid w:val="00D42A52"/>
    <w:rsid w:val="00D4651C"/>
    <w:rsid w:val="00D47B44"/>
    <w:rsid w:val="00D510DC"/>
    <w:rsid w:val="00D513E7"/>
    <w:rsid w:val="00D55A5C"/>
    <w:rsid w:val="00D55C38"/>
    <w:rsid w:val="00D567F2"/>
    <w:rsid w:val="00D60562"/>
    <w:rsid w:val="00D61604"/>
    <w:rsid w:val="00D65540"/>
    <w:rsid w:val="00D85FCE"/>
    <w:rsid w:val="00D87331"/>
    <w:rsid w:val="00D935CC"/>
    <w:rsid w:val="00D94666"/>
    <w:rsid w:val="00DA1620"/>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F2759"/>
    <w:rsid w:val="00EF2EBC"/>
    <w:rsid w:val="00EF3D27"/>
    <w:rsid w:val="00EF40AB"/>
    <w:rsid w:val="00F03678"/>
    <w:rsid w:val="00F03C13"/>
    <w:rsid w:val="00F0476A"/>
    <w:rsid w:val="00F0482D"/>
    <w:rsid w:val="00F0499B"/>
    <w:rsid w:val="00F0502A"/>
    <w:rsid w:val="00F06DD2"/>
    <w:rsid w:val="00F13A28"/>
    <w:rsid w:val="00F20A2B"/>
    <w:rsid w:val="00F20C9A"/>
    <w:rsid w:val="00F22648"/>
    <w:rsid w:val="00F22FAA"/>
    <w:rsid w:val="00F25C5E"/>
    <w:rsid w:val="00F270BB"/>
    <w:rsid w:val="00F314F2"/>
    <w:rsid w:val="00F33A7B"/>
    <w:rsid w:val="00F452C1"/>
    <w:rsid w:val="00F50A65"/>
    <w:rsid w:val="00F50E8D"/>
    <w:rsid w:val="00F525FF"/>
    <w:rsid w:val="00F53DEE"/>
    <w:rsid w:val="00F54DB0"/>
    <w:rsid w:val="00F56554"/>
    <w:rsid w:val="00F62FE8"/>
    <w:rsid w:val="00F63737"/>
    <w:rsid w:val="00F70526"/>
    <w:rsid w:val="00F733B7"/>
    <w:rsid w:val="00F74DC5"/>
    <w:rsid w:val="00F770AD"/>
    <w:rsid w:val="00F912DF"/>
    <w:rsid w:val="00F95AC1"/>
    <w:rsid w:val="00FB1172"/>
    <w:rsid w:val="00FB1A7F"/>
    <w:rsid w:val="00FB2024"/>
    <w:rsid w:val="00FB2853"/>
    <w:rsid w:val="00FB48AD"/>
    <w:rsid w:val="00FC23F0"/>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3B109C-CAE7-450E-90D0-3ED634506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91DC3-42C8-4014-A4E8-F6426C118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1406</Words>
  <Characters>7738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22</cp:revision>
  <cp:lastPrinted>2016-08-02T20:58:00Z</cp:lastPrinted>
  <dcterms:created xsi:type="dcterms:W3CDTF">2019-06-10T17:42:00Z</dcterms:created>
  <dcterms:modified xsi:type="dcterms:W3CDTF">2019-06-17T20:13:00Z</dcterms:modified>
</cp:coreProperties>
</file>