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27AD13"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C27A392"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57BAE0A5"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748F428" w14:textId="77777777" w:rsidR="00676A6A" w:rsidRPr="008A2F25" w:rsidRDefault="00676A6A" w:rsidP="00676A6A">
      <w:pPr>
        <w:tabs>
          <w:tab w:val="left" w:pos="7545"/>
        </w:tabs>
        <w:autoSpaceDE w:val="0"/>
        <w:jc w:val="both"/>
        <w:rPr>
          <w:rFonts w:ascii="Arial" w:hAnsi="Arial" w:cs="Arial"/>
          <w:b/>
          <w:szCs w:val="28"/>
        </w:rPr>
      </w:pPr>
      <w:r w:rsidRPr="008A2F25">
        <w:rPr>
          <w:rFonts w:ascii="Arial" w:hAnsi="Arial" w:cs="Arial"/>
          <w:b/>
          <w:bCs/>
          <w:szCs w:val="28"/>
        </w:rPr>
        <w:t>Lic. Héctor Germán René López Santillana</w:t>
      </w:r>
      <w:r w:rsidRPr="008A2F25">
        <w:rPr>
          <w:rFonts w:ascii="Arial" w:hAnsi="Arial" w:cs="Arial"/>
          <w:b/>
          <w:bCs/>
          <w:szCs w:val="28"/>
        </w:rPr>
        <w:tab/>
      </w:r>
    </w:p>
    <w:p w14:paraId="04CB70AF" w14:textId="77777777" w:rsidR="00676A6A" w:rsidRPr="008A2F25" w:rsidRDefault="00676A6A" w:rsidP="00676A6A">
      <w:pPr>
        <w:autoSpaceDE w:val="0"/>
        <w:jc w:val="both"/>
        <w:rPr>
          <w:rFonts w:ascii="Arial" w:hAnsi="Arial" w:cs="Arial"/>
          <w:b/>
          <w:szCs w:val="28"/>
        </w:rPr>
      </w:pPr>
      <w:r w:rsidRPr="008A2F25">
        <w:rPr>
          <w:rFonts w:ascii="Arial" w:hAnsi="Arial" w:cs="Arial"/>
          <w:b/>
          <w:szCs w:val="28"/>
        </w:rPr>
        <w:t>Presidente Municipal</w:t>
      </w:r>
    </w:p>
    <w:p w14:paraId="0BAEAE5D" w14:textId="77777777" w:rsidR="00676A6A" w:rsidRPr="008A2F25" w:rsidRDefault="00676A6A" w:rsidP="00676A6A">
      <w:pPr>
        <w:autoSpaceDE w:val="0"/>
        <w:jc w:val="both"/>
        <w:rPr>
          <w:rFonts w:ascii="Arial" w:hAnsi="Arial" w:cs="Arial"/>
          <w:b/>
          <w:color w:val="C00000"/>
          <w:sz w:val="22"/>
          <w:shd w:val="clear" w:color="auto" w:fill="FFFF00"/>
        </w:rPr>
      </w:pPr>
      <w:r w:rsidRPr="008A2F25">
        <w:rPr>
          <w:rFonts w:ascii="Arial" w:hAnsi="Arial" w:cs="Arial"/>
          <w:b/>
          <w:szCs w:val="28"/>
        </w:rPr>
        <w:t>H. Ayuntamiento de León, Guanajuato.</w:t>
      </w:r>
    </w:p>
    <w:p w14:paraId="4763CF85" w14:textId="77777777" w:rsidR="00676A6A" w:rsidRPr="008A2F25" w:rsidRDefault="00676A6A" w:rsidP="00676A6A">
      <w:pPr>
        <w:jc w:val="both"/>
        <w:rPr>
          <w:rFonts w:ascii="Arial" w:hAnsi="Arial" w:cs="Arial"/>
          <w:b/>
          <w:color w:val="C00000"/>
          <w:sz w:val="22"/>
          <w:shd w:val="clear" w:color="auto" w:fill="FFFF00"/>
        </w:rPr>
      </w:pPr>
    </w:p>
    <w:p w14:paraId="5B1D01D3" w14:textId="77777777" w:rsidR="00676A6A" w:rsidRPr="008A2F25" w:rsidRDefault="00676A6A" w:rsidP="00676A6A">
      <w:pPr>
        <w:jc w:val="both"/>
        <w:rPr>
          <w:rFonts w:ascii="Arial" w:hAnsi="Arial" w:cs="Arial"/>
          <w:b/>
          <w:color w:val="C00000"/>
          <w:sz w:val="22"/>
          <w:shd w:val="clear" w:color="auto" w:fill="FFFF00"/>
        </w:rPr>
      </w:pPr>
    </w:p>
    <w:p w14:paraId="02DBD3B2" w14:textId="77777777" w:rsidR="00676A6A" w:rsidRPr="008A2F25" w:rsidRDefault="00676A6A" w:rsidP="00676A6A">
      <w:pPr>
        <w:jc w:val="both"/>
        <w:rPr>
          <w:rFonts w:ascii="Arial" w:hAnsi="Arial" w:cs="Arial"/>
          <w:b/>
          <w:color w:val="C00000"/>
          <w:sz w:val="22"/>
          <w:shd w:val="clear" w:color="auto" w:fill="FFFF00"/>
        </w:rPr>
      </w:pPr>
    </w:p>
    <w:p w14:paraId="4655178D" w14:textId="77777777" w:rsidR="00676A6A" w:rsidRPr="008A2F25" w:rsidRDefault="00676A6A" w:rsidP="00676A6A">
      <w:pPr>
        <w:jc w:val="both"/>
        <w:rPr>
          <w:rFonts w:ascii="Arial" w:hAnsi="Arial" w:cs="Arial"/>
          <w:b/>
          <w:color w:val="C00000"/>
          <w:shd w:val="clear" w:color="auto" w:fill="FFFF00"/>
        </w:rPr>
      </w:pPr>
    </w:p>
    <w:p w14:paraId="4975456E" w14:textId="522087D8" w:rsidR="00676A6A" w:rsidRPr="008A2F25" w:rsidRDefault="00676A6A" w:rsidP="00676A6A">
      <w:pPr>
        <w:jc w:val="both"/>
        <w:rPr>
          <w:rFonts w:ascii="Arial" w:hAnsi="Arial" w:cs="Arial"/>
          <w:color w:val="C00000"/>
          <w:shd w:val="clear" w:color="auto" w:fill="FFFF00"/>
        </w:rPr>
      </w:pPr>
      <w:r w:rsidRPr="008A2F25">
        <w:rPr>
          <w:rFonts w:ascii="Arial" w:hAnsi="Arial" w:cs="Arial"/>
        </w:rPr>
        <w:t xml:space="preserve">Lic. Leopoldo Edgardo Jiménez Soto,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bimestre </w:t>
      </w:r>
      <w:r w:rsidR="000D4250" w:rsidRPr="008A2F25">
        <w:rPr>
          <w:rFonts w:ascii="Arial" w:hAnsi="Arial" w:cs="Arial"/>
          <w:b/>
        </w:rPr>
        <w:t>Noviembre</w:t>
      </w:r>
      <w:r w:rsidR="002C2E73" w:rsidRPr="008A2F25">
        <w:rPr>
          <w:rFonts w:ascii="Arial" w:hAnsi="Arial" w:cs="Arial"/>
          <w:b/>
        </w:rPr>
        <w:t xml:space="preserve"> </w:t>
      </w:r>
      <w:r w:rsidR="00A9459A" w:rsidRPr="008A2F25">
        <w:rPr>
          <w:rFonts w:ascii="Arial" w:hAnsi="Arial" w:cs="Arial"/>
          <w:b/>
        </w:rPr>
        <w:t>-</w:t>
      </w:r>
      <w:r w:rsidR="002C2E73" w:rsidRPr="008A2F25">
        <w:rPr>
          <w:rFonts w:ascii="Arial" w:hAnsi="Arial" w:cs="Arial"/>
          <w:b/>
        </w:rPr>
        <w:t xml:space="preserve"> </w:t>
      </w:r>
      <w:r w:rsidR="000D4250" w:rsidRPr="008A2F25">
        <w:rPr>
          <w:rFonts w:ascii="Arial" w:hAnsi="Arial" w:cs="Arial"/>
          <w:b/>
        </w:rPr>
        <w:t>Diciem</w:t>
      </w:r>
      <w:r w:rsidR="00A9459A" w:rsidRPr="008A2F25">
        <w:rPr>
          <w:rFonts w:ascii="Arial" w:hAnsi="Arial" w:cs="Arial"/>
          <w:b/>
        </w:rPr>
        <w:t>bre</w:t>
      </w:r>
      <w:r w:rsidRPr="008A2F25">
        <w:rPr>
          <w:rFonts w:ascii="Arial" w:hAnsi="Arial" w:cs="Arial"/>
          <w:b/>
        </w:rPr>
        <w:t xml:space="preserve"> de</w:t>
      </w:r>
      <w:r w:rsidR="00E55EC4" w:rsidRPr="008A2F25">
        <w:rPr>
          <w:rFonts w:ascii="Arial" w:hAnsi="Arial" w:cs="Arial"/>
          <w:b/>
        </w:rPr>
        <w:t xml:space="preserve"> </w:t>
      </w:r>
      <w:r w:rsidRPr="008A2F25">
        <w:rPr>
          <w:rFonts w:ascii="Arial" w:hAnsi="Arial" w:cs="Arial"/>
          <w:b/>
        </w:rPr>
        <w:t>2020.</w:t>
      </w:r>
    </w:p>
    <w:p w14:paraId="32F56933" w14:textId="77777777" w:rsidR="00676A6A" w:rsidRPr="008A2F25" w:rsidRDefault="00676A6A" w:rsidP="00676A6A">
      <w:pPr>
        <w:jc w:val="center"/>
        <w:rPr>
          <w:rFonts w:ascii="Arial" w:hAnsi="Arial" w:cs="Arial"/>
          <w:b/>
          <w:color w:val="C00000"/>
          <w:shd w:val="clear" w:color="auto" w:fill="FFFF00"/>
        </w:rPr>
      </w:pPr>
    </w:p>
    <w:p w14:paraId="0BD19402" w14:textId="77777777" w:rsidR="00676A6A" w:rsidRPr="008A2F25" w:rsidRDefault="00676A6A" w:rsidP="00676A6A">
      <w:pPr>
        <w:jc w:val="center"/>
        <w:rPr>
          <w:rFonts w:ascii="Arial" w:hAnsi="Arial" w:cs="Arial"/>
          <w:b/>
          <w:color w:val="C00000"/>
          <w:shd w:val="clear" w:color="auto" w:fill="FFFF00"/>
        </w:rPr>
      </w:pPr>
    </w:p>
    <w:p w14:paraId="0227D956" w14:textId="77777777" w:rsidR="00676A6A" w:rsidRPr="008A2F25" w:rsidRDefault="00676A6A" w:rsidP="00676A6A">
      <w:pPr>
        <w:jc w:val="center"/>
        <w:rPr>
          <w:rFonts w:ascii="Arial" w:hAnsi="Arial" w:cs="Arial"/>
          <w:b/>
          <w:color w:val="C00000"/>
          <w:shd w:val="clear" w:color="auto" w:fill="FFFF00"/>
        </w:rPr>
      </w:pPr>
    </w:p>
    <w:p w14:paraId="4DC96C18" w14:textId="77777777" w:rsidR="00676A6A" w:rsidRPr="008A2F25" w:rsidRDefault="00676A6A" w:rsidP="00676A6A">
      <w:pPr>
        <w:tabs>
          <w:tab w:val="left" w:pos="2400"/>
        </w:tabs>
        <w:rPr>
          <w:rFonts w:ascii="Arial" w:hAnsi="Arial" w:cs="Arial"/>
          <w:b/>
        </w:rPr>
      </w:pPr>
    </w:p>
    <w:p w14:paraId="4344A2DF" w14:textId="77777777" w:rsidR="00676A6A" w:rsidRPr="008A2F25" w:rsidRDefault="00676A6A" w:rsidP="00676A6A">
      <w:pPr>
        <w:tabs>
          <w:tab w:val="left" w:pos="2400"/>
        </w:tabs>
        <w:rPr>
          <w:rFonts w:ascii="Arial" w:hAnsi="Arial" w:cs="Arial"/>
          <w:b/>
        </w:rPr>
      </w:pPr>
    </w:p>
    <w:p w14:paraId="3B2920CD" w14:textId="5B23088E" w:rsidR="00676A6A" w:rsidRPr="008A2F25" w:rsidRDefault="00676A6A" w:rsidP="00676A6A">
      <w:pPr>
        <w:tabs>
          <w:tab w:val="left" w:pos="2400"/>
        </w:tabs>
        <w:jc w:val="center"/>
        <w:rPr>
          <w:rFonts w:ascii="Arial" w:hAnsi="Arial" w:cs="Arial"/>
          <w:b/>
        </w:rPr>
      </w:pPr>
      <w:r w:rsidRPr="008A2F25">
        <w:rPr>
          <w:rFonts w:ascii="Arial" w:hAnsi="Arial" w:cs="Arial"/>
          <w:b/>
        </w:rPr>
        <w:t xml:space="preserve">León, Guanajuato a </w:t>
      </w:r>
      <w:r w:rsidR="009C2C97">
        <w:rPr>
          <w:rFonts w:ascii="Arial" w:hAnsi="Arial" w:cs="Arial"/>
          <w:b/>
        </w:rPr>
        <w:t>19 de enero del 2021</w:t>
      </w:r>
    </w:p>
    <w:p w14:paraId="33DC1F81" w14:textId="77777777" w:rsidR="00676A6A" w:rsidRPr="008A2F25" w:rsidRDefault="00676A6A" w:rsidP="00676A6A">
      <w:pPr>
        <w:jc w:val="center"/>
        <w:rPr>
          <w:rFonts w:ascii="Arial" w:hAnsi="Arial" w:cs="Arial"/>
          <w:b/>
        </w:rPr>
      </w:pPr>
    </w:p>
    <w:p w14:paraId="1EB17933" w14:textId="77777777" w:rsidR="00676A6A" w:rsidRPr="008A2F25" w:rsidRDefault="00676A6A" w:rsidP="00676A6A">
      <w:pPr>
        <w:jc w:val="center"/>
        <w:rPr>
          <w:rFonts w:ascii="Arial" w:hAnsi="Arial" w:cs="Arial"/>
          <w:b/>
        </w:rPr>
      </w:pPr>
    </w:p>
    <w:p w14:paraId="19834B22" w14:textId="77777777" w:rsidR="00676A6A" w:rsidRPr="008A2F25" w:rsidRDefault="00676A6A" w:rsidP="00676A6A">
      <w:pPr>
        <w:jc w:val="center"/>
        <w:rPr>
          <w:rFonts w:ascii="Arial" w:hAnsi="Arial" w:cs="Arial"/>
          <w:b/>
        </w:rPr>
      </w:pPr>
    </w:p>
    <w:p w14:paraId="5CE61444" w14:textId="77777777" w:rsidR="00676A6A" w:rsidRPr="008A2F25" w:rsidRDefault="00676A6A" w:rsidP="00676A6A">
      <w:pPr>
        <w:jc w:val="center"/>
        <w:rPr>
          <w:rFonts w:ascii="Arial" w:hAnsi="Arial" w:cs="Arial"/>
          <w:b/>
        </w:rPr>
      </w:pPr>
    </w:p>
    <w:p w14:paraId="01A46866" w14:textId="77777777" w:rsidR="00676A6A" w:rsidRPr="008A2F25" w:rsidRDefault="00676A6A" w:rsidP="00676A6A">
      <w:pPr>
        <w:jc w:val="center"/>
        <w:rPr>
          <w:rFonts w:ascii="Arial" w:hAnsi="Arial" w:cs="Arial"/>
          <w:b/>
          <w:bCs/>
        </w:rPr>
      </w:pPr>
      <w:r w:rsidRPr="008A2F25">
        <w:rPr>
          <w:rFonts w:ascii="Arial" w:hAnsi="Arial" w:cs="Arial"/>
          <w:b/>
        </w:rPr>
        <w:t>Respetuosamente</w:t>
      </w:r>
    </w:p>
    <w:p w14:paraId="1B45AF8E" w14:textId="77777777" w:rsidR="00676A6A" w:rsidRPr="008A2F25" w:rsidRDefault="00676A6A" w:rsidP="00676A6A">
      <w:pPr>
        <w:jc w:val="center"/>
        <w:rPr>
          <w:rFonts w:ascii="Arial" w:hAnsi="Arial" w:cs="Arial"/>
          <w:b/>
        </w:rPr>
      </w:pPr>
      <w:r w:rsidRPr="008A2F25">
        <w:rPr>
          <w:rFonts w:ascii="Arial" w:hAnsi="Arial" w:cs="Arial"/>
          <w:b/>
        </w:rPr>
        <w:t>“El Trabajo Todo lo Vence”</w:t>
      </w:r>
    </w:p>
    <w:p w14:paraId="5B6C8B4A" w14:textId="77777777" w:rsidR="00676A6A" w:rsidRPr="008A2F25" w:rsidRDefault="00676A6A" w:rsidP="00676A6A">
      <w:pPr>
        <w:jc w:val="center"/>
        <w:rPr>
          <w:rFonts w:ascii="Arial" w:hAnsi="Arial" w:cs="Arial"/>
          <w:b/>
        </w:rPr>
      </w:pPr>
      <w:r w:rsidRPr="008A2F25">
        <w:rPr>
          <w:rFonts w:ascii="Arial" w:hAnsi="Arial" w:cs="Arial"/>
          <w:b/>
        </w:rPr>
        <w:t>“2020, Año de Leona Vicario, Benemérita Madre de la Patria”</w:t>
      </w:r>
    </w:p>
    <w:p w14:paraId="6E287DC5" w14:textId="77777777" w:rsidR="00676A6A" w:rsidRPr="008A2F25" w:rsidRDefault="00676A6A" w:rsidP="00676A6A">
      <w:pPr>
        <w:tabs>
          <w:tab w:val="left" w:pos="2400"/>
        </w:tabs>
        <w:jc w:val="center"/>
        <w:rPr>
          <w:rFonts w:ascii="Arial" w:hAnsi="Arial" w:cs="Arial"/>
          <w:b/>
          <w:color w:val="C00000"/>
        </w:rPr>
      </w:pPr>
    </w:p>
    <w:p w14:paraId="226DD5AB" w14:textId="77777777" w:rsidR="00676A6A" w:rsidRPr="008A2F25" w:rsidRDefault="00676A6A" w:rsidP="00676A6A">
      <w:pPr>
        <w:tabs>
          <w:tab w:val="left" w:pos="2400"/>
        </w:tabs>
        <w:jc w:val="center"/>
        <w:rPr>
          <w:rFonts w:ascii="Arial" w:hAnsi="Arial" w:cs="Arial"/>
          <w:b/>
        </w:rPr>
      </w:pPr>
    </w:p>
    <w:p w14:paraId="6AAAD88F" w14:textId="77777777" w:rsidR="00676A6A" w:rsidRPr="008A2F25" w:rsidRDefault="00676A6A" w:rsidP="00676A6A">
      <w:pPr>
        <w:tabs>
          <w:tab w:val="left" w:pos="2400"/>
        </w:tabs>
        <w:jc w:val="center"/>
        <w:rPr>
          <w:rFonts w:ascii="Arial" w:hAnsi="Arial" w:cs="Arial"/>
          <w:b/>
        </w:rPr>
      </w:pPr>
    </w:p>
    <w:p w14:paraId="3742E52E" w14:textId="77777777" w:rsidR="00676A6A" w:rsidRPr="008A2F25" w:rsidRDefault="00676A6A" w:rsidP="00676A6A">
      <w:pPr>
        <w:tabs>
          <w:tab w:val="left" w:pos="2400"/>
        </w:tabs>
        <w:jc w:val="center"/>
        <w:rPr>
          <w:rFonts w:ascii="Arial" w:hAnsi="Arial" w:cs="Arial"/>
          <w:b/>
        </w:rPr>
      </w:pPr>
      <w:r w:rsidRPr="008A2F25">
        <w:rPr>
          <w:rFonts w:ascii="Arial" w:hAnsi="Arial" w:cs="Arial"/>
          <w:b/>
        </w:rPr>
        <w:t xml:space="preserve">Lic. Leopoldo Edgardo Jiménez Soto </w:t>
      </w:r>
    </w:p>
    <w:p w14:paraId="1C5ED986" w14:textId="77777777" w:rsidR="00676A6A" w:rsidRPr="008A2F25" w:rsidRDefault="00676A6A" w:rsidP="00676A6A">
      <w:pPr>
        <w:tabs>
          <w:tab w:val="left" w:pos="2400"/>
        </w:tabs>
        <w:jc w:val="center"/>
        <w:rPr>
          <w:rFonts w:ascii="Arial" w:hAnsi="Arial" w:cs="Arial"/>
          <w:b/>
          <w:sz w:val="18"/>
          <w:szCs w:val="18"/>
        </w:rPr>
      </w:pPr>
      <w:r w:rsidRPr="008A2F25">
        <w:rPr>
          <w:rFonts w:ascii="Arial" w:hAnsi="Arial" w:cs="Arial"/>
          <w:b/>
        </w:rPr>
        <w:t>Contralor Municipal</w:t>
      </w:r>
    </w:p>
    <w:p w14:paraId="7DCBABEA" w14:textId="77777777" w:rsidR="00676A6A" w:rsidRPr="008A2F25" w:rsidRDefault="00676A6A" w:rsidP="00676A6A">
      <w:pPr>
        <w:jc w:val="center"/>
        <w:rPr>
          <w:rFonts w:ascii="Arial" w:hAnsi="Arial" w:cs="Arial"/>
          <w:b/>
          <w:color w:val="C00000"/>
          <w:shd w:val="clear" w:color="auto" w:fill="FFFF00"/>
        </w:rPr>
      </w:pPr>
    </w:p>
    <w:p w14:paraId="098F1FBB" w14:textId="77777777" w:rsidR="00676A6A" w:rsidRPr="0076108E" w:rsidRDefault="00676A6A" w:rsidP="00676A6A">
      <w:pPr>
        <w:jc w:val="center"/>
        <w:rPr>
          <w:rFonts w:ascii="Gotham Rounded Book" w:hAnsi="Gotham Rounded Book" w:cs="Linux Libertine"/>
          <w:b/>
          <w:color w:val="C00000"/>
          <w:shd w:val="clear" w:color="auto" w:fill="FFFF00"/>
        </w:rPr>
      </w:pPr>
    </w:p>
    <w:p w14:paraId="52C0F5D1" w14:textId="77777777" w:rsidR="00676A6A" w:rsidRPr="0076108E" w:rsidRDefault="00676A6A" w:rsidP="00676A6A">
      <w:pPr>
        <w:autoSpaceDE w:val="0"/>
        <w:jc w:val="both"/>
        <w:rPr>
          <w:rFonts w:ascii="Gotham Rounded Book" w:hAnsi="Gotham Rounded Book" w:cs="Linux Libertine"/>
          <w:b/>
          <w:bCs/>
          <w:sz w:val="28"/>
          <w:szCs w:val="28"/>
        </w:rPr>
      </w:pPr>
    </w:p>
    <w:p w14:paraId="4FA32532" w14:textId="77777777" w:rsidR="00676A6A" w:rsidRPr="0076108E" w:rsidRDefault="00676A6A" w:rsidP="00676A6A">
      <w:pPr>
        <w:autoSpaceDE w:val="0"/>
        <w:jc w:val="both"/>
        <w:rPr>
          <w:rFonts w:ascii="Gotham Rounded Book" w:hAnsi="Gotham Rounded Book" w:cs="Linux Libertine"/>
          <w:b/>
          <w:bCs/>
          <w:sz w:val="28"/>
          <w:szCs w:val="28"/>
        </w:rPr>
      </w:pPr>
    </w:p>
    <w:p w14:paraId="40D6D9F0" w14:textId="77777777" w:rsidR="00676A6A" w:rsidRPr="0076108E" w:rsidRDefault="00676A6A" w:rsidP="00676A6A">
      <w:pPr>
        <w:autoSpaceDE w:val="0"/>
        <w:jc w:val="both"/>
        <w:rPr>
          <w:rFonts w:ascii="Gotham Rounded Book" w:hAnsi="Gotham Rounded Book" w:cs="Linux Libertine"/>
          <w:b/>
          <w:bCs/>
          <w:sz w:val="28"/>
          <w:szCs w:val="28"/>
        </w:rPr>
      </w:pPr>
    </w:p>
    <w:p w14:paraId="0D739FD0" w14:textId="77777777" w:rsidR="00676A6A" w:rsidRPr="0076108E" w:rsidRDefault="00676A6A" w:rsidP="00676A6A">
      <w:pPr>
        <w:rPr>
          <w:rFonts w:ascii="Gotham Rounded Book" w:hAnsi="Gotham Rounded Book" w:cs="Linux Libertine"/>
          <w:b/>
          <w:sz w:val="36"/>
          <w:szCs w:val="36"/>
        </w:rPr>
      </w:pPr>
    </w:p>
    <w:p w14:paraId="27C696F3" w14:textId="77777777" w:rsidR="00676A6A" w:rsidRPr="0076108E" w:rsidRDefault="00676A6A" w:rsidP="00676A6A">
      <w:pPr>
        <w:rPr>
          <w:rFonts w:ascii="Gotham Rounded Book" w:hAnsi="Gotham Rounded Book" w:cs="Linux Libertine"/>
          <w:b/>
          <w:sz w:val="36"/>
          <w:szCs w:val="36"/>
        </w:rPr>
      </w:pPr>
    </w:p>
    <w:p w14:paraId="0899BE73" w14:textId="77777777" w:rsidR="00676A6A" w:rsidRDefault="00676A6A" w:rsidP="00676A6A">
      <w:pPr>
        <w:rPr>
          <w:rFonts w:ascii="Gotham Rounded Book" w:hAnsi="Gotham Rounded Book" w:cs="Linux Libertine"/>
          <w:b/>
          <w:sz w:val="40"/>
          <w:szCs w:val="36"/>
        </w:rPr>
      </w:pPr>
    </w:p>
    <w:p w14:paraId="0D2BF0E9" w14:textId="77777777" w:rsidR="00676A6A" w:rsidRDefault="00676A6A" w:rsidP="00676A6A">
      <w:pPr>
        <w:rPr>
          <w:rFonts w:ascii="Gotham Rounded Book" w:hAnsi="Gotham Rounded Book" w:cs="Linux Libertine"/>
          <w:b/>
          <w:sz w:val="40"/>
          <w:szCs w:val="36"/>
        </w:rPr>
      </w:pPr>
    </w:p>
    <w:p w14:paraId="69C5D7C9" w14:textId="77777777" w:rsidR="00676A6A" w:rsidRPr="0076108E" w:rsidRDefault="00676A6A" w:rsidP="00676A6A">
      <w:pPr>
        <w:rPr>
          <w:rFonts w:ascii="Gotham Rounded Book" w:hAnsi="Gotham Rounded Book" w:cs="Linux Libertine"/>
          <w:b/>
          <w:sz w:val="40"/>
          <w:szCs w:val="36"/>
        </w:rPr>
      </w:pPr>
    </w:p>
    <w:p w14:paraId="65F41C40" w14:textId="77777777" w:rsidR="00676A6A" w:rsidRDefault="00676A6A" w:rsidP="00676A6A">
      <w:pPr>
        <w:pStyle w:val="Estilo1"/>
        <w:jc w:val="center"/>
        <w:rPr>
          <w:color w:val="002060"/>
          <w:sz w:val="48"/>
        </w:rPr>
      </w:pPr>
      <w:bookmarkStart w:id="0" w:name="_Toc3184748"/>
      <w:bookmarkStart w:id="1" w:name="_Toc3275220"/>
      <w:bookmarkStart w:id="2" w:name="_Toc3293296"/>
      <w:bookmarkStart w:id="3" w:name="_Toc8651090"/>
      <w:bookmarkStart w:id="4" w:name="_Toc8740994"/>
      <w:r w:rsidRPr="00F71975">
        <w:rPr>
          <w:color w:val="002060"/>
          <w:sz w:val="48"/>
        </w:rPr>
        <w:lastRenderedPageBreak/>
        <w:t>Informe Bimestral de Actividades</w:t>
      </w:r>
      <w:bookmarkEnd w:id="0"/>
      <w:bookmarkEnd w:id="1"/>
      <w:bookmarkEnd w:id="2"/>
      <w:bookmarkEnd w:id="3"/>
      <w:bookmarkEnd w:id="4"/>
    </w:p>
    <w:p w14:paraId="60ECA21C" w14:textId="6680AA9C" w:rsidR="00676A6A" w:rsidRPr="00840754" w:rsidRDefault="00676A6A" w:rsidP="00676A6A">
      <w:pPr>
        <w:pStyle w:val="Estilo1"/>
        <w:jc w:val="center"/>
        <w:rPr>
          <w:color w:val="00B050"/>
          <w:sz w:val="36"/>
        </w:rPr>
      </w:pPr>
      <w:bookmarkStart w:id="5" w:name="_Toc3184749"/>
      <w:bookmarkStart w:id="6" w:name="_Toc3275221"/>
      <w:bookmarkStart w:id="7" w:name="_Toc3293297"/>
      <w:bookmarkStart w:id="8" w:name="_Toc8651091"/>
      <w:bookmarkStart w:id="9" w:name="_Toc8740995"/>
      <w:r w:rsidRPr="00086286">
        <w:rPr>
          <w:color w:val="00B050"/>
          <w:sz w:val="36"/>
        </w:rPr>
        <w:t>Periodo:</w:t>
      </w:r>
      <w:bookmarkEnd w:id="5"/>
      <w:bookmarkEnd w:id="6"/>
      <w:bookmarkEnd w:id="7"/>
      <w:bookmarkEnd w:id="8"/>
      <w:bookmarkEnd w:id="9"/>
      <w:r w:rsidR="009C2C97">
        <w:rPr>
          <w:color w:val="00B050"/>
          <w:sz w:val="36"/>
        </w:rPr>
        <w:t xml:space="preserve"> </w:t>
      </w:r>
      <w:r w:rsidR="000D4250">
        <w:rPr>
          <w:color w:val="00B050"/>
          <w:sz w:val="36"/>
        </w:rPr>
        <w:t>Noviembre</w:t>
      </w:r>
      <w:r w:rsidRPr="009531B3">
        <w:rPr>
          <w:color w:val="00B050"/>
          <w:sz w:val="36"/>
        </w:rPr>
        <w:t>-</w:t>
      </w:r>
      <w:r w:rsidR="000D4250">
        <w:rPr>
          <w:color w:val="00B050"/>
          <w:sz w:val="36"/>
        </w:rPr>
        <w:t>Diciem</w:t>
      </w:r>
      <w:r w:rsidR="00A9459A">
        <w:rPr>
          <w:color w:val="00B050"/>
          <w:sz w:val="36"/>
        </w:rPr>
        <w:t>bre</w:t>
      </w:r>
      <w:r w:rsidRPr="009531B3">
        <w:rPr>
          <w:color w:val="00B050"/>
          <w:sz w:val="36"/>
        </w:rPr>
        <w:t xml:space="preserve"> de</w:t>
      </w:r>
      <w:r w:rsidR="00E55EC4">
        <w:rPr>
          <w:color w:val="00B050"/>
          <w:sz w:val="36"/>
        </w:rPr>
        <w:t xml:space="preserve"> </w:t>
      </w:r>
      <w:r w:rsidRPr="009531B3">
        <w:rPr>
          <w:color w:val="00B050"/>
          <w:sz w:val="36"/>
        </w:rPr>
        <w:t>2020</w:t>
      </w:r>
    </w:p>
    <w:p w14:paraId="7113E45C" w14:textId="77777777" w:rsidR="00676A6A" w:rsidRPr="0076108E" w:rsidRDefault="00676A6A" w:rsidP="00676A6A">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4D60E0F1" wp14:editId="18A259CA">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A34D56"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" filled="f" stroked="f">
                <o:lock v:ext="edit" aspectratio="t"/>
                <w10:anchorlock/>
              </v:rect>
            </w:pict>
          </mc:Fallback>
        </mc:AlternateContent>
      </w:r>
    </w:p>
    <w:p w14:paraId="232C959C" w14:textId="77777777" w:rsidR="00676A6A" w:rsidRDefault="00676A6A" w:rsidP="00676A6A">
      <w:pPr>
        <w:autoSpaceDE w:val="0"/>
        <w:jc w:val="both"/>
        <w:rPr>
          <w:rFonts w:ascii="Gotham Rounded Book" w:hAnsi="Gotham Rounded Book" w:cs="Linux Libertine"/>
          <w:b/>
          <w:bCs/>
          <w:sz w:val="28"/>
          <w:szCs w:val="28"/>
        </w:rPr>
      </w:pPr>
    </w:p>
    <w:p w14:paraId="007442A4" w14:textId="77777777" w:rsidR="00676A6A" w:rsidRPr="0076108E" w:rsidRDefault="00676A6A" w:rsidP="00676A6A">
      <w:pPr>
        <w:autoSpaceDE w:val="0"/>
        <w:jc w:val="both"/>
        <w:rPr>
          <w:rFonts w:ascii="Gotham Rounded Book" w:hAnsi="Gotham Rounded Book" w:cs="Linux Libertine"/>
          <w:b/>
          <w:bCs/>
          <w:sz w:val="28"/>
          <w:szCs w:val="28"/>
        </w:rPr>
      </w:pPr>
    </w:p>
    <w:p w14:paraId="072D2D34" w14:textId="77777777" w:rsidR="00676A6A" w:rsidRPr="0076108E" w:rsidRDefault="00676A6A" w:rsidP="00676A6A">
      <w:pPr>
        <w:autoSpaceDE w:val="0"/>
        <w:jc w:val="center"/>
        <w:rPr>
          <w:rFonts w:ascii="Gotham Rounded Book" w:hAnsi="Gotham Rounded Book" w:cs="Linux Libertine"/>
          <w:b/>
          <w:bCs/>
          <w:szCs w:val="28"/>
        </w:rPr>
      </w:pPr>
    </w:p>
    <w:p w14:paraId="6B2BCA07" w14:textId="77777777" w:rsidR="00676A6A" w:rsidRPr="008A2F25" w:rsidRDefault="00676A6A" w:rsidP="00676A6A">
      <w:pPr>
        <w:jc w:val="center"/>
        <w:rPr>
          <w:rFonts w:ascii="Arial" w:hAnsi="Arial" w:cs="Arial"/>
          <w:b/>
        </w:rPr>
      </w:pPr>
      <w:r w:rsidRPr="008A2F25">
        <w:rPr>
          <w:rFonts w:ascii="Arial" w:hAnsi="Arial" w:cs="Arial"/>
          <w:b/>
        </w:rPr>
        <w:t>Apartado Uno</w:t>
      </w:r>
    </w:p>
    <w:p w14:paraId="09F26558" w14:textId="77777777" w:rsidR="00676A6A" w:rsidRPr="008A2F25" w:rsidRDefault="00676A6A" w:rsidP="00676A6A">
      <w:pPr>
        <w:jc w:val="center"/>
        <w:rPr>
          <w:rFonts w:ascii="Arial" w:hAnsi="Arial" w:cs="Arial"/>
          <w:b/>
        </w:rPr>
      </w:pPr>
    </w:p>
    <w:p w14:paraId="3326A754" w14:textId="77777777" w:rsidR="00676A6A" w:rsidRPr="008A2F25" w:rsidRDefault="00676A6A" w:rsidP="00676A6A">
      <w:pPr>
        <w:jc w:val="center"/>
        <w:rPr>
          <w:rFonts w:ascii="Arial" w:hAnsi="Arial" w:cs="Arial"/>
          <w:color w:val="C00000"/>
        </w:rPr>
      </w:pPr>
      <w:r w:rsidRPr="008A2F25">
        <w:rPr>
          <w:rFonts w:ascii="Arial" w:hAnsi="Arial" w:cs="Arial"/>
          <w:b/>
        </w:rPr>
        <w:t xml:space="preserve">Actividades de la Contraloría  </w:t>
      </w:r>
    </w:p>
    <w:p w14:paraId="6CEE0A7E" w14:textId="77777777" w:rsidR="00676A6A" w:rsidRPr="008A2F25" w:rsidRDefault="00676A6A" w:rsidP="00676A6A">
      <w:pPr>
        <w:jc w:val="both"/>
        <w:rPr>
          <w:rFonts w:ascii="Arial" w:hAnsi="Arial" w:cs="Arial"/>
          <w:color w:val="C00000"/>
        </w:rPr>
      </w:pPr>
    </w:p>
    <w:p w14:paraId="031580D5" w14:textId="6FD377FD" w:rsidR="00676A6A" w:rsidRPr="008A2F25" w:rsidRDefault="00676A6A" w:rsidP="00676A6A">
      <w:pPr>
        <w:jc w:val="both"/>
        <w:rPr>
          <w:rFonts w:ascii="Arial" w:hAnsi="Arial" w:cs="Arial"/>
          <w:color w:val="000000" w:themeColor="text1"/>
          <w:shd w:val="clear" w:color="auto" w:fill="FFFF00"/>
        </w:rPr>
      </w:pPr>
      <w:r w:rsidRPr="008A2F25">
        <w:rPr>
          <w:rFonts w:ascii="Arial" w:hAnsi="Arial" w:cs="Arial"/>
        </w:rPr>
        <w:t>En cumplimiento a lo dispuesto por el artículo 139 de la Ley Orgánica Municipal para el Estado de Guanajuato, la Contraloría Municipal presenta al H. Ayuntamiento de León Gto., el informe de actividade</w:t>
      </w:r>
      <w:r w:rsidR="00315EC8" w:rsidRPr="008A2F25">
        <w:rPr>
          <w:rFonts w:ascii="Arial" w:hAnsi="Arial" w:cs="Arial"/>
        </w:rPr>
        <w:t xml:space="preserve">s correspondiente al bimestre </w:t>
      </w:r>
      <w:r w:rsidR="00315EC8" w:rsidRPr="008A2F25">
        <w:rPr>
          <w:rFonts w:ascii="Arial" w:hAnsi="Arial" w:cs="Arial"/>
          <w:b/>
        </w:rPr>
        <w:t>Novie</w:t>
      </w:r>
      <w:r w:rsidR="00A9459A" w:rsidRPr="008A2F25">
        <w:rPr>
          <w:rFonts w:ascii="Arial" w:hAnsi="Arial" w:cs="Arial"/>
          <w:b/>
        </w:rPr>
        <w:t>mbre</w:t>
      </w:r>
      <w:r w:rsidRPr="008A2F25">
        <w:rPr>
          <w:rFonts w:ascii="Arial" w:hAnsi="Arial" w:cs="Arial"/>
          <w:b/>
        </w:rPr>
        <w:t>-</w:t>
      </w:r>
      <w:r w:rsidR="00315EC8" w:rsidRPr="008A2F25">
        <w:rPr>
          <w:rFonts w:ascii="Arial" w:hAnsi="Arial" w:cs="Arial"/>
          <w:b/>
        </w:rPr>
        <w:t>Diciem</w:t>
      </w:r>
      <w:r w:rsidR="00A9459A" w:rsidRPr="008A2F25">
        <w:rPr>
          <w:rFonts w:ascii="Arial" w:hAnsi="Arial" w:cs="Arial"/>
          <w:b/>
        </w:rPr>
        <w:t>bre</w:t>
      </w:r>
      <w:r w:rsidRPr="008A2F25">
        <w:rPr>
          <w:rFonts w:ascii="Arial" w:hAnsi="Arial" w:cs="Arial"/>
          <w:b/>
        </w:rPr>
        <w:t xml:space="preserve"> de 2020</w:t>
      </w:r>
      <w:r w:rsidRPr="008A2F25">
        <w:rPr>
          <w:rFonts w:ascii="Arial" w:hAnsi="Arial" w:cs="Arial"/>
        </w:rPr>
        <w:t xml:space="preserve">, </w:t>
      </w:r>
      <w:r w:rsidRPr="008A2F25">
        <w:rPr>
          <w:rFonts w:ascii="Arial" w:hAnsi="Arial" w:cs="Arial"/>
          <w:color w:val="000000" w:themeColor="text1"/>
        </w:rPr>
        <w:t>lo que se realiza en los siguientes términos:</w:t>
      </w:r>
    </w:p>
    <w:p w14:paraId="6AFC24FF"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66243EA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78377F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99CF6AC"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5AFFF14"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BD94688"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973A5F2"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4B22D4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27EBF27"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377F8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94CFE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3F86873"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CBB89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175C7F6"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E84DDF1"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A433B8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04F41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A048AE" w14:textId="02A688A1"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9D42A48" w14:textId="64F9FEF1"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5B63E83" w14:textId="77777777"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4DD561" w14:textId="13FD4948"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F103FB" w14:textId="68A2BB0D"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5EECAD9" w14:textId="42FEC437"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2BA4E98" w14:textId="7299340D"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A6EC0BE" w14:textId="2654A06C"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79B1286" w14:textId="77777777" w:rsidR="000D4CC8" w:rsidRPr="0076108E"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F112E86" w14:textId="19DEFFE7"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B0BEF87" w14:textId="77777777" w:rsidR="009C2C97" w:rsidRPr="0076108E" w:rsidRDefault="009C2C97"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F2D52E" w14:textId="56AA2BB5"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9E90148" w14:textId="77777777" w:rsidR="00676A6A" w:rsidRPr="0020050E" w:rsidRDefault="00676A6A" w:rsidP="00676A6A">
      <w:pPr>
        <w:rPr>
          <w:rFonts w:ascii="Gotham Rounded Book" w:hAnsi="Gotham Rounded Book"/>
          <w:b/>
          <w:sz w:val="22"/>
          <w:u w:val="single"/>
        </w:rPr>
      </w:pPr>
      <w:r w:rsidRPr="0020050E">
        <w:rPr>
          <w:rFonts w:ascii="Gotham Rounded Book" w:hAnsi="Gotham Rounded Book"/>
          <w:b/>
          <w:sz w:val="22"/>
          <w:u w:val="single"/>
        </w:rPr>
        <w:t xml:space="preserve">CONTENIDO </w:t>
      </w:r>
    </w:p>
    <w:p w14:paraId="4AE2EA24" w14:textId="77777777" w:rsidR="00676A6A" w:rsidRDefault="00676A6A" w:rsidP="00676A6A">
      <w:pPr>
        <w:rPr>
          <w:rFonts w:ascii="Gotham Rounded Book" w:hAnsi="Gotham Rounded Book"/>
          <w:sz w:val="22"/>
        </w:rPr>
      </w:pPr>
    </w:p>
    <w:p w14:paraId="7E3D4FC0" w14:textId="19116DAF" w:rsidR="00676A6A" w:rsidRDefault="00483D3C" w:rsidP="00676A6A">
      <w:pPr>
        <w:spacing w:line="480" w:lineRule="auto"/>
        <w:rPr>
          <w:rFonts w:ascii="Gotham Rounded Book" w:hAnsi="Gotham Rounded Book"/>
          <w:sz w:val="22"/>
        </w:rPr>
      </w:pPr>
      <w:r>
        <w:rPr>
          <w:rFonts w:ascii="Gotham Rounded Book" w:hAnsi="Gotham Rounded Book"/>
          <w:sz w:val="22"/>
        </w:rPr>
        <w:lastRenderedPageBreak/>
        <w:t>01 Formación Preventiva……………………………………………</w:t>
      </w:r>
      <w:r w:rsidR="00676A6A">
        <w:rPr>
          <w:rFonts w:ascii="Gotham Rounded Book" w:hAnsi="Gotham Rounded Book"/>
          <w:sz w:val="22"/>
        </w:rPr>
        <w:t>…………………………………</w:t>
      </w:r>
      <w:r w:rsidR="009C2C97">
        <w:rPr>
          <w:rFonts w:ascii="Gotham Rounded Book" w:hAnsi="Gotham Rounded Book"/>
          <w:sz w:val="22"/>
        </w:rPr>
        <w:t>……</w:t>
      </w:r>
      <w:r w:rsidR="00676A6A">
        <w:rPr>
          <w:rFonts w:ascii="Gotham Rounded Book" w:hAnsi="Gotham Rounded Book"/>
          <w:sz w:val="22"/>
        </w:rPr>
        <w:t>…</w:t>
      </w:r>
      <w:r w:rsidR="009C2C97">
        <w:rPr>
          <w:rFonts w:ascii="Gotham Rounded Book" w:hAnsi="Gotham Rounded Book"/>
          <w:sz w:val="22"/>
        </w:rPr>
        <w:t>……………</w:t>
      </w:r>
      <w:r w:rsidR="00676A6A">
        <w:rPr>
          <w:rFonts w:ascii="Gotham Rounded Book" w:hAnsi="Gotham Rounded Book"/>
          <w:sz w:val="22"/>
        </w:rPr>
        <w:t>……</w:t>
      </w:r>
      <w:r w:rsidR="002467F8">
        <w:rPr>
          <w:rFonts w:ascii="Gotham Rounded Book" w:hAnsi="Gotham Rounded Book"/>
          <w:sz w:val="22"/>
        </w:rPr>
        <w:t>…</w:t>
      </w:r>
      <w:r w:rsidR="00676A6A">
        <w:rPr>
          <w:rFonts w:ascii="Gotham Rounded Book" w:hAnsi="Gotham Rounded Book"/>
          <w:sz w:val="22"/>
        </w:rPr>
        <w:t>…</w:t>
      </w:r>
      <w:r w:rsidR="00BD2E9E">
        <w:rPr>
          <w:rFonts w:ascii="Gotham Rounded Book" w:hAnsi="Gotham Rounded Book"/>
          <w:sz w:val="22"/>
        </w:rPr>
        <w:t>……….</w:t>
      </w:r>
      <w:r w:rsidR="00E22705">
        <w:rPr>
          <w:rFonts w:ascii="Gotham Rounded Book" w:hAnsi="Gotham Rounded Book"/>
          <w:sz w:val="22"/>
        </w:rPr>
        <w:t>.</w:t>
      </w:r>
      <w:r w:rsidR="00676A6A">
        <w:rPr>
          <w:rFonts w:ascii="Gotham Rounded Book" w:hAnsi="Gotham Rounded Book"/>
          <w:sz w:val="22"/>
        </w:rPr>
        <w:t>……</w:t>
      </w:r>
      <w:r w:rsidR="002467F8">
        <w:rPr>
          <w:rFonts w:ascii="Gotham Rounded Book" w:hAnsi="Gotham Rounded Book"/>
          <w:sz w:val="22"/>
        </w:rPr>
        <w:t>….</w:t>
      </w:r>
      <w:r w:rsidR="00676A6A">
        <w:rPr>
          <w:rFonts w:ascii="Gotham Rounded Book" w:hAnsi="Gotham Rounded Book"/>
          <w:sz w:val="22"/>
        </w:rPr>
        <w:t>...4</w:t>
      </w:r>
    </w:p>
    <w:p w14:paraId="11296F71" w14:textId="0EE71B5B" w:rsidR="00676A6A" w:rsidRDefault="00676A6A" w:rsidP="00676A6A">
      <w:pPr>
        <w:spacing w:line="480" w:lineRule="auto"/>
        <w:rPr>
          <w:rFonts w:ascii="Gotham Rounded Book" w:hAnsi="Gotham Rounded Book"/>
          <w:sz w:val="22"/>
        </w:rPr>
      </w:pPr>
      <w:r>
        <w:rPr>
          <w:rFonts w:ascii="Gotham Rounded Book" w:hAnsi="Gotham Rounded Book"/>
          <w:sz w:val="22"/>
        </w:rPr>
        <w:t>02 Auditor</w:t>
      </w:r>
      <w:r w:rsidR="009C2C97">
        <w:rPr>
          <w:rFonts w:ascii="Gotham Rounded Book" w:hAnsi="Gotham Rounded Book"/>
          <w:sz w:val="22"/>
        </w:rPr>
        <w:t xml:space="preserve">ías Contables y </w:t>
      </w:r>
      <w:r w:rsidR="00483D3C">
        <w:rPr>
          <w:rFonts w:ascii="Gotham Rounded Book" w:hAnsi="Gotham Rounded Book"/>
          <w:sz w:val="22"/>
        </w:rPr>
        <w:t>Finan</w:t>
      </w:r>
      <w:r w:rsidR="009C2C97">
        <w:rPr>
          <w:rFonts w:ascii="Gotham Rounded Book" w:hAnsi="Gotham Rounded Book"/>
          <w:sz w:val="22"/>
        </w:rPr>
        <w:t xml:space="preserve">cieras   </w:t>
      </w:r>
      <w:r w:rsidR="001F46F7">
        <w:rPr>
          <w:rFonts w:ascii="Gotham Rounded Book" w:hAnsi="Gotham Rounded Book"/>
          <w:sz w:val="22"/>
        </w:rPr>
        <w:t xml:space="preserve"> ………………………………………………………………………………7</w:t>
      </w:r>
    </w:p>
    <w:p w14:paraId="7DA4EABC" w14:textId="4737E3A7" w:rsidR="00676A6A" w:rsidRDefault="00676A6A" w:rsidP="00676A6A">
      <w:pPr>
        <w:spacing w:line="480" w:lineRule="auto"/>
        <w:rPr>
          <w:rFonts w:ascii="Gotham Rounded Book" w:hAnsi="Gotham Rounded Book"/>
          <w:sz w:val="22"/>
        </w:rPr>
      </w:pPr>
      <w:r>
        <w:rPr>
          <w:rFonts w:ascii="Gotham Rounded Book" w:hAnsi="Gotham Rounded Book"/>
          <w:sz w:val="22"/>
        </w:rPr>
        <w:t xml:space="preserve">03 Auditorías a Obra Pública </w:t>
      </w:r>
      <w:r w:rsidR="009C2C97">
        <w:rPr>
          <w:rFonts w:ascii="Gotham Rounded Book" w:hAnsi="Gotham Rounded Book"/>
          <w:sz w:val="22"/>
        </w:rPr>
        <w:t>……………………………………………………………….</w:t>
      </w:r>
      <w:r w:rsidR="00E22705">
        <w:rPr>
          <w:rFonts w:ascii="Gotham Rounded Book" w:hAnsi="Gotham Rounded Book"/>
          <w:sz w:val="22"/>
        </w:rPr>
        <w:t>.</w:t>
      </w:r>
      <w:r w:rsidR="00170E62">
        <w:rPr>
          <w:rFonts w:ascii="Gotham Rounded Book" w:hAnsi="Gotham Rounded Book"/>
          <w:sz w:val="22"/>
        </w:rPr>
        <w:t>…...…</w:t>
      </w:r>
      <w:r w:rsidR="002467F8">
        <w:rPr>
          <w:rFonts w:ascii="Gotham Rounded Book" w:hAnsi="Gotham Rounded Book"/>
          <w:sz w:val="22"/>
        </w:rPr>
        <w:t>…..</w:t>
      </w:r>
      <w:r w:rsidR="00170E62">
        <w:rPr>
          <w:rFonts w:ascii="Gotham Rounded Book" w:hAnsi="Gotham Rounded Book"/>
          <w:sz w:val="22"/>
        </w:rPr>
        <w:t>.</w:t>
      </w:r>
      <w:r w:rsidR="00BD2E9E">
        <w:rPr>
          <w:rFonts w:ascii="Gotham Rounded Book" w:hAnsi="Gotham Rounded Book"/>
          <w:sz w:val="22"/>
        </w:rPr>
        <w:t>........</w:t>
      </w:r>
      <w:r>
        <w:rPr>
          <w:rFonts w:ascii="Gotham Rounded Book" w:hAnsi="Gotham Rounded Book"/>
          <w:sz w:val="22"/>
        </w:rPr>
        <w:t>………</w:t>
      </w:r>
      <w:r w:rsidR="002467F8">
        <w:rPr>
          <w:rFonts w:ascii="Gotham Rounded Book" w:hAnsi="Gotham Rounded Book"/>
          <w:sz w:val="22"/>
        </w:rPr>
        <w:t>….</w:t>
      </w:r>
      <w:r w:rsidR="00B14116">
        <w:rPr>
          <w:rFonts w:ascii="Gotham Rounded Book" w:hAnsi="Gotham Rounded Book"/>
          <w:sz w:val="22"/>
        </w:rPr>
        <w:t>.</w:t>
      </w:r>
      <w:r w:rsidR="001F46F7">
        <w:rPr>
          <w:rFonts w:ascii="Gotham Rounded Book" w:hAnsi="Gotham Rounded Book"/>
          <w:sz w:val="22"/>
        </w:rPr>
        <w:t>12</w:t>
      </w:r>
    </w:p>
    <w:p w14:paraId="3ACE2057" w14:textId="4AD25785" w:rsidR="00676A6A" w:rsidRDefault="00676A6A" w:rsidP="00676A6A">
      <w:pPr>
        <w:spacing w:line="480" w:lineRule="auto"/>
        <w:rPr>
          <w:rFonts w:ascii="Gotham Rounded Book" w:hAnsi="Gotham Rounded Book"/>
          <w:sz w:val="22"/>
        </w:rPr>
      </w:pPr>
      <w:r>
        <w:rPr>
          <w:rFonts w:ascii="Gotham Rounded Book" w:hAnsi="Gotham Rounded Book"/>
          <w:sz w:val="22"/>
        </w:rPr>
        <w:t>04</w:t>
      </w:r>
      <w:r w:rsidR="000D4CC8">
        <w:rPr>
          <w:rFonts w:ascii="Gotham Rounded Book" w:hAnsi="Gotham Rounded Book"/>
          <w:sz w:val="22"/>
        </w:rPr>
        <w:t xml:space="preserve"> Auditorías de Control Interno …….………………….</w:t>
      </w:r>
      <w:r>
        <w:rPr>
          <w:rFonts w:ascii="Gotham Rounded Book" w:hAnsi="Gotham Rounded Book"/>
          <w:sz w:val="22"/>
        </w:rPr>
        <w:t>…………………………………………</w:t>
      </w:r>
      <w:r w:rsidR="00E22705">
        <w:rPr>
          <w:rFonts w:ascii="Gotham Rounded Book" w:hAnsi="Gotham Rounded Book"/>
          <w:sz w:val="22"/>
        </w:rPr>
        <w:t>.</w:t>
      </w:r>
      <w:r w:rsidR="009C2C97">
        <w:rPr>
          <w:rFonts w:ascii="Gotham Rounded Book" w:hAnsi="Gotham Rounded Book"/>
          <w:sz w:val="22"/>
        </w:rPr>
        <w:t>………………</w:t>
      </w:r>
      <w:r w:rsidR="00BD2E9E">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2467F8">
        <w:rPr>
          <w:rFonts w:ascii="Gotham Rounded Book" w:hAnsi="Gotham Rounded Book"/>
          <w:sz w:val="22"/>
        </w:rPr>
        <w:t>.</w:t>
      </w:r>
      <w:r w:rsidR="004D0342">
        <w:rPr>
          <w:rFonts w:ascii="Gotham Rounded Book" w:hAnsi="Gotham Rounded Book"/>
          <w:sz w:val="22"/>
        </w:rPr>
        <w:t>.19</w:t>
      </w:r>
    </w:p>
    <w:p w14:paraId="10BB6EC4" w14:textId="1B3AFFDD" w:rsidR="00676A6A" w:rsidRDefault="00676A6A" w:rsidP="00676A6A">
      <w:pPr>
        <w:spacing w:line="480" w:lineRule="auto"/>
        <w:rPr>
          <w:rFonts w:ascii="Gotham Rounded Book" w:hAnsi="Gotham Rounded Book"/>
          <w:sz w:val="22"/>
        </w:rPr>
      </w:pPr>
      <w:r>
        <w:rPr>
          <w:rFonts w:ascii="Gotham Rounded Book" w:hAnsi="Gotham Rounded Book"/>
          <w:sz w:val="22"/>
        </w:rPr>
        <w:t>05 Vinculación Social-Participación Ciudadana</w:t>
      </w:r>
      <w:r w:rsidR="000D4CC8">
        <w:rPr>
          <w:rFonts w:ascii="Gotham Rounded Book" w:hAnsi="Gotham Rounded Book"/>
          <w:sz w:val="22"/>
        </w:rPr>
        <w:t xml:space="preserve"> ..</w:t>
      </w:r>
      <w:r>
        <w:rPr>
          <w:rFonts w:ascii="Gotham Rounded Book" w:hAnsi="Gotham Rounded Book"/>
          <w:sz w:val="22"/>
        </w:rPr>
        <w:t>……………………………………..………….…...</w:t>
      </w:r>
      <w:r w:rsidR="009C2C97">
        <w:rPr>
          <w:rFonts w:ascii="Gotham Rounded Book" w:hAnsi="Gotham Rounded Book"/>
          <w:sz w:val="22"/>
        </w:rPr>
        <w:t>.........</w:t>
      </w:r>
      <w:r w:rsidR="001F46F7">
        <w:rPr>
          <w:rFonts w:ascii="Gotham Rounded Book" w:hAnsi="Gotham Rounded Book"/>
          <w:sz w:val="22"/>
        </w:rPr>
        <w:t>19</w:t>
      </w:r>
    </w:p>
    <w:p w14:paraId="019521C9" w14:textId="06DAD93A" w:rsidR="00676A6A" w:rsidRDefault="008C671B" w:rsidP="00676A6A">
      <w:pPr>
        <w:tabs>
          <w:tab w:val="left" w:pos="9214"/>
        </w:tabs>
        <w:spacing w:line="480" w:lineRule="auto"/>
        <w:ind w:right="48"/>
        <w:rPr>
          <w:rFonts w:ascii="Gotham Rounded Book" w:hAnsi="Gotham Rounded Book"/>
          <w:sz w:val="22"/>
        </w:rPr>
      </w:pPr>
      <w:r>
        <w:rPr>
          <w:rFonts w:ascii="Gotham Rounded Book" w:hAnsi="Gotham Rounded Book"/>
          <w:sz w:val="22"/>
        </w:rPr>
        <w:t>06 Gestión Gubernamental …………………..</w:t>
      </w:r>
      <w:r w:rsidR="009C2C97">
        <w:rPr>
          <w:rFonts w:ascii="Gotham Rounded Book" w:hAnsi="Gotham Rounded Book"/>
          <w:sz w:val="22"/>
        </w:rPr>
        <w:t>………………………………………………………………………………</w:t>
      </w:r>
      <w:r w:rsidR="001F46F7">
        <w:rPr>
          <w:rFonts w:ascii="Gotham Rounded Book" w:hAnsi="Gotham Rounded Book"/>
          <w:sz w:val="22"/>
        </w:rPr>
        <w:t>24</w:t>
      </w:r>
    </w:p>
    <w:p w14:paraId="513DC18F" w14:textId="73E2BFF3" w:rsidR="00676A6A" w:rsidRDefault="00676A6A" w:rsidP="00676A6A">
      <w:pPr>
        <w:spacing w:line="480" w:lineRule="auto"/>
        <w:rPr>
          <w:rFonts w:ascii="Gotham Rounded Book" w:hAnsi="Gotham Rounded Book"/>
          <w:sz w:val="22"/>
        </w:rPr>
      </w:pPr>
      <w:r>
        <w:rPr>
          <w:rFonts w:ascii="Gotham Rounded Book" w:hAnsi="Gotham Rounded Book"/>
          <w:sz w:val="22"/>
        </w:rPr>
        <w:t>07 Investigaciones ………………</w:t>
      </w:r>
      <w:r w:rsidR="008C671B">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Pr>
          <w:rFonts w:ascii="Gotham Rounded Book" w:hAnsi="Gotham Rounded Book"/>
          <w:sz w:val="22"/>
        </w:rPr>
        <w:t>2</w:t>
      </w:r>
      <w:r w:rsidR="001F46F7">
        <w:rPr>
          <w:rFonts w:ascii="Gotham Rounded Book" w:hAnsi="Gotham Rounded Book"/>
          <w:sz w:val="22"/>
        </w:rPr>
        <w:t>6</w:t>
      </w:r>
    </w:p>
    <w:p w14:paraId="493764DD" w14:textId="617BAF85" w:rsidR="00393A37" w:rsidRDefault="00676A6A" w:rsidP="00676A6A">
      <w:pPr>
        <w:spacing w:line="480" w:lineRule="auto"/>
        <w:ind w:right="48"/>
        <w:rPr>
          <w:rFonts w:ascii="Gotham Rounded Book" w:hAnsi="Gotham Rounded Book"/>
          <w:sz w:val="22"/>
        </w:rPr>
      </w:pPr>
      <w:r>
        <w:rPr>
          <w:rFonts w:ascii="Gotham Rounded Book" w:hAnsi="Gotham Rounded Book"/>
          <w:sz w:val="22"/>
        </w:rPr>
        <w:t>08</w:t>
      </w:r>
      <w:r w:rsidR="000D4CC8">
        <w:rPr>
          <w:rFonts w:ascii="Gotham Rounded Book" w:hAnsi="Gotham Rounded Book"/>
          <w:sz w:val="22"/>
        </w:rPr>
        <w:t xml:space="preserve"> Responsabilidad Administrativa </w:t>
      </w:r>
      <w:r>
        <w:rPr>
          <w:rFonts w:ascii="Gotham Rounded Book" w:hAnsi="Gotham Rounded Book"/>
          <w:sz w:val="22"/>
        </w:rPr>
        <w:t>…</w:t>
      </w:r>
      <w:r w:rsidR="008C671B">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1F46F7">
        <w:rPr>
          <w:rFonts w:ascii="Gotham Rounded Book" w:hAnsi="Gotham Rounded Book"/>
          <w:sz w:val="22"/>
        </w:rPr>
        <w:t>29</w:t>
      </w:r>
    </w:p>
    <w:p w14:paraId="14F97258" w14:textId="3BF0A218" w:rsidR="00C10255" w:rsidRDefault="00676A6A" w:rsidP="00676A6A">
      <w:pPr>
        <w:spacing w:line="480" w:lineRule="auto"/>
        <w:ind w:right="48"/>
        <w:rPr>
          <w:rFonts w:ascii="Gotham Rounded Book" w:hAnsi="Gotham Rounded Book"/>
          <w:sz w:val="22"/>
        </w:rPr>
      </w:pPr>
      <w:r>
        <w:rPr>
          <w:rFonts w:ascii="Gotham Rounded Book" w:hAnsi="Gotham Rounded Book"/>
          <w:sz w:val="22"/>
        </w:rPr>
        <w:t>Despacho del Contralor………………………………………………………………………….…</w:t>
      </w:r>
      <w:r w:rsidR="009C2C97">
        <w:rPr>
          <w:rFonts w:ascii="Gotham Rounded Book" w:hAnsi="Gotham Rounded Book"/>
          <w:sz w:val="22"/>
        </w:rPr>
        <w:t>……………………………</w:t>
      </w:r>
      <w:r w:rsidR="00D5467E">
        <w:rPr>
          <w:rFonts w:ascii="Gotham Rounded Book" w:hAnsi="Gotham Rounded Book"/>
          <w:sz w:val="22"/>
        </w:rPr>
        <w:t>3</w:t>
      </w:r>
      <w:r w:rsidR="001F46F7">
        <w:rPr>
          <w:rFonts w:ascii="Gotham Rounded Book" w:hAnsi="Gotham Rounded Book"/>
          <w:sz w:val="22"/>
        </w:rPr>
        <w:t>2</w:t>
      </w:r>
    </w:p>
    <w:p w14:paraId="4C700794" w14:textId="77777777" w:rsidR="00676A6A" w:rsidRDefault="00676A6A" w:rsidP="00676A6A">
      <w:pPr>
        <w:spacing w:line="480" w:lineRule="auto"/>
        <w:rPr>
          <w:rFonts w:ascii="Gotham Rounded Book" w:hAnsi="Gotham Rounded Book"/>
          <w:sz w:val="22"/>
        </w:rPr>
      </w:pPr>
    </w:p>
    <w:p w14:paraId="00DF9D19" w14:textId="13A79C40" w:rsidR="00676A6A" w:rsidRDefault="00676A6A" w:rsidP="00676A6A">
      <w:pPr>
        <w:spacing w:line="480" w:lineRule="auto"/>
        <w:rPr>
          <w:rFonts w:ascii="Gotham Rounded Book" w:hAnsi="Gotham Rounded Book"/>
          <w:sz w:val="22"/>
        </w:rPr>
      </w:pPr>
      <w:r>
        <w:rPr>
          <w:rFonts w:ascii="Gotham Rounded Book" w:hAnsi="Gotham Rounded Book"/>
          <w:sz w:val="22"/>
        </w:rPr>
        <w:t>Anexo 1. Programa de Auditorías Cont</w:t>
      </w:r>
      <w:r w:rsidR="008C671B">
        <w:rPr>
          <w:rFonts w:ascii="Gotham Rounded Book" w:hAnsi="Gotham Rounded Book"/>
          <w:sz w:val="22"/>
        </w:rPr>
        <w:t>ables y Financieras  ……………………</w:t>
      </w:r>
      <w:r>
        <w:rPr>
          <w:rFonts w:ascii="Gotham Rounded Book" w:hAnsi="Gotham Rounded Book"/>
          <w:sz w:val="22"/>
        </w:rPr>
        <w:t>….…….……</w:t>
      </w:r>
      <w:r w:rsidR="004B4AD9">
        <w:rPr>
          <w:rFonts w:ascii="Gotham Rounded Book" w:hAnsi="Gotham Rounded Book"/>
          <w:sz w:val="22"/>
        </w:rPr>
        <w:t>…</w:t>
      </w:r>
      <w:r w:rsidR="009C2C97">
        <w:rPr>
          <w:rFonts w:ascii="Gotham Rounded Book" w:hAnsi="Gotham Rounded Book"/>
          <w:sz w:val="22"/>
        </w:rPr>
        <w:t>……</w:t>
      </w:r>
      <w:r w:rsidR="00E22705">
        <w:rPr>
          <w:rFonts w:ascii="Gotham Rounded Book" w:hAnsi="Gotham Rounded Book"/>
          <w:sz w:val="22"/>
        </w:rPr>
        <w:t>3</w:t>
      </w:r>
      <w:r w:rsidR="001F46F7">
        <w:rPr>
          <w:rFonts w:ascii="Gotham Rounded Book" w:hAnsi="Gotham Rounded Book"/>
          <w:sz w:val="22"/>
        </w:rPr>
        <w:t>7</w:t>
      </w:r>
    </w:p>
    <w:p w14:paraId="1D9A83E1" w14:textId="7D02CA7C" w:rsidR="00676A6A" w:rsidRDefault="00676A6A" w:rsidP="00676A6A">
      <w:pPr>
        <w:spacing w:line="480" w:lineRule="auto"/>
        <w:rPr>
          <w:rFonts w:ascii="Gotham Rounded Book" w:hAnsi="Gotham Rounded Book"/>
          <w:sz w:val="22"/>
        </w:rPr>
      </w:pPr>
      <w:r>
        <w:rPr>
          <w:rFonts w:ascii="Gotham Rounded Book" w:hAnsi="Gotham Rounded Book"/>
          <w:sz w:val="22"/>
        </w:rPr>
        <w:t>Anexo 2. Programa de Auditor</w:t>
      </w:r>
      <w:r w:rsidR="008C671B">
        <w:rPr>
          <w:rFonts w:ascii="Gotham Rounded Book" w:hAnsi="Gotham Rounded Book"/>
          <w:sz w:val="22"/>
        </w:rPr>
        <w:t>ías de Obra Pública ………..………………</w:t>
      </w:r>
      <w:r>
        <w:rPr>
          <w:rFonts w:ascii="Gotham Rounded Book" w:hAnsi="Gotham Rounded Book"/>
          <w:sz w:val="22"/>
        </w:rPr>
        <w:t>…………………..…</w:t>
      </w:r>
      <w:r w:rsidR="004B4AD9">
        <w:rPr>
          <w:rFonts w:ascii="Gotham Rounded Book" w:hAnsi="Gotham Rounded Book"/>
          <w:sz w:val="22"/>
        </w:rPr>
        <w:t>……</w:t>
      </w:r>
      <w:r w:rsidR="009C2C97">
        <w:rPr>
          <w:rFonts w:ascii="Gotham Rounded Book" w:hAnsi="Gotham Rounded Book"/>
          <w:sz w:val="22"/>
        </w:rPr>
        <w:t>…..</w:t>
      </w:r>
      <w:r w:rsidR="001F46F7">
        <w:rPr>
          <w:rFonts w:ascii="Gotham Rounded Book" w:hAnsi="Gotham Rounded Book"/>
          <w:sz w:val="22"/>
        </w:rPr>
        <w:t>38</w:t>
      </w:r>
    </w:p>
    <w:p w14:paraId="4BC20044" w14:textId="28C990D5" w:rsidR="00483D3C" w:rsidRDefault="00676A6A" w:rsidP="00483D3C">
      <w:pPr>
        <w:spacing w:line="480" w:lineRule="auto"/>
        <w:rPr>
          <w:rFonts w:ascii="Gotham Rounded Book" w:hAnsi="Gotham Rounded Book"/>
          <w:sz w:val="22"/>
        </w:rPr>
      </w:pPr>
      <w:r>
        <w:rPr>
          <w:rFonts w:ascii="Gotham Rounded Book" w:hAnsi="Gotham Rounded Book"/>
          <w:sz w:val="22"/>
        </w:rPr>
        <w:lastRenderedPageBreak/>
        <w:t>Anexo 3. Programa de Auditorías de Gestión con Enfoque</w:t>
      </w:r>
      <w:r w:rsidR="008C671B">
        <w:rPr>
          <w:rFonts w:ascii="Gotham Rounded Book" w:hAnsi="Gotham Rounded Book"/>
          <w:sz w:val="22"/>
        </w:rPr>
        <w:t xml:space="preserve"> en Riesgos ……….</w:t>
      </w:r>
      <w:r w:rsidR="00483D3C">
        <w:rPr>
          <w:rFonts w:ascii="Gotham Rounded Book" w:hAnsi="Gotham Rounded Book"/>
          <w:sz w:val="22"/>
        </w:rPr>
        <w:t>……</w:t>
      </w:r>
      <w:r w:rsidR="009C2C97">
        <w:rPr>
          <w:rFonts w:ascii="Gotham Rounded Book" w:hAnsi="Gotham Rounded Book"/>
          <w:sz w:val="22"/>
        </w:rPr>
        <w:t>……….</w:t>
      </w:r>
      <w:r w:rsidR="001F46F7">
        <w:rPr>
          <w:rFonts w:ascii="Gotham Rounded Book" w:hAnsi="Gotham Rounded Book"/>
          <w:sz w:val="22"/>
        </w:rPr>
        <w:t>48</w:t>
      </w:r>
    </w:p>
    <w:p w14:paraId="6C911884" w14:textId="6A00E7E9" w:rsidR="00676A6A" w:rsidRPr="00F660EB" w:rsidRDefault="00676A6A" w:rsidP="00483D3C">
      <w:pPr>
        <w:spacing w:line="480" w:lineRule="auto"/>
        <w:rPr>
          <w:rFonts w:ascii="Gotham Rounded Book" w:hAnsi="Gotham Rounded Book"/>
          <w:sz w:val="22"/>
        </w:rPr>
      </w:pPr>
      <w:r>
        <w:rPr>
          <w:rFonts w:ascii="Gotham Rounded Book" w:hAnsi="Gotham Rounded Book"/>
          <w:sz w:val="22"/>
        </w:rPr>
        <w:t>Anexo 4. Programa Anual de Evaluació</w:t>
      </w:r>
      <w:r w:rsidR="00483D3C">
        <w:rPr>
          <w:rFonts w:ascii="Gotham Rounded Book" w:hAnsi="Gotham Rounded Book"/>
          <w:sz w:val="22"/>
        </w:rPr>
        <w:t xml:space="preserve">n del desempeño (PAED) </w:t>
      </w:r>
      <w:r w:rsidR="008C671B">
        <w:rPr>
          <w:rFonts w:ascii="Gotham Rounded Book" w:hAnsi="Gotham Rounded Book"/>
          <w:sz w:val="22"/>
        </w:rPr>
        <w:t>.…..</w:t>
      </w:r>
      <w:r>
        <w:rPr>
          <w:rFonts w:ascii="Gotham Rounded Book" w:hAnsi="Gotham Rounded Book"/>
          <w:sz w:val="22"/>
        </w:rPr>
        <w:t>…….…</w:t>
      </w:r>
      <w:r w:rsidR="00E92CAC">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1F46F7">
        <w:rPr>
          <w:rFonts w:ascii="Gotham Rounded Book" w:hAnsi="Gotham Rounded Book"/>
          <w:sz w:val="22"/>
        </w:rPr>
        <w:t>49</w:t>
      </w:r>
    </w:p>
    <w:p w14:paraId="12F7ACC7" w14:textId="064CE406" w:rsidR="00992689" w:rsidRDefault="00992689" w:rsidP="00676A6A">
      <w:pPr>
        <w:rPr>
          <w:rFonts w:ascii="Gotham Rounded Book" w:eastAsia="Calibri" w:hAnsi="Gotham Rounded Book" w:cs="Linux Libertine"/>
          <w:color w:val="C00000"/>
          <w:sz w:val="22"/>
          <w:shd w:val="clear" w:color="auto" w:fill="FFFF00"/>
          <w:lang w:eastAsia="ar-SA"/>
        </w:rPr>
      </w:pPr>
      <w:bookmarkStart w:id="10" w:name="_Toc529529466"/>
      <w:bookmarkStart w:id="11" w:name="_Toc529529648"/>
      <w:bookmarkStart w:id="12" w:name="_Toc535168239"/>
      <w:bookmarkStart w:id="13" w:name="_Toc535222984"/>
      <w:bookmarkStart w:id="14" w:name="_Toc535223680"/>
      <w:bookmarkStart w:id="15" w:name="_Toc535408991"/>
      <w:bookmarkStart w:id="16" w:name="_Toc3184751"/>
      <w:bookmarkStart w:id="17" w:name="_Toc3275223"/>
      <w:bookmarkStart w:id="18" w:name="_Toc3293299"/>
    </w:p>
    <w:p w14:paraId="4ED475E6" w14:textId="29B0C7D2" w:rsidR="008C671B" w:rsidRDefault="008C671B" w:rsidP="00676A6A">
      <w:pPr>
        <w:rPr>
          <w:rFonts w:ascii="Gotham Rounded Book" w:eastAsia="Calibri" w:hAnsi="Gotham Rounded Book" w:cs="Linux Libertine"/>
          <w:color w:val="C00000"/>
          <w:sz w:val="22"/>
          <w:shd w:val="clear" w:color="auto" w:fill="FFFF00"/>
          <w:lang w:eastAsia="ar-SA"/>
        </w:rPr>
      </w:pPr>
    </w:p>
    <w:p w14:paraId="7DEE7EA1" w14:textId="44D35994" w:rsidR="008C671B" w:rsidRDefault="008C671B" w:rsidP="00676A6A">
      <w:pPr>
        <w:rPr>
          <w:rFonts w:ascii="Gotham Rounded Book" w:eastAsia="Calibri" w:hAnsi="Gotham Rounded Book" w:cs="Linux Libertine"/>
          <w:color w:val="C00000"/>
          <w:sz w:val="22"/>
          <w:shd w:val="clear" w:color="auto" w:fill="FFFF00"/>
          <w:lang w:eastAsia="ar-SA"/>
        </w:rPr>
      </w:pPr>
    </w:p>
    <w:p w14:paraId="7B205CC0" w14:textId="7B7A0A4F" w:rsidR="008C671B" w:rsidRDefault="008C671B" w:rsidP="00676A6A">
      <w:pPr>
        <w:rPr>
          <w:rFonts w:ascii="Gotham Rounded Book" w:eastAsia="Calibri" w:hAnsi="Gotham Rounded Book" w:cs="Linux Libertine"/>
          <w:color w:val="C00000"/>
          <w:sz w:val="22"/>
          <w:shd w:val="clear" w:color="auto" w:fill="FFFF00"/>
          <w:lang w:eastAsia="ar-SA"/>
        </w:rPr>
      </w:pPr>
    </w:p>
    <w:p w14:paraId="13EA83B2" w14:textId="18865A19" w:rsidR="008C671B" w:rsidRDefault="008C671B" w:rsidP="00676A6A">
      <w:pPr>
        <w:rPr>
          <w:rFonts w:ascii="Gotham Rounded Book" w:eastAsia="Calibri" w:hAnsi="Gotham Rounded Book" w:cs="Linux Libertine"/>
          <w:color w:val="C00000"/>
          <w:sz w:val="22"/>
          <w:shd w:val="clear" w:color="auto" w:fill="FFFF00"/>
          <w:lang w:eastAsia="ar-SA"/>
        </w:rPr>
      </w:pPr>
    </w:p>
    <w:p w14:paraId="753B1F03" w14:textId="7CDEE434" w:rsidR="008C671B" w:rsidRDefault="008C671B" w:rsidP="00676A6A">
      <w:pPr>
        <w:rPr>
          <w:rFonts w:ascii="Gotham Rounded Book" w:eastAsia="Calibri" w:hAnsi="Gotham Rounded Book" w:cs="Linux Libertine"/>
          <w:color w:val="C00000"/>
          <w:sz w:val="22"/>
          <w:shd w:val="clear" w:color="auto" w:fill="FFFF00"/>
          <w:lang w:eastAsia="ar-SA"/>
        </w:rPr>
      </w:pPr>
    </w:p>
    <w:p w14:paraId="0DE58F10" w14:textId="799CEA30" w:rsidR="008C671B" w:rsidRDefault="008C671B" w:rsidP="00676A6A">
      <w:pPr>
        <w:rPr>
          <w:rFonts w:ascii="Gotham Rounded Book" w:eastAsia="Calibri" w:hAnsi="Gotham Rounded Book" w:cs="Linux Libertine"/>
          <w:color w:val="C00000"/>
          <w:sz w:val="22"/>
          <w:shd w:val="clear" w:color="auto" w:fill="FFFF00"/>
          <w:lang w:eastAsia="ar-SA"/>
        </w:rPr>
      </w:pPr>
    </w:p>
    <w:p w14:paraId="13D13EA8" w14:textId="2C9160A3" w:rsidR="008C671B" w:rsidRDefault="008C671B" w:rsidP="00676A6A">
      <w:pPr>
        <w:rPr>
          <w:rFonts w:ascii="Gotham Rounded Book" w:eastAsia="Calibri" w:hAnsi="Gotham Rounded Book" w:cs="Linux Libertine"/>
          <w:color w:val="C00000"/>
          <w:sz w:val="22"/>
          <w:shd w:val="clear" w:color="auto" w:fill="FFFF00"/>
          <w:lang w:eastAsia="ar-SA"/>
        </w:rPr>
      </w:pPr>
    </w:p>
    <w:p w14:paraId="60350FE6" w14:textId="2D5782BF" w:rsidR="008C671B" w:rsidRDefault="008C671B" w:rsidP="00676A6A">
      <w:pPr>
        <w:rPr>
          <w:rFonts w:ascii="Gotham Rounded Book" w:eastAsia="Calibri" w:hAnsi="Gotham Rounded Book" w:cs="Linux Libertine"/>
          <w:color w:val="C00000"/>
          <w:sz w:val="22"/>
          <w:shd w:val="clear" w:color="auto" w:fill="FFFF00"/>
          <w:lang w:eastAsia="ar-SA"/>
        </w:rPr>
      </w:pPr>
    </w:p>
    <w:p w14:paraId="113FB2C8" w14:textId="0CC0E70A" w:rsidR="008C671B" w:rsidRDefault="008C671B" w:rsidP="00676A6A">
      <w:pPr>
        <w:rPr>
          <w:rFonts w:ascii="Gotham Rounded Book" w:eastAsia="Calibri" w:hAnsi="Gotham Rounded Book" w:cs="Linux Libertine"/>
          <w:color w:val="C00000"/>
          <w:sz w:val="22"/>
          <w:shd w:val="clear" w:color="auto" w:fill="FFFF00"/>
          <w:lang w:eastAsia="ar-SA"/>
        </w:rPr>
      </w:pPr>
    </w:p>
    <w:p w14:paraId="5F6C15CA" w14:textId="49416250" w:rsidR="008C671B" w:rsidRDefault="008C671B" w:rsidP="00676A6A">
      <w:pPr>
        <w:rPr>
          <w:rFonts w:ascii="Gotham Rounded Book" w:eastAsia="Calibri" w:hAnsi="Gotham Rounded Book" w:cs="Linux Libertine"/>
          <w:color w:val="C00000"/>
          <w:sz w:val="22"/>
          <w:shd w:val="clear" w:color="auto" w:fill="FFFF00"/>
          <w:lang w:eastAsia="ar-SA"/>
        </w:rPr>
      </w:pPr>
    </w:p>
    <w:p w14:paraId="6C6567D5" w14:textId="2BA14546" w:rsidR="008C671B" w:rsidRDefault="008C671B" w:rsidP="00676A6A">
      <w:pPr>
        <w:rPr>
          <w:rFonts w:ascii="Gotham Rounded Book" w:eastAsia="Calibri" w:hAnsi="Gotham Rounded Book" w:cs="Linux Libertine"/>
          <w:color w:val="C00000"/>
          <w:sz w:val="22"/>
          <w:shd w:val="clear" w:color="auto" w:fill="FFFF00"/>
          <w:lang w:eastAsia="ar-SA"/>
        </w:rPr>
      </w:pPr>
    </w:p>
    <w:p w14:paraId="64EB6160" w14:textId="2069071C" w:rsidR="008C671B" w:rsidRDefault="008C671B" w:rsidP="00676A6A">
      <w:pPr>
        <w:rPr>
          <w:rFonts w:ascii="Gotham Rounded Book" w:eastAsia="Calibri" w:hAnsi="Gotham Rounded Book" w:cs="Linux Libertine"/>
          <w:color w:val="C00000"/>
          <w:sz w:val="22"/>
          <w:shd w:val="clear" w:color="auto" w:fill="FFFF00"/>
          <w:lang w:eastAsia="ar-SA"/>
        </w:rPr>
      </w:pPr>
    </w:p>
    <w:p w14:paraId="78428699" w14:textId="3722C541" w:rsidR="008C671B" w:rsidRDefault="008C671B" w:rsidP="00676A6A">
      <w:pPr>
        <w:rPr>
          <w:rFonts w:ascii="Gotham Rounded Book" w:eastAsia="Calibri" w:hAnsi="Gotham Rounded Book" w:cs="Linux Libertine"/>
          <w:color w:val="C00000"/>
          <w:sz w:val="22"/>
          <w:shd w:val="clear" w:color="auto" w:fill="FFFF00"/>
          <w:lang w:eastAsia="ar-SA"/>
        </w:rPr>
      </w:pPr>
    </w:p>
    <w:p w14:paraId="4BF60CF4" w14:textId="6D36D2D7" w:rsidR="008C671B" w:rsidRDefault="008C671B" w:rsidP="00676A6A">
      <w:pPr>
        <w:rPr>
          <w:rFonts w:ascii="Gotham Rounded Book" w:eastAsia="Calibri" w:hAnsi="Gotham Rounded Book" w:cs="Linux Libertine"/>
          <w:color w:val="C00000"/>
          <w:sz w:val="22"/>
          <w:shd w:val="clear" w:color="auto" w:fill="FFFF00"/>
          <w:lang w:eastAsia="ar-SA"/>
        </w:rPr>
      </w:pPr>
    </w:p>
    <w:p w14:paraId="6B436529" w14:textId="3ABD3928" w:rsidR="008C671B" w:rsidRDefault="008C671B" w:rsidP="00676A6A">
      <w:pPr>
        <w:rPr>
          <w:rFonts w:ascii="Gotham Rounded Book" w:eastAsia="Calibri" w:hAnsi="Gotham Rounded Book" w:cs="Linux Libertine"/>
          <w:color w:val="C00000"/>
          <w:sz w:val="22"/>
          <w:shd w:val="clear" w:color="auto" w:fill="FFFF00"/>
          <w:lang w:eastAsia="ar-SA"/>
        </w:rPr>
      </w:pPr>
    </w:p>
    <w:p w14:paraId="08469731" w14:textId="6FD9D835" w:rsidR="008C671B" w:rsidRDefault="008C671B" w:rsidP="00676A6A">
      <w:pPr>
        <w:rPr>
          <w:rFonts w:ascii="Gotham Rounded Book" w:eastAsia="Calibri" w:hAnsi="Gotham Rounded Book" w:cs="Linux Libertine"/>
          <w:color w:val="C00000"/>
          <w:sz w:val="22"/>
          <w:shd w:val="clear" w:color="auto" w:fill="FFFF00"/>
          <w:lang w:eastAsia="ar-SA"/>
        </w:rPr>
      </w:pPr>
    </w:p>
    <w:p w14:paraId="13485AC6" w14:textId="77777777" w:rsidR="008C671B" w:rsidRDefault="008C671B" w:rsidP="00676A6A">
      <w:pPr>
        <w:rPr>
          <w:rFonts w:ascii="Gotham Rounded Book" w:eastAsia="Calibri" w:hAnsi="Gotham Rounded Book" w:cs="Linux Libertine"/>
          <w:color w:val="C00000"/>
          <w:sz w:val="22"/>
          <w:shd w:val="clear" w:color="auto" w:fill="FFFF00"/>
          <w:lang w:eastAsia="ar-SA"/>
        </w:rPr>
      </w:pPr>
    </w:p>
    <w:p w14:paraId="42AC07FD" w14:textId="77777777" w:rsidR="00676A6A" w:rsidRDefault="00676A6A" w:rsidP="00676A6A">
      <w:pPr>
        <w:rPr>
          <w:rFonts w:ascii="Arial" w:hAnsi="Arial" w:cs="Arial"/>
          <w:color w:val="2F5496" w:themeColor="accent1" w:themeShade="BF"/>
          <w:sz w:val="44"/>
        </w:rPr>
      </w:pPr>
      <w:r w:rsidRPr="009531B3">
        <w:rPr>
          <w:rFonts w:ascii="Arial" w:hAnsi="Arial" w:cs="Arial"/>
          <w:b/>
          <w:color w:val="2F5496" w:themeColor="accent1" w:themeShade="BF"/>
          <w:sz w:val="44"/>
        </w:rPr>
        <w:t>01 Formación Preventiva</w:t>
      </w:r>
      <w:r w:rsidRPr="00FB0B46">
        <w:rPr>
          <w:rFonts w:ascii="Arial" w:hAnsi="Arial" w:cs="Arial"/>
          <w:color w:val="2F5496" w:themeColor="accent1" w:themeShade="BF"/>
          <w:sz w:val="44"/>
        </w:rPr>
        <w:t xml:space="preserve"> </w:t>
      </w:r>
      <w:bookmarkEnd w:id="10"/>
      <w:bookmarkEnd w:id="11"/>
      <w:bookmarkEnd w:id="12"/>
      <w:bookmarkEnd w:id="13"/>
      <w:bookmarkEnd w:id="14"/>
      <w:bookmarkEnd w:id="15"/>
      <w:bookmarkEnd w:id="16"/>
      <w:bookmarkEnd w:id="17"/>
      <w:bookmarkEnd w:id="18"/>
    </w:p>
    <w:p w14:paraId="5CBB4981" w14:textId="77777777" w:rsidR="00992689" w:rsidRDefault="00992689" w:rsidP="00676A6A">
      <w:pPr>
        <w:rPr>
          <w:rFonts w:ascii="Arial" w:hAnsi="Arial" w:cs="Arial"/>
          <w:color w:val="2F5496" w:themeColor="accent1" w:themeShade="BF"/>
          <w:sz w:val="44"/>
        </w:rPr>
      </w:pPr>
    </w:p>
    <w:p w14:paraId="17FFB67A" w14:textId="77777777" w:rsidR="00033EDC" w:rsidRPr="00033EDC" w:rsidRDefault="00033EDC" w:rsidP="00033EDC">
      <w:pPr>
        <w:rPr>
          <w:rFonts w:ascii="Arial" w:hAnsi="Arial" w:cs="Arial"/>
          <w:b/>
          <w:color w:val="2F5496" w:themeColor="accent1" w:themeShade="BF"/>
        </w:rPr>
      </w:pPr>
      <w:r w:rsidRPr="00CC38ED">
        <w:rPr>
          <w:rFonts w:ascii="Arial" w:hAnsi="Arial" w:cs="Arial"/>
          <w:b/>
          <w:color w:val="2F5496" w:themeColor="accent1" w:themeShade="BF"/>
        </w:rPr>
        <w:t>META 01</w:t>
      </w:r>
    </w:p>
    <w:p w14:paraId="48082D47" w14:textId="77777777" w:rsidR="00033EDC" w:rsidRDefault="00033EDC" w:rsidP="00033EDC">
      <w:pPr>
        <w:rPr>
          <w:rFonts w:ascii="Arial" w:hAnsi="Arial" w:cs="Arial"/>
          <w:b/>
          <w:color w:val="2F5496" w:themeColor="accent1" w:themeShade="BF"/>
        </w:rPr>
      </w:pPr>
      <w:r w:rsidRPr="00191A11">
        <w:rPr>
          <w:rFonts w:ascii="Arial" w:hAnsi="Arial" w:cs="Arial"/>
          <w:b/>
          <w:color w:val="2F5496" w:themeColor="accent1" w:themeShade="BF"/>
        </w:rPr>
        <w:t>Capacitación sobre la obligación de presentar la declaración patrimonial y de interese al 100% de los servidores públicos.</w:t>
      </w:r>
    </w:p>
    <w:p w14:paraId="7CBDD727" w14:textId="77777777" w:rsidR="005338E2" w:rsidRDefault="005338E2" w:rsidP="00033EDC">
      <w:pPr>
        <w:jc w:val="both"/>
        <w:rPr>
          <w:rFonts w:ascii="Arial" w:hAnsi="Arial" w:cs="Arial"/>
          <w:sz w:val="22"/>
          <w:szCs w:val="22"/>
        </w:rPr>
      </w:pPr>
    </w:p>
    <w:p w14:paraId="1A7941E2" w14:textId="6E6DBE0F" w:rsidR="00E24F5D" w:rsidRPr="008A2F25" w:rsidRDefault="002B39E0" w:rsidP="002B39E0">
      <w:pPr>
        <w:spacing w:line="276" w:lineRule="auto"/>
        <w:jc w:val="both"/>
        <w:rPr>
          <w:rFonts w:ascii="Arial" w:hAnsi="Arial" w:cs="Arial"/>
          <w:szCs w:val="22"/>
        </w:rPr>
      </w:pPr>
      <w:r w:rsidRPr="008A2F25">
        <w:rPr>
          <w:rFonts w:ascii="Arial" w:hAnsi="Arial" w:cs="Arial"/>
          <w:szCs w:val="22"/>
        </w:rPr>
        <w:t xml:space="preserve">Como parte de las obligaciones de los servidores públicos, se capacitó a </w:t>
      </w:r>
      <w:r w:rsidRPr="008A2F25">
        <w:rPr>
          <w:rFonts w:ascii="Arial" w:hAnsi="Arial" w:cs="Arial"/>
          <w:b/>
          <w:szCs w:val="22"/>
        </w:rPr>
        <w:t xml:space="preserve">50 </w:t>
      </w:r>
      <w:r w:rsidRPr="008A2F25">
        <w:rPr>
          <w:rFonts w:ascii="Arial" w:hAnsi="Arial" w:cs="Arial"/>
          <w:szCs w:val="22"/>
        </w:rPr>
        <w:t xml:space="preserve">servidores públicos de nuevo ingreso a la Administración Pública Municipal de León, con el tema “Obligación de los servidores públicos en presentar declaración de situación patrimonial y de intereses”. </w:t>
      </w:r>
      <w:r w:rsidR="00E24F5D">
        <w:rPr>
          <w:rFonts w:ascii="Arial" w:hAnsi="Arial" w:cs="Arial"/>
          <w:szCs w:val="22"/>
        </w:rPr>
        <w:t xml:space="preserve"> Con ello, logramos capacitar a un total de </w:t>
      </w:r>
      <w:r w:rsidR="00E24F5D">
        <w:rPr>
          <w:rFonts w:ascii="Arial" w:hAnsi="Arial" w:cs="Arial"/>
          <w:b/>
          <w:szCs w:val="22"/>
        </w:rPr>
        <w:t>1325</w:t>
      </w:r>
      <w:r w:rsidR="00E24F5D">
        <w:rPr>
          <w:rFonts w:ascii="Arial" w:hAnsi="Arial" w:cs="Arial"/>
          <w:szCs w:val="22"/>
        </w:rPr>
        <w:t xml:space="preserve"> servidores públicos en el tema, durante el año 2020.</w:t>
      </w:r>
    </w:p>
    <w:p w14:paraId="692D27E1" w14:textId="60628C80" w:rsidR="002B39E0" w:rsidRDefault="002B39E0" w:rsidP="002B39E0">
      <w:pPr>
        <w:spacing w:line="276" w:lineRule="auto"/>
        <w:jc w:val="both"/>
        <w:rPr>
          <w:rFonts w:ascii="Arial" w:hAnsi="Arial" w:cs="Arial"/>
          <w:sz w:val="22"/>
          <w:szCs w:val="22"/>
        </w:rPr>
      </w:pPr>
      <w:r>
        <w:rPr>
          <w:noProof/>
          <w:lang w:eastAsia="es-MX"/>
        </w:rPr>
        <w:drawing>
          <wp:anchor distT="0" distB="0" distL="114300" distR="114300" simplePos="0" relativeHeight="251821056" behindDoc="0" locked="0" layoutInCell="1" allowOverlap="1" wp14:anchorId="2042DB42" wp14:editId="707808A4">
            <wp:simplePos x="0" y="0"/>
            <wp:positionH relativeFrom="column">
              <wp:posOffset>3029709</wp:posOffset>
            </wp:positionH>
            <wp:positionV relativeFrom="paragraph">
              <wp:posOffset>301715</wp:posOffset>
            </wp:positionV>
            <wp:extent cx="2600325" cy="1524635"/>
            <wp:effectExtent l="114300" t="114300" r="142875" b="151765"/>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13405" t="11608" r="13570" b="11525"/>
                    <a:stretch/>
                  </pic:blipFill>
                  <pic:spPr bwMode="auto">
                    <a:xfrm>
                      <a:off x="0" y="0"/>
                      <a:ext cx="2600325" cy="15246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anchor>
        </w:drawing>
      </w:r>
    </w:p>
    <w:p w14:paraId="375BEC81" w14:textId="609C6CAD" w:rsidR="002B39E0" w:rsidRPr="002B39E0" w:rsidRDefault="002B39E0" w:rsidP="002B39E0">
      <w:pPr>
        <w:spacing w:line="276" w:lineRule="auto"/>
        <w:jc w:val="both"/>
        <w:rPr>
          <w:rFonts w:ascii="Arial" w:hAnsi="Arial" w:cs="Arial"/>
          <w:sz w:val="22"/>
          <w:szCs w:val="22"/>
        </w:rPr>
      </w:pPr>
      <w:r>
        <w:rPr>
          <w:noProof/>
          <w:lang w:eastAsia="es-MX"/>
        </w:rPr>
        <w:drawing>
          <wp:anchor distT="0" distB="0" distL="114300" distR="114300" simplePos="0" relativeHeight="251820032" behindDoc="0" locked="0" layoutInCell="1" allowOverlap="1" wp14:anchorId="36BD6FD2" wp14:editId="0389EBFF">
            <wp:simplePos x="0" y="0"/>
            <wp:positionH relativeFrom="column">
              <wp:posOffset>120848</wp:posOffset>
            </wp:positionH>
            <wp:positionV relativeFrom="paragraph">
              <wp:posOffset>117384</wp:posOffset>
            </wp:positionV>
            <wp:extent cx="2581275" cy="1551940"/>
            <wp:effectExtent l="114300" t="114300" r="142875" b="14351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t="5046" r="2987" b="4335"/>
                    <a:stretch/>
                  </pic:blipFill>
                  <pic:spPr bwMode="auto">
                    <a:xfrm>
                      <a:off x="0" y="0"/>
                      <a:ext cx="2581275" cy="15519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anchor>
        </w:drawing>
      </w:r>
    </w:p>
    <w:p w14:paraId="0DB7F858" w14:textId="0A2ADC11" w:rsidR="009A4B22" w:rsidRPr="00844402" w:rsidRDefault="009A4B22" w:rsidP="009A4B22">
      <w:pPr>
        <w:rPr>
          <w:rFonts w:ascii="Arial" w:hAnsi="Arial" w:cs="Arial"/>
          <w:b/>
          <w:color w:val="2F5496" w:themeColor="accent1" w:themeShade="BF"/>
        </w:rPr>
      </w:pPr>
      <w:r>
        <w:rPr>
          <w:rFonts w:ascii="Arial" w:hAnsi="Arial" w:cs="Arial"/>
          <w:b/>
          <w:color w:val="2F5496" w:themeColor="accent1" w:themeShade="BF"/>
        </w:rPr>
        <w:t>META 02</w:t>
      </w:r>
      <w:r w:rsidRPr="00844402">
        <w:rPr>
          <w:rFonts w:ascii="Arial" w:hAnsi="Arial" w:cs="Arial"/>
          <w:b/>
          <w:color w:val="2F5496" w:themeColor="accent1" w:themeShade="BF"/>
        </w:rPr>
        <w:t xml:space="preserve"> </w:t>
      </w:r>
    </w:p>
    <w:p w14:paraId="65BEEE54" w14:textId="77777777" w:rsidR="009A4B22" w:rsidRDefault="009A4B22" w:rsidP="009A4B22">
      <w:pPr>
        <w:jc w:val="both"/>
        <w:rPr>
          <w:rFonts w:ascii="Arial" w:hAnsi="Arial" w:cs="Arial"/>
          <w:b/>
          <w:color w:val="2F5496" w:themeColor="accent1" w:themeShade="BF"/>
        </w:rPr>
      </w:pPr>
      <w:r w:rsidRPr="00844402">
        <w:rPr>
          <w:rFonts w:ascii="Arial" w:hAnsi="Arial" w:cs="Arial"/>
          <w:b/>
          <w:color w:val="2F5496" w:themeColor="accent1" w:themeShade="BF"/>
        </w:rPr>
        <w:lastRenderedPageBreak/>
        <w:t xml:space="preserve">Capacitación </w:t>
      </w:r>
      <w:r>
        <w:rPr>
          <w:rFonts w:ascii="Arial" w:hAnsi="Arial" w:cs="Arial"/>
          <w:b/>
          <w:color w:val="2F5496" w:themeColor="accent1" w:themeShade="BF"/>
        </w:rPr>
        <w:t>en control Interno y Administración de Riesgos a los comités de control Interno de las dependencias, entidades y órganos autónomos.</w:t>
      </w:r>
    </w:p>
    <w:p w14:paraId="68CA0CB7" w14:textId="77777777" w:rsidR="009A4B22" w:rsidRPr="009A4B22" w:rsidRDefault="009A4B22" w:rsidP="009A4B22">
      <w:pPr>
        <w:jc w:val="both"/>
        <w:rPr>
          <w:rFonts w:ascii="Arial" w:hAnsi="Arial" w:cs="Arial"/>
          <w:b/>
          <w:color w:val="2F5496" w:themeColor="accent1" w:themeShade="BF"/>
        </w:rPr>
      </w:pPr>
    </w:p>
    <w:p w14:paraId="2A56C084" w14:textId="77777777" w:rsidR="009A4B22" w:rsidRPr="00BD5ED4" w:rsidRDefault="009A4B22" w:rsidP="009A4B22">
      <w:pPr>
        <w:jc w:val="both"/>
        <w:rPr>
          <w:rFonts w:ascii="Arial" w:hAnsi="Arial" w:cs="Arial"/>
        </w:rPr>
      </w:pPr>
      <w:r>
        <w:rPr>
          <w:rFonts w:ascii="Arial" w:hAnsi="Arial" w:cs="Arial"/>
        </w:rPr>
        <w:t>Arrancamos la primera capacitación</w:t>
      </w:r>
      <w:r w:rsidRPr="00BD5ED4">
        <w:rPr>
          <w:rFonts w:ascii="Arial" w:hAnsi="Arial" w:cs="Arial"/>
        </w:rPr>
        <w:t xml:space="preserve"> el 26 de febrero con los enlaces de Control Interno y Ética para concientizar sobre la materia, detallar las funciones de los enlaces, retomar el proceso de instalación o renovación de los Comités de Control Interno y Ética y finalmente la programación para la entrega del plan de trabajo 2020.</w:t>
      </w:r>
    </w:p>
    <w:p w14:paraId="5D246157" w14:textId="77777777" w:rsidR="009A4B22" w:rsidRDefault="009A4B22" w:rsidP="009A4B22">
      <w:pPr>
        <w:jc w:val="both"/>
        <w:rPr>
          <w:rFonts w:ascii="Arial" w:hAnsi="Arial" w:cs="Arial"/>
        </w:rPr>
      </w:pPr>
    </w:p>
    <w:p w14:paraId="57B73B31" w14:textId="48C8D4D4" w:rsidR="009A4B22" w:rsidRPr="009531B3" w:rsidRDefault="009A4B22" w:rsidP="009A4B22">
      <w:pPr>
        <w:jc w:val="both"/>
        <w:rPr>
          <w:rFonts w:ascii="Arial" w:hAnsi="Arial" w:cs="Arial"/>
        </w:rPr>
      </w:pPr>
      <w:r w:rsidRPr="00A65AC3">
        <w:rPr>
          <w:rFonts w:ascii="Arial" w:hAnsi="Arial" w:cs="Arial"/>
        </w:rPr>
        <w:t>Como</w:t>
      </w:r>
      <w:r>
        <w:rPr>
          <w:rFonts w:ascii="Arial" w:hAnsi="Arial" w:cs="Arial"/>
        </w:rPr>
        <w:t xml:space="preserve"> parte de los mecanismos de prevención e implementación del Control Interno al interior de las Depende</w:t>
      </w:r>
      <w:r w:rsidR="00E24F5D">
        <w:rPr>
          <w:rFonts w:ascii="Arial" w:hAnsi="Arial" w:cs="Arial"/>
        </w:rPr>
        <w:t>ncias y Entidades, capacitamos durante el año 2020 a un total de</w:t>
      </w:r>
      <w:r>
        <w:rPr>
          <w:rFonts w:ascii="Arial" w:hAnsi="Arial" w:cs="Arial"/>
        </w:rPr>
        <w:t xml:space="preserve"> </w:t>
      </w:r>
      <w:r w:rsidRPr="009C2C97">
        <w:rPr>
          <w:rFonts w:ascii="Arial" w:hAnsi="Arial" w:cs="Arial"/>
          <w:b/>
        </w:rPr>
        <w:t>97</w:t>
      </w:r>
      <w:r w:rsidR="00E24F5D">
        <w:rPr>
          <w:rFonts w:ascii="Arial" w:hAnsi="Arial" w:cs="Arial"/>
        </w:rPr>
        <w:t xml:space="preserve"> miembros de los Comités </w:t>
      </w:r>
      <w:r>
        <w:rPr>
          <w:rFonts w:ascii="Arial" w:hAnsi="Arial" w:cs="Arial"/>
        </w:rPr>
        <w:t>del Control Interno, en Materia de Administración de Riesgos, lo que nos permitió dar cum</w:t>
      </w:r>
      <w:r w:rsidR="00E24F5D">
        <w:rPr>
          <w:rFonts w:ascii="Arial" w:hAnsi="Arial" w:cs="Arial"/>
        </w:rPr>
        <w:t>plimiento a la meta programada.</w:t>
      </w:r>
    </w:p>
    <w:p w14:paraId="60B9AA30" w14:textId="70CF1236" w:rsidR="009A4B22" w:rsidRDefault="009A4B22" w:rsidP="00676A6A">
      <w:pPr>
        <w:rPr>
          <w:rFonts w:ascii="Arial" w:hAnsi="Arial" w:cs="Arial"/>
          <w:b/>
          <w:color w:val="2F5496" w:themeColor="accent1" w:themeShade="BF"/>
        </w:rPr>
      </w:pPr>
    </w:p>
    <w:p w14:paraId="22306E46" w14:textId="5C87CC68" w:rsidR="00676A6A" w:rsidRPr="00E55EC4" w:rsidRDefault="00676A6A" w:rsidP="00676A6A">
      <w:pPr>
        <w:rPr>
          <w:rFonts w:ascii="Arial" w:hAnsi="Arial" w:cs="Arial"/>
          <w:b/>
          <w:color w:val="2F5496" w:themeColor="accent1" w:themeShade="BF"/>
        </w:rPr>
      </w:pPr>
      <w:r w:rsidRPr="00CC38ED">
        <w:rPr>
          <w:rFonts w:ascii="Arial" w:hAnsi="Arial" w:cs="Arial"/>
          <w:b/>
          <w:color w:val="2F5496" w:themeColor="accent1" w:themeShade="BF"/>
        </w:rPr>
        <w:t>META 03</w:t>
      </w:r>
      <w:r w:rsidRPr="00E55EC4">
        <w:rPr>
          <w:rFonts w:ascii="Arial" w:hAnsi="Arial" w:cs="Arial"/>
          <w:b/>
          <w:color w:val="2F5496" w:themeColor="accent1" w:themeShade="BF"/>
        </w:rPr>
        <w:t xml:space="preserve"> </w:t>
      </w:r>
    </w:p>
    <w:p w14:paraId="37034434" w14:textId="77777777" w:rsidR="00676A6A" w:rsidRDefault="00676A6A" w:rsidP="00676A6A">
      <w:pPr>
        <w:jc w:val="both"/>
        <w:rPr>
          <w:rFonts w:ascii="Arial" w:hAnsi="Arial" w:cs="Arial"/>
          <w:b/>
          <w:color w:val="2F5496" w:themeColor="accent1" w:themeShade="BF"/>
        </w:rPr>
      </w:pPr>
      <w:r w:rsidRPr="00E55EC4">
        <w:rPr>
          <w:rFonts w:ascii="Arial" w:hAnsi="Arial" w:cs="Arial"/>
          <w:b/>
          <w:color w:val="2F5496" w:themeColor="accent1" w:themeShade="BF"/>
        </w:rPr>
        <w:t>Capacitación en Responsabilidades Administrativas al 100</w:t>
      </w:r>
      <w:r w:rsidRPr="009531B3">
        <w:rPr>
          <w:rFonts w:ascii="Arial" w:hAnsi="Arial" w:cs="Arial"/>
          <w:b/>
          <w:color w:val="2F5496" w:themeColor="accent1" w:themeShade="BF"/>
        </w:rPr>
        <w:t>% de los servidores Públicos establecidos en el Programa de Capacitación.</w:t>
      </w:r>
      <w:r>
        <w:rPr>
          <w:rFonts w:ascii="Arial" w:hAnsi="Arial" w:cs="Arial"/>
          <w:b/>
          <w:color w:val="2F5496" w:themeColor="accent1" w:themeShade="BF"/>
        </w:rPr>
        <w:t xml:space="preserve"> </w:t>
      </w:r>
    </w:p>
    <w:p w14:paraId="135C5164" w14:textId="77777777" w:rsidR="00676A6A" w:rsidRDefault="00676A6A" w:rsidP="00676A6A">
      <w:pPr>
        <w:jc w:val="both"/>
        <w:rPr>
          <w:rFonts w:ascii="Arial" w:hAnsi="Arial" w:cs="Arial"/>
          <w:b/>
          <w:color w:val="2F5496" w:themeColor="accent1" w:themeShade="BF"/>
        </w:rPr>
      </w:pPr>
    </w:p>
    <w:p w14:paraId="57AB1C47" w14:textId="46BE5663" w:rsidR="00CD0AC4" w:rsidRDefault="00172AEA" w:rsidP="00CD0AC4">
      <w:pPr>
        <w:spacing w:after="200"/>
        <w:contextualSpacing/>
        <w:jc w:val="both"/>
        <w:rPr>
          <w:rFonts w:ascii="Arial" w:hAnsi="Arial" w:cs="Arial"/>
        </w:rPr>
      </w:pPr>
      <w:r w:rsidRPr="008F3900">
        <w:rPr>
          <w:rFonts w:ascii="Arial" w:hAnsi="Arial" w:cs="Arial"/>
        </w:rPr>
        <w:t xml:space="preserve">Como parte de los mecanismos de prevención de conductas que pudieran constituir responsabilidades administrativas, en el presente bimestre se capacitó a </w:t>
      </w:r>
      <w:r>
        <w:rPr>
          <w:rFonts w:ascii="Arial" w:hAnsi="Arial" w:cs="Arial"/>
          <w:b/>
          <w:color w:val="000000" w:themeColor="text1"/>
        </w:rPr>
        <w:t>121</w:t>
      </w:r>
      <w:r w:rsidRPr="00DE6C4E">
        <w:rPr>
          <w:rFonts w:ascii="Arial" w:hAnsi="Arial" w:cs="Arial"/>
        </w:rPr>
        <w:t xml:space="preserve"> </w:t>
      </w:r>
      <w:r w:rsidRPr="008F3900">
        <w:rPr>
          <w:rFonts w:ascii="Arial" w:hAnsi="Arial" w:cs="Arial"/>
          <w:b/>
          <w:color w:val="000000" w:themeColor="text1"/>
        </w:rPr>
        <w:t>servidores públicos</w:t>
      </w:r>
      <w:r w:rsidRPr="00DE6C4E">
        <w:rPr>
          <w:rFonts w:ascii="Arial" w:hAnsi="Arial" w:cs="Arial"/>
        </w:rPr>
        <w:t xml:space="preserve"> en materia de “</w:t>
      </w:r>
      <w:r>
        <w:rPr>
          <w:rFonts w:ascii="Arial" w:hAnsi="Arial" w:cs="Arial"/>
        </w:rPr>
        <w:t xml:space="preserve">Ética y </w:t>
      </w:r>
      <w:r w:rsidRPr="00DE6C4E">
        <w:rPr>
          <w:rFonts w:ascii="Arial" w:hAnsi="Arial" w:cs="Arial"/>
        </w:rPr>
        <w:t xml:space="preserve">Responsabilidades Administrativas de los Servidores Públicos”, </w:t>
      </w:r>
      <w:r w:rsidRPr="008F3900">
        <w:rPr>
          <w:rFonts w:ascii="Arial" w:hAnsi="Arial" w:cs="Arial"/>
        </w:rPr>
        <w:t>capacitando en el año 20</w:t>
      </w:r>
      <w:r>
        <w:rPr>
          <w:rFonts w:ascii="Arial" w:hAnsi="Arial" w:cs="Arial"/>
        </w:rPr>
        <w:t>20</w:t>
      </w:r>
      <w:r w:rsidRPr="008F3900">
        <w:rPr>
          <w:rFonts w:ascii="Arial" w:hAnsi="Arial" w:cs="Arial"/>
        </w:rPr>
        <w:t xml:space="preserve"> a un total de </w:t>
      </w:r>
      <w:r>
        <w:rPr>
          <w:rFonts w:ascii="Arial" w:hAnsi="Arial" w:cs="Arial"/>
          <w:b/>
          <w:color w:val="000000" w:themeColor="text1"/>
        </w:rPr>
        <w:t>1841</w:t>
      </w:r>
      <w:r w:rsidRPr="008F3900">
        <w:rPr>
          <w:rFonts w:ascii="Arial" w:hAnsi="Arial" w:cs="Arial"/>
          <w:b/>
          <w:color w:val="000000" w:themeColor="text1"/>
        </w:rPr>
        <w:t xml:space="preserve"> servidores públicos</w:t>
      </w:r>
      <w:r w:rsidRPr="008F3900">
        <w:rPr>
          <w:rFonts w:ascii="Arial" w:hAnsi="Arial" w:cs="Arial"/>
        </w:rPr>
        <w:t>, atendiendo a que dicha capacitación resulta ser una herramienta fundamental para prevenir actos de corrupción, fomentando con ello la transparencia en la función pública.</w:t>
      </w:r>
    </w:p>
    <w:p w14:paraId="214F9E24" w14:textId="6A1B4624" w:rsidR="00172AEA" w:rsidRDefault="00172AEA" w:rsidP="00CD0AC4">
      <w:pPr>
        <w:spacing w:after="200"/>
        <w:contextualSpacing/>
        <w:jc w:val="both"/>
        <w:rPr>
          <w:rFonts w:ascii="Arial" w:hAnsi="Arial" w:cs="Arial"/>
        </w:rPr>
      </w:pPr>
    </w:p>
    <w:p w14:paraId="6B36F6E0" w14:textId="2E5234ED" w:rsidR="00172AEA" w:rsidRDefault="008A2F25" w:rsidP="00CD0AC4">
      <w:pPr>
        <w:spacing w:after="200"/>
        <w:contextualSpacing/>
        <w:jc w:val="both"/>
        <w:rPr>
          <w:rFonts w:ascii="Arial" w:hAnsi="Arial" w:cs="Arial"/>
        </w:rPr>
      </w:pPr>
      <w:r w:rsidRPr="004976F1">
        <w:rPr>
          <w:rFonts w:ascii="Gotham Rounded Book" w:hAnsi="Gotham Rounded Book" w:cs="Linux Libertine"/>
          <w:noProof/>
          <w:sz w:val="20"/>
          <w:szCs w:val="22"/>
          <w:lang w:eastAsia="es-MX"/>
        </w:rPr>
        <w:lastRenderedPageBreak/>
        <w:drawing>
          <wp:anchor distT="0" distB="0" distL="114300" distR="114300" simplePos="0" relativeHeight="251813888" behindDoc="0" locked="0" layoutInCell="1" allowOverlap="1" wp14:anchorId="211CA4BF" wp14:editId="7FAB8847">
            <wp:simplePos x="0" y="0"/>
            <wp:positionH relativeFrom="column">
              <wp:posOffset>998797</wp:posOffset>
            </wp:positionH>
            <wp:positionV relativeFrom="paragraph">
              <wp:posOffset>5467078</wp:posOffset>
            </wp:positionV>
            <wp:extent cx="3728720" cy="2095500"/>
            <wp:effectExtent l="0" t="0" r="5080" b="0"/>
            <wp:wrapSquare wrapText="bothSides"/>
            <wp:docPr id="2" name="Imagen 2" descr="C:\Users\viridiana.marquez\Pictures\CAPACITACIONES\08. MAYO 2020\21-05-2020 GOBERNANZA\Imagen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ridiana.marquez\Pictures\CAPACITACIONES\08. MAYO 2020\21-05-2020 GOBERNANZA\Imagen 3.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8720"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72AEA">
        <w:rPr>
          <w:noProof/>
          <w:lang w:eastAsia="es-MX"/>
        </w:rPr>
        <w:drawing>
          <wp:anchor distT="0" distB="0" distL="114300" distR="114300" simplePos="0" relativeHeight="251812864" behindDoc="0" locked="0" layoutInCell="1" allowOverlap="1" wp14:anchorId="576317B2" wp14:editId="7605C25B">
            <wp:simplePos x="0" y="0"/>
            <wp:positionH relativeFrom="column">
              <wp:posOffset>2095</wp:posOffset>
            </wp:positionH>
            <wp:positionV relativeFrom="paragraph">
              <wp:posOffset>520</wp:posOffset>
            </wp:positionV>
            <wp:extent cx="5971540" cy="5372100"/>
            <wp:effectExtent l="0" t="0" r="10160" b="0"/>
            <wp:wrapSquare wrapText="bothSides"/>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14:paraId="5A68BD69" w14:textId="2CB9B64E" w:rsidR="00CD0AC4" w:rsidRDefault="00CD0AC4" w:rsidP="00CD0AC4">
      <w:pPr>
        <w:spacing w:after="200"/>
        <w:contextualSpacing/>
        <w:jc w:val="both"/>
        <w:rPr>
          <w:rFonts w:ascii="Arial" w:hAnsi="Arial" w:cs="Arial"/>
        </w:rPr>
      </w:pPr>
    </w:p>
    <w:p w14:paraId="7F375B61" w14:textId="05C69517" w:rsidR="00CD0AC4" w:rsidRDefault="00CD0AC4" w:rsidP="00CD0AC4">
      <w:pPr>
        <w:spacing w:after="200"/>
        <w:contextualSpacing/>
        <w:jc w:val="both"/>
        <w:rPr>
          <w:rFonts w:ascii="Arial" w:hAnsi="Arial" w:cs="Arial"/>
        </w:rPr>
      </w:pPr>
    </w:p>
    <w:p w14:paraId="09B98A35" w14:textId="58CB93AA" w:rsidR="00CD0AC4" w:rsidRDefault="00CD0AC4" w:rsidP="00CD0AC4">
      <w:pPr>
        <w:spacing w:after="200"/>
        <w:contextualSpacing/>
        <w:jc w:val="both"/>
        <w:rPr>
          <w:rFonts w:ascii="Arial" w:hAnsi="Arial" w:cs="Arial"/>
        </w:rPr>
      </w:pPr>
    </w:p>
    <w:p w14:paraId="2DF7D15F" w14:textId="05337DE1" w:rsidR="00CD0AC4" w:rsidRDefault="00CD0AC4" w:rsidP="00CD0AC4">
      <w:pPr>
        <w:spacing w:after="200"/>
        <w:contextualSpacing/>
        <w:jc w:val="both"/>
        <w:rPr>
          <w:rFonts w:ascii="Arial" w:hAnsi="Arial" w:cs="Arial"/>
        </w:rPr>
      </w:pPr>
    </w:p>
    <w:p w14:paraId="1727F33E" w14:textId="53AB9E9A" w:rsidR="009C7D60" w:rsidRDefault="009C7D60" w:rsidP="00676A6A">
      <w:pPr>
        <w:spacing w:after="200"/>
        <w:contextualSpacing/>
        <w:jc w:val="both"/>
        <w:rPr>
          <w:rFonts w:ascii="Arial" w:hAnsi="Arial" w:cs="Arial"/>
        </w:rPr>
      </w:pPr>
    </w:p>
    <w:p w14:paraId="72AB612B" w14:textId="2E204E3A" w:rsidR="00CD0AC4" w:rsidRDefault="00CD0AC4" w:rsidP="00676A6A">
      <w:pPr>
        <w:spacing w:after="200"/>
        <w:contextualSpacing/>
        <w:jc w:val="both"/>
        <w:rPr>
          <w:rFonts w:ascii="Arial" w:hAnsi="Arial" w:cs="Arial"/>
        </w:rPr>
      </w:pPr>
    </w:p>
    <w:p w14:paraId="33BBB20C" w14:textId="37238A9D" w:rsidR="00CD0AC4" w:rsidRDefault="00CD0AC4" w:rsidP="00CA7D81">
      <w:pPr>
        <w:rPr>
          <w:rFonts w:ascii="Arial" w:hAnsi="Arial" w:cs="Arial"/>
          <w:b/>
          <w:color w:val="2F5496" w:themeColor="accent1" w:themeShade="BF"/>
        </w:rPr>
      </w:pPr>
    </w:p>
    <w:p w14:paraId="42AA40EA" w14:textId="77777777" w:rsidR="00CD0AC4" w:rsidRDefault="00CD0AC4" w:rsidP="00CA7D81">
      <w:pPr>
        <w:rPr>
          <w:rFonts w:ascii="Arial" w:hAnsi="Arial" w:cs="Arial"/>
          <w:b/>
          <w:color w:val="2F5496" w:themeColor="accent1" w:themeShade="BF"/>
        </w:rPr>
      </w:pPr>
    </w:p>
    <w:p w14:paraId="18892096" w14:textId="77777777" w:rsidR="00CD0AC4" w:rsidRDefault="00CD0AC4" w:rsidP="00CA7D81">
      <w:pPr>
        <w:rPr>
          <w:rFonts w:ascii="Arial" w:hAnsi="Arial" w:cs="Arial"/>
          <w:b/>
          <w:color w:val="2F5496" w:themeColor="accent1" w:themeShade="BF"/>
        </w:rPr>
      </w:pPr>
    </w:p>
    <w:p w14:paraId="5FB3CA38" w14:textId="77777777" w:rsidR="00CD0AC4" w:rsidRDefault="00CD0AC4" w:rsidP="00CA7D81">
      <w:pPr>
        <w:rPr>
          <w:rFonts w:ascii="Arial" w:hAnsi="Arial" w:cs="Arial"/>
          <w:b/>
          <w:color w:val="2F5496" w:themeColor="accent1" w:themeShade="BF"/>
        </w:rPr>
      </w:pPr>
    </w:p>
    <w:p w14:paraId="0F61BB3C" w14:textId="77777777" w:rsidR="00CD0AC4" w:rsidRDefault="00CD0AC4" w:rsidP="00CA7D81">
      <w:pPr>
        <w:rPr>
          <w:rFonts w:ascii="Arial" w:hAnsi="Arial" w:cs="Arial"/>
          <w:b/>
          <w:color w:val="2F5496" w:themeColor="accent1" w:themeShade="BF"/>
        </w:rPr>
      </w:pPr>
    </w:p>
    <w:p w14:paraId="3358AE0F" w14:textId="77777777" w:rsidR="00CD0AC4" w:rsidRDefault="00CD0AC4" w:rsidP="00CA7D81">
      <w:pPr>
        <w:rPr>
          <w:rFonts w:ascii="Arial" w:hAnsi="Arial" w:cs="Arial"/>
          <w:b/>
          <w:color w:val="2F5496" w:themeColor="accent1" w:themeShade="BF"/>
        </w:rPr>
      </w:pPr>
    </w:p>
    <w:p w14:paraId="6C1A574E" w14:textId="00FFAD9A" w:rsidR="00CD0AC4" w:rsidRDefault="00CD0AC4" w:rsidP="00CA7D81">
      <w:pPr>
        <w:rPr>
          <w:rFonts w:ascii="Arial" w:hAnsi="Arial" w:cs="Arial"/>
          <w:b/>
          <w:color w:val="2F5496" w:themeColor="accent1" w:themeShade="BF"/>
        </w:rPr>
      </w:pPr>
    </w:p>
    <w:p w14:paraId="6BB3A716" w14:textId="6F8138DF" w:rsidR="002001AE" w:rsidRDefault="001159D3" w:rsidP="00CA7D81">
      <w:pPr>
        <w:rPr>
          <w:rFonts w:ascii="Arial" w:hAnsi="Arial" w:cs="Arial"/>
          <w:b/>
          <w:color w:val="2F5496" w:themeColor="accent1" w:themeShade="BF"/>
        </w:rPr>
      </w:pPr>
      <w:r w:rsidRPr="00D30469">
        <w:rPr>
          <w:rFonts w:ascii="Gotham Rounded Book" w:hAnsi="Gotham Rounded Book" w:cs="Linux Libertine"/>
          <w:noProof/>
          <w:sz w:val="20"/>
          <w:szCs w:val="22"/>
          <w:lang w:eastAsia="es-MX"/>
        </w:rPr>
        <w:lastRenderedPageBreak/>
        <w:drawing>
          <wp:anchor distT="0" distB="0" distL="114300" distR="114300" simplePos="0" relativeHeight="251815936" behindDoc="1" locked="0" layoutInCell="1" allowOverlap="1" wp14:anchorId="32FBB2E4" wp14:editId="2B922FB1">
            <wp:simplePos x="0" y="0"/>
            <wp:positionH relativeFrom="margin">
              <wp:posOffset>1177447</wp:posOffset>
            </wp:positionH>
            <wp:positionV relativeFrom="paragraph">
              <wp:posOffset>305</wp:posOffset>
            </wp:positionV>
            <wp:extent cx="3548380" cy="1994535"/>
            <wp:effectExtent l="0" t="0" r="0" b="5715"/>
            <wp:wrapSquare wrapText="bothSides"/>
            <wp:docPr id="4" name="Imagen 4" descr="C:\Users\viridiana.marquez\Pictures\CAPACITACIONES\08. MAYO 2020\26-05-2020\imagen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ridiana.marquez\Pictures\CAPACITACIONES\08. MAYO 2020\26-05-2020\imagen 3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8380" cy="19945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EA7D5C" w14:textId="5DA6A45F" w:rsidR="002001AE" w:rsidRDefault="002001AE" w:rsidP="00CA7D81">
      <w:pPr>
        <w:rPr>
          <w:rFonts w:ascii="Arial" w:hAnsi="Arial" w:cs="Arial"/>
          <w:b/>
          <w:color w:val="2F5496" w:themeColor="accent1" w:themeShade="BF"/>
        </w:rPr>
      </w:pPr>
    </w:p>
    <w:p w14:paraId="5CFCAB8C" w14:textId="591F49DC" w:rsidR="00172AEA" w:rsidRDefault="00172AEA" w:rsidP="00CA7D81">
      <w:pPr>
        <w:rPr>
          <w:rFonts w:ascii="Arial" w:hAnsi="Arial" w:cs="Arial"/>
          <w:b/>
          <w:color w:val="2F5496" w:themeColor="accent1" w:themeShade="BF"/>
        </w:rPr>
      </w:pPr>
    </w:p>
    <w:p w14:paraId="482255C4" w14:textId="279DE5AF" w:rsidR="00172AEA" w:rsidRDefault="00172AEA" w:rsidP="00CA7D81">
      <w:pPr>
        <w:rPr>
          <w:rFonts w:ascii="Arial" w:hAnsi="Arial" w:cs="Arial"/>
          <w:b/>
          <w:color w:val="2F5496" w:themeColor="accent1" w:themeShade="BF"/>
        </w:rPr>
      </w:pPr>
    </w:p>
    <w:p w14:paraId="5A631FF2" w14:textId="77777777" w:rsidR="00172AEA" w:rsidRDefault="00172AEA" w:rsidP="00CA7D81">
      <w:pPr>
        <w:rPr>
          <w:rFonts w:ascii="Arial" w:hAnsi="Arial" w:cs="Arial"/>
          <w:b/>
          <w:color w:val="2F5496" w:themeColor="accent1" w:themeShade="BF"/>
        </w:rPr>
      </w:pPr>
    </w:p>
    <w:p w14:paraId="09444299" w14:textId="7F468DDD" w:rsidR="00152664" w:rsidRDefault="00152664" w:rsidP="00320ED4">
      <w:pPr>
        <w:rPr>
          <w:rFonts w:ascii="Arial" w:hAnsi="Arial" w:cs="Arial"/>
          <w:b/>
          <w:color w:val="2F5496" w:themeColor="accent1" w:themeShade="BF"/>
        </w:rPr>
      </w:pPr>
    </w:p>
    <w:p w14:paraId="50BD42A8" w14:textId="349EEEB6" w:rsidR="00152664" w:rsidRDefault="00152664" w:rsidP="00320ED4">
      <w:pPr>
        <w:rPr>
          <w:rFonts w:ascii="Arial" w:hAnsi="Arial" w:cs="Arial"/>
          <w:b/>
          <w:color w:val="2F5496" w:themeColor="accent1" w:themeShade="BF"/>
        </w:rPr>
      </w:pPr>
    </w:p>
    <w:p w14:paraId="50389000" w14:textId="5EE3A46D" w:rsidR="001F0151" w:rsidRDefault="001F0151" w:rsidP="00320ED4">
      <w:pPr>
        <w:rPr>
          <w:rFonts w:ascii="Arial" w:hAnsi="Arial" w:cs="Arial"/>
          <w:b/>
          <w:color w:val="2F5496" w:themeColor="accent1" w:themeShade="BF"/>
        </w:rPr>
      </w:pPr>
    </w:p>
    <w:p w14:paraId="5E27C143" w14:textId="5D04ABE9" w:rsidR="001F0151" w:rsidRDefault="001F0151" w:rsidP="00320ED4">
      <w:pPr>
        <w:rPr>
          <w:rFonts w:ascii="Arial" w:hAnsi="Arial" w:cs="Arial"/>
          <w:b/>
          <w:color w:val="2F5496" w:themeColor="accent1" w:themeShade="BF"/>
        </w:rPr>
      </w:pPr>
    </w:p>
    <w:p w14:paraId="1743FB63" w14:textId="04E62D35" w:rsidR="001F0151" w:rsidRDefault="001F0151" w:rsidP="00320ED4">
      <w:pPr>
        <w:rPr>
          <w:rFonts w:ascii="Arial" w:hAnsi="Arial" w:cs="Arial"/>
          <w:b/>
          <w:color w:val="2F5496" w:themeColor="accent1" w:themeShade="BF"/>
        </w:rPr>
      </w:pPr>
    </w:p>
    <w:p w14:paraId="0D60F989" w14:textId="15B0F975" w:rsidR="001F0151" w:rsidRDefault="001F0151" w:rsidP="00320ED4">
      <w:pPr>
        <w:rPr>
          <w:rFonts w:ascii="Arial" w:hAnsi="Arial" w:cs="Arial"/>
          <w:b/>
          <w:color w:val="2F5496" w:themeColor="accent1" w:themeShade="BF"/>
        </w:rPr>
      </w:pPr>
    </w:p>
    <w:p w14:paraId="415EADAF" w14:textId="0AD4542F" w:rsidR="001F0151" w:rsidRDefault="001F0151" w:rsidP="00320ED4">
      <w:pPr>
        <w:rPr>
          <w:rFonts w:ascii="Arial" w:hAnsi="Arial" w:cs="Arial"/>
          <w:b/>
          <w:color w:val="2F5496" w:themeColor="accent1" w:themeShade="BF"/>
        </w:rPr>
      </w:pPr>
    </w:p>
    <w:p w14:paraId="317E2522" w14:textId="5D5701A1" w:rsidR="001F0151" w:rsidRDefault="001F0151" w:rsidP="00320ED4">
      <w:pPr>
        <w:rPr>
          <w:rFonts w:ascii="Arial" w:hAnsi="Arial" w:cs="Arial"/>
          <w:b/>
          <w:color w:val="2F5496" w:themeColor="accent1" w:themeShade="BF"/>
        </w:rPr>
      </w:pPr>
    </w:p>
    <w:p w14:paraId="49942DB7" w14:textId="610ACB57" w:rsidR="00320ED4" w:rsidRPr="000539D6" w:rsidRDefault="00320ED4" w:rsidP="00320ED4">
      <w:pPr>
        <w:rPr>
          <w:rFonts w:ascii="Arial" w:hAnsi="Arial" w:cs="Arial"/>
          <w:b/>
          <w:color w:val="2F5496" w:themeColor="accent1" w:themeShade="BF"/>
        </w:rPr>
      </w:pPr>
      <w:r w:rsidRPr="000539D6">
        <w:rPr>
          <w:rFonts w:ascii="Arial" w:hAnsi="Arial" w:cs="Arial"/>
          <w:b/>
          <w:color w:val="2F5496" w:themeColor="accent1" w:themeShade="BF"/>
        </w:rPr>
        <w:t>META 05</w:t>
      </w:r>
    </w:p>
    <w:p w14:paraId="54AAB25A" w14:textId="77777777" w:rsidR="00320ED4" w:rsidRDefault="00320ED4" w:rsidP="00320ED4">
      <w:pPr>
        <w:jc w:val="both"/>
        <w:rPr>
          <w:rFonts w:ascii="Arial" w:hAnsi="Arial" w:cs="Arial"/>
          <w:b/>
          <w:color w:val="2F5496" w:themeColor="accent1" w:themeShade="BF"/>
        </w:rPr>
      </w:pPr>
      <w:r w:rsidRPr="000539D6">
        <w:rPr>
          <w:rFonts w:ascii="Arial" w:hAnsi="Arial" w:cs="Arial"/>
          <w:b/>
          <w:color w:val="2F5496" w:themeColor="accent1" w:themeShade="BF"/>
        </w:rPr>
        <w:t>Capacitación en Contraloría Social a 100 servidores públicos para dar a conocer los programas de Contraloría Social.</w:t>
      </w:r>
    </w:p>
    <w:p w14:paraId="3388FD9D" w14:textId="77777777" w:rsidR="00320ED4" w:rsidRDefault="00320ED4" w:rsidP="00320ED4">
      <w:pPr>
        <w:jc w:val="both"/>
        <w:rPr>
          <w:rFonts w:ascii="Arial" w:hAnsi="Arial" w:cs="Arial"/>
          <w:b/>
          <w:color w:val="2F5496" w:themeColor="accent1" w:themeShade="BF"/>
        </w:rPr>
      </w:pPr>
    </w:p>
    <w:p w14:paraId="7AF2A113" w14:textId="5ECEF1FE" w:rsidR="001159D3" w:rsidRPr="008A2F25" w:rsidRDefault="001159D3" w:rsidP="001159D3">
      <w:pPr>
        <w:jc w:val="both"/>
        <w:rPr>
          <w:rFonts w:ascii="Arial" w:hAnsi="Arial" w:cs="Arial"/>
          <w:szCs w:val="20"/>
        </w:rPr>
      </w:pPr>
      <w:r w:rsidRPr="008A2F25">
        <w:rPr>
          <w:rFonts w:ascii="Arial" w:hAnsi="Arial" w:cs="Arial"/>
          <w:szCs w:val="20"/>
        </w:rPr>
        <w:t xml:space="preserve">A fin de fortalecer la Contraloría Social al interior de la administración pública municipal, se impartió una capacitación en materia de Contraloría Social a </w:t>
      </w:r>
      <w:r w:rsidRPr="008A2F25">
        <w:rPr>
          <w:rFonts w:ascii="Arial" w:hAnsi="Arial" w:cs="Arial"/>
          <w:b/>
          <w:szCs w:val="20"/>
        </w:rPr>
        <w:t>64</w:t>
      </w:r>
      <w:r w:rsidRPr="008A2F25">
        <w:rPr>
          <w:rFonts w:ascii="Arial" w:hAnsi="Arial" w:cs="Arial"/>
          <w:szCs w:val="20"/>
        </w:rPr>
        <w:t xml:space="preserve"> servidoras y servidores públicos adscritos a la Dirección General de Desarrollo Social y Humano, logrando con ello generar acciones estratégicas que nos permitan reforzar la operación de este mecanismo y poder llevar a cabo actividades conjuntas para la implementación de estos programas.</w:t>
      </w:r>
      <w:r w:rsidR="00E24F5D">
        <w:rPr>
          <w:rFonts w:ascii="Arial" w:hAnsi="Arial" w:cs="Arial"/>
          <w:szCs w:val="20"/>
        </w:rPr>
        <w:t xml:space="preserve"> </w:t>
      </w:r>
      <w:r w:rsidR="00E24F5D">
        <w:rPr>
          <w:rFonts w:ascii="Arial" w:hAnsi="Arial" w:cs="Arial"/>
          <w:szCs w:val="22"/>
        </w:rPr>
        <w:t xml:space="preserve">Con ello, logramos capacitar a un total de </w:t>
      </w:r>
      <w:r w:rsidR="00E24F5D">
        <w:rPr>
          <w:rFonts w:ascii="Arial" w:hAnsi="Arial" w:cs="Arial"/>
          <w:b/>
          <w:szCs w:val="22"/>
        </w:rPr>
        <w:t>133</w:t>
      </w:r>
      <w:r w:rsidR="00E24F5D">
        <w:rPr>
          <w:rFonts w:ascii="Arial" w:hAnsi="Arial" w:cs="Arial"/>
          <w:szCs w:val="22"/>
        </w:rPr>
        <w:t xml:space="preserve"> servidores públicos en el tema, durante el año 2020.</w:t>
      </w:r>
    </w:p>
    <w:p w14:paraId="5C6E9B61" w14:textId="44133E92" w:rsidR="001159D3" w:rsidRPr="00001F3C" w:rsidRDefault="001159D3" w:rsidP="001159D3">
      <w:pPr>
        <w:jc w:val="both"/>
        <w:rPr>
          <w:rFonts w:ascii="Gotham Rounded Bold" w:hAnsi="Gotham Rounded Bold"/>
          <w:sz w:val="20"/>
          <w:szCs w:val="20"/>
        </w:rPr>
      </w:pPr>
      <w:r>
        <w:rPr>
          <w:rFonts w:ascii="Gotham Rounded Bold" w:hAnsi="Gotham Rounded Bold"/>
          <w:noProof/>
          <w:sz w:val="22"/>
          <w:lang w:eastAsia="es-MX"/>
        </w:rPr>
        <mc:AlternateContent>
          <mc:Choice Requires="wpg">
            <w:drawing>
              <wp:anchor distT="0" distB="0" distL="114300" distR="114300" simplePos="0" relativeHeight="251852800" behindDoc="1" locked="0" layoutInCell="1" allowOverlap="1" wp14:anchorId="41C85AAF" wp14:editId="558899B3">
                <wp:simplePos x="0" y="0"/>
                <wp:positionH relativeFrom="margin">
                  <wp:posOffset>382105</wp:posOffset>
                </wp:positionH>
                <wp:positionV relativeFrom="paragraph">
                  <wp:posOffset>113467</wp:posOffset>
                </wp:positionV>
                <wp:extent cx="5283778" cy="1733550"/>
                <wp:effectExtent l="0" t="0" r="0" b="0"/>
                <wp:wrapSquare wrapText="bothSides"/>
                <wp:docPr id="68" name="Grupo 68"/>
                <wp:cNvGraphicFramePr/>
                <a:graphic xmlns:a="http://schemas.openxmlformats.org/drawingml/2006/main">
                  <a:graphicData uri="http://schemas.microsoft.com/office/word/2010/wordprocessingGroup">
                    <wpg:wgp>
                      <wpg:cNvGrpSpPr/>
                      <wpg:grpSpPr>
                        <a:xfrm>
                          <a:off x="0" y="0"/>
                          <a:ext cx="5283778" cy="1733550"/>
                          <a:chOff x="0" y="0"/>
                          <a:chExt cx="5888283" cy="1981200"/>
                        </a:xfrm>
                      </wpg:grpSpPr>
                      <pic:pic xmlns:pic="http://schemas.openxmlformats.org/drawingml/2006/picture">
                        <pic:nvPicPr>
                          <pic:cNvPr id="69" name="image6.png"/>
                          <pic:cNvPicPr/>
                        </pic:nvPicPr>
                        <pic:blipFill rotWithShape="1">
                          <a:blip r:embed="rId13" cstate="print">
                            <a:extLst>
                              <a:ext uri="{28A0092B-C50C-407E-A947-70E740481C1C}">
                                <a14:useLocalDpi xmlns:a14="http://schemas.microsoft.com/office/drawing/2010/main" val="0"/>
                              </a:ext>
                            </a:extLst>
                          </a:blip>
                          <a:srcRect r="23343" b="5911"/>
                          <a:stretch/>
                        </pic:blipFill>
                        <pic:spPr bwMode="auto">
                          <a:xfrm>
                            <a:off x="0" y="0"/>
                            <a:ext cx="2819400" cy="19812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0" name="Imagen 70" descr="C:\Users\zyanya.castillo\Desktop\COORDINACIÓN DE ENLACE SOCIAL\COORDINACIÓN DE ENLACE SOCIAL\CES\21 CAPACITACIÓN\2020\02-12-20CAPACITACIÓN EN MATERIA DE CONYTRALORÍA SOCIAL -DS 02-12-20\CAP CONT SOCIAL 02-12-20.jp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902513" y="19050"/>
                            <a:ext cx="2985770" cy="19621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B78C535" id="Grupo 68" o:spid="_x0000_s1026" style="position:absolute;margin-left:30.1pt;margin-top:8.95pt;width:416.05pt;height:136.5pt;z-index:-251463680;mso-position-horizontal-relative:margin;mso-width-relative:margin;mso-height-relative:margin" coordsize="58882,198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6.png" o:spid="_x0000_s1027" type="#_x0000_t75" style="position:absolute;width:28194;height:19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">
                  <v:imagedata r:id="rId15" o:title="" cropbottom="3874f" cropright="15298f"/>
                </v:shape>
                <v:shape id="Imagen 70" o:spid="_x0000_s1028" type="#_x0000_t75" style="position:absolute;left:29025;top:190;width:29857;height:19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">
                  <v:imagedata r:id="rId16" o:title="CAP CONT SOCIAL 02-12-20"/>
                  <v:path arrowok="t"/>
                </v:shape>
                <w10:wrap type="square" anchorx="margin"/>
              </v:group>
            </w:pict>
          </mc:Fallback>
        </mc:AlternateContent>
      </w:r>
    </w:p>
    <w:p w14:paraId="29763E7D" w14:textId="1B7210DA" w:rsidR="00320ED4" w:rsidRDefault="00320ED4" w:rsidP="00D228A1">
      <w:pPr>
        <w:jc w:val="both"/>
        <w:rPr>
          <w:rFonts w:ascii="Arial" w:hAnsi="Arial" w:cs="Arial"/>
          <w:szCs w:val="20"/>
        </w:rPr>
      </w:pPr>
    </w:p>
    <w:p w14:paraId="3847FBB5" w14:textId="5A6FC357" w:rsidR="00320ED4" w:rsidRDefault="00320ED4" w:rsidP="00320ED4">
      <w:pPr>
        <w:rPr>
          <w:rFonts w:ascii="Arial" w:hAnsi="Arial" w:cs="Arial"/>
          <w:szCs w:val="20"/>
        </w:rPr>
      </w:pPr>
    </w:p>
    <w:p w14:paraId="7AE46948" w14:textId="126B8A87" w:rsidR="00152664" w:rsidRDefault="00152664" w:rsidP="00320ED4">
      <w:pPr>
        <w:rPr>
          <w:rFonts w:ascii="Arial" w:hAnsi="Arial" w:cs="Arial"/>
          <w:szCs w:val="20"/>
        </w:rPr>
      </w:pPr>
    </w:p>
    <w:p w14:paraId="46CCE482" w14:textId="77777777" w:rsidR="001159D3" w:rsidRDefault="001159D3" w:rsidP="00320ED4">
      <w:pPr>
        <w:rPr>
          <w:rFonts w:ascii="Arial" w:hAnsi="Arial" w:cs="Arial"/>
          <w:b/>
          <w:color w:val="2F5496" w:themeColor="accent1" w:themeShade="BF"/>
        </w:rPr>
      </w:pPr>
    </w:p>
    <w:p w14:paraId="716F4193" w14:textId="77777777" w:rsidR="001159D3" w:rsidRDefault="001159D3" w:rsidP="00320ED4">
      <w:pPr>
        <w:rPr>
          <w:rFonts w:ascii="Arial" w:hAnsi="Arial" w:cs="Arial"/>
          <w:b/>
          <w:color w:val="2F5496" w:themeColor="accent1" w:themeShade="BF"/>
        </w:rPr>
      </w:pPr>
    </w:p>
    <w:p w14:paraId="01DF50D3" w14:textId="77777777" w:rsidR="001159D3" w:rsidRDefault="001159D3" w:rsidP="00320ED4">
      <w:pPr>
        <w:rPr>
          <w:rFonts w:ascii="Arial" w:hAnsi="Arial" w:cs="Arial"/>
          <w:b/>
          <w:color w:val="2F5496" w:themeColor="accent1" w:themeShade="BF"/>
        </w:rPr>
      </w:pPr>
    </w:p>
    <w:p w14:paraId="6F78CACC" w14:textId="77777777" w:rsidR="00E86BF7" w:rsidRDefault="00E86BF7" w:rsidP="00320ED4">
      <w:pPr>
        <w:rPr>
          <w:rFonts w:ascii="Arial" w:hAnsi="Arial" w:cs="Arial"/>
          <w:b/>
          <w:color w:val="2F5496" w:themeColor="accent1" w:themeShade="BF"/>
        </w:rPr>
      </w:pPr>
    </w:p>
    <w:p w14:paraId="5858258C" w14:textId="320A3D74" w:rsidR="00E86BF7" w:rsidRDefault="00E86BF7" w:rsidP="00320ED4">
      <w:pPr>
        <w:rPr>
          <w:rFonts w:ascii="Arial" w:hAnsi="Arial" w:cs="Arial"/>
          <w:b/>
          <w:color w:val="2F5496" w:themeColor="accent1" w:themeShade="BF"/>
        </w:rPr>
      </w:pPr>
    </w:p>
    <w:p w14:paraId="4DE45EE9" w14:textId="182DDF34" w:rsidR="00E86BF7" w:rsidRDefault="00E86BF7" w:rsidP="00320ED4">
      <w:pPr>
        <w:rPr>
          <w:rFonts w:ascii="Arial" w:hAnsi="Arial" w:cs="Arial"/>
          <w:b/>
          <w:color w:val="2F5496" w:themeColor="accent1" w:themeShade="BF"/>
        </w:rPr>
      </w:pPr>
    </w:p>
    <w:p w14:paraId="32D89812" w14:textId="3F467012" w:rsidR="00E86BF7" w:rsidRDefault="00E86BF7" w:rsidP="00320ED4">
      <w:pPr>
        <w:rPr>
          <w:rFonts w:ascii="Arial" w:hAnsi="Arial" w:cs="Arial"/>
          <w:b/>
          <w:color w:val="2F5496" w:themeColor="accent1" w:themeShade="BF"/>
        </w:rPr>
      </w:pPr>
    </w:p>
    <w:p w14:paraId="0C463FC1" w14:textId="77777777" w:rsidR="00E86BF7" w:rsidRDefault="00E86BF7" w:rsidP="00320ED4">
      <w:pPr>
        <w:rPr>
          <w:rFonts w:ascii="Arial" w:hAnsi="Arial" w:cs="Arial"/>
          <w:b/>
          <w:color w:val="2F5496" w:themeColor="accent1" w:themeShade="BF"/>
        </w:rPr>
      </w:pPr>
    </w:p>
    <w:p w14:paraId="3C900E5E" w14:textId="02963ABD" w:rsidR="00CA7D81" w:rsidRPr="002C2E73" w:rsidRDefault="00CA7D81" w:rsidP="00320ED4">
      <w:pPr>
        <w:rPr>
          <w:rFonts w:ascii="Arial" w:hAnsi="Arial" w:cs="Arial"/>
          <w:b/>
          <w:color w:val="2F5496" w:themeColor="accent1" w:themeShade="BF"/>
        </w:rPr>
      </w:pPr>
      <w:r w:rsidRPr="002C2E73">
        <w:rPr>
          <w:rFonts w:ascii="Arial" w:hAnsi="Arial" w:cs="Arial"/>
          <w:b/>
          <w:color w:val="2F5496" w:themeColor="accent1" w:themeShade="BF"/>
        </w:rPr>
        <w:t>META 06</w:t>
      </w:r>
    </w:p>
    <w:p w14:paraId="7D840E27" w14:textId="43565E10" w:rsidR="00CA7D81" w:rsidRPr="002C2E73" w:rsidRDefault="00CA7D81" w:rsidP="00D228A1">
      <w:pPr>
        <w:jc w:val="both"/>
        <w:rPr>
          <w:rFonts w:ascii="Arial" w:hAnsi="Arial" w:cs="Arial"/>
          <w:b/>
          <w:color w:val="2F5496" w:themeColor="accent1" w:themeShade="BF"/>
        </w:rPr>
      </w:pPr>
      <w:r w:rsidRPr="002C2E73">
        <w:rPr>
          <w:rFonts w:ascii="Arial" w:hAnsi="Arial" w:cs="Arial"/>
          <w:b/>
          <w:color w:val="2F5496" w:themeColor="accent1" w:themeShade="BF"/>
        </w:rPr>
        <w:t>Capacitación en ética</w:t>
      </w:r>
      <w:r w:rsidR="00D50664" w:rsidRPr="002C2E73">
        <w:rPr>
          <w:rFonts w:ascii="Arial" w:hAnsi="Arial" w:cs="Arial"/>
          <w:b/>
          <w:color w:val="2F5496" w:themeColor="accent1" w:themeShade="BF"/>
        </w:rPr>
        <w:t>,</w:t>
      </w:r>
      <w:r w:rsidRPr="002C2E73">
        <w:rPr>
          <w:rFonts w:ascii="Arial" w:hAnsi="Arial" w:cs="Arial"/>
          <w:b/>
          <w:color w:val="2F5496" w:themeColor="accent1" w:themeShade="BF"/>
        </w:rPr>
        <w:t xml:space="preserve"> integridad</w:t>
      </w:r>
      <w:r w:rsidR="00D50664" w:rsidRPr="002C2E73">
        <w:rPr>
          <w:rFonts w:ascii="Arial" w:hAnsi="Arial" w:cs="Arial"/>
          <w:b/>
          <w:color w:val="2F5496" w:themeColor="accent1" w:themeShade="BF"/>
        </w:rPr>
        <w:t xml:space="preserve">, </w:t>
      </w:r>
      <w:r w:rsidRPr="002C2E73">
        <w:rPr>
          <w:rFonts w:ascii="Arial" w:hAnsi="Arial" w:cs="Arial"/>
          <w:b/>
          <w:color w:val="2F5496" w:themeColor="accent1" w:themeShade="BF"/>
        </w:rPr>
        <w:t>vocación por el servicio y materia anticorrupción a los servidores públicos de nuevo ingreso.</w:t>
      </w:r>
    </w:p>
    <w:p w14:paraId="4E1FDE7C" w14:textId="211687A7" w:rsidR="00CA7D81" w:rsidRPr="002C2E73" w:rsidRDefault="00CA7D81" w:rsidP="00CA7D81">
      <w:pPr>
        <w:rPr>
          <w:rFonts w:ascii="Arial" w:hAnsi="Arial" w:cs="Arial"/>
          <w:b/>
          <w:color w:val="2F5496" w:themeColor="accent1" w:themeShade="BF"/>
        </w:rPr>
      </w:pPr>
    </w:p>
    <w:p w14:paraId="40021CDD" w14:textId="23D07503" w:rsidR="00D228A1" w:rsidRDefault="002C2E73" w:rsidP="005338E2">
      <w:pPr>
        <w:jc w:val="both"/>
        <w:rPr>
          <w:rFonts w:ascii="Arial" w:hAnsi="Arial" w:cs="Arial"/>
        </w:rPr>
      </w:pPr>
      <w:r w:rsidRPr="002C2E73">
        <w:rPr>
          <w:rFonts w:ascii="Arial" w:hAnsi="Arial" w:cs="Arial"/>
        </w:rPr>
        <w:t>En el tenor de</w:t>
      </w:r>
      <w:r w:rsidR="00D50664" w:rsidRPr="002C2E73">
        <w:rPr>
          <w:rFonts w:ascii="Arial" w:hAnsi="Arial" w:cs="Arial"/>
        </w:rPr>
        <w:t xml:space="preserve"> seguir consolidando una cultura de ética, integridad</w:t>
      </w:r>
      <w:r w:rsidR="000539D6" w:rsidRPr="002C2E73">
        <w:rPr>
          <w:rFonts w:ascii="Arial" w:hAnsi="Arial" w:cs="Arial"/>
        </w:rPr>
        <w:t xml:space="preserve"> y </w:t>
      </w:r>
      <w:r w:rsidR="00D50664" w:rsidRPr="002C2E73">
        <w:rPr>
          <w:rFonts w:ascii="Arial" w:hAnsi="Arial" w:cs="Arial"/>
        </w:rPr>
        <w:t>vocación por el servicio</w:t>
      </w:r>
      <w:r w:rsidR="000539D6" w:rsidRPr="002C2E73">
        <w:rPr>
          <w:rFonts w:ascii="Arial" w:hAnsi="Arial" w:cs="Arial"/>
        </w:rPr>
        <w:t xml:space="preserve">, se capacitó a </w:t>
      </w:r>
      <w:r w:rsidR="00B057A9">
        <w:rPr>
          <w:rFonts w:ascii="Arial" w:hAnsi="Arial" w:cs="Arial"/>
          <w:b/>
        </w:rPr>
        <w:t>134</w:t>
      </w:r>
      <w:r w:rsidR="000539D6" w:rsidRPr="002C2E73">
        <w:rPr>
          <w:rFonts w:ascii="Arial" w:hAnsi="Arial" w:cs="Arial"/>
        </w:rPr>
        <w:t xml:space="preserve"> servidores </w:t>
      </w:r>
      <w:r w:rsidR="00D228A1" w:rsidRPr="002C2E73">
        <w:rPr>
          <w:rFonts w:ascii="Arial" w:hAnsi="Arial" w:cs="Arial"/>
        </w:rPr>
        <w:t xml:space="preserve">públicos </w:t>
      </w:r>
      <w:r w:rsidR="008B1D1A" w:rsidRPr="002C2E73">
        <w:rPr>
          <w:rFonts w:ascii="Arial" w:hAnsi="Arial" w:cs="Arial"/>
        </w:rPr>
        <w:t xml:space="preserve">de </w:t>
      </w:r>
      <w:r w:rsidRPr="002C2E73">
        <w:rPr>
          <w:rFonts w:ascii="Arial" w:hAnsi="Arial" w:cs="Arial"/>
        </w:rPr>
        <w:t>las d</w:t>
      </w:r>
      <w:r w:rsidR="008B1D1A" w:rsidRPr="002C2E73">
        <w:rPr>
          <w:rFonts w:ascii="Arial" w:hAnsi="Arial" w:cs="Arial"/>
        </w:rPr>
        <w:t>iferentes Dependencias y Entidades</w:t>
      </w:r>
      <w:r w:rsidRPr="002C2E73">
        <w:rPr>
          <w:rFonts w:ascii="Arial" w:hAnsi="Arial" w:cs="Arial"/>
        </w:rPr>
        <w:t>.</w:t>
      </w:r>
      <w:r w:rsidR="00E24F5D">
        <w:rPr>
          <w:rFonts w:ascii="Arial" w:hAnsi="Arial" w:cs="Arial"/>
        </w:rPr>
        <w:t xml:space="preserve"> </w:t>
      </w:r>
      <w:r w:rsidR="00E24F5D">
        <w:rPr>
          <w:rFonts w:ascii="Arial" w:hAnsi="Arial" w:cs="Arial"/>
          <w:szCs w:val="22"/>
        </w:rPr>
        <w:t xml:space="preserve">Con ello, logramos capacitar a un total de </w:t>
      </w:r>
      <w:r w:rsidR="00E24F5D">
        <w:rPr>
          <w:rFonts w:ascii="Arial" w:hAnsi="Arial" w:cs="Arial"/>
          <w:b/>
          <w:szCs w:val="22"/>
        </w:rPr>
        <w:t>842</w:t>
      </w:r>
      <w:r w:rsidR="00E24F5D">
        <w:rPr>
          <w:rFonts w:ascii="Arial" w:hAnsi="Arial" w:cs="Arial"/>
          <w:szCs w:val="22"/>
        </w:rPr>
        <w:t xml:space="preserve"> servidores públicos en el tema, durante el año 2020.</w:t>
      </w:r>
    </w:p>
    <w:p w14:paraId="0645FB47" w14:textId="185EE268" w:rsidR="008B1D1A" w:rsidRDefault="00B057A9" w:rsidP="005338E2">
      <w:pPr>
        <w:jc w:val="both"/>
        <w:rPr>
          <w:rFonts w:ascii="Arial" w:hAnsi="Arial" w:cs="Arial"/>
        </w:rPr>
      </w:pPr>
      <w:r>
        <w:rPr>
          <w:rFonts w:ascii="Arial" w:hAnsi="Arial" w:cs="Arial"/>
          <w:noProof/>
          <w:lang w:eastAsia="es-MX"/>
        </w:rPr>
        <w:lastRenderedPageBreak/>
        <w:drawing>
          <wp:anchor distT="0" distB="0" distL="114300" distR="114300" simplePos="0" relativeHeight="251823104" behindDoc="0" locked="0" layoutInCell="1" allowOverlap="1" wp14:anchorId="06A4DDC5" wp14:editId="07562FEB">
            <wp:simplePos x="0" y="0"/>
            <wp:positionH relativeFrom="margin">
              <wp:posOffset>3232150</wp:posOffset>
            </wp:positionH>
            <wp:positionV relativeFrom="paragraph">
              <wp:posOffset>130810</wp:posOffset>
            </wp:positionV>
            <wp:extent cx="2732405" cy="1637665"/>
            <wp:effectExtent l="0" t="0" r="0" b="635"/>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6b8d0ea-810e-4707-9f63-87d2167ee5a6.jf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2405" cy="1637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lang w:eastAsia="es-MX"/>
        </w:rPr>
        <w:drawing>
          <wp:anchor distT="0" distB="0" distL="114300" distR="114300" simplePos="0" relativeHeight="251822080" behindDoc="0" locked="0" layoutInCell="1" allowOverlap="1" wp14:anchorId="4576F9E5" wp14:editId="118EC21D">
            <wp:simplePos x="0" y="0"/>
            <wp:positionH relativeFrom="margin">
              <wp:align>left</wp:align>
            </wp:positionH>
            <wp:positionV relativeFrom="paragraph">
              <wp:posOffset>175351</wp:posOffset>
            </wp:positionV>
            <wp:extent cx="3141345" cy="1590675"/>
            <wp:effectExtent l="0" t="0" r="1905" b="9525"/>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b3c1c78-6f97-4cb9-997b-7710150aa801.jf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41345" cy="1590675"/>
                    </a:xfrm>
                    <a:prstGeom prst="rect">
                      <a:avLst/>
                    </a:prstGeom>
                  </pic:spPr>
                </pic:pic>
              </a:graphicData>
            </a:graphic>
            <wp14:sizeRelH relativeFrom="margin">
              <wp14:pctWidth>0</wp14:pctWidth>
            </wp14:sizeRelH>
            <wp14:sizeRelV relativeFrom="margin">
              <wp14:pctHeight>0</wp14:pctHeight>
            </wp14:sizeRelV>
          </wp:anchor>
        </w:drawing>
      </w:r>
    </w:p>
    <w:p w14:paraId="77E1C38B" w14:textId="7CA02F60" w:rsidR="00B057A9" w:rsidRDefault="00B057A9" w:rsidP="00676A6A">
      <w:pPr>
        <w:rPr>
          <w:rFonts w:ascii="Arial" w:hAnsi="Arial" w:cs="Arial"/>
          <w:b/>
          <w:color w:val="2F5496" w:themeColor="accent1" w:themeShade="BF"/>
        </w:rPr>
      </w:pPr>
    </w:p>
    <w:p w14:paraId="597CD628" w14:textId="5E01077E" w:rsidR="00676A6A" w:rsidRDefault="00CE7870" w:rsidP="00676A6A">
      <w:pPr>
        <w:rPr>
          <w:rFonts w:ascii="Arial" w:hAnsi="Arial" w:cs="Arial"/>
          <w:b/>
          <w:color w:val="2F5496" w:themeColor="accent1" w:themeShade="BF"/>
        </w:rPr>
      </w:pPr>
      <w:r>
        <w:rPr>
          <w:rFonts w:ascii="Arial" w:hAnsi="Arial" w:cs="Arial"/>
          <w:b/>
          <w:color w:val="2F5496" w:themeColor="accent1" w:themeShade="BF"/>
        </w:rPr>
        <w:t>META 08</w:t>
      </w:r>
      <w:r w:rsidR="003D30E0">
        <w:rPr>
          <w:rFonts w:ascii="Arial" w:hAnsi="Arial" w:cs="Arial"/>
          <w:b/>
          <w:color w:val="2F5496" w:themeColor="accent1" w:themeShade="BF"/>
        </w:rPr>
        <w:br/>
        <w:t>Capacitación previa a la aplicación del Examen de la Función Pública y Prueba de Fidelidad</w:t>
      </w:r>
      <w:r w:rsidR="00AD7C51">
        <w:rPr>
          <w:rFonts w:ascii="Arial" w:hAnsi="Arial" w:cs="Arial"/>
          <w:b/>
          <w:color w:val="2F5496" w:themeColor="accent1" w:themeShade="BF"/>
        </w:rPr>
        <w:t>.</w:t>
      </w:r>
    </w:p>
    <w:p w14:paraId="71B3BB5B" w14:textId="45430317" w:rsidR="00152664" w:rsidRDefault="00152664" w:rsidP="003D30E0">
      <w:pPr>
        <w:autoSpaceDE w:val="0"/>
        <w:autoSpaceDN w:val="0"/>
        <w:adjustRightInd w:val="0"/>
        <w:jc w:val="both"/>
        <w:rPr>
          <w:rFonts w:ascii="Arial" w:hAnsi="Arial" w:cs="Arial"/>
          <w:color w:val="000000"/>
        </w:rPr>
      </w:pPr>
    </w:p>
    <w:p w14:paraId="2859238A" w14:textId="0EFDC95B" w:rsidR="00C24F7D" w:rsidRDefault="00C24F7D" w:rsidP="00C24F7D">
      <w:pPr>
        <w:autoSpaceDE w:val="0"/>
        <w:autoSpaceDN w:val="0"/>
        <w:adjustRightInd w:val="0"/>
        <w:jc w:val="both"/>
        <w:rPr>
          <w:rFonts w:ascii="Arial" w:hAnsi="Arial" w:cs="Arial"/>
          <w:b/>
          <w:color w:val="000000"/>
        </w:rPr>
      </w:pPr>
      <w:r w:rsidRPr="00A734EE">
        <w:rPr>
          <w:rFonts w:ascii="Arial" w:hAnsi="Arial" w:cs="Arial"/>
          <w:color w:val="000000"/>
        </w:rPr>
        <w:t>D</w:t>
      </w:r>
      <w:r>
        <w:rPr>
          <w:rFonts w:ascii="Arial" w:hAnsi="Arial" w:cs="Arial"/>
          <w:color w:val="000000"/>
        </w:rPr>
        <w:t xml:space="preserve">erivado de la aplicación de las </w:t>
      </w:r>
      <w:r w:rsidRPr="00E24F5D">
        <w:rPr>
          <w:rFonts w:ascii="Arial" w:hAnsi="Arial" w:cs="Arial"/>
          <w:b/>
          <w:color w:val="000000"/>
        </w:rPr>
        <w:t>3581</w:t>
      </w:r>
      <w:r>
        <w:rPr>
          <w:rFonts w:ascii="Arial" w:hAnsi="Arial" w:cs="Arial"/>
          <w:color w:val="000000"/>
        </w:rPr>
        <w:t xml:space="preserve"> pruebas, se obtuvo un promedio municipal para el examen de la función pública de </w:t>
      </w:r>
      <w:r w:rsidRPr="00E24F5D">
        <w:rPr>
          <w:rFonts w:ascii="Arial" w:hAnsi="Arial" w:cs="Arial"/>
          <w:b/>
          <w:color w:val="000000"/>
        </w:rPr>
        <w:t>9.3.</w:t>
      </w:r>
    </w:p>
    <w:p w14:paraId="7EB53800" w14:textId="05CB1B85" w:rsidR="00C24F7D" w:rsidRPr="00E24F5D" w:rsidRDefault="00C24F7D" w:rsidP="00C24F7D">
      <w:pPr>
        <w:autoSpaceDE w:val="0"/>
        <w:autoSpaceDN w:val="0"/>
        <w:adjustRightInd w:val="0"/>
        <w:jc w:val="both"/>
        <w:rPr>
          <w:rFonts w:ascii="Arial" w:hAnsi="Arial" w:cs="Arial"/>
          <w:b/>
          <w:color w:val="000000"/>
        </w:rPr>
      </w:pPr>
    </w:p>
    <w:p w14:paraId="5F991E08" w14:textId="5F9ED085" w:rsidR="00676A6A" w:rsidRPr="006B429E" w:rsidRDefault="00676A6A" w:rsidP="00676A6A">
      <w:pPr>
        <w:rPr>
          <w:rFonts w:ascii="Arial" w:hAnsi="Arial" w:cs="Arial"/>
          <w:color w:val="0432FF"/>
          <w:sz w:val="44"/>
        </w:rPr>
      </w:pPr>
      <w:r w:rsidRPr="009531B3">
        <w:rPr>
          <w:rFonts w:ascii="Arial" w:hAnsi="Arial" w:cs="Arial"/>
          <w:b/>
          <w:color w:val="0432FF"/>
          <w:sz w:val="44"/>
        </w:rPr>
        <w:t>02 Auditorías Contables y Financieras</w:t>
      </w:r>
      <w:r>
        <w:rPr>
          <w:rFonts w:ascii="Arial" w:hAnsi="Arial" w:cs="Arial"/>
          <w:color w:val="0432FF"/>
          <w:sz w:val="44"/>
        </w:rPr>
        <w:t xml:space="preserve"> </w:t>
      </w:r>
    </w:p>
    <w:p w14:paraId="1021F78B" w14:textId="77777777" w:rsidR="00992689" w:rsidRDefault="00992689" w:rsidP="00676A6A">
      <w:pPr>
        <w:rPr>
          <w:rFonts w:ascii="Arial" w:hAnsi="Arial" w:cs="Arial"/>
          <w:b/>
          <w:color w:val="0432FF"/>
        </w:rPr>
      </w:pPr>
    </w:p>
    <w:p w14:paraId="022252C9" w14:textId="48582473" w:rsidR="00676A6A" w:rsidRPr="00653791" w:rsidRDefault="00676A6A" w:rsidP="00676A6A">
      <w:pPr>
        <w:rPr>
          <w:rFonts w:ascii="Arial" w:hAnsi="Arial" w:cs="Arial"/>
          <w:b/>
          <w:color w:val="0432FF"/>
        </w:rPr>
      </w:pPr>
      <w:r w:rsidRPr="00653791">
        <w:rPr>
          <w:rFonts w:ascii="Arial" w:hAnsi="Arial" w:cs="Arial"/>
          <w:b/>
          <w:color w:val="0432FF"/>
        </w:rPr>
        <w:t xml:space="preserve">META 01 </w:t>
      </w:r>
    </w:p>
    <w:p w14:paraId="79CEA0D7" w14:textId="77777777" w:rsidR="00676A6A" w:rsidRPr="00653791" w:rsidRDefault="00676A6A" w:rsidP="00676A6A">
      <w:pPr>
        <w:spacing w:line="276" w:lineRule="auto"/>
        <w:rPr>
          <w:rFonts w:ascii="Arial" w:hAnsi="Arial" w:cs="Arial"/>
          <w:b/>
          <w:color w:val="0432FF"/>
        </w:rPr>
      </w:pPr>
      <w:r w:rsidRPr="00653791">
        <w:rPr>
          <w:rFonts w:ascii="Arial" w:hAnsi="Arial" w:cs="Arial"/>
          <w:b/>
          <w:color w:val="0432FF"/>
        </w:rPr>
        <w:t>15 Auditorías Contables y Financieras</w:t>
      </w:r>
    </w:p>
    <w:p w14:paraId="3C4C4453" w14:textId="77777777" w:rsidR="00AC431D" w:rsidRPr="00653791" w:rsidRDefault="00AC431D" w:rsidP="00676A6A">
      <w:pPr>
        <w:spacing w:line="276" w:lineRule="auto"/>
        <w:rPr>
          <w:rFonts w:ascii="Arial" w:hAnsi="Arial" w:cs="Arial"/>
          <w:bCs/>
          <w:color w:val="0432FF"/>
        </w:rPr>
      </w:pPr>
    </w:p>
    <w:p w14:paraId="0B8C0FC1" w14:textId="34C2E97A" w:rsidR="000F10FC" w:rsidRPr="008A2F25" w:rsidRDefault="00D01344" w:rsidP="00DA577F">
      <w:pPr>
        <w:pStyle w:val="Prrafodelista"/>
        <w:tabs>
          <w:tab w:val="left" w:pos="1200"/>
        </w:tabs>
        <w:ind w:left="0"/>
        <w:jc w:val="both"/>
        <w:rPr>
          <w:rFonts w:ascii="Arial" w:eastAsia="Times New Roman" w:hAnsi="Arial" w:cs="Arial"/>
          <w:sz w:val="32"/>
          <w:lang w:val="es-MX"/>
        </w:rPr>
      </w:pPr>
      <w:r w:rsidRPr="008A2F25">
        <w:rPr>
          <w:rFonts w:ascii="Arial" w:eastAsia="Times New Roman" w:hAnsi="Arial" w:cs="Arial"/>
          <w:sz w:val="24"/>
          <w:lang w:val="es-MX"/>
        </w:rPr>
        <w:t>En el bimestre Noviembre - Diciembre</w:t>
      </w:r>
      <w:r w:rsidRPr="008A2F25">
        <w:rPr>
          <w:rFonts w:ascii="Arial" w:hAnsi="Arial" w:cs="Arial"/>
          <w:sz w:val="24"/>
        </w:rPr>
        <w:t xml:space="preserve"> 2020</w:t>
      </w:r>
      <w:r w:rsidRPr="008A2F25">
        <w:rPr>
          <w:rFonts w:ascii="Arial" w:eastAsia="Times New Roman" w:hAnsi="Arial" w:cs="Arial"/>
          <w:bCs/>
          <w:sz w:val="24"/>
          <w:lang w:val="es-MX"/>
        </w:rPr>
        <w:t xml:space="preserve"> se iniciaron </w:t>
      </w:r>
      <w:r w:rsidRPr="008A2F25">
        <w:rPr>
          <w:rFonts w:ascii="Arial" w:eastAsia="Times New Roman" w:hAnsi="Arial" w:cs="Arial"/>
          <w:b/>
          <w:sz w:val="24"/>
          <w:lang w:val="es-MX"/>
        </w:rPr>
        <w:t>6 procesos de auditoría</w:t>
      </w:r>
      <w:r w:rsidRPr="008A2F25">
        <w:rPr>
          <w:rFonts w:ascii="Arial" w:eastAsia="Times New Roman" w:hAnsi="Arial" w:cs="Arial"/>
          <w:sz w:val="24"/>
          <w:lang w:val="es-MX"/>
        </w:rPr>
        <w:t>, los cuales se detallan a continuación:</w:t>
      </w:r>
    </w:p>
    <w:tbl>
      <w:tblPr>
        <w:tblpPr w:leftFromText="141" w:rightFromText="141" w:vertAnchor="text" w:horzAnchor="margin" w:tblpY="60"/>
        <w:tblW w:w="9204" w:type="dxa"/>
        <w:shd w:val="clear" w:color="auto" w:fill="FFFFFF"/>
        <w:tblCellMar>
          <w:left w:w="0" w:type="dxa"/>
          <w:right w:w="0" w:type="dxa"/>
        </w:tblCellMar>
        <w:tblLook w:val="04A0" w:firstRow="1" w:lastRow="0" w:firstColumn="1" w:lastColumn="0" w:noHBand="0" w:noVBand="1"/>
      </w:tblPr>
      <w:tblGrid>
        <w:gridCol w:w="2400"/>
        <w:gridCol w:w="3544"/>
        <w:gridCol w:w="3260"/>
      </w:tblGrid>
      <w:tr w:rsidR="00653791" w:rsidRPr="000F10FC" w14:paraId="0A65CD70" w14:textId="77777777" w:rsidTr="009C2C97">
        <w:trPr>
          <w:trHeight w:val="391"/>
        </w:trPr>
        <w:tc>
          <w:tcPr>
            <w:tcW w:w="2400"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4189D9DF" w14:textId="77777777" w:rsidR="000F10FC" w:rsidRPr="000F10FC" w:rsidRDefault="000F10FC" w:rsidP="000F10FC">
            <w:pPr>
              <w:jc w:val="center"/>
              <w:textAlignment w:val="center"/>
              <w:rPr>
                <w:rFonts w:ascii="Arial" w:hAnsi="Arial" w:cs="Arial"/>
                <w:sz w:val="22"/>
                <w:szCs w:val="36"/>
                <w:lang w:eastAsia="es-MX"/>
              </w:rPr>
            </w:pPr>
            <w:r w:rsidRPr="000F10FC">
              <w:rPr>
                <w:rFonts w:ascii="Arial" w:hAnsi="Arial" w:cs="Arial"/>
                <w:b/>
                <w:bCs/>
                <w:color w:val="FFFFFF"/>
                <w:sz w:val="22"/>
                <w:szCs w:val="32"/>
                <w:lang w:eastAsia="es-MX"/>
              </w:rPr>
              <w:t>Acción</w:t>
            </w:r>
          </w:p>
        </w:tc>
        <w:tc>
          <w:tcPr>
            <w:tcW w:w="3544"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60780505" w14:textId="77777777" w:rsidR="000F10FC" w:rsidRPr="000F10FC" w:rsidRDefault="000F10FC" w:rsidP="000F10FC">
            <w:pPr>
              <w:jc w:val="center"/>
              <w:textAlignment w:val="center"/>
              <w:rPr>
                <w:rFonts w:ascii="Arial" w:hAnsi="Arial" w:cs="Arial"/>
                <w:sz w:val="22"/>
                <w:szCs w:val="36"/>
                <w:lang w:eastAsia="es-MX"/>
              </w:rPr>
            </w:pPr>
            <w:r w:rsidRPr="000F10FC">
              <w:rPr>
                <w:rFonts w:ascii="Arial" w:hAnsi="Arial" w:cs="Arial"/>
                <w:b/>
                <w:bCs/>
                <w:color w:val="FFFFFF"/>
                <w:sz w:val="22"/>
                <w:szCs w:val="32"/>
                <w:lang w:eastAsia="es-MX"/>
              </w:rPr>
              <w:t>Dependencia / Entidad</w:t>
            </w:r>
          </w:p>
        </w:tc>
        <w:tc>
          <w:tcPr>
            <w:tcW w:w="3260"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776575D1" w14:textId="77777777" w:rsidR="000F10FC" w:rsidRPr="000F10FC" w:rsidRDefault="000F10FC" w:rsidP="000F10FC">
            <w:pPr>
              <w:jc w:val="center"/>
              <w:textAlignment w:val="center"/>
              <w:rPr>
                <w:rFonts w:ascii="Arial" w:hAnsi="Arial" w:cs="Arial"/>
                <w:sz w:val="22"/>
                <w:szCs w:val="36"/>
                <w:lang w:eastAsia="es-MX"/>
              </w:rPr>
            </w:pPr>
            <w:r w:rsidRPr="000F10FC">
              <w:rPr>
                <w:rFonts w:ascii="Arial" w:hAnsi="Arial" w:cs="Arial"/>
                <w:b/>
                <w:bCs/>
                <w:color w:val="FFFFFF"/>
                <w:sz w:val="22"/>
                <w:szCs w:val="32"/>
                <w:lang w:eastAsia="es-MX"/>
              </w:rPr>
              <w:t>Resultados</w:t>
            </w:r>
          </w:p>
        </w:tc>
      </w:tr>
      <w:tr w:rsidR="00653791" w:rsidRPr="000F10FC" w14:paraId="2D9A138B" w14:textId="77777777" w:rsidTr="009C2C97">
        <w:trPr>
          <w:trHeight w:val="1110"/>
        </w:trPr>
        <w:tc>
          <w:tcPr>
            <w:tcW w:w="240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7E86F48F" w14:textId="2D5AD230" w:rsidR="000F10FC" w:rsidRPr="000F10FC" w:rsidRDefault="005C6DCD" w:rsidP="000F10FC">
            <w:pPr>
              <w:jc w:val="center"/>
              <w:textAlignment w:val="center"/>
              <w:rPr>
                <w:rFonts w:ascii="Arial" w:hAnsi="Arial" w:cs="Arial"/>
                <w:sz w:val="22"/>
                <w:szCs w:val="36"/>
                <w:lang w:eastAsia="es-MX"/>
              </w:rPr>
            </w:pPr>
            <w:r>
              <w:rPr>
                <w:rFonts w:ascii="Arial" w:hAnsi="Arial" w:cs="Arial"/>
                <w:b/>
                <w:bCs/>
                <w:sz w:val="22"/>
                <w:szCs w:val="32"/>
                <w:lang w:eastAsia="es-MX"/>
              </w:rPr>
              <w:t>Proceso de adjudicación</w:t>
            </w:r>
          </w:p>
        </w:tc>
        <w:tc>
          <w:tcPr>
            <w:tcW w:w="3544"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2A52DD48" w14:textId="30DD6470" w:rsidR="00680FBA" w:rsidRPr="005C6DCD" w:rsidRDefault="001818A3" w:rsidP="005C6DCD">
            <w:pPr>
              <w:jc w:val="center"/>
              <w:textAlignment w:val="center"/>
              <w:rPr>
                <w:rFonts w:ascii="Arial" w:hAnsi="Arial" w:cs="Arial"/>
                <w:sz w:val="22"/>
                <w:szCs w:val="36"/>
                <w:lang w:eastAsia="es-MX"/>
              </w:rPr>
            </w:pPr>
            <w:r w:rsidRPr="005C6DCD">
              <w:rPr>
                <w:rFonts w:ascii="Arial" w:hAnsi="Arial" w:cs="Arial"/>
                <w:b/>
                <w:bCs/>
                <w:sz w:val="22"/>
                <w:szCs w:val="36"/>
                <w:lang w:eastAsia="es-MX"/>
              </w:rPr>
              <w:t>Dirección General de Recursos Materiales y Servicios Generales (Guillermina Zamora)</w:t>
            </w:r>
            <w:r w:rsidR="005C6DCD">
              <w:rPr>
                <w:rFonts w:ascii="Arial" w:hAnsi="Arial" w:cs="Arial"/>
                <w:b/>
                <w:bCs/>
                <w:sz w:val="22"/>
                <w:szCs w:val="36"/>
                <w:lang w:eastAsia="es-MX"/>
              </w:rPr>
              <w:br/>
            </w:r>
            <w:r w:rsidR="005C6DCD">
              <w:rPr>
                <w:rFonts w:ascii="Arial" w:hAnsi="Arial" w:cs="Arial"/>
                <w:b/>
                <w:bCs/>
                <w:sz w:val="22"/>
                <w:szCs w:val="36"/>
                <w:lang w:eastAsia="es-MX"/>
              </w:rPr>
              <w:br/>
              <w:t>CM/AUD14/2020</w:t>
            </w:r>
          </w:p>
          <w:p w14:paraId="1A611EF8" w14:textId="6BF89EAD" w:rsidR="000F10FC" w:rsidRPr="000F10FC" w:rsidRDefault="000F10FC" w:rsidP="000F10FC">
            <w:pPr>
              <w:jc w:val="center"/>
              <w:textAlignment w:val="center"/>
              <w:rPr>
                <w:rFonts w:ascii="Arial" w:hAnsi="Arial" w:cs="Arial"/>
                <w:sz w:val="22"/>
                <w:szCs w:val="36"/>
                <w:lang w:eastAsia="es-MX"/>
              </w:rPr>
            </w:pPr>
          </w:p>
        </w:tc>
        <w:tc>
          <w:tcPr>
            <w:tcW w:w="326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1AEDBDE1" w14:textId="394A57C3" w:rsidR="000F10FC" w:rsidRPr="000F10FC" w:rsidRDefault="009C2C97" w:rsidP="000F10FC">
            <w:pPr>
              <w:jc w:val="center"/>
              <w:textAlignment w:val="center"/>
              <w:rPr>
                <w:rFonts w:ascii="Arial" w:hAnsi="Arial" w:cs="Arial"/>
                <w:sz w:val="22"/>
                <w:szCs w:val="36"/>
                <w:lang w:eastAsia="es-MX"/>
              </w:rPr>
            </w:pPr>
            <w:r w:rsidRPr="009C2C97">
              <w:rPr>
                <w:rFonts w:ascii="Arial" w:hAnsi="Arial" w:cs="Arial"/>
                <w:b/>
                <w:bCs/>
                <w:sz w:val="22"/>
                <w:szCs w:val="32"/>
                <w:lang w:eastAsia="es-MX"/>
              </w:rPr>
              <w:t>En proceso</w:t>
            </w:r>
          </w:p>
        </w:tc>
      </w:tr>
      <w:tr w:rsidR="005C6DCD" w:rsidRPr="000F10FC" w14:paraId="4E0A2265" w14:textId="77777777" w:rsidTr="009C2C97">
        <w:trPr>
          <w:trHeight w:val="1104"/>
        </w:trPr>
        <w:tc>
          <w:tcPr>
            <w:tcW w:w="240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606196D6" w14:textId="49F0ED61" w:rsidR="005C6DCD" w:rsidRDefault="005C6DCD" w:rsidP="000F10FC">
            <w:pPr>
              <w:jc w:val="center"/>
              <w:textAlignment w:val="center"/>
              <w:rPr>
                <w:rFonts w:ascii="Arial" w:hAnsi="Arial" w:cs="Arial"/>
                <w:b/>
                <w:bCs/>
                <w:sz w:val="22"/>
                <w:szCs w:val="32"/>
                <w:lang w:eastAsia="es-MX"/>
              </w:rPr>
            </w:pPr>
            <w:r>
              <w:rPr>
                <w:rFonts w:ascii="Arial" w:hAnsi="Arial" w:cs="Arial"/>
                <w:b/>
                <w:bCs/>
                <w:sz w:val="22"/>
                <w:szCs w:val="32"/>
                <w:lang w:eastAsia="es-MX"/>
              </w:rPr>
              <w:t>Proceso de adjudicación</w:t>
            </w:r>
          </w:p>
        </w:tc>
        <w:tc>
          <w:tcPr>
            <w:tcW w:w="3544"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10F7A5CA" w14:textId="4F1287E0" w:rsidR="00680FBA" w:rsidRPr="005C6DCD" w:rsidRDefault="001818A3" w:rsidP="005C6DCD">
            <w:pPr>
              <w:jc w:val="center"/>
              <w:textAlignment w:val="center"/>
              <w:rPr>
                <w:rFonts w:ascii="Arial" w:hAnsi="Arial" w:cs="Arial"/>
                <w:b/>
                <w:bCs/>
                <w:sz w:val="22"/>
                <w:szCs w:val="36"/>
                <w:lang w:eastAsia="es-MX"/>
              </w:rPr>
            </w:pPr>
            <w:r w:rsidRPr="005C6DCD">
              <w:rPr>
                <w:rFonts w:ascii="Arial" w:hAnsi="Arial" w:cs="Arial"/>
                <w:b/>
                <w:bCs/>
                <w:sz w:val="22"/>
                <w:szCs w:val="36"/>
                <w:lang w:eastAsia="es-MX"/>
              </w:rPr>
              <w:t>Dirección General de Recursos Materiales y Servicios Generales (Protective)</w:t>
            </w:r>
            <w:r w:rsidR="005C6DCD">
              <w:rPr>
                <w:rFonts w:ascii="Arial" w:hAnsi="Arial" w:cs="Arial"/>
                <w:b/>
                <w:bCs/>
                <w:sz w:val="22"/>
                <w:szCs w:val="36"/>
                <w:lang w:eastAsia="es-MX"/>
              </w:rPr>
              <w:br/>
            </w:r>
            <w:r w:rsidR="005C6DCD">
              <w:rPr>
                <w:rFonts w:ascii="Arial" w:hAnsi="Arial" w:cs="Arial"/>
                <w:b/>
                <w:bCs/>
                <w:sz w:val="22"/>
                <w:szCs w:val="36"/>
                <w:lang w:eastAsia="es-MX"/>
              </w:rPr>
              <w:br/>
              <w:t>CM/AUD15/2020</w:t>
            </w:r>
          </w:p>
          <w:p w14:paraId="1AE46D55" w14:textId="77777777" w:rsidR="005C6DCD" w:rsidRPr="005C6DCD" w:rsidRDefault="005C6DCD" w:rsidP="005C6DCD">
            <w:pPr>
              <w:jc w:val="center"/>
              <w:textAlignment w:val="center"/>
              <w:rPr>
                <w:rFonts w:ascii="Arial" w:hAnsi="Arial" w:cs="Arial"/>
                <w:b/>
                <w:bCs/>
                <w:sz w:val="22"/>
                <w:szCs w:val="36"/>
                <w:lang w:eastAsia="es-MX"/>
              </w:rPr>
            </w:pPr>
          </w:p>
        </w:tc>
        <w:tc>
          <w:tcPr>
            <w:tcW w:w="326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8430456" w14:textId="0EEA3DE7" w:rsidR="005C6DCD" w:rsidRPr="000F10FC" w:rsidRDefault="009C2C97" w:rsidP="000F10FC">
            <w:pPr>
              <w:jc w:val="center"/>
              <w:textAlignment w:val="center"/>
              <w:rPr>
                <w:rFonts w:ascii="Arial" w:hAnsi="Arial" w:cs="Arial"/>
                <w:sz w:val="22"/>
                <w:szCs w:val="36"/>
                <w:lang w:eastAsia="es-MX"/>
              </w:rPr>
            </w:pPr>
            <w:r w:rsidRPr="009C2C97">
              <w:rPr>
                <w:rFonts w:ascii="Arial" w:hAnsi="Arial" w:cs="Arial"/>
                <w:b/>
                <w:bCs/>
                <w:sz w:val="22"/>
                <w:szCs w:val="32"/>
                <w:lang w:eastAsia="es-MX"/>
              </w:rPr>
              <w:t>En proceso</w:t>
            </w:r>
          </w:p>
        </w:tc>
      </w:tr>
      <w:tr w:rsidR="005C6DCD" w:rsidRPr="000F10FC" w14:paraId="7346DD80" w14:textId="77777777" w:rsidTr="00653791">
        <w:trPr>
          <w:trHeight w:val="1002"/>
        </w:trPr>
        <w:tc>
          <w:tcPr>
            <w:tcW w:w="240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1823EFE6" w14:textId="3DD7CB9C" w:rsidR="005C6DCD" w:rsidRDefault="005C6DCD" w:rsidP="000F10FC">
            <w:pPr>
              <w:jc w:val="center"/>
              <w:textAlignment w:val="center"/>
              <w:rPr>
                <w:rFonts w:ascii="Arial" w:hAnsi="Arial" w:cs="Arial"/>
                <w:b/>
                <w:bCs/>
                <w:sz w:val="22"/>
                <w:szCs w:val="32"/>
                <w:lang w:eastAsia="es-MX"/>
              </w:rPr>
            </w:pPr>
            <w:r>
              <w:rPr>
                <w:rFonts w:ascii="Arial" w:hAnsi="Arial" w:cs="Arial"/>
                <w:b/>
                <w:bCs/>
                <w:sz w:val="22"/>
                <w:szCs w:val="32"/>
                <w:lang w:eastAsia="es-MX"/>
              </w:rPr>
              <w:t>Cumplimiento a contrato</w:t>
            </w:r>
          </w:p>
        </w:tc>
        <w:tc>
          <w:tcPr>
            <w:tcW w:w="3544"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35B70347" w14:textId="78E81C43" w:rsidR="005C6DCD" w:rsidRPr="005C6DCD" w:rsidRDefault="005C6DCD" w:rsidP="005C6DCD">
            <w:pPr>
              <w:jc w:val="center"/>
              <w:textAlignment w:val="center"/>
              <w:rPr>
                <w:rFonts w:ascii="Arial" w:hAnsi="Arial" w:cs="Arial"/>
                <w:b/>
                <w:bCs/>
                <w:sz w:val="22"/>
                <w:szCs w:val="36"/>
                <w:lang w:eastAsia="es-MX"/>
              </w:rPr>
            </w:pPr>
            <w:r>
              <w:rPr>
                <w:rFonts w:ascii="Arial" w:hAnsi="Arial" w:cs="Arial"/>
                <w:b/>
                <w:bCs/>
                <w:sz w:val="22"/>
                <w:szCs w:val="36"/>
                <w:lang w:eastAsia="es-MX"/>
              </w:rPr>
              <w:t>C4</w:t>
            </w:r>
            <w:r>
              <w:rPr>
                <w:rFonts w:ascii="Arial" w:hAnsi="Arial" w:cs="Arial"/>
                <w:b/>
                <w:bCs/>
                <w:sz w:val="22"/>
                <w:szCs w:val="36"/>
                <w:lang w:eastAsia="es-MX"/>
              </w:rPr>
              <w:br/>
            </w:r>
            <w:r>
              <w:rPr>
                <w:rFonts w:ascii="Arial" w:hAnsi="Arial" w:cs="Arial"/>
                <w:b/>
                <w:bCs/>
                <w:sz w:val="22"/>
                <w:szCs w:val="36"/>
                <w:lang w:eastAsia="es-MX"/>
              </w:rPr>
              <w:br/>
              <w:t>CM/AUD016/2020</w:t>
            </w:r>
          </w:p>
        </w:tc>
        <w:tc>
          <w:tcPr>
            <w:tcW w:w="326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9058186" w14:textId="7853266D" w:rsidR="005C6DCD" w:rsidRPr="000F10FC" w:rsidRDefault="009C2C97" w:rsidP="000F10FC">
            <w:pPr>
              <w:jc w:val="center"/>
              <w:textAlignment w:val="center"/>
              <w:rPr>
                <w:rFonts w:ascii="Arial" w:hAnsi="Arial" w:cs="Arial"/>
                <w:sz w:val="22"/>
                <w:szCs w:val="36"/>
                <w:lang w:eastAsia="es-MX"/>
              </w:rPr>
            </w:pPr>
            <w:r w:rsidRPr="009C2C97">
              <w:rPr>
                <w:rFonts w:ascii="Arial" w:hAnsi="Arial" w:cs="Arial"/>
                <w:b/>
                <w:bCs/>
                <w:sz w:val="22"/>
                <w:szCs w:val="32"/>
                <w:lang w:eastAsia="es-MX"/>
              </w:rPr>
              <w:t>En proceso</w:t>
            </w:r>
          </w:p>
        </w:tc>
      </w:tr>
      <w:tr w:rsidR="005C6DCD" w:rsidRPr="000F10FC" w14:paraId="2FB8018F" w14:textId="77777777" w:rsidTr="00653791">
        <w:trPr>
          <w:trHeight w:val="1002"/>
        </w:trPr>
        <w:tc>
          <w:tcPr>
            <w:tcW w:w="240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1410FEA1" w14:textId="650137D9" w:rsidR="005C6DCD" w:rsidRDefault="005C6DCD" w:rsidP="000F10FC">
            <w:pPr>
              <w:jc w:val="center"/>
              <w:textAlignment w:val="center"/>
              <w:rPr>
                <w:rFonts w:ascii="Arial" w:hAnsi="Arial" w:cs="Arial"/>
                <w:b/>
                <w:bCs/>
                <w:sz w:val="22"/>
                <w:szCs w:val="32"/>
                <w:lang w:eastAsia="es-MX"/>
              </w:rPr>
            </w:pPr>
            <w:r>
              <w:rPr>
                <w:rFonts w:ascii="Arial" w:hAnsi="Arial" w:cs="Arial"/>
                <w:b/>
                <w:bCs/>
                <w:sz w:val="22"/>
                <w:szCs w:val="32"/>
                <w:lang w:eastAsia="es-MX"/>
              </w:rPr>
              <w:t>Apoyos COVID</w:t>
            </w:r>
          </w:p>
        </w:tc>
        <w:tc>
          <w:tcPr>
            <w:tcW w:w="3544"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6B051EFB" w14:textId="7037FA20" w:rsidR="005C6DCD" w:rsidRPr="005C6DCD" w:rsidRDefault="005C6DCD" w:rsidP="005C6DCD">
            <w:pPr>
              <w:jc w:val="center"/>
              <w:textAlignment w:val="center"/>
              <w:rPr>
                <w:rFonts w:ascii="Arial" w:hAnsi="Arial" w:cs="Arial"/>
                <w:b/>
                <w:bCs/>
                <w:sz w:val="22"/>
                <w:szCs w:val="36"/>
                <w:lang w:eastAsia="es-MX"/>
              </w:rPr>
            </w:pPr>
            <w:r>
              <w:rPr>
                <w:rFonts w:ascii="Arial" w:hAnsi="Arial" w:cs="Arial"/>
                <w:b/>
                <w:bCs/>
                <w:sz w:val="22"/>
                <w:szCs w:val="36"/>
                <w:lang w:eastAsia="es-MX"/>
              </w:rPr>
              <w:t>Dirección General de Salud</w:t>
            </w:r>
            <w:r>
              <w:rPr>
                <w:rFonts w:ascii="Arial" w:hAnsi="Arial" w:cs="Arial"/>
                <w:b/>
                <w:bCs/>
                <w:sz w:val="22"/>
                <w:szCs w:val="36"/>
                <w:lang w:eastAsia="es-MX"/>
              </w:rPr>
              <w:br/>
            </w:r>
            <w:r>
              <w:rPr>
                <w:rFonts w:ascii="Arial" w:hAnsi="Arial" w:cs="Arial"/>
                <w:b/>
                <w:bCs/>
                <w:sz w:val="22"/>
                <w:szCs w:val="36"/>
                <w:lang w:eastAsia="es-MX"/>
              </w:rPr>
              <w:br/>
              <w:t>CM/AUD17/2020</w:t>
            </w:r>
          </w:p>
        </w:tc>
        <w:tc>
          <w:tcPr>
            <w:tcW w:w="326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3E8281BD" w14:textId="670A52D8" w:rsidR="005C6DCD" w:rsidRPr="000F10FC" w:rsidRDefault="009C2C97" w:rsidP="000F10FC">
            <w:pPr>
              <w:jc w:val="center"/>
              <w:textAlignment w:val="center"/>
              <w:rPr>
                <w:rFonts w:ascii="Arial" w:hAnsi="Arial" w:cs="Arial"/>
                <w:sz w:val="22"/>
                <w:szCs w:val="36"/>
                <w:lang w:eastAsia="es-MX"/>
              </w:rPr>
            </w:pPr>
            <w:r w:rsidRPr="009C2C97">
              <w:rPr>
                <w:rFonts w:ascii="Arial" w:hAnsi="Arial" w:cs="Arial"/>
                <w:b/>
                <w:bCs/>
                <w:sz w:val="22"/>
                <w:szCs w:val="32"/>
                <w:lang w:eastAsia="es-MX"/>
              </w:rPr>
              <w:t>En proceso</w:t>
            </w:r>
          </w:p>
        </w:tc>
      </w:tr>
      <w:tr w:rsidR="005C6DCD" w:rsidRPr="000F10FC" w14:paraId="6AB29113" w14:textId="77777777" w:rsidTr="00653791">
        <w:trPr>
          <w:trHeight w:val="1002"/>
        </w:trPr>
        <w:tc>
          <w:tcPr>
            <w:tcW w:w="240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B8F0EB6" w14:textId="53664A26" w:rsidR="005C6DCD" w:rsidRDefault="005C6DCD" w:rsidP="000F10FC">
            <w:pPr>
              <w:jc w:val="center"/>
              <w:textAlignment w:val="center"/>
              <w:rPr>
                <w:rFonts w:ascii="Arial" w:hAnsi="Arial" w:cs="Arial"/>
                <w:b/>
                <w:bCs/>
                <w:sz w:val="22"/>
                <w:szCs w:val="32"/>
                <w:lang w:eastAsia="es-MX"/>
              </w:rPr>
            </w:pPr>
            <w:r>
              <w:rPr>
                <w:rFonts w:ascii="Arial" w:hAnsi="Arial" w:cs="Arial"/>
                <w:b/>
                <w:bCs/>
                <w:sz w:val="22"/>
                <w:szCs w:val="32"/>
                <w:lang w:eastAsia="es-MX"/>
              </w:rPr>
              <w:lastRenderedPageBreak/>
              <w:t>Apoyos COVID</w:t>
            </w:r>
          </w:p>
        </w:tc>
        <w:tc>
          <w:tcPr>
            <w:tcW w:w="3544"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A342F36" w14:textId="7AFE5A66" w:rsidR="005C6DCD" w:rsidRPr="005C6DCD" w:rsidRDefault="005C6DCD" w:rsidP="005C6DCD">
            <w:pPr>
              <w:jc w:val="center"/>
              <w:textAlignment w:val="center"/>
              <w:rPr>
                <w:rFonts w:ascii="Arial" w:hAnsi="Arial" w:cs="Arial"/>
                <w:b/>
                <w:bCs/>
                <w:sz w:val="22"/>
                <w:szCs w:val="36"/>
                <w:lang w:eastAsia="es-MX"/>
              </w:rPr>
            </w:pPr>
            <w:r>
              <w:rPr>
                <w:rFonts w:ascii="Arial" w:hAnsi="Arial" w:cs="Arial"/>
                <w:b/>
                <w:bCs/>
                <w:sz w:val="22"/>
                <w:szCs w:val="36"/>
                <w:lang w:eastAsia="es-MX"/>
              </w:rPr>
              <w:t xml:space="preserve">Dirección General de Economía </w:t>
            </w:r>
            <w:r>
              <w:rPr>
                <w:rFonts w:ascii="Arial" w:hAnsi="Arial" w:cs="Arial"/>
                <w:b/>
                <w:bCs/>
                <w:sz w:val="22"/>
                <w:szCs w:val="36"/>
                <w:lang w:eastAsia="es-MX"/>
              </w:rPr>
              <w:br/>
            </w:r>
            <w:r>
              <w:rPr>
                <w:rFonts w:ascii="Arial" w:hAnsi="Arial" w:cs="Arial"/>
                <w:b/>
                <w:bCs/>
                <w:sz w:val="22"/>
                <w:szCs w:val="36"/>
                <w:lang w:eastAsia="es-MX"/>
              </w:rPr>
              <w:br/>
              <w:t>CM/AUD018/2020</w:t>
            </w:r>
          </w:p>
        </w:tc>
        <w:tc>
          <w:tcPr>
            <w:tcW w:w="326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F041551" w14:textId="2B10F83D" w:rsidR="005C6DCD" w:rsidRPr="000F10FC" w:rsidRDefault="009C2C97" w:rsidP="000F10FC">
            <w:pPr>
              <w:jc w:val="center"/>
              <w:textAlignment w:val="center"/>
              <w:rPr>
                <w:rFonts w:ascii="Arial" w:hAnsi="Arial" w:cs="Arial"/>
                <w:sz w:val="22"/>
                <w:szCs w:val="36"/>
                <w:lang w:eastAsia="es-MX"/>
              </w:rPr>
            </w:pPr>
            <w:r w:rsidRPr="009C2C97">
              <w:rPr>
                <w:rFonts w:ascii="Arial" w:hAnsi="Arial" w:cs="Arial"/>
                <w:b/>
                <w:bCs/>
                <w:sz w:val="22"/>
                <w:szCs w:val="32"/>
                <w:lang w:eastAsia="es-MX"/>
              </w:rPr>
              <w:t>En proceso</w:t>
            </w:r>
          </w:p>
        </w:tc>
      </w:tr>
      <w:tr w:rsidR="005C6DCD" w:rsidRPr="000F10FC" w14:paraId="1CD2DBCF" w14:textId="77777777" w:rsidTr="00653791">
        <w:trPr>
          <w:trHeight w:val="1002"/>
        </w:trPr>
        <w:tc>
          <w:tcPr>
            <w:tcW w:w="240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0DFF9A95" w14:textId="11B039A0" w:rsidR="005C6DCD" w:rsidRDefault="005C6DCD" w:rsidP="000F10FC">
            <w:pPr>
              <w:jc w:val="center"/>
              <w:textAlignment w:val="center"/>
              <w:rPr>
                <w:rFonts w:ascii="Arial" w:hAnsi="Arial" w:cs="Arial"/>
                <w:b/>
                <w:bCs/>
                <w:sz w:val="22"/>
                <w:szCs w:val="32"/>
                <w:lang w:eastAsia="es-MX"/>
              </w:rPr>
            </w:pPr>
            <w:r>
              <w:rPr>
                <w:rFonts w:ascii="Arial" w:hAnsi="Arial" w:cs="Arial"/>
                <w:b/>
                <w:bCs/>
                <w:sz w:val="22"/>
                <w:szCs w:val="32"/>
                <w:lang w:eastAsia="es-MX"/>
              </w:rPr>
              <w:t>FIG</w:t>
            </w:r>
          </w:p>
        </w:tc>
        <w:tc>
          <w:tcPr>
            <w:tcW w:w="3544"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21D9FA22" w14:textId="79E5A5D3" w:rsidR="005C6DCD" w:rsidRPr="005C6DCD" w:rsidRDefault="005C6DCD" w:rsidP="005C6DCD">
            <w:pPr>
              <w:jc w:val="center"/>
              <w:textAlignment w:val="center"/>
              <w:rPr>
                <w:rFonts w:ascii="Arial" w:hAnsi="Arial" w:cs="Arial"/>
                <w:b/>
                <w:bCs/>
                <w:sz w:val="22"/>
                <w:szCs w:val="36"/>
                <w:lang w:eastAsia="es-MX"/>
              </w:rPr>
            </w:pPr>
            <w:r>
              <w:rPr>
                <w:rFonts w:ascii="Arial" w:hAnsi="Arial" w:cs="Arial"/>
                <w:b/>
                <w:bCs/>
                <w:sz w:val="22"/>
                <w:szCs w:val="36"/>
                <w:lang w:eastAsia="es-MX"/>
              </w:rPr>
              <w:t>Dirección General de Hospitalidad y Turismo</w:t>
            </w:r>
            <w:r>
              <w:rPr>
                <w:rFonts w:ascii="Arial" w:hAnsi="Arial" w:cs="Arial"/>
                <w:b/>
                <w:bCs/>
                <w:sz w:val="22"/>
                <w:szCs w:val="36"/>
                <w:lang w:eastAsia="es-MX"/>
              </w:rPr>
              <w:br/>
            </w:r>
            <w:r>
              <w:rPr>
                <w:rFonts w:ascii="Arial" w:hAnsi="Arial" w:cs="Arial"/>
                <w:b/>
                <w:bCs/>
                <w:sz w:val="22"/>
                <w:szCs w:val="36"/>
                <w:lang w:eastAsia="es-MX"/>
              </w:rPr>
              <w:br/>
              <w:t>CM/AUD19/2020</w:t>
            </w:r>
          </w:p>
        </w:tc>
        <w:tc>
          <w:tcPr>
            <w:tcW w:w="3260"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25DA013" w14:textId="0A7F95BB" w:rsidR="005C6DCD" w:rsidRPr="000F10FC" w:rsidRDefault="009C2C97" w:rsidP="000F10FC">
            <w:pPr>
              <w:jc w:val="center"/>
              <w:textAlignment w:val="center"/>
              <w:rPr>
                <w:rFonts w:ascii="Arial" w:hAnsi="Arial" w:cs="Arial"/>
                <w:sz w:val="22"/>
                <w:szCs w:val="36"/>
                <w:lang w:eastAsia="es-MX"/>
              </w:rPr>
            </w:pPr>
            <w:r w:rsidRPr="009C2C97">
              <w:rPr>
                <w:rFonts w:ascii="Arial" w:hAnsi="Arial" w:cs="Arial"/>
                <w:b/>
                <w:bCs/>
                <w:sz w:val="22"/>
                <w:szCs w:val="32"/>
                <w:lang w:eastAsia="es-MX"/>
              </w:rPr>
              <w:t>En proceso</w:t>
            </w:r>
          </w:p>
        </w:tc>
      </w:tr>
    </w:tbl>
    <w:p w14:paraId="4256C5AC" w14:textId="4B2FA79D" w:rsidR="00DA577F" w:rsidRDefault="00DA577F" w:rsidP="00DA577F">
      <w:pPr>
        <w:spacing w:line="276" w:lineRule="auto"/>
        <w:jc w:val="both"/>
        <w:rPr>
          <w:rFonts w:ascii="Gotham Rounded Book" w:hAnsi="Gotham Rounded Book" w:cs="Linux Libertine"/>
          <w:sz w:val="20"/>
          <w:szCs w:val="22"/>
        </w:rPr>
      </w:pPr>
    </w:p>
    <w:p w14:paraId="7E3E06C7" w14:textId="77777777" w:rsidR="008A2F25" w:rsidRDefault="008A2F25" w:rsidP="00DA577F">
      <w:pPr>
        <w:spacing w:line="276" w:lineRule="auto"/>
        <w:jc w:val="both"/>
        <w:rPr>
          <w:rFonts w:ascii="Gotham Rounded Book" w:hAnsi="Gotham Rounded Book" w:cs="Linux Libertine"/>
          <w:sz w:val="20"/>
          <w:szCs w:val="22"/>
        </w:rPr>
      </w:pPr>
    </w:p>
    <w:p w14:paraId="44FDEAF5" w14:textId="77777777" w:rsidR="005C6DCD" w:rsidRPr="008A2F25" w:rsidRDefault="005C6DCD" w:rsidP="005C6DCD">
      <w:pPr>
        <w:tabs>
          <w:tab w:val="left" w:pos="1200"/>
        </w:tabs>
        <w:jc w:val="both"/>
        <w:rPr>
          <w:rFonts w:ascii="Arial" w:hAnsi="Arial" w:cs="Arial"/>
          <w:szCs w:val="22"/>
        </w:rPr>
      </w:pPr>
      <w:r w:rsidRPr="008A2F25">
        <w:rPr>
          <w:rFonts w:ascii="Arial" w:hAnsi="Arial" w:cs="Arial"/>
          <w:szCs w:val="22"/>
        </w:rPr>
        <w:t xml:space="preserve">Se iniciaron también </w:t>
      </w:r>
      <w:r w:rsidRPr="008A2F25">
        <w:rPr>
          <w:rFonts w:ascii="Arial" w:hAnsi="Arial" w:cs="Arial"/>
          <w:b/>
          <w:bCs/>
          <w:szCs w:val="22"/>
        </w:rPr>
        <w:t>2</w:t>
      </w:r>
      <w:r w:rsidRPr="008A2F25">
        <w:rPr>
          <w:rFonts w:ascii="Arial" w:hAnsi="Arial" w:cs="Arial"/>
          <w:szCs w:val="22"/>
        </w:rPr>
        <w:t xml:space="preserve"> procesos de </w:t>
      </w:r>
      <w:r w:rsidRPr="008A2F25">
        <w:rPr>
          <w:rFonts w:ascii="Arial" w:hAnsi="Arial" w:cs="Arial"/>
          <w:b/>
          <w:bCs/>
          <w:szCs w:val="22"/>
        </w:rPr>
        <w:t>evaluaciones administrativas</w:t>
      </w:r>
      <w:r w:rsidRPr="008A2F25">
        <w:rPr>
          <w:rFonts w:ascii="Arial" w:hAnsi="Arial" w:cs="Arial"/>
          <w:szCs w:val="22"/>
        </w:rPr>
        <w:t>:</w:t>
      </w:r>
    </w:p>
    <w:p w14:paraId="57EAEDC0" w14:textId="740E058A" w:rsidR="005C6DCD" w:rsidRDefault="005C6DCD" w:rsidP="00DA577F">
      <w:pPr>
        <w:spacing w:line="276" w:lineRule="auto"/>
        <w:jc w:val="both"/>
        <w:rPr>
          <w:rStyle w:val="Textoennegrita"/>
          <w:rFonts w:ascii="Arial" w:hAnsi="Arial" w:cs="Arial"/>
          <w:color w:val="BF8F00" w:themeColor="accent4" w:themeShade="BF"/>
          <w:lang w:eastAsia="es-ES"/>
        </w:rPr>
      </w:pPr>
      <w:r>
        <w:rPr>
          <w:rFonts w:ascii="Gotham Rounded Book" w:hAnsi="Gotham Rounded Book" w:cs="Linux Libertine"/>
          <w:noProof/>
          <w:sz w:val="20"/>
          <w:szCs w:val="22"/>
          <w:lang w:eastAsia="es-MX"/>
        </w:rPr>
        <w:drawing>
          <wp:anchor distT="0" distB="0" distL="114300" distR="114300" simplePos="0" relativeHeight="251817984" behindDoc="0" locked="0" layoutInCell="1" allowOverlap="1" wp14:anchorId="7B6C4867" wp14:editId="1DD9EC06">
            <wp:simplePos x="0" y="0"/>
            <wp:positionH relativeFrom="column">
              <wp:posOffset>1471295</wp:posOffset>
            </wp:positionH>
            <wp:positionV relativeFrom="paragraph">
              <wp:posOffset>40005</wp:posOffset>
            </wp:positionV>
            <wp:extent cx="3429000" cy="1581150"/>
            <wp:effectExtent l="38100" t="38100" r="38100" b="0"/>
            <wp:wrapSquare wrapText="bothSides"/>
            <wp:docPr id="11" name="Diagrama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margin">
              <wp14:pctWidth>0</wp14:pctWidth>
            </wp14:sizeRelH>
            <wp14:sizeRelV relativeFrom="margin">
              <wp14:pctHeight>0</wp14:pctHeight>
            </wp14:sizeRelV>
          </wp:anchor>
        </w:drawing>
      </w:r>
    </w:p>
    <w:p w14:paraId="7BFF1F6B" w14:textId="09F864A5" w:rsidR="00152664" w:rsidRDefault="00152664" w:rsidP="00DA577F">
      <w:pPr>
        <w:spacing w:line="276" w:lineRule="auto"/>
        <w:jc w:val="both"/>
        <w:rPr>
          <w:rStyle w:val="Textoennegrita"/>
          <w:rFonts w:ascii="Arial" w:hAnsi="Arial" w:cs="Arial"/>
          <w:color w:val="BF8F00" w:themeColor="accent4" w:themeShade="BF"/>
          <w:lang w:eastAsia="es-ES"/>
        </w:rPr>
      </w:pPr>
    </w:p>
    <w:p w14:paraId="60BDEA0B" w14:textId="77777777" w:rsidR="005C6DCD" w:rsidRDefault="005C6DCD" w:rsidP="00DA577F">
      <w:pPr>
        <w:spacing w:line="276" w:lineRule="auto"/>
        <w:jc w:val="both"/>
        <w:rPr>
          <w:rStyle w:val="Textoennegrita"/>
          <w:rFonts w:ascii="Arial" w:hAnsi="Arial" w:cs="Arial"/>
          <w:color w:val="BF8F00" w:themeColor="accent4" w:themeShade="BF"/>
          <w:lang w:eastAsia="es-ES"/>
        </w:rPr>
      </w:pPr>
    </w:p>
    <w:p w14:paraId="4810A4E4" w14:textId="5FCA6829" w:rsidR="005C6DCD" w:rsidRDefault="005C6DCD" w:rsidP="00DA577F">
      <w:pPr>
        <w:spacing w:line="276" w:lineRule="auto"/>
        <w:jc w:val="both"/>
        <w:rPr>
          <w:rStyle w:val="Textoennegrita"/>
          <w:rFonts w:ascii="Arial" w:hAnsi="Arial" w:cs="Arial"/>
          <w:color w:val="BF8F00" w:themeColor="accent4" w:themeShade="BF"/>
          <w:lang w:eastAsia="es-ES"/>
        </w:rPr>
      </w:pPr>
    </w:p>
    <w:p w14:paraId="20C4D04B" w14:textId="5E0441C3" w:rsidR="005C6DCD" w:rsidRDefault="005C6DCD" w:rsidP="00DA577F">
      <w:pPr>
        <w:spacing w:line="276" w:lineRule="auto"/>
        <w:jc w:val="both"/>
        <w:rPr>
          <w:rStyle w:val="Textoennegrita"/>
          <w:rFonts w:ascii="Arial" w:hAnsi="Arial" w:cs="Arial"/>
          <w:color w:val="BF8F00" w:themeColor="accent4" w:themeShade="BF"/>
          <w:lang w:eastAsia="es-ES"/>
        </w:rPr>
      </w:pPr>
    </w:p>
    <w:p w14:paraId="26A5EE17" w14:textId="1FFFE595" w:rsidR="005C6DCD" w:rsidRDefault="005C6DCD" w:rsidP="00DA577F">
      <w:pPr>
        <w:spacing w:line="276" w:lineRule="auto"/>
        <w:jc w:val="both"/>
        <w:rPr>
          <w:rStyle w:val="Textoennegrita"/>
          <w:rFonts w:ascii="Arial" w:hAnsi="Arial" w:cs="Arial"/>
          <w:color w:val="BF8F00" w:themeColor="accent4" w:themeShade="BF"/>
          <w:lang w:eastAsia="es-ES"/>
        </w:rPr>
      </w:pPr>
    </w:p>
    <w:p w14:paraId="7D64A7BC" w14:textId="02037AE5" w:rsidR="005C6DCD" w:rsidRDefault="005C6DCD" w:rsidP="00DA577F">
      <w:pPr>
        <w:spacing w:line="276" w:lineRule="auto"/>
        <w:jc w:val="both"/>
        <w:rPr>
          <w:rStyle w:val="Textoennegrita"/>
          <w:rFonts w:ascii="Arial" w:hAnsi="Arial" w:cs="Arial"/>
          <w:color w:val="BF8F00" w:themeColor="accent4" w:themeShade="BF"/>
          <w:lang w:eastAsia="es-ES"/>
        </w:rPr>
      </w:pPr>
    </w:p>
    <w:p w14:paraId="5D309D5B" w14:textId="40650A5B" w:rsidR="005C6DCD" w:rsidRDefault="005C6DCD" w:rsidP="00DA577F">
      <w:pPr>
        <w:spacing w:line="276" w:lineRule="auto"/>
        <w:jc w:val="both"/>
        <w:rPr>
          <w:rStyle w:val="Textoennegrita"/>
          <w:rFonts w:ascii="Arial" w:hAnsi="Arial" w:cs="Arial"/>
          <w:color w:val="BF8F00" w:themeColor="accent4" w:themeShade="BF"/>
          <w:lang w:eastAsia="es-ES"/>
        </w:rPr>
      </w:pPr>
    </w:p>
    <w:p w14:paraId="37866F50" w14:textId="757D5EE7" w:rsidR="005C6DCD" w:rsidRDefault="005C6DCD" w:rsidP="00DA577F">
      <w:pPr>
        <w:spacing w:line="276" w:lineRule="auto"/>
        <w:jc w:val="both"/>
        <w:rPr>
          <w:rStyle w:val="Textoennegrita"/>
          <w:rFonts w:ascii="Arial" w:hAnsi="Arial" w:cs="Arial"/>
          <w:color w:val="BF8F00" w:themeColor="accent4" w:themeShade="BF"/>
          <w:lang w:eastAsia="es-ES"/>
        </w:rPr>
      </w:pPr>
    </w:p>
    <w:p w14:paraId="5A5B191F" w14:textId="79C2DAB4" w:rsidR="005C6DCD" w:rsidRPr="008A2F25" w:rsidRDefault="005C6DCD" w:rsidP="005C6DCD">
      <w:pPr>
        <w:tabs>
          <w:tab w:val="left" w:pos="1200"/>
        </w:tabs>
        <w:jc w:val="both"/>
        <w:rPr>
          <w:rFonts w:ascii="Arial" w:hAnsi="Arial" w:cs="Arial"/>
          <w:noProof/>
          <w:szCs w:val="22"/>
          <w:lang w:eastAsia="es-MX"/>
        </w:rPr>
      </w:pPr>
      <w:r w:rsidRPr="008A2F25">
        <w:rPr>
          <w:rFonts w:ascii="Arial" w:hAnsi="Arial" w:cs="Arial"/>
          <w:szCs w:val="22"/>
        </w:rPr>
        <w:t xml:space="preserve">En el bimestre que se informa se </w:t>
      </w:r>
      <w:r w:rsidRPr="008A2F25">
        <w:rPr>
          <w:rFonts w:ascii="Arial" w:hAnsi="Arial" w:cs="Arial"/>
          <w:b/>
          <w:bCs/>
          <w:szCs w:val="22"/>
        </w:rPr>
        <w:t>notificaron 5 informes de auditoría</w:t>
      </w:r>
      <w:r w:rsidRPr="008A2F25">
        <w:rPr>
          <w:rFonts w:ascii="Arial" w:hAnsi="Arial" w:cs="Arial"/>
          <w:szCs w:val="22"/>
        </w:rPr>
        <w:t>, siendo los siguientes:</w:t>
      </w:r>
    </w:p>
    <w:tbl>
      <w:tblPr>
        <w:tblpPr w:leftFromText="141" w:rightFromText="141" w:vertAnchor="text" w:horzAnchor="margin" w:tblpXSpec="center" w:tblpY="135"/>
        <w:tblW w:w="7361" w:type="dxa"/>
        <w:shd w:val="clear" w:color="auto" w:fill="FFFFFF"/>
        <w:tblCellMar>
          <w:left w:w="0" w:type="dxa"/>
          <w:right w:w="0" w:type="dxa"/>
        </w:tblCellMar>
        <w:tblLook w:val="04A0" w:firstRow="1" w:lastRow="0" w:firstColumn="1" w:lastColumn="0" w:noHBand="0" w:noVBand="1"/>
      </w:tblPr>
      <w:tblGrid>
        <w:gridCol w:w="3392"/>
        <w:gridCol w:w="3969"/>
      </w:tblGrid>
      <w:tr w:rsidR="008A2F25" w:rsidRPr="000F10FC" w14:paraId="2901EEDA" w14:textId="77777777" w:rsidTr="009C2C97">
        <w:trPr>
          <w:trHeight w:val="397"/>
        </w:trPr>
        <w:tc>
          <w:tcPr>
            <w:tcW w:w="3392"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7A470027" w14:textId="251F6A66" w:rsidR="008A2F25" w:rsidRPr="000F10FC" w:rsidRDefault="008A2F25" w:rsidP="008A2F25">
            <w:pPr>
              <w:jc w:val="center"/>
              <w:textAlignment w:val="center"/>
              <w:rPr>
                <w:rFonts w:ascii="Arial" w:hAnsi="Arial" w:cs="Arial"/>
                <w:sz w:val="22"/>
                <w:szCs w:val="36"/>
                <w:lang w:eastAsia="es-MX"/>
              </w:rPr>
            </w:pPr>
            <w:r w:rsidRPr="000F10FC">
              <w:rPr>
                <w:rFonts w:ascii="Arial" w:hAnsi="Arial" w:cs="Arial"/>
                <w:b/>
                <w:bCs/>
                <w:color w:val="FFFFFF"/>
                <w:sz w:val="22"/>
                <w:szCs w:val="32"/>
                <w:lang w:eastAsia="es-MX"/>
              </w:rPr>
              <w:t>Dependencia / Entidad</w:t>
            </w:r>
          </w:p>
        </w:tc>
        <w:tc>
          <w:tcPr>
            <w:tcW w:w="3969"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10DDD35A" w14:textId="4E5597BE" w:rsidR="008A2F25" w:rsidRPr="000F10FC" w:rsidRDefault="008A2F25" w:rsidP="008A2F25">
            <w:pPr>
              <w:jc w:val="center"/>
              <w:textAlignment w:val="center"/>
              <w:rPr>
                <w:rFonts w:ascii="Arial" w:hAnsi="Arial" w:cs="Arial"/>
                <w:sz w:val="22"/>
                <w:szCs w:val="36"/>
                <w:lang w:eastAsia="es-MX"/>
              </w:rPr>
            </w:pPr>
            <w:r w:rsidRPr="000F10FC">
              <w:rPr>
                <w:rFonts w:ascii="Arial" w:hAnsi="Arial" w:cs="Arial"/>
                <w:b/>
                <w:bCs/>
                <w:color w:val="FFFFFF"/>
                <w:sz w:val="22"/>
                <w:szCs w:val="32"/>
                <w:lang w:eastAsia="es-MX"/>
              </w:rPr>
              <w:t>Resultados</w:t>
            </w:r>
          </w:p>
        </w:tc>
      </w:tr>
      <w:tr w:rsidR="008A2F25" w:rsidRPr="000F10FC" w14:paraId="22718639" w14:textId="77777777" w:rsidTr="009C2C97">
        <w:trPr>
          <w:trHeight w:val="942"/>
        </w:trPr>
        <w:tc>
          <w:tcPr>
            <w:tcW w:w="3392"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68E0AFDE" w14:textId="06976457" w:rsidR="008A2F25" w:rsidRPr="000F10FC" w:rsidRDefault="008A2F25" w:rsidP="009C2C97">
            <w:pPr>
              <w:jc w:val="center"/>
              <w:textAlignment w:val="center"/>
              <w:rPr>
                <w:rFonts w:ascii="Arial" w:hAnsi="Arial" w:cs="Arial"/>
                <w:sz w:val="22"/>
                <w:szCs w:val="36"/>
                <w:lang w:eastAsia="es-MX"/>
              </w:rPr>
            </w:pPr>
            <w:r w:rsidRPr="000628D5">
              <w:rPr>
                <w:rFonts w:ascii="Arial" w:hAnsi="Arial" w:cs="Arial"/>
                <w:b/>
                <w:bCs/>
                <w:sz w:val="22"/>
                <w:szCs w:val="36"/>
                <w:lang w:val="es-ES" w:eastAsia="es-MX"/>
              </w:rPr>
              <w:t>DIRECCIÓN GENERAL DE DESARROLLO URBANO</w:t>
            </w:r>
            <w:r>
              <w:rPr>
                <w:rFonts w:ascii="Arial" w:hAnsi="Arial" w:cs="Arial"/>
                <w:sz w:val="22"/>
                <w:szCs w:val="36"/>
                <w:lang w:val="es-ES" w:eastAsia="es-MX"/>
              </w:rPr>
              <w:br/>
            </w:r>
            <w:r w:rsidRPr="000628D5">
              <w:rPr>
                <w:rFonts w:ascii="Arial" w:hAnsi="Arial" w:cs="Arial"/>
                <w:sz w:val="22"/>
                <w:szCs w:val="36"/>
                <w:lang w:val="es-ES" w:eastAsia="es-MX"/>
              </w:rPr>
              <w:t>CM-AUD01-2020</w:t>
            </w:r>
          </w:p>
        </w:tc>
        <w:tc>
          <w:tcPr>
            <w:tcW w:w="3969"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0EC7CF89" w14:textId="77777777" w:rsidR="008A2F25" w:rsidRPr="000F10FC" w:rsidRDefault="008A2F25" w:rsidP="008A2F25">
            <w:pPr>
              <w:jc w:val="center"/>
              <w:textAlignment w:val="center"/>
              <w:rPr>
                <w:rFonts w:ascii="Arial" w:hAnsi="Arial" w:cs="Arial"/>
                <w:sz w:val="22"/>
                <w:szCs w:val="36"/>
                <w:lang w:eastAsia="es-MX"/>
              </w:rPr>
            </w:pPr>
            <w:r>
              <w:rPr>
                <w:rFonts w:ascii="Arial" w:hAnsi="Arial" w:cs="Arial"/>
                <w:sz w:val="22"/>
                <w:szCs w:val="36"/>
                <w:lang w:eastAsia="es-MX"/>
              </w:rPr>
              <w:t xml:space="preserve">2 Observaciones </w:t>
            </w:r>
            <w:r>
              <w:rPr>
                <w:rFonts w:ascii="Arial" w:hAnsi="Arial" w:cs="Arial"/>
                <w:sz w:val="22"/>
                <w:szCs w:val="36"/>
                <w:lang w:eastAsia="es-MX"/>
              </w:rPr>
              <w:br/>
              <w:t>2 Recomendaciones</w:t>
            </w:r>
          </w:p>
        </w:tc>
      </w:tr>
      <w:tr w:rsidR="008A2F25" w:rsidRPr="000F10FC" w14:paraId="11D6DBCB" w14:textId="77777777" w:rsidTr="009C2C97">
        <w:trPr>
          <w:trHeight w:val="506"/>
        </w:trPr>
        <w:tc>
          <w:tcPr>
            <w:tcW w:w="3392"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78370F2C" w14:textId="7AB6CEFB" w:rsidR="008A2F25" w:rsidRDefault="009C2C97" w:rsidP="008A2F25">
            <w:pPr>
              <w:jc w:val="center"/>
              <w:textAlignment w:val="center"/>
              <w:rPr>
                <w:rFonts w:ascii="Arial" w:hAnsi="Arial" w:cs="Arial"/>
                <w:b/>
                <w:bCs/>
                <w:sz w:val="22"/>
                <w:szCs w:val="32"/>
                <w:lang w:eastAsia="es-MX"/>
              </w:rPr>
            </w:pPr>
            <w:r>
              <w:rPr>
                <w:rFonts w:ascii="Arial" w:hAnsi="Arial" w:cs="Arial"/>
                <w:b/>
                <w:bCs/>
                <w:sz w:val="22"/>
                <w:szCs w:val="32"/>
                <w:lang w:eastAsia="es-MX"/>
              </w:rPr>
              <w:t>DIRECCIÓN DE DERECHO DE VIA</w:t>
            </w:r>
            <w:r w:rsidR="008A2F25">
              <w:rPr>
                <w:rFonts w:ascii="Arial" w:hAnsi="Arial" w:cs="Arial"/>
                <w:b/>
                <w:bCs/>
                <w:sz w:val="22"/>
                <w:szCs w:val="32"/>
                <w:lang w:eastAsia="es-MX"/>
              </w:rPr>
              <w:br/>
            </w:r>
            <w:r w:rsidR="008A2F25" w:rsidRPr="000628D5">
              <w:rPr>
                <w:rFonts w:ascii="Arial" w:hAnsi="Arial" w:cs="Arial"/>
                <w:bCs/>
                <w:sz w:val="22"/>
                <w:szCs w:val="32"/>
                <w:lang w:eastAsia="es-MX"/>
              </w:rPr>
              <w:t>CM-AUD02-2020</w:t>
            </w:r>
          </w:p>
        </w:tc>
        <w:tc>
          <w:tcPr>
            <w:tcW w:w="3969"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734DFC59" w14:textId="77777777" w:rsidR="008A2F25" w:rsidRPr="000628D5" w:rsidRDefault="008A2F25" w:rsidP="008A2F25">
            <w:pPr>
              <w:jc w:val="center"/>
              <w:textAlignment w:val="center"/>
              <w:rPr>
                <w:rFonts w:ascii="Arial" w:hAnsi="Arial" w:cs="Arial"/>
                <w:bCs/>
                <w:sz w:val="22"/>
                <w:szCs w:val="36"/>
                <w:lang w:eastAsia="es-MX"/>
              </w:rPr>
            </w:pPr>
            <w:r w:rsidRPr="000628D5">
              <w:rPr>
                <w:rFonts w:ascii="Arial" w:hAnsi="Arial" w:cs="Arial"/>
                <w:bCs/>
                <w:sz w:val="22"/>
                <w:szCs w:val="36"/>
                <w:lang w:eastAsia="es-MX"/>
              </w:rPr>
              <w:t xml:space="preserve">1 Observación </w:t>
            </w:r>
            <w:r w:rsidRPr="000628D5">
              <w:rPr>
                <w:rFonts w:ascii="Arial" w:hAnsi="Arial" w:cs="Arial"/>
                <w:bCs/>
                <w:sz w:val="22"/>
                <w:szCs w:val="36"/>
                <w:lang w:eastAsia="es-MX"/>
              </w:rPr>
              <w:br/>
              <w:t>2 Recomendaciones</w:t>
            </w:r>
          </w:p>
        </w:tc>
      </w:tr>
      <w:tr w:rsidR="008A2F25" w:rsidRPr="000F10FC" w14:paraId="78B7E7EA" w14:textId="77777777" w:rsidTr="009C2C97">
        <w:trPr>
          <w:trHeight w:val="740"/>
        </w:trPr>
        <w:tc>
          <w:tcPr>
            <w:tcW w:w="3392"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7ABABF27" w14:textId="0BB1F3BA" w:rsidR="008A2F25" w:rsidRDefault="008A2F25" w:rsidP="008A2F25">
            <w:pPr>
              <w:jc w:val="center"/>
              <w:textAlignment w:val="center"/>
              <w:rPr>
                <w:rFonts w:ascii="Arial" w:hAnsi="Arial" w:cs="Arial"/>
                <w:b/>
                <w:bCs/>
                <w:sz w:val="22"/>
                <w:szCs w:val="32"/>
                <w:lang w:eastAsia="es-MX"/>
              </w:rPr>
            </w:pPr>
            <w:r>
              <w:rPr>
                <w:rFonts w:ascii="Arial" w:hAnsi="Arial" w:cs="Arial"/>
                <w:b/>
                <w:bCs/>
                <w:sz w:val="22"/>
                <w:szCs w:val="32"/>
                <w:lang w:eastAsia="es-MX"/>
              </w:rPr>
              <w:t>DIRECCI</w:t>
            </w:r>
            <w:r w:rsidR="009C2C97">
              <w:rPr>
                <w:rFonts w:ascii="Arial" w:hAnsi="Arial" w:cs="Arial"/>
                <w:b/>
                <w:bCs/>
                <w:sz w:val="22"/>
                <w:szCs w:val="32"/>
                <w:lang w:eastAsia="es-MX"/>
              </w:rPr>
              <w:t>ÓN GRAL. DE RECURSOS MATERIALES</w:t>
            </w:r>
            <w:r>
              <w:rPr>
                <w:rFonts w:ascii="Arial" w:hAnsi="Arial" w:cs="Arial"/>
                <w:b/>
                <w:bCs/>
                <w:sz w:val="22"/>
                <w:szCs w:val="32"/>
                <w:lang w:eastAsia="es-MX"/>
              </w:rPr>
              <w:br/>
            </w:r>
            <w:r w:rsidRPr="000628D5">
              <w:rPr>
                <w:rFonts w:ascii="Arial" w:hAnsi="Arial" w:cs="Arial"/>
                <w:bCs/>
                <w:sz w:val="22"/>
                <w:szCs w:val="32"/>
                <w:lang w:eastAsia="es-MX"/>
              </w:rPr>
              <w:t>CM-AUD04-2020</w:t>
            </w:r>
          </w:p>
        </w:tc>
        <w:tc>
          <w:tcPr>
            <w:tcW w:w="3969"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69443526" w14:textId="77777777" w:rsidR="008A2F25" w:rsidRPr="000628D5" w:rsidRDefault="008A2F25" w:rsidP="008A2F25">
            <w:pPr>
              <w:jc w:val="center"/>
              <w:textAlignment w:val="center"/>
              <w:rPr>
                <w:rFonts w:ascii="Arial" w:hAnsi="Arial" w:cs="Arial"/>
                <w:bCs/>
                <w:sz w:val="22"/>
                <w:szCs w:val="36"/>
                <w:lang w:eastAsia="es-MX"/>
              </w:rPr>
            </w:pPr>
            <w:r w:rsidRPr="000628D5">
              <w:rPr>
                <w:rFonts w:ascii="Arial" w:hAnsi="Arial" w:cs="Arial"/>
                <w:bCs/>
                <w:sz w:val="22"/>
                <w:szCs w:val="36"/>
                <w:lang w:eastAsia="es-MX"/>
              </w:rPr>
              <w:t>2 Observaciones</w:t>
            </w:r>
            <w:r w:rsidRPr="000628D5">
              <w:rPr>
                <w:rFonts w:ascii="Arial" w:hAnsi="Arial" w:cs="Arial"/>
                <w:bCs/>
                <w:sz w:val="22"/>
                <w:szCs w:val="36"/>
                <w:lang w:eastAsia="es-MX"/>
              </w:rPr>
              <w:br/>
              <w:t>4 Recomendaciones</w:t>
            </w:r>
          </w:p>
        </w:tc>
      </w:tr>
      <w:tr w:rsidR="008A2F25" w:rsidRPr="000F10FC" w14:paraId="622BEC5F" w14:textId="77777777" w:rsidTr="009C2C97">
        <w:trPr>
          <w:trHeight w:val="652"/>
        </w:trPr>
        <w:tc>
          <w:tcPr>
            <w:tcW w:w="3392"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248F88A" w14:textId="3E528BF9" w:rsidR="008A2F25" w:rsidRDefault="009C2C97" w:rsidP="008A2F25">
            <w:pPr>
              <w:jc w:val="center"/>
              <w:textAlignment w:val="center"/>
              <w:rPr>
                <w:rFonts w:ascii="Arial" w:hAnsi="Arial" w:cs="Arial"/>
                <w:b/>
                <w:bCs/>
                <w:sz w:val="22"/>
                <w:szCs w:val="32"/>
                <w:lang w:eastAsia="es-MX"/>
              </w:rPr>
            </w:pPr>
            <w:r>
              <w:rPr>
                <w:rFonts w:ascii="Arial" w:hAnsi="Arial" w:cs="Arial"/>
                <w:b/>
                <w:bCs/>
                <w:sz w:val="22"/>
                <w:szCs w:val="32"/>
                <w:lang w:eastAsia="es-MX"/>
              </w:rPr>
              <w:t>SISTEMA DIF LEON</w:t>
            </w:r>
            <w:r w:rsidR="008A2F25">
              <w:rPr>
                <w:rFonts w:ascii="Arial" w:hAnsi="Arial" w:cs="Arial"/>
                <w:b/>
                <w:bCs/>
                <w:sz w:val="22"/>
                <w:szCs w:val="32"/>
                <w:lang w:eastAsia="es-MX"/>
              </w:rPr>
              <w:br/>
            </w:r>
            <w:r w:rsidR="008A2F25" w:rsidRPr="000628D5">
              <w:rPr>
                <w:rFonts w:ascii="Arial" w:hAnsi="Arial" w:cs="Arial"/>
                <w:bCs/>
                <w:sz w:val="22"/>
                <w:szCs w:val="32"/>
                <w:lang w:eastAsia="es-MX"/>
              </w:rPr>
              <w:t>CM-AUD13-2020</w:t>
            </w:r>
          </w:p>
        </w:tc>
        <w:tc>
          <w:tcPr>
            <w:tcW w:w="3969"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04739BC8" w14:textId="77777777" w:rsidR="008A2F25" w:rsidRPr="000628D5" w:rsidRDefault="008A2F25" w:rsidP="008A2F25">
            <w:pPr>
              <w:jc w:val="center"/>
              <w:textAlignment w:val="center"/>
              <w:rPr>
                <w:rFonts w:ascii="Arial" w:hAnsi="Arial" w:cs="Arial"/>
                <w:bCs/>
                <w:sz w:val="22"/>
                <w:szCs w:val="36"/>
                <w:lang w:eastAsia="es-MX"/>
              </w:rPr>
            </w:pPr>
            <w:r w:rsidRPr="000628D5">
              <w:rPr>
                <w:rFonts w:ascii="Arial" w:hAnsi="Arial" w:cs="Arial"/>
                <w:bCs/>
                <w:sz w:val="22"/>
                <w:szCs w:val="36"/>
                <w:lang w:eastAsia="es-MX"/>
              </w:rPr>
              <w:t>6 Observaciones</w:t>
            </w:r>
            <w:r w:rsidRPr="000628D5">
              <w:rPr>
                <w:rFonts w:ascii="Arial" w:hAnsi="Arial" w:cs="Arial"/>
                <w:bCs/>
                <w:sz w:val="22"/>
                <w:szCs w:val="36"/>
                <w:lang w:eastAsia="es-MX"/>
              </w:rPr>
              <w:br/>
              <w:t>5 Recomendaciones</w:t>
            </w:r>
            <w:r w:rsidRPr="000628D5">
              <w:rPr>
                <w:rFonts w:ascii="Arial" w:hAnsi="Arial" w:cs="Arial"/>
                <w:bCs/>
                <w:sz w:val="22"/>
                <w:szCs w:val="36"/>
                <w:lang w:eastAsia="es-MX"/>
              </w:rPr>
              <w:br/>
              <w:t>2 Recomendación General</w:t>
            </w:r>
          </w:p>
        </w:tc>
      </w:tr>
      <w:tr w:rsidR="008A2F25" w:rsidRPr="000F10FC" w14:paraId="2887FB52" w14:textId="77777777" w:rsidTr="009C2C97">
        <w:trPr>
          <w:trHeight w:val="281"/>
        </w:trPr>
        <w:tc>
          <w:tcPr>
            <w:tcW w:w="3392"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4A17D280" w14:textId="6C2016E4" w:rsidR="008A2F25" w:rsidRDefault="009C2C97" w:rsidP="008A2F25">
            <w:pPr>
              <w:jc w:val="center"/>
              <w:textAlignment w:val="center"/>
              <w:rPr>
                <w:rFonts w:ascii="Arial" w:hAnsi="Arial" w:cs="Arial"/>
                <w:b/>
                <w:bCs/>
                <w:sz w:val="22"/>
                <w:szCs w:val="32"/>
                <w:lang w:eastAsia="es-MX"/>
              </w:rPr>
            </w:pPr>
            <w:r>
              <w:rPr>
                <w:rFonts w:ascii="Arial" w:hAnsi="Arial" w:cs="Arial"/>
                <w:b/>
                <w:bCs/>
                <w:sz w:val="22"/>
                <w:szCs w:val="32"/>
                <w:lang w:eastAsia="es-MX"/>
              </w:rPr>
              <w:t>C4</w:t>
            </w:r>
            <w:r w:rsidR="008A2F25">
              <w:rPr>
                <w:rFonts w:ascii="Arial" w:hAnsi="Arial" w:cs="Arial"/>
                <w:b/>
                <w:bCs/>
                <w:sz w:val="22"/>
                <w:szCs w:val="32"/>
                <w:lang w:eastAsia="es-MX"/>
              </w:rPr>
              <w:br/>
            </w:r>
            <w:r w:rsidR="008A2F25" w:rsidRPr="000628D5">
              <w:rPr>
                <w:rFonts w:ascii="Arial" w:hAnsi="Arial" w:cs="Arial"/>
                <w:bCs/>
                <w:sz w:val="22"/>
                <w:szCs w:val="32"/>
                <w:lang w:eastAsia="es-MX"/>
              </w:rPr>
              <w:t>CM-AUD16-2020</w:t>
            </w:r>
          </w:p>
        </w:tc>
        <w:tc>
          <w:tcPr>
            <w:tcW w:w="3969"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tcPr>
          <w:p w14:paraId="0EF3581D" w14:textId="77777777" w:rsidR="008A2F25" w:rsidRPr="000628D5" w:rsidRDefault="008A2F25" w:rsidP="008A2F25">
            <w:pPr>
              <w:jc w:val="center"/>
              <w:textAlignment w:val="center"/>
              <w:rPr>
                <w:rFonts w:ascii="Arial" w:hAnsi="Arial" w:cs="Arial"/>
                <w:bCs/>
                <w:sz w:val="22"/>
                <w:szCs w:val="36"/>
                <w:lang w:eastAsia="es-MX"/>
              </w:rPr>
            </w:pPr>
            <w:r w:rsidRPr="000628D5">
              <w:rPr>
                <w:rFonts w:ascii="Arial" w:hAnsi="Arial" w:cs="Arial"/>
                <w:bCs/>
                <w:sz w:val="22"/>
                <w:szCs w:val="36"/>
                <w:lang w:eastAsia="es-MX"/>
              </w:rPr>
              <w:t>1 Observación</w:t>
            </w:r>
            <w:r w:rsidRPr="000628D5">
              <w:rPr>
                <w:rFonts w:ascii="Arial" w:hAnsi="Arial" w:cs="Arial"/>
                <w:bCs/>
                <w:sz w:val="22"/>
                <w:szCs w:val="36"/>
                <w:lang w:eastAsia="es-MX"/>
              </w:rPr>
              <w:br/>
              <w:t>1 Recomendación</w:t>
            </w:r>
          </w:p>
        </w:tc>
      </w:tr>
    </w:tbl>
    <w:p w14:paraId="5209946E" w14:textId="5937E5B1" w:rsidR="005C6DCD" w:rsidRDefault="005C6DCD" w:rsidP="00DA577F">
      <w:pPr>
        <w:spacing w:line="276" w:lineRule="auto"/>
        <w:jc w:val="both"/>
        <w:rPr>
          <w:rStyle w:val="Textoennegrita"/>
          <w:rFonts w:ascii="Arial" w:hAnsi="Arial" w:cs="Arial"/>
          <w:color w:val="BF8F00" w:themeColor="accent4" w:themeShade="BF"/>
          <w:lang w:eastAsia="es-ES"/>
        </w:rPr>
      </w:pPr>
    </w:p>
    <w:p w14:paraId="048D7100" w14:textId="0AC6DF88" w:rsidR="00874123" w:rsidRDefault="00874123" w:rsidP="00DA577F">
      <w:pPr>
        <w:spacing w:line="276" w:lineRule="auto"/>
        <w:jc w:val="both"/>
        <w:rPr>
          <w:rStyle w:val="Textoennegrita"/>
          <w:rFonts w:ascii="Arial" w:hAnsi="Arial" w:cs="Arial"/>
          <w:color w:val="BF8F00" w:themeColor="accent4" w:themeShade="BF"/>
          <w:lang w:eastAsia="es-ES"/>
        </w:rPr>
      </w:pPr>
    </w:p>
    <w:p w14:paraId="2A5A3B50" w14:textId="3AA8FE57" w:rsidR="005C6DCD" w:rsidRDefault="005C6DCD" w:rsidP="00DA577F">
      <w:pPr>
        <w:spacing w:line="276" w:lineRule="auto"/>
        <w:jc w:val="both"/>
        <w:rPr>
          <w:rStyle w:val="Textoennegrita"/>
          <w:rFonts w:ascii="Arial" w:hAnsi="Arial" w:cs="Arial"/>
          <w:color w:val="BF8F00" w:themeColor="accent4" w:themeShade="BF"/>
          <w:lang w:eastAsia="es-ES"/>
        </w:rPr>
      </w:pPr>
    </w:p>
    <w:p w14:paraId="54E7A191" w14:textId="2614AFC9" w:rsidR="00874123" w:rsidRDefault="00874123" w:rsidP="00DA577F">
      <w:pPr>
        <w:spacing w:line="276" w:lineRule="auto"/>
        <w:jc w:val="both"/>
        <w:rPr>
          <w:rStyle w:val="Textoennegrita"/>
          <w:rFonts w:ascii="Arial" w:hAnsi="Arial" w:cs="Arial"/>
          <w:color w:val="BF8F00" w:themeColor="accent4" w:themeShade="BF"/>
          <w:lang w:eastAsia="es-ES"/>
        </w:rPr>
      </w:pPr>
    </w:p>
    <w:p w14:paraId="15BF4B0D" w14:textId="479E7F32" w:rsidR="006E6D75" w:rsidRDefault="006E6D75" w:rsidP="006E6D75">
      <w:pPr>
        <w:spacing w:line="276" w:lineRule="auto"/>
        <w:jc w:val="both"/>
        <w:rPr>
          <w:rFonts w:ascii="Gotham Rounded Book" w:hAnsi="Gotham Rounded Book" w:cs="Linux Libertine"/>
          <w:sz w:val="20"/>
          <w:szCs w:val="22"/>
        </w:rPr>
      </w:pPr>
    </w:p>
    <w:p w14:paraId="5E6DD8F8" w14:textId="749C80CE" w:rsidR="009C2C97" w:rsidRDefault="009C2C97" w:rsidP="006E6D75">
      <w:pPr>
        <w:spacing w:line="276" w:lineRule="auto"/>
        <w:jc w:val="both"/>
        <w:rPr>
          <w:rFonts w:ascii="Arial" w:hAnsi="Arial" w:cs="Arial"/>
          <w:szCs w:val="22"/>
        </w:rPr>
      </w:pPr>
    </w:p>
    <w:p w14:paraId="44BEDA3B" w14:textId="2EA02019" w:rsidR="009C2C97" w:rsidRDefault="009C2C97" w:rsidP="006E6D75">
      <w:pPr>
        <w:spacing w:line="276" w:lineRule="auto"/>
        <w:jc w:val="both"/>
        <w:rPr>
          <w:rFonts w:ascii="Arial" w:hAnsi="Arial" w:cs="Arial"/>
          <w:szCs w:val="22"/>
        </w:rPr>
      </w:pPr>
    </w:p>
    <w:p w14:paraId="03FA8AAF" w14:textId="75884D1C" w:rsidR="009C2C97" w:rsidRDefault="009C2C97" w:rsidP="006E6D75">
      <w:pPr>
        <w:spacing w:line="276" w:lineRule="auto"/>
        <w:jc w:val="both"/>
        <w:rPr>
          <w:rFonts w:ascii="Arial" w:hAnsi="Arial" w:cs="Arial"/>
          <w:szCs w:val="22"/>
        </w:rPr>
      </w:pPr>
    </w:p>
    <w:p w14:paraId="22402433" w14:textId="72C5F86F" w:rsidR="009C2C97" w:rsidRDefault="009C2C97" w:rsidP="006E6D75">
      <w:pPr>
        <w:spacing w:line="276" w:lineRule="auto"/>
        <w:jc w:val="both"/>
        <w:rPr>
          <w:rFonts w:ascii="Arial" w:hAnsi="Arial" w:cs="Arial"/>
          <w:szCs w:val="22"/>
        </w:rPr>
      </w:pPr>
    </w:p>
    <w:p w14:paraId="71AA1303" w14:textId="40BC3E20" w:rsidR="009C2C97" w:rsidRDefault="009C2C97" w:rsidP="006E6D75">
      <w:pPr>
        <w:spacing w:line="276" w:lineRule="auto"/>
        <w:jc w:val="both"/>
        <w:rPr>
          <w:rFonts w:ascii="Arial" w:hAnsi="Arial" w:cs="Arial"/>
          <w:szCs w:val="22"/>
        </w:rPr>
      </w:pPr>
    </w:p>
    <w:p w14:paraId="0505A987" w14:textId="1AB85ADA" w:rsidR="009C2C97" w:rsidRDefault="009C2C97" w:rsidP="006E6D75">
      <w:pPr>
        <w:spacing w:line="276" w:lineRule="auto"/>
        <w:jc w:val="both"/>
        <w:rPr>
          <w:rFonts w:ascii="Arial" w:hAnsi="Arial" w:cs="Arial"/>
          <w:szCs w:val="22"/>
        </w:rPr>
      </w:pPr>
    </w:p>
    <w:p w14:paraId="312FC43D" w14:textId="66818899" w:rsidR="009C2C97" w:rsidRDefault="009C2C97" w:rsidP="006E6D75">
      <w:pPr>
        <w:spacing w:line="276" w:lineRule="auto"/>
        <w:jc w:val="both"/>
        <w:rPr>
          <w:rFonts w:ascii="Arial" w:hAnsi="Arial" w:cs="Arial"/>
          <w:szCs w:val="22"/>
        </w:rPr>
      </w:pPr>
    </w:p>
    <w:p w14:paraId="688407A3" w14:textId="6CDEC1BC" w:rsidR="009C2C97" w:rsidRDefault="009C2C97" w:rsidP="006E6D75">
      <w:pPr>
        <w:spacing w:line="276" w:lineRule="auto"/>
        <w:jc w:val="both"/>
        <w:rPr>
          <w:rFonts w:ascii="Arial" w:hAnsi="Arial" w:cs="Arial"/>
          <w:szCs w:val="22"/>
        </w:rPr>
      </w:pPr>
    </w:p>
    <w:p w14:paraId="38AC3588" w14:textId="4DC85A5A" w:rsidR="009C2C97" w:rsidRDefault="009C2C97" w:rsidP="006E6D75">
      <w:pPr>
        <w:spacing w:line="276" w:lineRule="auto"/>
        <w:jc w:val="both"/>
        <w:rPr>
          <w:rFonts w:ascii="Arial" w:hAnsi="Arial" w:cs="Arial"/>
          <w:szCs w:val="22"/>
        </w:rPr>
      </w:pPr>
    </w:p>
    <w:p w14:paraId="341B27FC" w14:textId="4FFB6BC4" w:rsidR="009C2C97" w:rsidRDefault="009C2C97" w:rsidP="006E6D75">
      <w:pPr>
        <w:spacing w:line="276" w:lineRule="auto"/>
        <w:jc w:val="both"/>
        <w:rPr>
          <w:rFonts w:ascii="Arial" w:hAnsi="Arial" w:cs="Arial"/>
          <w:szCs w:val="22"/>
        </w:rPr>
      </w:pPr>
    </w:p>
    <w:p w14:paraId="3548583A" w14:textId="77777777" w:rsidR="00126DEC" w:rsidRDefault="00126DEC" w:rsidP="006E6D75">
      <w:pPr>
        <w:spacing w:line="276" w:lineRule="auto"/>
        <w:jc w:val="both"/>
        <w:rPr>
          <w:rFonts w:ascii="Arial" w:hAnsi="Arial" w:cs="Arial"/>
          <w:szCs w:val="22"/>
        </w:rPr>
      </w:pPr>
    </w:p>
    <w:p w14:paraId="63724C1C" w14:textId="77777777" w:rsidR="00126DEC" w:rsidRDefault="00126DEC" w:rsidP="006E6D75">
      <w:pPr>
        <w:spacing w:line="276" w:lineRule="auto"/>
        <w:jc w:val="both"/>
        <w:rPr>
          <w:rFonts w:ascii="Arial" w:hAnsi="Arial" w:cs="Arial"/>
          <w:szCs w:val="22"/>
        </w:rPr>
      </w:pPr>
    </w:p>
    <w:p w14:paraId="3DFD720F" w14:textId="77777777" w:rsidR="00126DEC" w:rsidRDefault="00126DEC" w:rsidP="006E6D75">
      <w:pPr>
        <w:spacing w:line="276" w:lineRule="auto"/>
        <w:jc w:val="both"/>
        <w:rPr>
          <w:rFonts w:ascii="Arial" w:hAnsi="Arial" w:cs="Arial"/>
          <w:szCs w:val="22"/>
        </w:rPr>
      </w:pPr>
    </w:p>
    <w:p w14:paraId="4B4790F7" w14:textId="149BF472" w:rsidR="006E6D75" w:rsidRDefault="006E6D75" w:rsidP="006E6D75">
      <w:pPr>
        <w:spacing w:line="276" w:lineRule="auto"/>
        <w:jc w:val="both"/>
        <w:rPr>
          <w:rFonts w:ascii="Arial" w:hAnsi="Arial" w:cs="Arial"/>
          <w:szCs w:val="22"/>
        </w:rPr>
      </w:pPr>
      <w:r w:rsidRPr="008A2F25">
        <w:rPr>
          <w:rFonts w:ascii="Arial" w:hAnsi="Arial" w:cs="Arial"/>
          <w:szCs w:val="22"/>
        </w:rPr>
        <w:t xml:space="preserve">Se notificaron </w:t>
      </w:r>
      <w:r w:rsidRPr="008A2F25">
        <w:rPr>
          <w:rFonts w:ascii="Arial" w:hAnsi="Arial" w:cs="Arial"/>
          <w:b/>
          <w:bCs/>
          <w:szCs w:val="22"/>
        </w:rPr>
        <w:t>2 resoluciones finales de auditoría</w:t>
      </w:r>
      <w:r w:rsidRPr="008A2F25">
        <w:rPr>
          <w:rFonts w:ascii="Arial" w:hAnsi="Arial" w:cs="Arial"/>
          <w:szCs w:val="22"/>
        </w:rPr>
        <w:t>:</w:t>
      </w:r>
    </w:p>
    <w:p w14:paraId="07C9DB98" w14:textId="6687E296" w:rsidR="008A2F25" w:rsidRPr="008A2F25" w:rsidRDefault="008A2F25" w:rsidP="006E6D75">
      <w:pPr>
        <w:spacing w:line="276" w:lineRule="auto"/>
        <w:jc w:val="both"/>
        <w:rPr>
          <w:rFonts w:ascii="Arial" w:hAnsi="Arial" w:cs="Arial"/>
          <w:szCs w:val="22"/>
        </w:rPr>
      </w:pPr>
    </w:p>
    <w:p w14:paraId="362A2A7B" w14:textId="7B6222FA" w:rsidR="002A5054" w:rsidRDefault="004D0342" w:rsidP="006E6D75">
      <w:pPr>
        <w:spacing w:line="276" w:lineRule="auto"/>
        <w:jc w:val="both"/>
        <w:rPr>
          <w:rFonts w:ascii="Gotham Rounded Book" w:hAnsi="Gotham Rounded Book" w:cs="Linux Libertine"/>
          <w:sz w:val="20"/>
          <w:szCs w:val="22"/>
        </w:rPr>
      </w:pPr>
      <w:r>
        <w:rPr>
          <w:rFonts w:ascii="Gotham Rounded Book" w:hAnsi="Gotham Rounded Book" w:cs="Linux Libertine"/>
          <w:noProof/>
          <w:sz w:val="20"/>
          <w:szCs w:val="22"/>
          <w:lang w:eastAsia="es-MX"/>
        </w:rPr>
        <w:lastRenderedPageBreak/>
        <w:drawing>
          <wp:anchor distT="0" distB="0" distL="114300" distR="114300" simplePos="0" relativeHeight="251874304" behindDoc="0" locked="0" layoutInCell="1" allowOverlap="1" wp14:anchorId="066282E2" wp14:editId="1B1E069E">
            <wp:simplePos x="0" y="0"/>
            <wp:positionH relativeFrom="margin">
              <wp:posOffset>566420</wp:posOffset>
            </wp:positionH>
            <wp:positionV relativeFrom="paragraph">
              <wp:posOffset>-46356</wp:posOffset>
            </wp:positionV>
            <wp:extent cx="4381500" cy="2657475"/>
            <wp:effectExtent l="0" t="38100" r="0" b="0"/>
            <wp:wrapSquare wrapText="bothSides"/>
            <wp:docPr id="16" name="Diagrama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14:sizeRelH relativeFrom="margin">
              <wp14:pctWidth>0</wp14:pctWidth>
            </wp14:sizeRelH>
            <wp14:sizeRelV relativeFrom="margin">
              <wp14:pctHeight>0</wp14:pctHeight>
            </wp14:sizeRelV>
          </wp:anchor>
        </w:drawing>
      </w:r>
    </w:p>
    <w:p w14:paraId="6E91BF15" w14:textId="43C106F3" w:rsidR="002A5054" w:rsidRDefault="002A5054" w:rsidP="006E6D75">
      <w:pPr>
        <w:spacing w:line="276" w:lineRule="auto"/>
        <w:jc w:val="both"/>
        <w:rPr>
          <w:rFonts w:ascii="Gotham Rounded Book" w:hAnsi="Gotham Rounded Book" w:cs="Linux Libertine"/>
          <w:sz w:val="20"/>
          <w:szCs w:val="22"/>
        </w:rPr>
      </w:pPr>
    </w:p>
    <w:p w14:paraId="56D14C05" w14:textId="51F55C4B" w:rsidR="00874123" w:rsidRDefault="00874123" w:rsidP="00DA577F">
      <w:pPr>
        <w:spacing w:line="276" w:lineRule="auto"/>
        <w:jc w:val="both"/>
        <w:rPr>
          <w:rStyle w:val="Textoennegrita"/>
          <w:rFonts w:ascii="Arial" w:hAnsi="Arial" w:cs="Arial"/>
          <w:color w:val="BF8F00" w:themeColor="accent4" w:themeShade="BF"/>
          <w:lang w:eastAsia="es-ES"/>
        </w:rPr>
      </w:pPr>
    </w:p>
    <w:p w14:paraId="6292A79E" w14:textId="725A4064" w:rsidR="00874123" w:rsidRDefault="00874123" w:rsidP="00DA577F">
      <w:pPr>
        <w:spacing w:line="276" w:lineRule="auto"/>
        <w:jc w:val="both"/>
        <w:rPr>
          <w:rStyle w:val="Textoennegrita"/>
          <w:rFonts w:ascii="Arial" w:hAnsi="Arial" w:cs="Arial"/>
          <w:color w:val="BF8F00" w:themeColor="accent4" w:themeShade="BF"/>
          <w:lang w:eastAsia="es-ES"/>
        </w:rPr>
      </w:pPr>
    </w:p>
    <w:p w14:paraId="2DD9DBE8" w14:textId="77777777" w:rsidR="00874123" w:rsidRDefault="00874123" w:rsidP="00DA577F">
      <w:pPr>
        <w:spacing w:line="276" w:lineRule="auto"/>
        <w:jc w:val="both"/>
        <w:rPr>
          <w:rStyle w:val="Textoennegrita"/>
          <w:rFonts w:ascii="Arial" w:hAnsi="Arial" w:cs="Arial"/>
          <w:color w:val="BF8F00" w:themeColor="accent4" w:themeShade="BF"/>
          <w:lang w:eastAsia="es-ES"/>
        </w:rPr>
      </w:pPr>
    </w:p>
    <w:p w14:paraId="0838DCDB"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65DF1902"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6B37CF02"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1FDBDC05"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57F137ED"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718AC5F0" w14:textId="670394DC" w:rsidR="00044774" w:rsidRDefault="00044774" w:rsidP="00DA577F">
      <w:pPr>
        <w:spacing w:line="276" w:lineRule="auto"/>
        <w:jc w:val="both"/>
        <w:rPr>
          <w:rStyle w:val="Textoennegrita"/>
          <w:rFonts w:ascii="Arial" w:hAnsi="Arial" w:cs="Arial"/>
          <w:color w:val="BF8F00" w:themeColor="accent4" w:themeShade="BF"/>
          <w:lang w:eastAsia="es-ES"/>
        </w:rPr>
      </w:pPr>
    </w:p>
    <w:p w14:paraId="555AB00F"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6D3F8375"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714B0C58" w14:textId="77777777" w:rsidR="00044774" w:rsidRDefault="00044774" w:rsidP="00DA577F">
      <w:pPr>
        <w:spacing w:line="276" w:lineRule="auto"/>
        <w:jc w:val="both"/>
        <w:rPr>
          <w:rStyle w:val="Textoennegrita"/>
          <w:rFonts w:ascii="Arial" w:hAnsi="Arial" w:cs="Arial"/>
          <w:color w:val="BF8F00" w:themeColor="accent4" w:themeShade="BF"/>
          <w:lang w:eastAsia="es-ES"/>
        </w:rPr>
      </w:pPr>
    </w:p>
    <w:p w14:paraId="37EBD595" w14:textId="558ED5EC" w:rsidR="00044774" w:rsidRPr="008A2F25" w:rsidRDefault="00044774" w:rsidP="00044774">
      <w:pPr>
        <w:rPr>
          <w:rFonts w:ascii="Arial" w:hAnsi="Arial" w:cs="Arial"/>
          <w:szCs w:val="22"/>
        </w:rPr>
      </w:pPr>
      <w:r w:rsidRPr="008A2F25">
        <w:rPr>
          <w:rStyle w:val="Textoennegrita"/>
          <w:rFonts w:ascii="Arial" w:hAnsi="Arial" w:cs="Arial"/>
          <w:lang w:eastAsia="es-ES"/>
        </w:rPr>
        <w:t xml:space="preserve">Se emitió </w:t>
      </w:r>
      <w:r w:rsidRPr="008A2F25">
        <w:rPr>
          <w:rFonts w:ascii="Arial" w:hAnsi="Arial" w:cs="Arial"/>
          <w:szCs w:val="22"/>
        </w:rPr>
        <w:t>oficio de cumplimiento:</w:t>
      </w:r>
    </w:p>
    <w:p w14:paraId="1DD11438" w14:textId="77777777" w:rsidR="00044774" w:rsidRPr="006372EE" w:rsidRDefault="00044774" w:rsidP="00044774">
      <w:pPr>
        <w:ind w:firstLine="708"/>
        <w:rPr>
          <w:rFonts w:ascii="FS Joey" w:hAnsi="FS Joey"/>
          <w:sz w:val="22"/>
          <w:szCs w:val="22"/>
        </w:rPr>
      </w:pPr>
    </w:p>
    <w:tbl>
      <w:tblPr>
        <w:tblW w:w="5000" w:type="pct"/>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000" w:firstRow="0" w:lastRow="0" w:firstColumn="0" w:lastColumn="0" w:noHBand="0" w:noVBand="0"/>
      </w:tblPr>
      <w:tblGrid>
        <w:gridCol w:w="449"/>
        <w:gridCol w:w="3240"/>
        <w:gridCol w:w="1185"/>
        <w:gridCol w:w="1052"/>
        <w:gridCol w:w="1177"/>
        <w:gridCol w:w="1140"/>
        <w:gridCol w:w="1131"/>
      </w:tblGrid>
      <w:tr w:rsidR="00044774" w:rsidRPr="000C1D26" w14:paraId="137B3FE3" w14:textId="77777777" w:rsidTr="006667BB">
        <w:trPr>
          <w:trHeight w:val="218"/>
        </w:trPr>
        <w:tc>
          <w:tcPr>
            <w:tcW w:w="239" w:type="pct"/>
            <w:vMerge w:val="restart"/>
            <w:shd w:val="clear" w:color="auto" w:fill="BDD6EE"/>
            <w:vAlign w:val="center"/>
          </w:tcPr>
          <w:p w14:paraId="7B6FFF26" w14:textId="77777777" w:rsidR="00044774" w:rsidRPr="000C1D26" w:rsidRDefault="00044774" w:rsidP="006667BB">
            <w:pPr>
              <w:jc w:val="both"/>
              <w:rPr>
                <w:rFonts w:ascii="FS Joey Medium" w:hAnsi="FS Joey Medium"/>
                <w:bCs/>
                <w:sz w:val="18"/>
                <w:szCs w:val="22"/>
              </w:rPr>
            </w:pPr>
            <w:r w:rsidRPr="000C1D26">
              <w:rPr>
                <w:rFonts w:ascii="FS Joey Medium" w:hAnsi="FS Joey Medium"/>
                <w:bCs/>
                <w:sz w:val="18"/>
                <w:szCs w:val="22"/>
              </w:rPr>
              <w:t>No.</w:t>
            </w:r>
          </w:p>
        </w:tc>
        <w:tc>
          <w:tcPr>
            <w:tcW w:w="1728" w:type="pct"/>
            <w:vMerge w:val="restart"/>
            <w:shd w:val="clear" w:color="auto" w:fill="BDD6EE"/>
            <w:vAlign w:val="center"/>
          </w:tcPr>
          <w:p w14:paraId="129C5430" w14:textId="77777777" w:rsidR="00044774" w:rsidRPr="000C1D26" w:rsidRDefault="00044774" w:rsidP="006667BB">
            <w:pPr>
              <w:jc w:val="both"/>
              <w:rPr>
                <w:rFonts w:ascii="FS Joey Medium" w:hAnsi="FS Joey Medium"/>
                <w:bCs/>
                <w:sz w:val="18"/>
                <w:szCs w:val="22"/>
              </w:rPr>
            </w:pPr>
            <w:r w:rsidRPr="000C1D26">
              <w:rPr>
                <w:rFonts w:ascii="FS Joey Medium" w:hAnsi="FS Joey Medium"/>
                <w:bCs/>
                <w:sz w:val="18"/>
                <w:szCs w:val="22"/>
              </w:rPr>
              <w:t>Unidad Administrativa/ Evaluación</w:t>
            </w:r>
          </w:p>
        </w:tc>
        <w:tc>
          <w:tcPr>
            <w:tcW w:w="632" w:type="pct"/>
            <w:vMerge w:val="restart"/>
            <w:shd w:val="clear" w:color="auto" w:fill="BDD6EE"/>
            <w:vAlign w:val="center"/>
          </w:tcPr>
          <w:p w14:paraId="125660D3" w14:textId="77777777" w:rsidR="00044774" w:rsidRPr="000C1D26" w:rsidRDefault="00044774" w:rsidP="006667BB">
            <w:pPr>
              <w:jc w:val="both"/>
              <w:rPr>
                <w:rFonts w:ascii="FS Joey Medium" w:hAnsi="FS Joey Medium"/>
                <w:bCs/>
                <w:sz w:val="18"/>
                <w:szCs w:val="22"/>
              </w:rPr>
            </w:pPr>
            <w:r w:rsidRPr="000C1D26">
              <w:rPr>
                <w:rFonts w:ascii="FS Joey Medium" w:hAnsi="FS Joey Medium"/>
                <w:bCs/>
                <w:sz w:val="18"/>
                <w:szCs w:val="22"/>
              </w:rPr>
              <w:t xml:space="preserve">Fecha </w:t>
            </w:r>
          </w:p>
          <w:p w14:paraId="16CD38A6" w14:textId="77777777" w:rsidR="00044774" w:rsidRPr="000C1D26" w:rsidRDefault="00044774" w:rsidP="006667BB">
            <w:pPr>
              <w:jc w:val="both"/>
              <w:rPr>
                <w:rFonts w:ascii="FS Joey Medium" w:hAnsi="FS Joey Medium"/>
                <w:bCs/>
                <w:sz w:val="18"/>
                <w:szCs w:val="22"/>
              </w:rPr>
            </w:pPr>
            <w:r w:rsidRPr="000C1D26">
              <w:rPr>
                <w:rFonts w:ascii="FS Joey Medium" w:hAnsi="FS Joey Medium"/>
                <w:bCs/>
                <w:sz w:val="18"/>
                <w:szCs w:val="22"/>
              </w:rPr>
              <w:t>Notificación</w:t>
            </w:r>
          </w:p>
        </w:tc>
        <w:tc>
          <w:tcPr>
            <w:tcW w:w="1189" w:type="pct"/>
            <w:gridSpan w:val="2"/>
            <w:shd w:val="clear" w:color="auto" w:fill="BDD6EE"/>
            <w:vAlign w:val="center"/>
          </w:tcPr>
          <w:p w14:paraId="5A030268" w14:textId="77777777" w:rsidR="00044774" w:rsidRPr="000C1D26" w:rsidRDefault="00044774" w:rsidP="006667BB">
            <w:pPr>
              <w:jc w:val="center"/>
              <w:rPr>
                <w:rFonts w:ascii="FS Joey Medium" w:hAnsi="FS Joey Medium"/>
                <w:bCs/>
                <w:sz w:val="18"/>
                <w:szCs w:val="22"/>
              </w:rPr>
            </w:pPr>
            <w:r w:rsidRPr="000C1D26">
              <w:rPr>
                <w:rFonts w:ascii="FS Joey Medium" w:hAnsi="FS Joey Medium"/>
                <w:bCs/>
                <w:sz w:val="18"/>
                <w:szCs w:val="22"/>
              </w:rPr>
              <w:t>Acciones Preventivas</w:t>
            </w:r>
          </w:p>
        </w:tc>
        <w:tc>
          <w:tcPr>
            <w:tcW w:w="1211" w:type="pct"/>
            <w:gridSpan w:val="2"/>
            <w:shd w:val="clear" w:color="auto" w:fill="BDD6EE"/>
            <w:vAlign w:val="center"/>
          </w:tcPr>
          <w:p w14:paraId="40804246" w14:textId="77777777" w:rsidR="00044774" w:rsidRPr="000C1D26" w:rsidRDefault="00044774" w:rsidP="006667BB">
            <w:pPr>
              <w:jc w:val="center"/>
              <w:rPr>
                <w:rFonts w:ascii="FS Joey Medium" w:hAnsi="FS Joey Medium"/>
                <w:bCs/>
                <w:sz w:val="18"/>
                <w:szCs w:val="22"/>
              </w:rPr>
            </w:pPr>
            <w:r w:rsidRPr="000C1D26">
              <w:rPr>
                <w:rFonts w:ascii="FS Joey Medium" w:hAnsi="FS Joey Medium"/>
                <w:bCs/>
                <w:sz w:val="18"/>
                <w:szCs w:val="22"/>
              </w:rPr>
              <w:t>Acciones Correctivas</w:t>
            </w:r>
          </w:p>
        </w:tc>
      </w:tr>
      <w:tr w:rsidR="00044774" w:rsidRPr="000C1D26" w14:paraId="0B5E1AB5" w14:textId="77777777" w:rsidTr="006667BB">
        <w:trPr>
          <w:trHeight w:val="217"/>
        </w:trPr>
        <w:tc>
          <w:tcPr>
            <w:tcW w:w="239" w:type="pct"/>
            <w:vMerge/>
            <w:shd w:val="clear" w:color="auto" w:fill="BDD6EE"/>
            <w:vAlign w:val="center"/>
          </w:tcPr>
          <w:p w14:paraId="7A4EB3BD" w14:textId="77777777" w:rsidR="00044774" w:rsidRPr="000C1D26" w:rsidRDefault="00044774" w:rsidP="006667BB">
            <w:pPr>
              <w:jc w:val="both"/>
              <w:rPr>
                <w:rFonts w:ascii="FS Joey Medium" w:hAnsi="FS Joey Medium"/>
                <w:bCs/>
                <w:sz w:val="18"/>
                <w:szCs w:val="22"/>
              </w:rPr>
            </w:pPr>
          </w:p>
        </w:tc>
        <w:tc>
          <w:tcPr>
            <w:tcW w:w="1728" w:type="pct"/>
            <w:vMerge/>
            <w:shd w:val="clear" w:color="auto" w:fill="BDD6EE"/>
            <w:vAlign w:val="center"/>
          </w:tcPr>
          <w:p w14:paraId="3852566B" w14:textId="77777777" w:rsidR="00044774" w:rsidRPr="000C1D26" w:rsidRDefault="00044774" w:rsidP="006667BB">
            <w:pPr>
              <w:jc w:val="both"/>
              <w:rPr>
                <w:rFonts w:ascii="FS Joey Medium" w:hAnsi="FS Joey Medium"/>
                <w:bCs/>
                <w:sz w:val="18"/>
                <w:szCs w:val="22"/>
              </w:rPr>
            </w:pPr>
          </w:p>
        </w:tc>
        <w:tc>
          <w:tcPr>
            <w:tcW w:w="632" w:type="pct"/>
            <w:vMerge/>
            <w:shd w:val="clear" w:color="auto" w:fill="BDD6EE"/>
            <w:vAlign w:val="center"/>
          </w:tcPr>
          <w:p w14:paraId="49CA0AFB" w14:textId="77777777" w:rsidR="00044774" w:rsidRPr="000C1D26" w:rsidRDefault="00044774" w:rsidP="006667BB">
            <w:pPr>
              <w:jc w:val="both"/>
              <w:rPr>
                <w:rFonts w:ascii="FS Joey Medium" w:hAnsi="FS Joey Medium"/>
                <w:bCs/>
                <w:sz w:val="18"/>
                <w:szCs w:val="22"/>
              </w:rPr>
            </w:pPr>
          </w:p>
        </w:tc>
        <w:tc>
          <w:tcPr>
            <w:tcW w:w="561" w:type="pct"/>
            <w:shd w:val="clear" w:color="auto" w:fill="BDD6EE"/>
            <w:vAlign w:val="center"/>
          </w:tcPr>
          <w:p w14:paraId="67141D4B" w14:textId="77777777" w:rsidR="00044774" w:rsidRPr="000C1D26" w:rsidRDefault="00044774" w:rsidP="006667BB">
            <w:pPr>
              <w:jc w:val="center"/>
              <w:rPr>
                <w:rFonts w:ascii="FS Joey Medium" w:hAnsi="FS Joey Medium"/>
                <w:bCs/>
                <w:sz w:val="18"/>
                <w:szCs w:val="22"/>
              </w:rPr>
            </w:pPr>
            <w:r w:rsidRPr="000C1D26">
              <w:rPr>
                <w:rFonts w:ascii="FS Joey Medium" w:hAnsi="FS Joey Medium"/>
                <w:bCs/>
                <w:sz w:val="18"/>
                <w:szCs w:val="22"/>
              </w:rPr>
              <w:t>Emitidas</w:t>
            </w:r>
          </w:p>
        </w:tc>
        <w:tc>
          <w:tcPr>
            <w:tcW w:w="628" w:type="pct"/>
            <w:shd w:val="clear" w:color="auto" w:fill="BDD6EE"/>
            <w:vAlign w:val="center"/>
          </w:tcPr>
          <w:p w14:paraId="09B4A57C" w14:textId="77777777" w:rsidR="00044774" w:rsidRPr="000C1D26" w:rsidRDefault="00044774" w:rsidP="006667BB">
            <w:pPr>
              <w:jc w:val="center"/>
              <w:rPr>
                <w:rFonts w:ascii="FS Joey Medium" w:hAnsi="FS Joey Medium"/>
                <w:bCs/>
                <w:sz w:val="18"/>
                <w:szCs w:val="22"/>
              </w:rPr>
            </w:pPr>
            <w:r w:rsidRPr="000C1D26">
              <w:rPr>
                <w:rFonts w:ascii="FS Joey Medium" w:hAnsi="FS Joey Medium"/>
                <w:bCs/>
                <w:sz w:val="18"/>
                <w:szCs w:val="22"/>
              </w:rPr>
              <w:t>Atendidas</w:t>
            </w:r>
          </w:p>
        </w:tc>
        <w:tc>
          <w:tcPr>
            <w:tcW w:w="608" w:type="pct"/>
            <w:shd w:val="clear" w:color="auto" w:fill="BDD6EE"/>
            <w:vAlign w:val="center"/>
          </w:tcPr>
          <w:p w14:paraId="723D345A" w14:textId="77777777" w:rsidR="00044774" w:rsidRPr="000C1D26" w:rsidRDefault="00044774" w:rsidP="006667BB">
            <w:pPr>
              <w:jc w:val="center"/>
              <w:rPr>
                <w:rFonts w:ascii="FS Joey Medium" w:hAnsi="FS Joey Medium"/>
                <w:bCs/>
                <w:sz w:val="18"/>
                <w:szCs w:val="22"/>
              </w:rPr>
            </w:pPr>
            <w:r w:rsidRPr="000C1D26">
              <w:rPr>
                <w:rFonts w:ascii="FS Joey Medium" w:hAnsi="FS Joey Medium"/>
                <w:bCs/>
                <w:sz w:val="18"/>
                <w:szCs w:val="22"/>
              </w:rPr>
              <w:t>Emitidas</w:t>
            </w:r>
          </w:p>
        </w:tc>
        <w:tc>
          <w:tcPr>
            <w:tcW w:w="603" w:type="pct"/>
            <w:shd w:val="clear" w:color="auto" w:fill="BDD6EE"/>
            <w:vAlign w:val="center"/>
          </w:tcPr>
          <w:p w14:paraId="310E4447" w14:textId="77777777" w:rsidR="00044774" w:rsidRPr="000C1D26" w:rsidRDefault="00044774" w:rsidP="006667BB">
            <w:pPr>
              <w:jc w:val="center"/>
              <w:rPr>
                <w:rFonts w:ascii="FS Joey Medium" w:hAnsi="FS Joey Medium"/>
                <w:bCs/>
                <w:sz w:val="18"/>
                <w:szCs w:val="22"/>
              </w:rPr>
            </w:pPr>
            <w:r w:rsidRPr="000C1D26">
              <w:rPr>
                <w:rFonts w:ascii="FS Joey Medium" w:hAnsi="FS Joey Medium"/>
                <w:bCs/>
                <w:sz w:val="18"/>
                <w:szCs w:val="22"/>
              </w:rPr>
              <w:t>Atendidas</w:t>
            </w:r>
          </w:p>
        </w:tc>
      </w:tr>
      <w:tr w:rsidR="00044774" w:rsidRPr="000C1D26" w14:paraId="4E6FFD2C" w14:textId="77777777" w:rsidTr="006667BB">
        <w:trPr>
          <w:trHeight w:val="217"/>
        </w:trPr>
        <w:tc>
          <w:tcPr>
            <w:tcW w:w="239" w:type="pct"/>
            <w:shd w:val="clear" w:color="auto" w:fill="auto"/>
            <w:vAlign w:val="center"/>
          </w:tcPr>
          <w:p w14:paraId="34334D19" w14:textId="77777777" w:rsidR="00044774" w:rsidRPr="000C1D26" w:rsidRDefault="00044774" w:rsidP="006667BB">
            <w:pPr>
              <w:jc w:val="both"/>
              <w:rPr>
                <w:rFonts w:ascii="FS Joey" w:hAnsi="FS Joey"/>
                <w:b/>
                <w:bCs/>
                <w:sz w:val="18"/>
                <w:szCs w:val="22"/>
              </w:rPr>
            </w:pPr>
            <w:r w:rsidRPr="000C1D26">
              <w:rPr>
                <w:rFonts w:ascii="FS Joey" w:hAnsi="FS Joey"/>
                <w:b/>
                <w:bCs/>
                <w:sz w:val="18"/>
                <w:szCs w:val="22"/>
              </w:rPr>
              <w:t>1.</w:t>
            </w:r>
          </w:p>
        </w:tc>
        <w:tc>
          <w:tcPr>
            <w:tcW w:w="1728" w:type="pct"/>
            <w:shd w:val="clear" w:color="auto" w:fill="auto"/>
            <w:vAlign w:val="center"/>
          </w:tcPr>
          <w:p w14:paraId="2F218C87" w14:textId="77777777" w:rsidR="00044774" w:rsidRPr="000C1D26" w:rsidRDefault="00044774" w:rsidP="006667BB">
            <w:pPr>
              <w:jc w:val="both"/>
              <w:rPr>
                <w:rFonts w:ascii="FS Joey" w:hAnsi="FS Joey"/>
                <w:bCs/>
                <w:sz w:val="18"/>
                <w:szCs w:val="22"/>
              </w:rPr>
            </w:pPr>
            <w:r>
              <w:rPr>
                <w:rFonts w:ascii="FS Joey" w:hAnsi="FS Joey"/>
                <w:bCs/>
                <w:sz w:val="18"/>
                <w:szCs w:val="22"/>
              </w:rPr>
              <w:t>COMUDE-León  CM/EA07/2019</w:t>
            </w:r>
          </w:p>
        </w:tc>
        <w:tc>
          <w:tcPr>
            <w:tcW w:w="632" w:type="pct"/>
            <w:shd w:val="clear" w:color="auto" w:fill="auto"/>
            <w:vAlign w:val="center"/>
          </w:tcPr>
          <w:p w14:paraId="3518E5B8" w14:textId="77777777" w:rsidR="00044774" w:rsidRPr="000C1D26" w:rsidRDefault="00044774" w:rsidP="006667BB">
            <w:pPr>
              <w:jc w:val="center"/>
              <w:rPr>
                <w:rFonts w:ascii="FS Joey" w:hAnsi="FS Joey"/>
                <w:bCs/>
                <w:sz w:val="18"/>
                <w:szCs w:val="22"/>
              </w:rPr>
            </w:pPr>
            <w:r w:rsidRPr="000C1D26">
              <w:rPr>
                <w:rFonts w:ascii="FS Joey" w:hAnsi="FS Joey"/>
                <w:bCs/>
                <w:sz w:val="18"/>
                <w:szCs w:val="22"/>
              </w:rPr>
              <w:t>21/12/2020</w:t>
            </w:r>
          </w:p>
        </w:tc>
        <w:tc>
          <w:tcPr>
            <w:tcW w:w="561" w:type="pct"/>
            <w:shd w:val="clear" w:color="auto" w:fill="auto"/>
            <w:vAlign w:val="center"/>
          </w:tcPr>
          <w:p w14:paraId="1731930C" w14:textId="77777777" w:rsidR="00044774" w:rsidRPr="000C1D26" w:rsidRDefault="00044774" w:rsidP="006667BB">
            <w:pPr>
              <w:jc w:val="center"/>
              <w:rPr>
                <w:rFonts w:ascii="FS Joey" w:hAnsi="FS Joey"/>
                <w:b/>
                <w:sz w:val="18"/>
                <w:szCs w:val="18"/>
              </w:rPr>
            </w:pPr>
          </w:p>
        </w:tc>
        <w:tc>
          <w:tcPr>
            <w:tcW w:w="628" w:type="pct"/>
            <w:shd w:val="clear" w:color="auto" w:fill="auto"/>
            <w:vAlign w:val="center"/>
          </w:tcPr>
          <w:p w14:paraId="63E2E69C" w14:textId="77777777" w:rsidR="00044774" w:rsidRPr="000C1D26" w:rsidRDefault="00044774" w:rsidP="006667BB">
            <w:pPr>
              <w:jc w:val="center"/>
              <w:rPr>
                <w:rFonts w:ascii="FS Joey" w:hAnsi="FS Joey"/>
                <w:b/>
                <w:sz w:val="18"/>
                <w:szCs w:val="18"/>
              </w:rPr>
            </w:pPr>
          </w:p>
        </w:tc>
        <w:tc>
          <w:tcPr>
            <w:tcW w:w="608" w:type="pct"/>
            <w:shd w:val="clear" w:color="auto" w:fill="auto"/>
            <w:vAlign w:val="center"/>
          </w:tcPr>
          <w:p w14:paraId="12B5D1CE" w14:textId="77777777" w:rsidR="00044774" w:rsidRPr="000C1D26" w:rsidRDefault="00044774" w:rsidP="006667BB">
            <w:pPr>
              <w:jc w:val="center"/>
              <w:rPr>
                <w:rFonts w:ascii="FS Joey" w:hAnsi="FS Joey"/>
                <w:b/>
                <w:sz w:val="18"/>
                <w:szCs w:val="18"/>
              </w:rPr>
            </w:pPr>
          </w:p>
        </w:tc>
        <w:tc>
          <w:tcPr>
            <w:tcW w:w="603" w:type="pct"/>
            <w:shd w:val="clear" w:color="auto" w:fill="auto"/>
            <w:vAlign w:val="center"/>
          </w:tcPr>
          <w:p w14:paraId="643E8B39" w14:textId="77777777" w:rsidR="00044774" w:rsidRPr="000C1D26" w:rsidRDefault="00044774" w:rsidP="006667BB">
            <w:pPr>
              <w:jc w:val="center"/>
              <w:rPr>
                <w:rFonts w:ascii="FS Joey" w:hAnsi="FS Joey"/>
                <w:b/>
                <w:sz w:val="18"/>
                <w:szCs w:val="18"/>
              </w:rPr>
            </w:pPr>
          </w:p>
        </w:tc>
      </w:tr>
    </w:tbl>
    <w:p w14:paraId="7AD86957" w14:textId="387B6550" w:rsidR="00044774" w:rsidRDefault="00044774" w:rsidP="00DA577F">
      <w:pPr>
        <w:spacing w:line="276" w:lineRule="auto"/>
        <w:jc w:val="both"/>
        <w:rPr>
          <w:rStyle w:val="Textoennegrita"/>
          <w:rFonts w:ascii="Arial" w:hAnsi="Arial" w:cs="Arial"/>
          <w:color w:val="BF8F00" w:themeColor="accent4" w:themeShade="BF"/>
          <w:lang w:eastAsia="es-ES"/>
        </w:rPr>
      </w:pPr>
    </w:p>
    <w:p w14:paraId="70EA8E31" w14:textId="591466FD" w:rsidR="00126DEC" w:rsidRPr="00126DEC" w:rsidRDefault="00126DEC" w:rsidP="00DA577F">
      <w:pPr>
        <w:spacing w:line="276" w:lineRule="auto"/>
        <w:jc w:val="both"/>
        <w:rPr>
          <w:b/>
          <w:bCs/>
        </w:rPr>
      </w:pPr>
      <w:r w:rsidRPr="00126DEC">
        <w:rPr>
          <w:rFonts w:ascii="Arial" w:hAnsi="Arial" w:cs="Arial"/>
        </w:rPr>
        <w:t xml:space="preserve">Durante el ejercicio 2020 se realizaron un total de </w:t>
      </w:r>
      <w:r w:rsidRPr="00126DEC">
        <w:rPr>
          <w:rFonts w:ascii="Arial" w:hAnsi="Arial" w:cs="Arial"/>
          <w:b/>
        </w:rPr>
        <w:t>21</w:t>
      </w:r>
      <w:r w:rsidRPr="00126DEC">
        <w:rPr>
          <w:rFonts w:ascii="Arial" w:hAnsi="Arial" w:cs="Arial"/>
        </w:rPr>
        <w:t xml:space="preserve"> revisiones a dependencias y entidades de la Administración Pública Municipal, con las cuales se dio cumplimiento al </w:t>
      </w:r>
      <w:r w:rsidRPr="00126DEC">
        <w:rPr>
          <w:rFonts w:ascii="Arial" w:hAnsi="Arial" w:cs="Arial"/>
          <w:b/>
        </w:rPr>
        <w:t>100%</w:t>
      </w:r>
      <w:r w:rsidRPr="00126DEC">
        <w:rPr>
          <w:rFonts w:ascii="Arial" w:hAnsi="Arial" w:cs="Arial"/>
        </w:rPr>
        <w:t xml:space="preserve"> de la meta programada.</w:t>
      </w:r>
    </w:p>
    <w:p w14:paraId="22B67279" w14:textId="254CB377" w:rsidR="00126DEC" w:rsidRDefault="00126DEC" w:rsidP="00DA577F">
      <w:pPr>
        <w:spacing w:line="276" w:lineRule="auto"/>
        <w:jc w:val="both"/>
        <w:rPr>
          <w:rStyle w:val="Textoennegrita"/>
          <w:rFonts w:ascii="Arial" w:hAnsi="Arial" w:cs="Arial"/>
          <w:color w:val="BF8F00" w:themeColor="accent4" w:themeShade="BF"/>
          <w:lang w:eastAsia="es-ES"/>
        </w:rPr>
      </w:pPr>
    </w:p>
    <w:p w14:paraId="15EA4003" w14:textId="048314AE" w:rsidR="00DA577F" w:rsidRPr="008A2F25" w:rsidRDefault="00DA577F" w:rsidP="00DA577F">
      <w:pPr>
        <w:spacing w:line="276" w:lineRule="auto"/>
        <w:jc w:val="both"/>
        <w:rPr>
          <w:rStyle w:val="Textoennegrita"/>
          <w:rFonts w:ascii="Arial" w:hAnsi="Arial" w:cs="Arial"/>
          <w:color w:val="BF8F00" w:themeColor="accent4" w:themeShade="BF"/>
          <w:lang w:eastAsia="es-ES"/>
        </w:rPr>
      </w:pPr>
      <w:r w:rsidRPr="008A2F25">
        <w:rPr>
          <w:rStyle w:val="Textoennegrita"/>
          <w:rFonts w:ascii="Arial" w:hAnsi="Arial" w:cs="Arial"/>
          <w:color w:val="BF8F00" w:themeColor="accent4" w:themeShade="BF"/>
          <w:lang w:eastAsia="es-ES"/>
        </w:rPr>
        <w:t>Resultados:</w:t>
      </w:r>
    </w:p>
    <w:p w14:paraId="1AFD3FD6" w14:textId="5489BE5D" w:rsidR="00044774" w:rsidRPr="008A2F25" w:rsidRDefault="00044774" w:rsidP="00044774">
      <w:pPr>
        <w:jc w:val="both"/>
        <w:rPr>
          <w:rFonts w:ascii="Arial" w:hAnsi="Arial" w:cs="Arial"/>
        </w:rPr>
      </w:pPr>
      <w:r w:rsidRPr="008A2F25">
        <w:rPr>
          <w:rFonts w:ascii="Arial" w:hAnsi="Arial" w:cs="Arial"/>
        </w:rPr>
        <w:t>Como resultado de la práctica de las auditorías y evaluaciones administrativas mencionadas, se realizaron las siguientes acciones de mejora:</w:t>
      </w:r>
    </w:p>
    <w:p w14:paraId="76AF63B5" w14:textId="448E0C0C" w:rsidR="00044774" w:rsidRPr="008A2F25" w:rsidRDefault="00044774" w:rsidP="00044774">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044774" w:rsidRPr="006372EE" w14:paraId="316A464E" w14:textId="77777777" w:rsidTr="006667BB">
        <w:tc>
          <w:tcPr>
            <w:tcW w:w="5000" w:type="pct"/>
            <w:tcBorders>
              <w:top w:val="single" w:sz="4" w:space="0" w:color="auto"/>
              <w:left w:val="single" w:sz="4" w:space="0" w:color="auto"/>
              <w:bottom w:val="single" w:sz="4" w:space="0" w:color="auto"/>
              <w:right w:val="single" w:sz="4" w:space="0" w:color="auto"/>
            </w:tcBorders>
            <w:shd w:val="clear" w:color="auto" w:fill="002060"/>
            <w:hideMark/>
          </w:tcPr>
          <w:p w14:paraId="182DD5A8" w14:textId="77777777" w:rsidR="00044774" w:rsidRPr="006372EE" w:rsidRDefault="00044774" w:rsidP="006667BB">
            <w:pPr>
              <w:spacing w:line="256" w:lineRule="auto"/>
              <w:jc w:val="center"/>
              <w:rPr>
                <w:rFonts w:ascii="FS Joey" w:hAnsi="FS Joey"/>
                <w:bCs/>
                <w:sz w:val="22"/>
                <w:szCs w:val="22"/>
              </w:rPr>
            </w:pPr>
            <w:r w:rsidRPr="006372EE">
              <w:rPr>
                <w:rFonts w:ascii="FS Joey" w:hAnsi="FS Joey"/>
                <w:bCs/>
                <w:sz w:val="22"/>
                <w:szCs w:val="22"/>
              </w:rPr>
              <w:t>ACCIONES DE MEJORA</w:t>
            </w:r>
          </w:p>
        </w:tc>
      </w:tr>
      <w:tr w:rsidR="00044774" w:rsidRPr="00F60859" w14:paraId="10376EF3" w14:textId="77777777" w:rsidTr="006667BB">
        <w:tc>
          <w:tcPr>
            <w:tcW w:w="5000" w:type="pct"/>
            <w:tcBorders>
              <w:top w:val="single" w:sz="4" w:space="0" w:color="auto"/>
              <w:left w:val="single" w:sz="4" w:space="0" w:color="auto"/>
              <w:bottom w:val="single" w:sz="4" w:space="0" w:color="auto"/>
              <w:right w:val="single" w:sz="4" w:space="0" w:color="auto"/>
            </w:tcBorders>
            <w:shd w:val="clear" w:color="auto" w:fill="F4B083"/>
          </w:tcPr>
          <w:p w14:paraId="5517E19F" w14:textId="77777777" w:rsidR="00044774" w:rsidRPr="00F60859" w:rsidRDefault="00044774" w:rsidP="006667BB">
            <w:pPr>
              <w:spacing w:line="256" w:lineRule="auto"/>
              <w:jc w:val="center"/>
              <w:rPr>
                <w:rFonts w:ascii="FS Joey" w:hAnsi="FS Joey"/>
                <w:bCs/>
                <w:sz w:val="20"/>
                <w:szCs w:val="22"/>
              </w:rPr>
            </w:pPr>
            <w:r w:rsidRPr="00F60859">
              <w:rPr>
                <w:rFonts w:ascii="FS Joey" w:hAnsi="FS Joey"/>
                <w:bCs/>
                <w:sz w:val="20"/>
                <w:szCs w:val="22"/>
              </w:rPr>
              <w:t>COMUDE-León</w:t>
            </w:r>
          </w:p>
        </w:tc>
      </w:tr>
      <w:tr w:rsidR="00044774" w:rsidRPr="006372EE" w14:paraId="4DCDF9FD" w14:textId="77777777" w:rsidTr="006667BB">
        <w:tc>
          <w:tcPr>
            <w:tcW w:w="5000" w:type="pct"/>
            <w:tcBorders>
              <w:top w:val="single" w:sz="4" w:space="0" w:color="auto"/>
              <w:left w:val="single" w:sz="4" w:space="0" w:color="auto"/>
              <w:bottom w:val="single" w:sz="4" w:space="0" w:color="auto"/>
              <w:right w:val="single" w:sz="4" w:space="0" w:color="auto"/>
            </w:tcBorders>
            <w:shd w:val="clear" w:color="auto" w:fill="auto"/>
          </w:tcPr>
          <w:p w14:paraId="39A8201E" w14:textId="77777777" w:rsidR="00044774" w:rsidRPr="00EC3F62" w:rsidRDefault="00044774" w:rsidP="006667BB">
            <w:pPr>
              <w:spacing w:line="256" w:lineRule="auto"/>
              <w:jc w:val="both"/>
              <w:rPr>
                <w:rFonts w:ascii="FS Joey" w:hAnsi="FS Joey"/>
                <w:bCs/>
                <w:sz w:val="20"/>
                <w:szCs w:val="20"/>
              </w:rPr>
            </w:pPr>
            <w:r>
              <w:rPr>
                <w:rFonts w:ascii="FS Joey" w:hAnsi="FS Joey"/>
                <w:bCs/>
                <w:sz w:val="20"/>
                <w:szCs w:val="20"/>
              </w:rPr>
              <w:t>Emprendieron gestiones para</w:t>
            </w:r>
            <w:r w:rsidRPr="00EC3F62">
              <w:rPr>
                <w:rFonts w:ascii="FS Joey" w:hAnsi="FS Joey"/>
                <w:bCs/>
                <w:sz w:val="20"/>
                <w:szCs w:val="20"/>
              </w:rPr>
              <w:t xml:space="preserve"> la debida integración de la documentación que deberán presentar los proveedores participantes en sus propuestas técnicas y económicas de acuerdo a los requisitos señalados en las bases de las licitaciones e invitaciones pa</w:t>
            </w:r>
            <w:r>
              <w:rPr>
                <w:rFonts w:ascii="FS Joey" w:hAnsi="FS Joey"/>
                <w:bCs/>
                <w:sz w:val="20"/>
                <w:szCs w:val="20"/>
              </w:rPr>
              <w:t>ra las adjudicaciones directas</w:t>
            </w:r>
            <w:r w:rsidRPr="00EC3F62">
              <w:rPr>
                <w:rFonts w:ascii="FS Joey" w:hAnsi="FS Joey"/>
                <w:bCs/>
                <w:sz w:val="20"/>
                <w:szCs w:val="20"/>
              </w:rPr>
              <w:t xml:space="preserve">. </w:t>
            </w:r>
          </w:p>
          <w:p w14:paraId="01E4EF73" w14:textId="77777777" w:rsidR="00044774" w:rsidRPr="00EC3F62" w:rsidRDefault="00044774" w:rsidP="006667BB">
            <w:pPr>
              <w:spacing w:line="256" w:lineRule="auto"/>
              <w:jc w:val="both"/>
              <w:rPr>
                <w:rFonts w:ascii="FS Joey" w:hAnsi="FS Joey"/>
                <w:bCs/>
                <w:sz w:val="20"/>
                <w:szCs w:val="20"/>
              </w:rPr>
            </w:pPr>
          </w:p>
          <w:p w14:paraId="46C2CC5E" w14:textId="77777777" w:rsidR="00044774" w:rsidRPr="00EC3F62" w:rsidRDefault="00044774" w:rsidP="006667BB">
            <w:pPr>
              <w:spacing w:line="256" w:lineRule="auto"/>
              <w:jc w:val="both"/>
              <w:rPr>
                <w:rFonts w:ascii="FS Joey" w:hAnsi="FS Joey"/>
                <w:bCs/>
                <w:sz w:val="20"/>
                <w:szCs w:val="20"/>
              </w:rPr>
            </w:pPr>
            <w:r>
              <w:rPr>
                <w:rFonts w:ascii="FS Joey" w:hAnsi="FS Joey"/>
                <w:bCs/>
                <w:sz w:val="20"/>
                <w:szCs w:val="20"/>
              </w:rPr>
              <w:t xml:space="preserve">La Evaluada gestionó </w:t>
            </w:r>
            <w:r w:rsidRPr="00EC3F62">
              <w:rPr>
                <w:rFonts w:ascii="FS Joey" w:hAnsi="FS Joey"/>
                <w:bCs/>
                <w:sz w:val="20"/>
                <w:szCs w:val="20"/>
              </w:rPr>
              <w:t>la inscripción de los proveedores que aún no estaban inscritos en el Padrón de Proveedores Municipal el cual es administrado por la Dirección General de Recursos Materiales y Servicios Generales.</w:t>
            </w:r>
          </w:p>
          <w:p w14:paraId="3A2717D4" w14:textId="77777777" w:rsidR="00044774" w:rsidRPr="00EC3F62" w:rsidRDefault="00044774" w:rsidP="006667BB">
            <w:pPr>
              <w:spacing w:line="256" w:lineRule="auto"/>
              <w:jc w:val="both"/>
              <w:rPr>
                <w:rFonts w:ascii="FS Joey" w:hAnsi="FS Joey"/>
                <w:bCs/>
                <w:sz w:val="20"/>
                <w:szCs w:val="20"/>
              </w:rPr>
            </w:pPr>
          </w:p>
          <w:p w14:paraId="08C9FD28" w14:textId="77777777" w:rsidR="00044774" w:rsidRPr="00EC3F62" w:rsidRDefault="00044774" w:rsidP="006667BB">
            <w:pPr>
              <w:spacing w:line="256" w:lineRule="auto"/>
              <w:jc w:val="both"/>
              <w:rPr>
                <w:rFonts w:ascii="FS Joey" w:hAnsi="FS Joey"/>
                <w:bCs/>
                <w:sz w:val="20"/>
                <w:szCs w:val="20"/>
              </w:rPr>
            </w:pPr>
            <w:r>
              <w:rPr>
                <w:rFonts w:ascii="FS Joey" w:hAnsi="FS Joey"/>
                <w:bCs/>
                <w:sz w:val="20"/>
                <w:szCs w:val="20"/>
              </w:rPr>
              <w:t xml:space="preserve">Fue actualizado el </w:t>
            </w:r>
            <w:r w:rsidRPr="00EC3F62">
              <w:rPr>
                <w:rFonts w:ascii="FS Joey" w:hAnsi="FS Joey"/>
                <w:bCs/>
                <w:sz w:val="20"/>
                <w:szCs w:val="20"/>
              </w:rPr>
              <w:t xml:space="preserve">Plan de Previsión Social de la COMUDE León </w:t>
            </w:r>
            <w:r>
              <w:rPr>
                <w:rFonts w:ascii="FS Joey" w:hAnsi="FS Joey"/>
                <w:bCs/>
                <w:sz w:val="20"/>
                <w:szCs w:val="20"/>
              </w:rPr>
              <w:t>mediante</w:t>
            </w:r>
            <w:r w:rsidRPr="00EC3F62">
              <w:rPr>
                <w:rFonts w:ascii="FS Joey" w:hAnsi="FS Joey"/>
                <w:bCs/>
                <w:sz w:val="20"/>
                <w:szCs w:val="20"/>
              </w:rPr>
              <w:t xml:space="preserve"> Sesión Ordinaria No. 9 del Consejo Directivo de l</w:t>
            </w:r>
            <w:r>
              <w:rPr>
                <w:rFonts w:ascii="FS Joey" w:hAnsi="FS Joey"/>
                <w:bCs/>
                <w:sz w:val="20"/>
                <w:szCs w:val="20"/>
              </w:rPr>
              <w:t>a COMUDE León</w:t>
            </w:r>
            <w:r w:rsidRPr="00EC3F62">
              <w:rPr>
                <w:rFonts w:ascii="FS Joey" w:hAnsi="FS Joey"/>
                <w:bCs/>
                <w:sz w:val="20"/>
                <w:szCs w:val="20"/>
              </w:rPr>
              <w:t>.</w:t>
            </w:r>
          </w:p>
          <w:p w14:paraId="4801928A" w14:textId="77777777" w:rsidR="00044774" w:rsidRPr="00EC3F62" w:rsidRDefault="00044774" w:rsidP="006667BB">
            <w:pPr>
              <w:spacing w:line="256" w:lineRule="auto"/>
              <w:jc w:val="both"/>
              <w:rPr>
                <w:rFonts w:ascii="FS Joey" w:hAnsi="FS Joey"/>
                <w:bCs/>
                <w:sz w:val="20"/>
                <w:szCs w:val="20"/>
              </w:rPr>
            </w:pPr>
          </w:p>
          <w:p w14:paraId="7F5F9C02" w14:textId="77777777" w:rsidR="00044774" w:rsidRPr="00EC3F62" w:rsidRDefault="00044774" w:rsidP="006667BB">
            <w:pPr>
              <w:spacing w:line="256" w:lineRule="auto"/>
              <w:jc w:val="both"/>
              <w:rPr>
                <w:rFonts w:ascii="FS Joey" w:hAnsi="FS Joey"/>
                <w:bCs/>
                <w:sz w:val="20"/>
                <w:szCs w:val="20"/>
              </w:rPr>
            </w:pPr>
            <w:r w:rsidRPr="00EC3F62">
              <w:rPr>
                <w:rFonts w:ascii="FS Joey" w:hAnsi="FS Joey"/>
                <w:bCs/>
                <w:sz w:val="20"/>
                <w:szCs w:val="20"/>
              </w:rPr>
              <w:t>Fue aprobado el Manual de Organización y el Manual de Procedimiento de Ingresos en la Sesión Ordinaria Virtual Número 15 del Consejo Directivo e</w:t>
            </w:r>
            <w:r>
              <w:rPr>
                <w:rFonts w:ascii="FS Joey" w:hAnsi="FS Joey"/>
                <w:bCs/>
                <w:sz w:val="20"/>
                <w:szCs w:val="20"/>
              </w:rPr>
              <w:t>n</w:t>
            </w:r>
            <w:r w:rsidRPr="00EC3F62">
              <w:rPr>
                <w:rFonts w:ascii="FS Joey" w:hAnsi="FS Joey"/>
                <w:bCs/>
                <w:sz w:val="20"/>
                <w:szCs w:val="20"/>
              </w:rPr>
              <w:t xml:space="preserve"> fecha 18 de agosto de 2020.</w:t>
            </w:r>
          </w:p>
          <w:p w14:paraId="11F0FDCD" w14:textId="77777777" w:rsidR="00044774" w:rsidRPr="00EC3F62" w:rsidRDefault="00044774" w:rsidP="006667BB">
            <w:pPr>
              <w:spacing w:line="256" w:lineRule="auto"/>
              <w:jc w:val="both"/>
              <w:rPr>
                <w:rFonts w:ascii="FS Joey" w:hAnsi="FS Joey"/>
                <w:bCs/>
                <w:sz w:val="20"/>
                <w:szCs w:val="20"/>
              </w:rPr>
            </w:pPr>
          </w:p>
          <w:p w14:paraId="65456BBA" w14:textId="77777777" w:rsidR="00044774" w:rsidRDefault="00044774" w:rsidP="006667BB">
            <w:pPr>
              <w:spacing w:line="256" w:lineRule="auto"/>
              <w:jc w:val="both"/>
              <w:rPr>
                <w:rFonts w:ascii="FS Joey" w:hAnsi="FS Joey"/>
                <w:bCs/>
                <w:iCs/>
                <w:sz w:val="20"/>
                <w:szCs w:val="20"/>
              </w:rPr>
            </w:pPr>
            <w:r>
              <w:rPr>
                <w:rFonts w:ascii="FS Joey" w:hAnsi="FS Joey"/>
                <w:bCs/>
                <w:iCs/>
                <w:sz w:val="20"/>
                <w:szCs w:val="20"/>
              </w:rPr>
              <w:t>Implementaron acciones para el resguardo</w:t>
            </w:r>
            <w:r w:rsidRPr="00EC3F62">
              <w:rPr>
                <w:rFonts w:ascii="FS Joey" w:hAnsi="FS Joey"/>
                <w:bCs/>
                <w:iCs/>
                <w:sz w:val="20"/>
                <w:szCs w:val="20"/>
              </w:rPr>
              <w:t xml:space="preserve"> de las actas de reunión de Subcomité de Adquisiciones</w:t>
            </w:r>
            <w:r>
              <w:rPr>
                <w:rFonts w:ascii="FS Joey" w:hAnsi="FS Joey"/>
                <w:bCs/>
                <w:iCs/>
                <w:sz w:val="20"/>
                <w:szCs w:val="20"/>
              </w:rPr>
              <w:t>.</w:t>
            </w:r>
          </w:p>
          <w:p w14:paraId="334298A3" w14:textId="77777777" w:rsidR="00044774" w:rsidRPr="00EC3F62" w:rsidRDefault="00044774" w:rsidP="006667BB">
            <w:pPr>
              <w:spacing w:line="256" w:lineRule="auto"/>
              <w:jc w:val="both"/>
              <w:rPr>
                <w:rFonts w:ascii="FS Joey" w:hAnsi="FS Joey"/>
                <w:bCs/>
                <w:iCs/>
                <w:sz w:val="20"/>
                <w:szCs w:val="20"/>
              </w:rPr>
            </w:pPr>
          </w:p>
          <w:p w14:paraId="1CE6656E" w14:textId="77777777" w:rsidR="00044774" w:rsidRPr="00AD29E2" w:rsidRDefault="00044774" w:rsidP="006667BB">
            <w:pPr>
              <w:spacing w:line="256" w:lineRule="auto"/>
              <w:jc w:val="both"/>
              <w:rPr>
                <w:rFonts w:ascii="FS Joey" w:hAnsi="FS Joey"/>
                <w:bCs/>
                <w:sz w:val="20"/>
                <w:szCs w:val="20"/>
              </w:rPr>
            </w:pPr>
            <w:r>
              <w:rPr>
                <w:rFonts w:ascii="FS Joey" w:hAnsi="FS Joey"/>
                <w:bCs/>
                <w:iCs/>
                <w:sz w:val="20"/>
                <w:szCs w:val="20"/>
              </w:rPr>
              <w:t>La E</w:t>
            </w:r>
            <w:r w:rsidRPr="00EC3F62">
              <w:rPr>
                <w:rFonts w:ascii="FS Joey" w:hAnsi="FS Joey"/>
                <w:bCs/>
                <w:iCs/>
                <w:sz w:val="20"/>
                <w:szCs w:val="20"/>
              </w:rPr>
              <w:t>valuada presentó ante el Consejo Directivo de la COMUDE-León, la propuesta para la regularización de la figura del personal de honorarios asimilables.</w:t>
            </w:r>
          </w:p>
        </w:tc>
      </w:tr>
    </w:tbl>
    <w:p w14:paraId="63FB92D1" w14:textId="43D020D3" w:rsidR="00152664" w:rsidRDefault="00152664" w:rsidP="008B7C0E">
      <w:pPr>
        <w:spacing w:line="276" w:lineRule="auto"/>
        <w:rPr>
          <w:rFonts w:ascii="Arial" w:hAnsi="Arial" w:cs="Arial"/>
          <w:bCs/>
          <w:color w:val="0432FF"/>
        </w:rPr>
      </w:pPr>
    </w:p>
    <w:p w14:paraId="72A62E38" w14:textId="77777777" w:rsidR="00126DEC" w:rsidRDefault="00126DEC" w:rsidP="008B7C0E">
      <w:pPr>
        <w:spacing w:line="276" w:lineRule="auto"/>
        <w:rPr>
          <w:rFonts w:ascii="Arial" w:hAnsi="Arial" w:cs="Arial"/>
          <w:bCs/>
          <w:color w:val="0432FF"/>
        </w:rPr>
      </w:pPr>
    </w:p>
    <w:p w14:paraId="49BD1B8F" w14:textId="566EC5C6" w:rsidR="00676A6A" w:rsidRDefault="00676A6A" w:rsidP="008B7C0E">
      <w:pPr>
        <w:spacing w:line="276" w:lineRule="auto"/>
        <w:rPr>
          <w:rFonts w:ascii="Arial" w:hAnsi="Arial" w:cs="Arial"/>
          <w:bCs/>
          <w:color w:val="0432FF"/>
        </w:rPr>
      </w:pPr>
      <w:r w:rsidRPr="00333CF7">
        <w:rPr>
          <w:rFonts w:ascii="Arial" w:hAnsi="Arial" w:cs="Arial"/>
          <w:bCs/>
          <w:color w:val="0432FF"/>
        </w:rPr>
        <w:t>Procesos de entrega-recepción de servidores públicos municipales, atendidos.</w:t>
      </w:r>
    </w:p>
    <w:p w14:paraId="65D92828" w14:textId="06A40A5E" w:rsidR="000F10FC" w:rsidRPr="00333CF7" w:rsidRDefault="000F10FC" w:rsidP="008B7C0E">
      <w:pPr>
        <w:spacing w:line="276" w:lineRule="auto"/>
        <w:rPr>
          <w:rFonts w:ascii="Arial" w:hAnsi="Arial" w:cs="Arial"/>
          <w:bCs/>
          <w:color w:val="0432FF"/>
          <w:highlight w:val="red"/>
        </w:rPr>
      </w:pPr>
    </w:p>
    <w:p w14:paraId="147DA250" w14:textId="6DDBBC4B" w:rsidR="00044774" w:rsidRPr="008A2F25" w:rsidRDefault="00044774" w:rsidP="00044774">
      <w:pPr>
        <w:tabs>
          <w:tab w:val="left" w:pos="5595"/>
        </w:tabs>
        <w:jc w:val="both"/>
        <w:rPr>
          <w:rFonts w:ascii="Arial" w:hAnsi="Arial" w:cs="Arial"/>
          <w:bCs/>
        </w:rPr>
      </w:pPr>
      <w:bookmarkStart w:id="19" w:name="_Toc529529467"/>
      <w:bookmarkStart w:id="20" w:name="_Toc529529649"/>
      <w:r w:rsidRPr="008A2F25">
        <w:rPr>
          <w:rFonts w:ascii="Arial" w:hAnsi="Arial" w:cs="Arial"/>
          <w:bCs/>
        </w:rPr>
        <w:t xml:space="preserve">En materia de entrega-recepción en el presente bimestre atendimos </w:t>
      </w:r>
      <w:r w:rsidRPr="008A2F25">
        <w:rPr>
          <w:rFonts w:ascii="Arial" w:hAnsi="Arial" w:cs="Arial"/>
          <w:b/>
        </w:rPr>
        <w:t>12</w:t>
      </w:r>
      <w:r w:rsidRPr="008A2F25">
        <w:rPr>
          <w:rFonts w:ascii="Arial" w:hAnsi="Arial" w:cs="Arial"/>
          <w:bCs/>
        </w:rPr>
        <w:t xml:space="preserve"> solicitudes de intervención por término del cargo (ordinarias) de distintas unidades administrativas adscritas a los entes públicos de la administración pública municipal.</w:t>
      </w:r>
    </w:p>
    <w:p w14:paraId="21D379CA" w14:textId="566AC9AE" w:rsidR="00044774" w:rsidRDefault="00044774" w:rsidP="00044774">
      <w:pPr>
        <w:tabs>
          <w:tab w:val="left" w:pos="5595"/>
        </w:tabs>
        <w:jc w:val="both"/>
        <w:rPr>
          <w:rFonts w:ascii="Gotham Rounded Book" w:hAnsi="Gotham Rounded Book"/>
          <w:bCs/>
          <w:sz w:val="20"/>
        </w:rPr>
      </w:pPr>
    </w:p>
    <w:p w14:paraId="2D2EB01E" w14:textId="43A06919" w:rsidR="00D450B0" w:rsidRPr="00044774" w:rsidRDefault="00044774" w:rsidP="00044774">
      <w:pPr>
        <w:tabs>
          <w:tab w:val="left" w:pos="5595"/>
        </w:tabs>
        <w:jc w:val="both"/>
        <w:rPr>
          <w:rFonts w:ascii="Gotham Rounded Book" w:hAnsi="Gotham Rounded Book"/>
          <w:bCs/>
          <w:sz w:val="20"/>
        </w:rPr>
      </w:pPr>
      <w:r>
        <w:rPr>
          <w:noProof/>
          <w:lang w:eastAsia="es-MX"/>
        </w:rPr>
        <w:drawing>
          <wp:anchor distT="0" distB="0" distL="114300" distR="114300" simplePos="0" relativeHeight="251872256" behindDoc="0" locked="0" layoutInCell="1" allowOverlap="1" wp14:anchorId="1BC7D4F1" wp14:editId="36A584D5">
            <wp:simplePos x="0" y="0"/>
            <wp:positionH relativeFrom="column">
              <wp:posOffset>571921</wp:posOffset>
            </wp:positionH>
            <wp:positionV relativeFrom="paragraph">
              <wp:posOffset>9335</wp:posOffset>
            </wp:positionV>
            <wp:extent cx="4733925" cy="2943225"/>
            <wp:effectExtent l="0" t="0" r="9525" b="9525"/>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733925" cy="2943225"/>
                    </a:xfrm>
                    <a:prstGeom prst="rect">
                      <a:avLst/>
                    </a:prstGeom>
                  </pic:spPr>
                </pic:pic>
              </a:graphicData>
            </a:graphic>
          </wp:anchor>
        </w:drawing>
      </w:r>
      <w:bookmarkEnd w:id="19"/>
      <w:bookmarkEnd w:id="20"/>
    </w:p>
    <w:p w14:paraId="60AEB3EC" w14:textId="77777777" w:rsidR="0019411D" w:rsidRDefault="0019411D" w:rsidP="00AC431D">
      <w:pPr>
        <w:tabs>
          <w:tab w:val="left" w:pos="5595"/>
        </w:tabs>
        <w:rPr>
          <w:rFonts w:ascii="Arial" w:hAnsi="Arial" w:cs="Arial"/>
          <w:color w:val="0432FF"/>
        </w:rPr>
      </w:pPr>
    </w:p>
    <w:p w14:paraId="427E2CA7" w14:textId="77777777" w:rsidR="008A2F25" w:rsidRDefault="008A2F25" w:rsidP="00AC431D">
      <w:pPr>
        <w:tabs>
          <w:tab w:val="left" w:pos="5595"/>
        </w:tabs>
        <w:rPr>
          <w:rFonts w:ascii="Arial" w:hAnsi="Arial" w:cs="Arial"/>
          <w:color w:val="0432FF"/>
        </w:rPr>
      </w:pPr>
    </w:p>
    <w:p w14:paraId="119EE232" w14:textId="77777777" w:rsidR="008A2F25" w:rsidRDefault="008A2F25" w:rsidP="00AC431D">
      <w:pPr>
        <w:tabs>
          <w:tab w:val="left" w:pos="5595"/>
        </w:tabs>
        <w:rPr>
          <w:rFonts w:ascii="Arial" w:hAnsi="Arial" w:cs="Arial"/>
          <w:color w:val="0432FF"/>
        </w:rPr>
      </w:pPr>
    </w:p>
    <w:p w14:paraId="44CADFB8" w14:textId="77777777" w:rsidR="008A2F25" w:rsidRDefault="008A2F25" w:rsidP="00AC431D">
      <w:pPr>
        <w:tabs>
          <w:tab w:val="left" w:pos="5595"/>
        </w:tabs>
        <w:rPr>
          <w:rFonts w:ascii="Arial" w:hAnsi="Arial" w:cs="Arial"/>
          <w:color w:val="0432FF"/>
        </w:rPr>
      </w:pPr>
    </w:p>
    <w:p w14:paraId="3CB0A646" w14:textId="77777777" w:rsidR="008A2F25" w:rsidRDefault="008A2F25" w:rsidP="00AC431D">
      <w:pPr>
        <w:tabs>
          <w:tab w:val="left" w:pos="5595"/>
        </w:tabs>
        <w:rPr>
          <w:rFonts w:ascii="Arial" w:hAnsi="Arial" w:cs="Arial"/>
          <w:color w:val="0432FF"/>
        </w:rPr>
      </w:pPr>
    </w:p>
    <w:p w14:paraId="6B7B0E5B" w14:textId="77777777" w:rsidR="008A2F25" w:rsidRDefault="008A2F25" w:rsidP="00AC431D">
      <w:pPr>
        <w:tabs>
          <w:tab w:val="left" w:pos="5595"/>
        </w:tabs>
        <w:rPr>
          <w:rFonts w:ascii="Arial" w:hAnsi="Arial" w:cs="Arial"/>
          <w:color w:val="0432FF"/>
        </w:rPr>
      </w:pPr>
    </w:p>
    <w:p w14:paraId="4AEA1B99" w14:textId="77777777" w:rsidR="008A2F25" w:rsidRDefault="008A2F25" w:rsidP="00AC431D">
      <w:pPr>
        <w:tabs>
          <w:tab w:val="left" w:pos="5595"/>
        </w:tabs>
        <w:rPr>
          <w:rFonts w:ascii="Arial" w:hAnsi="Arial" w:cs="Arial"/>
          <w:color w:val="0432FF"/>
        </w:rPr>
      </w:pPr>
    </w:p>
    <w:p w14:paraId="54C470AF" w14:textId="77777777" w:rsidR="008A2F25" w:rsidRDefault="008A2F25" w:rsidP="00AC431D">
      <w:pPr>
        <w:tabs>
          <w:tab w:val="left" w:pos="5595"/>
        </w:tabs>
        <w:rPr>
          <w:rFonts w:ascii="Arial" w:hAnsi="Arial" w:cs="Arial"/>
          <w:color w:val="0432FF"/>
        </w:rPr>
      </w:pPr>
    </w:p>
    <w:p w14:paraId="5B352147" w14:textId="77777777" w:rsidR="008A2F25" w:rsidRDefault="008A2F25" w:rsidP="00AC431D">
      <w:pPr>
        <w:tabs>
          <w:tab w:val="left" w:pos="5595"/>
        </w:tabs>
        <w:rPr>
          <w:rFonts w:ascii="Arial" w:hAnsi="Arial" w:cs="Arial"/>
          <w:color w:val="0432FF"/>
        </w:rPr>
      </w:pPr>
    </w:p>
    <w:p w14:paraId="5984F3D9" w14:textId="77777777" w:rsidR="008A2F25" w:rsidRDefault="008A2F25" w:rsidP="00AC431D">
      <w:pPr>
        <w:tabs>
          <w:tab w:val="left" w:pos="5595"/>
        </w:tabs>
        <w:rPr>
          <w:rFonts w:ascii="Arial" w:hAnsi="Arial" w:cs="Arial"/>
          <w:color w:val="0432FF"/>
        </w:rPr>
      </w:pPr>
    </w:p>
    <w:p w14:paraId="31AA70A3" w14:textId="77777777" w:rsidR="008A2F25" w:rsidRDefault="008A2F25" w:rsidP="00AC431D">
      <w:pPr>
        <w:tabs>
          <w:tab w:val="left" w:pos="5595"/>
        </w:tabs>
        <w:rPr>
          <w:rFonts w:ascii="Arial" w:hAnsi="Arial" w:cs="Arial"/>
          <w:color w:val="0432FF"/>
        </w:rPr>
      </w:pPr>
    </w:p>
    <w:p w14:paraId="7F1BFA0B" w14:textId="77777777" w:rsidR="008A2F25" w:rsidRDefault="008A2F25" w:rsidP="00AC431D">
      <w:pPr>
        <w:tabs>
          <w:tab w:val="left" w:pos="5595"/>
        </w:tabs>
        <w:rPr>
          <w:rFonts w:ascii="Arial" w:hAnsi="Arial" w:cs="Arial"/>
          <w:color w:val="0432FF"/>
        </w:rPr>
      </w:pPr>
    </w:p>
    <w:p w14:paraId="13B2A780" w14:textId="77777777" w:rsidR="008A2F25" w:rsidRDefault="008A2F25" w:rsidP="00AC431D">
      <w:pPr>
        <w:tabs>
          <w:tab w:val="left" w:pos="5595"/>
        </w:tabs>
        <w:rPr>
          <w:rFonts w:ascii="Arial" w:hAnsi="Arial" w:cs="Arial"/>
          <w:color w:val="0432FF"/>
        </w:rPr>
      </w:pPr>
    </w:p>
    <w:p w14:paraId="7E4F5682" w14:textId="77777777" w:rsidR="008A2F25" w:rsidRDefault="008A2F25" w:rsidP="00AC431D">
      <w:pPr>
        <w:tabs>
          <w:tab w:val="left" w:pos="5595"/>
        </w:tabs>
        <w:rPr>
          <w:rFonts w:ascii="Arial" w:hAnsi="Arial" w:cs="Arial"/>
          <w:color w:val="0432FF"/>
        </w:rPr>
      </w:pPr>
    </w:p>
    <w:p w14:paraId="3EEFE897" w14:textId="77777777" w:rsidR="008A2F25" w:rsidRDefault="008A2F25" w:rsidP="00AC431D">
      <w:pPr>
        <w:tabs>
          <w:tab w:val="left" w:pos="5595"/>
        </w:tabs>
        <w:rPr>
          <w:rFonts w:ascii="Arial" w:hAnsi="Arial" w:cs="Arial"/>
          <w:color w:val="0432FF"/>
        </w:rPr>
      </w:pPr>
    </w:p>
    <w:p w14:paraId="31F36FC8" w14:textId="77777777" w:rsidR="008A2F25" w:rsidRDefault="008A2F25" w:rsidP="00AC431D">
      <w:pPr>
        <w:tabs>
          <w:tab w:val="left" w:pos="5595"/>
        </w:tabs>
        <w:rPr>
          <w:rFonts w:ascii="Arial" w:hAnsi="Arial" w:cs="Arial"/>
          <w:color w:val="0432FF"/>
        </w:rPr>
      </w:pPr>
    </w:p>
    <w:p w14:paraId="74B1444C" w14:textId="77777777" w:rsidR="008A2F25" w:rsidRDefault="008A2F25" w:rsidP="00AC431D">
      <w:pPr>
        <w:tabs>
          <w:tab w:val="left" w:pos="5595"/>
        </w:tabs>
        <w:rPr>
          <w:rFonts w:ascii="Arial" w:hAnsi="Arial" w:cs="Arial"/>
          <w:color w:val="0432FF"/>
        </w:rPr>
      </w:pPr>
    </w:p>
    <w:p w14:paraId="38BF67F3" w14:textId="0F3B657E" w:rsidR="00676A6A" w:rsidRPr="00AC431D" w:rsidRDefault="00676A6A" w:rsidP="00AC431D">
      <w:pPr>
        <w:tabs>
          <w:tab w:val="left" w:pos="5595"/>
        </w:tabs>
        <w:rPr>
          <w:rFonts w:ascii="Arial" w:hAnsi="Arial" w:cs="Arial"/>
          <w:bCs/>
        </w:rPr>
      </w:pPr>
      <w:r w:rsidRPr="009C7D60">
        <w:rPr>
          <w:rFonts w:ascii="Arial" w:hAnsi="Arial" w:cs="Arial"/>
          <w:color w:val="0432FF"/>
        </w:rPr>
        <w:t>Actos de destrucción de</w:t>
      </w:r>
      <w:r w:rsidRPr="00E36469">
        <w:rPr>
          <w:rFonts w:ascii="Arial" w:hAnsi="Arial" w:cs="Arial"/>
          <w:color w:val="0432FF"/>
        </w:rPr>
        <w:t xml:space="preserve"> archivos y/o bienes, y verificación de los que no sean utilizables para su enajenación, atendidos.</w:t>
      </w:r>
    </w:p>
    <w:p w14:paraId="2203ADC5" w14:textId="77777777" w:rsidR="00676A6A" w:rsidRPr="00E36469" w:rsidRDefault="00676A6A" w:rsidP="00676A6A">
      <w:pPr>
        <w:spacing w:line="276" w:lineRule="auto"/>
        <w:rPr>
          <w:rFonts w:ascii="Arial" w:hAnsi="Arial" w:cs="Arial"/>
          <w:color w:val="0432FF"/>
        </w:rPr>
      </w:pPr>
    </w:p>
    <w:p w14:paraId="5F2BEE45" w14:textId="77777777" w:rsidR="00485A1D" w:rsidRPr="008A2F25" w:rsidRDefault="00485A1D" w:rsidP="00485A1D">
      <w:pPr>
        <w:numPr>
          <w:ilvl w:val="0"/>
          <w:numId w:val="11"/>
        </w:numPr>
        <w:tabs>
          <w:tab w:val="num" w:pos="180"/>
        </w:tabs>
        <w:jc w:val="both"/>
        <w:rPr>
          <w:rFonts w:ascii="Arial" w:hAnsi="Arial" w:cs="Arial"/>
          <w:b/>
          <w:szCs w:val="20"/>
        </w:rPr>
      </w:pPr>
      <w:r w:rsidRPr="008A2F25">
        <w:rPr>
          <w:rFonts w:ascii="Arial" w:hAnsi="Arial" w:cs="Arial"/>
          <w:b/>
          <w:szCs w:val="20"/>
        </w:rPr>
        <w:t>Inspecciones de bienes sin uso y motivo de desecho o donación.</w:t>
      </w:r>
    </w:p>
    <w:p w14:paraId="3360C780" w14:textId="77777777" w:rsidR="00485A1D" w:rsidRPr="008A2F25" w:rsidRDefault="00485A1D" w:rsidP="00485A1D">
      <w:pPr>
        <w:jc w:val="both"/>
        <w:rPr>
          <w:rFonts w:ascii="Arial" w:hAnsi="Arial" w:cs="Arial"/>
          <w:bCs/>
          <w:szCs w:val="22"/>
        </w:rPr>
      </w:pPr>
    </w:p>
    <w:p w14:paraId="22D24BB3" w14:textId="77777777" w:rsidR="00485A1D" w:rsidRPr="008A2F25" w:rsidRDefault="00485A1D" w:rsidP="00485A1D">
      <w:pPr>
        <w:pStyle w:val="Prrafodelista"/>
        <w:numPr>
          <w:ilvl w:val="0"/>
          <w:numId w:val="31"/>
        </w:numPr>
        <w:suppressAutoHyphens w:val="0"/>
        <w:jc w:val="both"/>
        <w:rPr>
          <w:rFonts w:ascii="Arial" w:hAnsi="Arial" w:cs="Arial"/>
          <w:bCs/>
          <w:sz w:val="24"/>
          <w:lang w:val="es-MX"/>
        </w:rPr>
      </w:pPr>
      <w:r w:rsidRPr="008A2F25">
        <w:rPr>
          <w:rFonts w:ascii="Arial" w:hAnsi="Arial" w:cs="Arial"/>
          <w:bCs/>
          <w:sz w:val="24"/>
        </w:rPr>
        <w:t>Atendimos la solicitud de intervención para la destrucción de uniformes de la Dirección General de Policía Municipal</w:t>
      </w:r>
      <w:r w:rsidRPr="008A2F25">
        <w:rPr>
          <w:rFonts w:ascii="Arial" w:hAnsi="Arial" w:cs="Arial"/>
          <w:bCs/>
          <w:sz w:val="24"/>
          <w:lang w:val="es-MX"/>
        </w:rPr>
        <w:t xml:space="preserve"> (3 de diciembre).</w:t>
      </w:r>
    </w:p>
    <w:p w14:paraId="3D5E2B7A" w14:textId="77777777" w:rsidR="008A2F25" w:rsidRDefault="008A2F25" w:rsidP="00B22DD9">
      <w:pPr>
        <w:spacing w:line="276" w:lineRule="auto"/>
        <w:rPr>
          <w:rFonts w:ascii="Arial" w:hAnsi="Arial" w:cs="Arial"/>
          <w:b/>
          <w:bCs/>
          <w:color w:val="0432FF"/>
        </w:rPr>
      </w:pPr>
    </w:p>
    <w:p w14:paraId="7608FBD3" w14:textId="7095C973" w:rsidR="00DA577F" w:rsidRDefault="00485A1D" w:rsidP="00B22DD9">
      <w:pPr>
        <w:spacing w:line="276" w:lineRule="auto"/>
        <w:rPr>
          <w:rFonts w:ascii="Arial" w:hAnsi="Arial" w:cs="Arial"/>
          <w:b/>
          <w:bCs/>
          <w:color w:val="0432FF"/>
        </w:rPr>
      </w:pPr>
      <w:r w:rsidRPr="00485A1D">
        <w:rPr>
          <w:rFonts w:ascii="Arial" w:hAnsi="Arial" w:cs="Arial"/>
          <w:b/>
          <w:bCs/>
          <w:color w:val="0432FF"/>
        </w:rPr>
        <w:t>Información financiera trimestral y cuenta pública de tesorería y entidades paramunicipales, revisada.</w:t>
      </w:r>
    </w:p>
    <w:p w14:paraId="7F284D77" w14:textId="74DE9BD2" w:rsidR="00485A1D" w:rsidRDefault="00485A1D" w:rsidP="00B22DD9">
      <w:pPr>
        <w:spacing w:line="276" w:lineRule="auto"/>
        <w:rPr>
          <w:rFonts w:ascii="Arial" w:hAnsi="Arial" w:cs="Arial"/>
          <w:b/>
          <w:bCs/>
          <w:color w:val="0432FF"/>
        </w:rPr>
      </w:pPr>
    </w:p>
    <w:p w14:paraId="31EA9217" w14:textId="77777777" w:rsidR="00485A1D" w:rsidRPr="008A2F25" w:rsidRDefault="00485A1D" w:rsidP="00485A1D">
      <w:pPr>
        <w:numPr>
          <w:ilvl w:val="0"/>
          <w:numId w:val="11"/>
        </w:numPr>
        <w:tabs>
          <w:tab w:val="num" w:pos="180"/>
        </w:tabs>
        <w:jc w:val="both"/>
        <w:rPr>
          <w:rFonts w:ascii="Arial" w:hAnsi="Arial" w:cs="Arial"/>
          <w:b/>
        </w:rPr>
      </w:pPr>
      <w:r w:rsidRPr="008A2F25">
        <w:rPr>
          <w:rFonts w:ascii="Arial" w:hAnsi="Arial" w:cs="Arial"/>
          <w:b/>
        </w:rPr>
        <w:t>Por lo que respecta a la revisión de la información financiera trimestral y cuenta pública anual se tiene el siguiente avance:</w:t>
      </w:r>
    </w:p>
    <w:p w14:paraId="0EF33A8D" w14:textId="77777777" w:rsidR="00485A1D" w:rsidRPr="008A2F25" w:rsidRDefault="00485A1D" w:rsidP="00485A1D">
      <w:pPr>
        <w:ind w:left="1004"/>
        <w:jc w:val="both"/>
        <w:rPr>
          <w:rFonts w:ascii="Arial" w:hAnsi="Arial" w:cs="Arial"/>
          <w:b/>
        </w:rPr>
      </w:pPr>
    </w:p>
    <w:p w14:paraId="2419DD8F" w14:textId="77777777" w:rsidR="00485A1D" w:rsidRPr="008A2F25" w:rsidRDefault="00485A1D" w:rsidP="00485A1D">
      <w:pPr>
        <w:ind w:left="1004"/>
        <w:jc w:val="both"/>
        <w:rPr>
          <w:rFonts w:ascii="Arial" w:hAnsi="Arial" w:cs="Arial"/>
          <w:b/>
        </w:rPr>
      </w:pPr>
      <w:r w:rsidRPr="008A2F25">
        <w:rPr>
          <w:rFonts w:ascii="Arial" w:hAnsi="Arial" w:cs="Arial"/>
          <w:b/>
        </w:rPr>
        <w:t xml:space="preserve">Efectuamos la revisión correspondiente a la información financiera del tercer trimestre de la Tesorería y las 20 Entidades, que relacionamos a continuación: </w:t>
      </w:r>
    </w:p>
    <w:p w14:paraId="0F55827B" w14:textId="77777777" w:rsidR="00485A1D" w:rsidRPr="008A2F25" w:rsidRDefault="00485A1D" w:rsidP="00485A1D">
      <w:pPr>
        <w:jc w:val="both"/>
        <w:rPr>
          <w:rFonts w:ascii="Arial" w:hAnsi="Arial" w:cs="Arial"/>
          <w:b/>
        </w:rPr>
      </w:pPr>
    </w:p>
    <w:p w14:paraId="5E7B5FC1"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Instituto Municipal de Planeación (IMPLAN),</w:t>
      </w:r>
    </w:p>
    <w:p w14:paraId="3E155C5C"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lastRenderedPageBreak/>
        <w:t>Patronato de la Feria Estatal de León,</w:t>
      </w:r>
    </w:p>
    <w:p w14:paraId="548508D1"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Patronato de Explora,</w:t>
      </w:r>
    </w:p>
    <w:p w14:paraId="0EB01A23"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Patronato de Bomberos de León,</w:t>
      </w:r>
    </w:p>
    <w:p w14:paraId="14E76CE3"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Fideicomiso Ciudad Industrial (FICIL),</w:t>
      </w:r>
    </w:p>
    <w:p w14:paraId="0D48EE79"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Instituto Municipal de Vivienda (IMUVI),</w:t>
      </w:r>
    </w:p>
    <w:p w14:paraId="41F15FAA"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Instituto Municipal de las Mujeres,</w:t>
      </w:r>
    </w:p>
    <w:p w14:paraId="63EFD014"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Fideicomiso de Obras por Cooperación (FIDOC),</w:t>
      </w:r>
    </w:p>
    <w:p w14:paraId="020E6882"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Sistema para el Desarrollo Integral de la Familia (DIF),</w:t>
      </w:r>
    </w:p>
    <w:p w14:paraId="7DCC0383"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Comisión Municipal de Deporte y Cultura Física (COMUDE),</w:t>
      </w:r>
    </w:p>
    <w:p w14:paraId="16AFB2F4"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Fideicomiso Promoción Juvenil,</w:t>
      </w:r>
    </w:p>
    <w:p w14:paraId="6D70F682"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Patronato del Parque Zoológico de León,</w:t>
      </w:r>
    </w:p>
    <w:p w14:paraId="21ADB817"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Instituto Cultural de León,</w:t>
      </w:r>
    </w:p>
    <w:p w14:paraId="207BFC56"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Sistema de Agua Potable y Alcantarillado de León (SAPAL),</w:t>
      </w:r>
    </w:p>
    <w:p w14:paraId="4F8C28A3"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SAPAL – Rural,</w:t>
      </w:r>
    </w:p>
    <w:p w14:paraId="4EFFD44C"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Fideicomiso Museo de la Ciudad de León,</w:t>
      </w:r>
    </w:p>
    <w:p w14:paraId="478054B4"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Patronato del Parque Ecológico Metropolitano de León,</w:t>
      </w:r>
    </w:p>
    <w:p w14:paraId="213E6937"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Sistema Integral de Aseo Público,</w:t>
      </w:r>
    </w:p>
    <w:p w14:paraId="72572511"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Academia Metropolitana de Seguridad Pública,</w:t>
      </w:r>
    </w:p>
    <w:p w14:paraId="1435DEF6" w14:textId="77777777" w:rsidR="00485A1D" w:rsidRPr="008A2F25" w:rsidRDefault="00485A1D" w:rsidP="00485A1D">
      <w:pPr>
        <w:numPr>
          <w:ilvl w:val="0"/>
          <w:numId w:val="4"/>
        </w:numPr>
        <w:tabs>
          <w:tab w:val="clear" w:pos="5889"/>
          <w:tab w:val="left" w:pos="360"/>
          <w:tab w:val="num" w:pos="1560"/>
        </w:tabs>
        <w:ind w:hanging="4755"/>
        <w:jc w:val="both"/>
        <w:rPr>
          <w:rFonts w:ascii="Arial" w:hAnsi="Arial" w:cs="Arial"/>
        </w:rPr>
      </w:pPr>
      <w:r w:rsidRPr="008A2F25">
        <w:rPr>
          <w:rFonts w:ascii="Arial" w:hAnsi="Arial" w:cs="Arial"/>
        </w:rPr>
        <w:t>Instituto Municipal de la Juventud.</w:t>
      </w:r>
    </w:p>
    <w:p w14:paraId="1B0CC77E" w14:textId="42E1FAC0" w:rsidR="00485A1D" w:rsidRPr="008A2F25" w:rsidRDefault="00485A1D" w:rsidP="00B22DD9">
      <w:pPr>
        <w:spacing w:line="276" w:lineRule="auto"/>
        <w:rPr>
          <w:rFonts w:ascii="Arial" w:hAnsi="Arial" w:cs="Arial"/>
          <w:b/>
          <w:bCs/>
          <w:color w:val="0432FF"/>
          <w:lang w:val="es-ES"/>
        </w:rPr>
      </w:pPr>
    </w:p>
    <w:p w14:paraId="264073C7" w14:textId="64932C63" w:rsidR="00485A1D" w:rsidRPr="008A2F25" w:rsidRDefault="00485A1D" w:rsidP="00485A1D">
      <w:pPr>
        <w:jc w:val="both"/>
        <w:rPr>
          <w:rFonts w:ascii="Arial" w:hAnsi="Arial" w:cs="Arial"/>
        </w:rPr>
      </w:pPr>
      <w:r w:rsidRPr="008A2F25">
        <w:rPr>
          <w:rFonts w:ascii="Arial" w:hAnsi="Arial" w:cs="Arial"/>
        </w:rPr>
        <w:t>De ello se obtuvo los siguientes resultados:</w:t>
      </w:r>
    </w:p>
    <w:p w14:paraId="7D1AC3DA" w14:textId="479D31EC" w:rsidR="00485A1D" w:rsidRDefault="00485A1D" w:rsidP="00485A1D">
      <w:pPr>
        <w:jc w:val="both"/>
        <w:rPr>
          <w:rFonts w:ascii="FS Joey" w:hAnsi="FS Joey"/>
          <w:sz w:val="22"/>
          <w:szCs w:val="22"/>
        </w:rPr>
      </w:pPr>
    </w:p>
    <w:tbl>
      <w:tblPr>
        <w:tblW w:w="4518" w:type="pct"/>
        <w:tblInd w:w="921" w:type="dxa"/>
        <w:shd w:val="clear" w:color="auto" w:fill="FFFFFF"/>
        <w:tblCellMar>
          <w:left w:w="0" w:type="dxa"/>
          <w:right w:w="0" w:type="dxa"/>
        </w:tblCellMar>
        <w:tblLook w:val="04A0" w:firstRow="1" w:lastRow="0" w:firstColumn="1" w:lastColumn="0" w:noHBand="0" w:noVBand="1"/>
      </w:tblPr>
      <w:tblGrid>
        <w:gridCol w:w="3205"/>
        <w:gridCol w:w="5274"/>
      </w:tblGrid>
      <w:tr w:rsidR="00485A1D" w:rsidRPr="008A2F25" w14:paraId="7B2873FA" w14:textId="77777777" w:rsidTr="006667BB">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hideMark/>
          </w:tcPr>
          <w:p w14:paraId="54D6BAE9" w14:textId="77777777" w:rsidR="00485A1D" w:rsidRPr="008A2F25" w:rsidRDefault="00485A1D" w:rsidP="006667BB">
            <w:pPr>
              <w:jc w:val="center"/>
              <w:rPr>
                <w:rFonts w:ascii="Arial" w:hAnsi="Arial" w:cs="Arial"/>
                <w:b/>
                <w:sz w:val="20"/>
                <w:szCs w:val="20"/>
              </w:rPr>
            </w:pPr>
            <w:r w:rsidRPr="008A2F25">
              <w:rPr>
                <w:rFonts w:ascii="Arial" w:hAnsi="Arial" w:cs="Arial"/>
                <w:b/>
                <w:sz w:val="20"/>
                <w:szCs w:val="20"/>
              </w:rPr>
              <w:t>Irregularidad</w:t>
            </w:r>
          </w:p>
        </w:tc>
        <w:tc>
          <w:tcPr>
            <w:tcW w:w="3110" w:type="pct"/>
            <w:tcBorders>
              <w:top w:val="single" w:sz="8" w:space="0" w:color="auto"/>
              <w:left w:val="nil"/>
              <w:bottom w:val="single" w:sz="8" w:space="0" w:color="auto"/>
              <w:right w:val="single" w:sz="8" w:space="0" w:color="auto"/>
            </w:tcBorders>
            <w:shd w:val="clear" w:color="auto" w:fill="BDD6EE"/>
            <w:tcMar>
              <w:top w:w="0" w:type="dxa"/>
              <w:left w:w="70" w:type="dxa"/>
              <w:bottom w:w="0" w:type="dxa"/>
              <w:right w:w="70" w:type="dxa"/>
            </w:tcMar>
            <w:vAlign w:val="center"/>
            <w:hideMark/>
          </w:tcPr>
          <w:p w14:paraId="4CCD4DA4" w14:textId="77777777" w:rsidR="00485A1D" w:rsidRPr="008A2F25" w:rsidRDefault="00485A1D" w:rsidP="006667BB">
            <w:pPr>
              <w:jc w:val="center"/>
              <w:rPr>
                <w:rFonts w:ascii="Arial" w:hAnsi="Arial" w:cs="Arial"/>
                <w:b/>
                <w:sz w:val="20"/>
                <w:szCs w:val="20"/>
              </w:rPr>
            </w:pPr>
            <w:r w:rsidRPr="008A2F25">
              <w:rPr>
                <w:rFonts w:ascii="Arial" w:hAnsi="Arial" w:cs="Arial"/>
                <w:b/>
                <w:sz w:val="20"/>
                <w:szCs w:val="20"/>
              </w:rPr>
              <w:t>Dependencia /Entidad</w:t>
            </w:r>
          </w:p>
        </w:tc>
      </w:tr>
      <w:tr w:rsidR="00485A1D" w:rsidRPr="008A2F25" w14:paraId="1663A8BC" w14:textId="77777777" w:rsidTr="006667BB">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59F63122" w14:textId="77777777" w:rsidR="00485A1D" w:rsidRPr="008A2F25" w:rsidRDefault="00485A1D" w:rsidP="006667BB">
            <w:pPr>
              <w:jc w:val="both"/>
              <w:rPr>
                <w:rFonts w:ascii="Arial" w:hAnsi="Arial" w:cs="Arial"/>
                <w:b/>
                <w:sz w:val="20"/>
                <w:szCs w:val="20"/>
              </w:rPr>
            </w:pPr>
            <w:r w:rsidRPr="008A2F25">
              <w:rPr>
                <w:rFonts w:ascii="Arial" w:hAnsi="Arial" w:cs="Arial"/>
                <w:sz w:val="20"/>
                <w:szCs w:val="20"/>
              </w:rPr>
              <w:t>Diferencias entre los Estados Financieros y las notas de desglose y de memoria.</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54C7D42B" w14:textId="77777777" w:rsidR="00485A1D" w:rsidRPr="008A2F25" w:rsidRDefault="00485A1D" w:rsidP="006667BB">
            <w:pPr>
              <w:jc w:val="both"/>
              <w:rPr>
                <w:rFonts w:ascii="Arial" w:hAnsi="Arial" w:cs="Arial"/>
                <w:color w:val="222222"/>
                <w:sz w:val="20"/>
                <w:szCs w:val="20"/>
                <w:shd w:val="clear" w:color="auto" w:fill="FFFFFF"/>
              </w:rPr>
            </w:pPr>
            <w:r w:rsidRPr="008A2F25">
              <w:rPr>
                <w:rFonts w:ascii="Arial" w:hAnsi="Arial" w:cs="Arial"/>
                <w:color w:val="222222"/>
                <w:sz w:val="20"/>
                <w:szCs w:val="20"/>
                <w:shd w:val="clear" w:color="auto" w:fill="FFFFFF"/>
              </w:rPr>
              <w:t xml:space="preserve">Patronato de Bomberos de León, COMUDE, Explora, Fideicomiso Ciudad Industrial, </w:t>
            </w:r>
            <w:r w:rsidRPr="008A2F25">
              <w:rPr>
                <w:rFonts w:ascii="Arial" w:hAnsi="Arial" w:cs="Arial"/>
                <w:bCs/>
                <w:sz w:val="20"/>
                <w:szCs w:val="20"/>
              </w:rPr>
              <w:t xml:space="preserve">Patronato del Parque Ecológico Metropolitano de León, SIAP, Patronato del Parque Zoológico de León. </w:t>
            </w:r>
          </w:p>
          <w:p w14:paraId="11236844" w14:textId="77777777" w:rsidR="00485A1D" w:rsidRPr="008A2F25" w:rsidRDefault="00485A1D" w:rsidP="006667BB">
            <w:pPr>
              <w:rPr>
                <w:rFonts w:ascii="Arial" w:hAnsi="Arial" w:cs="Arial"/>
                <w:color w:val="222222"/>
                <w:sz w:val="20"/>
                <w:szCs w:val="20"/>
                <w:shd w:val="clear" w:color="auto" w:fill="FFFFFF"/>
              </w:rPr>
            </w:pPr>
          </w:p>
        </w:tc>
      </w:tr>
      <w:tr w:rsidR="00485A1D" w:rsidRPr="008A2F25" w14:paraId="1ED71F2C" w14:textId="77777777" w:rsidTr="006667BB">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084CF856" w14:textId="77777777" w:rsidR="00485A1D" w:rsidRPr="008A2F25" w:rsidRDefault="00485A1D" w:rsidP="006667BB">
            <w:pPr>
              <w:jc w:val="both"/>
              <w:rPr>
                <w:rFonts w:ascii="Arial" w:hAnsi="Arial" w:cs="Arial"/>
                <w:sz w:val="20"/>
                <w:szCs w:val="20"/>
              </w:rPr>
            </w:pPr>
            <w:r w:rsidRPr="008A2F25">
              <w:rPr>
                <w:rFonts w:ascii="Arial" w:hAnsi="Arial" w:cs="Arial"/>
                <w:sz w:val="20"/>
                <w:szCs w:val="20"/>
              </w:rPr>
              <w:t>Omitieron publicar la cuenta pública en la página de transparencia.</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0BDFAC06" w14:textId="77777777" w:rsidR="00485A1D" w:rsidRPr="008A2F25" w:rsidRDefault="00485A1D" w:rsidP="006667BB">
            <w:pPr>
              <w:rPr>
                <w:rFonts w:ascii="Arial" w:hAnsi="Arial" w:cs="Arial"/>
                <w:color w:val="222222"/>
                <w:sz w:val="20"/>
                <w:szCs w:val="20"/>
                <w:shd w:val="clear" w:color="auto" w:fill="FFFFFF"/>
              </w:rPr>
            </w:pPr>
            <w:r w:rsidRPr="008A2F25">
              <w:rPr>
                <w:rFonts w:ascii="Arial" w:hAnsi="Arial" w:cs="Arial"/>
                <w:color w:val="222222"/>
                <w:sz w:val="20"/>
                <w:szCs w:val="20"/>
                <w:shd w:val="clear" w:color="auto" w:fill="FFFFFF"/>
              </w:rPr>
              <w:t>Instituto Municipal de la Juventud.</w:t>
            </w:r>
          </w:p>
        </w:tc>
      </w:tr>
      <w:tr w:rsidR="00485A1D" w:rsidRPr="008A2F25" w14:paraId="559FB1A2" w14:textId="77777777" w:rsidTr="006667BB">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3DD3AF47" w14:textId="77777777" w:rsidR="00485A1D" w:rsidRPr="008A2F25" w:rsidRDefault="00485A1D" w:rsidP="006667BB">
            <w:pPr>
              <w:jc w:val="both"/>
              <w:rPr>
                <w:rFonts w:ascii="Arial" w:hAnsi="Arial" w:cs="Arial"/>
                <w:sz w:val="20"/>
                <w:szCs w:val="20"/>
              </w:rPr>
            </w:pPr>
            <w:r w:rsidRPr="008A2F25">
              <w:rPr>
                <w:rFonts w:ascii="Arial" w:hAnsi="Arial" w:cs="Arial"/>
                <w:sz w:val="20"/>
                <w:szCs w:val="20"/>
              </w:rPr>
              <w:t xml:space="preserve">Inconsistencias en la elaboración de los Estados Financieros. </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7CF81DE4" w14:textId="77777777" w:rsidR="00485A1D" w:rsidRPr="008A2F25" w:rsidRDefault="00485A1D" w:rsidP="006667BB">
            <w:pPr>
              <w:rPr>
                <w:rFonts w:ascii="Arial" w:hAnsi="Arial" w:cs="Arial"/>
                <w:color w:val="222222"/>
                <w:sz w:val="20"/>
                <w:szCs w:val="20"/>
                <w:shd w:val="clear" w:color="auto" w:fill="FFFFFF"/>
              </w:rPr>
            </w:pPr>
            <w:r w:rsidRPr="008A2F25">
              <w:rPr>
                <w:rFonts w:ascii="Arial" w:hAnsi="Arial" w:cs="Arial"/>
                <w:color w:val="222222"/>
                <w:sz w:val="20"/>
                <w:szCs w:val="20"/>
                <w:shd w:val="clear" w:color="auto" w:fill="FFFFFF"/>
              </w:rPr>
              <w:t>SIAP</w:t>
            </w:r>
          </w:p>
        </w:tc>
      </w:tr>
      <w:tr w:rsidR="00485A1D" w:rsidRPr="008A2F25" w14:paraId="3D56E5A0" w14:textId="77777777" w:rsidTr="006667BB">
        <w:trPr>
          <w:trHeight w:val="20"/>
        </w:trPr>
        <w:tc>
          <w:tcPr>
            <w:tcW w:w="189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6A6E6CCA" w14:textId="77777777" w:rsidR="00485A1D" w:rsidRPr="008A2F25" w:rsidRDefault="00485A1D" w:rsidP="006667BB">
            <w:pPr>
              <w:jc w:val="both"/>
              <w:rPr>
                <w:rFonts w:ascii="Arial" w:hAnsi="Arial" w:cs="Arial"/>
                <w:sz w:val="20"/>
                <w:szCs w:val="20"/>
              </w:rPr>
            </w:pPr>
            <w:r w:rsidRPr="008A2F25">
              <w:rPr>
                <w:rFonts w:ascii="Arial" w:hAnsi="Arial" w:cs="Arial"/>
                <w:sz w:val="20"/>
                <w:szCs w:val="20"/>
              </w:rPr>
              <w:t>La Balanza de Comprobación no cumple con las reglas de presentación señaladas en la Guía para la Entrega de Información Financiera Trimestral 2020 emitida por la ASEG.</w:t>
            </w:r>
          </w:p>
        </w:tc>
        <w:tc>
          <w:tcPr>
            <w:tcW w:w="311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tcPr>
          <w:p w14:paraId="29507287" w14:textId="77777777" w:rsidR="00485A1D" w:rsidRPr="008A2F25" w:rsidRDefault="00485A1D" w:rsidP="006667BB">
            <w:pPr>
              <w:pStyle w:val="Prrafodelista"/>
              <w:ind w:left="0"/>
              <w:contextualSpacing/>
              <w:rPr>
                <w:rFonts w:ascii="Arial" w:hAnsi="Arial" w:cs="Arial"/>
                <w:color w:val="222222"/>
                <w:sz w:val="20"/>
                <w:szCs w:val="20"/>
                <w:shd w:val="clear" w:color="auto" w:fill="FFFFFF"/>
              </w:rPr>
            </w:pPr>
          </w:p>
          <w:p w14:paraId="0E466329" w14:textId="77777777" w:rsidR="00485A1D" w:rsidRPr="008A2F25" w:rsidRDefault="00485A1D" w:rsidP="006667BB">
            <w:pPr>
              <w:jc w:val="both"/>
              <w:rPr>
                <w:rFonts w:ascii="Arial" w:hAnsi="Arial" w:cs="Arial"/>
                <w:color w:val="222222"/>
                <w:sz w:val="20"/>
                <w:szCs w:val="20"/>
                <w:shd w:val="clear" w:color="auto" w:fill="FFFFFF"/>
              </w:rPr>
            </w:pPr>
            <w:r w:rsidRPr="008A2F25">
              <w:rPr>
                <w:rFonts w:ascii="Arial" w:hAnsi="Arial" w:cs="Arial"/>
                <w:color w:val="222222"/>
                <w:sz w:val="20"/>
                <w:szCs w:val="20"/>
                <w:shd w:val="clear" w:color="auto" w:fill="FFFFFF"/>
              </w:rPr>
              <w:t>IMUVI</w:t>
            </w:r>
          </w:p>
        </w:tc>
      </w:tr>
      <w:tr w:rsidR="00485A1D" w:rsidRPr="008A2F25" w14:paraId="0DB78CAE" w14:textId="77777777" w:rsidTr="006667BB">
        <w:trPr>
          <w:trHeight w:val="20"/>
        </w:trPr>
        <w:tc>
          <w:tcPr>
            <w:tcW w:w="189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49B3FAC6" w14:textId="77777777" w:rsidR="00485A1D" w:rsidRPr="008A2F25" w:rsidRDefault="00485A1D" w:rsidP="006667BB">
            <w:pPr>
              <w:rPr>
                <w:rFonts w:ascii="Arial" w:hAnsi="Arial" w:cs="Arial"/>
                <w:sz w:val="20"/>
                <w:szCs w:val="20"/>
              </w:rPr>
            </w:pPr>
            <w:r w:rsidRPr="008A2F25">
              <w:rPr>
                <w:rFonts w:ascii="Arial" w:hAnsi="Arial" w:cs="Arial"/>
                <w:sz w:val="20"/>
                <w:szCs w:val="20"/>
              </w:rPr>
              <w:t>Diferencias en la Información de Disciplina Financiera</w:t>
            </w:r>
          </w:p>
        </w:tc>
        <w:tc>
          <w:tcPr>
            <w:tcW w:w="311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18A85AFE" w14:textId="77777777" w:rsidR="00485A1D" w:rsidRPr="008A2F25" w:rsidRDefault="00485A1D" w:rsidP="006667BB">
            <w:pPr>
              <w:pStyle w:val="Prrafodelista"/>
              <w:ind w:left="0"/>
              <w:contextualSpacing/>
              <w:rPr>
                <w:rFonts w:ascii="Arial" w:hAnsi="Arial" w:cs="Arial"/>
                <w:bCs/>
                <w:sz w:val="20"/>
                <w:szCs w:val="20"/>
              </w:rPr>
            </w:pPr>
            <w:r w:rsidRPr="008A2F25">
              <w:rPr>
                <w:rFonts w:ascii="Arial" w:hAnsi="Arial" w:cs="Arial"/>
                <w:bCs/>
                <w:sz w:val="20"/>
                <w:szCs w:val="20"/>
              </w:rPr>
              <w:t>Patronato del Parque Ecológico Metropolitano de León</w:t>
            </w:r>
          </w:p>
        </w:tc>
      </w:tr>
    </w:tbl>
    <w:p w14:paraId="51B1D280" w14:textId="24D05C4B" w:rsidR="00BD134A" w:rsidRPr="00485A1D" w:rsidRDefault="00BD134A" w:rsidP="00676A6A">
      <w:pPr>
        <w:rPr>
          <w:rFonts w:ascii="Arial" w:hAnsi="Arial" w:cs="Arial"/>
          <w:color w:val="0432FF"/>
        </w:rPr>
      </w:pPr>
    </w:p>
    <w:p w14:paraId="3E81E81B" w14:textId="349A682B" w:rsidR="008A2F25" w:rsidRDefault="008A2F25" w:rsidP="00676A6A">
      <w:pPr>
        <w:jc w:val="both"/>
        <w:rPr>
          <w:rFonts w:ascii="Arial" w:hAnsi="Arial" w:cs="Arial"/>
          <w:b/>
          <w:szCs w:val="20"/>
        </w:rPr>
      </w:pPr>
    </w:p>
    <w:p w14:paraId="229B00BB" w14:textId="77777777" w:rsidR="001F46F7" w:rsidRDefault="001F46F7" w:rsidP="00676A6A">
      <w:pPr>
        <w:jc w:val="both"/>
        <w:rPr>
          <w:rFonts w:ascii="Arial" w:hAnsi="Arial" w:cs="Arial"/>
          <w:b/>
          <w:szCs w:val="20"/>
        </w:rPr>
      </w:pPr>
    </w:p>
    <w:p w14:paraId="2F70389B" w14:textId="77777777" w:rsidR="008A2F25" w:rsidRDefault="008A2F25" w:rsidP="00676A6A">
      <w:pPr>
        <w:jc w:val="both"/>
        <w:rPr>
          <w:rFonts w:ascii="Arial" w:hAnsi="Arial" w:cs="Arial"/>
          <w:b/>
          <w:szCs w:val="20"/>
        </w:rPr>
      </w:pPr>
    </w:p>
    <w:p w14:paraId="2DE5544A" w14:textId="5A7E041A" w:rsidR="00676A6A" w:rsidRPr="00301EDF" w:rsidRDefault="00676A6A" w:rsidP="00676A6A">
      <w:pPr>
        <w:jc w:val="both"/>
        <w:rPr>
          <w:rFonts w:ascii="Arial" w:hAnsi="Arial" w:cs="Arial"/>
          <w:b/>
          <w:szCs w:val="20"/>
        </w:rPr>
      </w:pPr>
      <w:r w:rsidRPr="00342B2B">
        <w:rPr>
          <w:rFonts w:ascii="Arial" w:hAnsi="Arial" w:cs="Arial"/>
          <w:b/>
          <w:szCs w:val="20"/>
        </w:rPr>
        <w:t>Otras actividades</w:t>
      </w:r>
    </w:p>
    <w:p w14:paraId="51DF61EA" w14:textId="77777777" w:rsidR="00676A6A" w:rsidRPr="00301EDF" w:rsidRDefault="00676A6A" w:rsidP="00676A6A">
      <w:pPr>
        <w:jc w:val="both"/>
        <w:rPr>
          <w:rFonts w:ascii="Arial" w:hAnsi="Arial" w:cs="Arial"/>
          <w:bCs/>
          <w:szCs w:val="22"/>
        </w:rPr>
      </w:pPr>
    </w:p>
    <w:p w14:paraId="2B70F493" w14:textId="1C80EBF2" w:rsidR="00482000" w:rsidRPr="008A2F25" w:rsidRDefault="00485A1D" w:rsidP="00485A1D">
      <w:pPr>
        <w:jc w:val="both"/>
        <w:rPr>
          <w:rFonts w:ascii="Arial" w:hAnsi="Arial" w:cs="Arial"/>
          <w:bCs/>
        </w:rPr>
      </w:pPr>
      <w:r w:rsidRPr="008A2F25">
        <w:rPr>
          <w:rFonts w:ascii="Arial" w:hAnsi="Arial" w:cs="Arial"/>
          <w:bCs/>
        </w:rPr>
        <w:t>Asistencia a las reuniones de los Órgano de gobierno de las siguientes entidades:</w:t>
      </w:r>
    </w:p>
    <w:p w14:paraId="18E8623B" w14:textId="13926B4C" w:rsidR="001818A3" w:rsidRDefault="001818A3" w:rsidP="00485A1D">
      <w:pPr>
        <w:jc w:val="both"/>
        <w:rPr>
          <w:rFonts w:ascii="FS Joey" w:hAnsi="FS Joey"/>
          <w:bCs/>
        </w:rPr>
      </w:pPr>
    </w:p>
    <w:tbl>
      <w:tblPr>
        <w:tblW w:w="4422" w:type="pct"/>
        <w:tblInd w:w="779" w:type="dxa"/>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4A0" w:firstRow="1" w:lastRow="0" w:firstColumn="1" w:lastColumn="0" w:noHBand="0" w:noVBand="1"/>
      </w:tblPr>
      <w:tblGrid>
        <w:gridCol w:w="2753"/>
        <w:gridCol w:w="1141"/>
        <w:gridCol w:w="4396"/>
      </w:tblGrid>
      <w:tr w:rsidR="001818A3" w:rsidRPr="008A2F25" w14:paraId="4E757F00" w14:textId="77777777" w:rsidTr="006667BB">
        <w:trPr>
          <w:trHeight w:val="338"/>
        </w:trPr>
        <w:tc>
          <w:tcPr>
            <w:tcW w:w="1363" w:type="pct"/>
            <w:shd w:val="clear" w:color="auto" w:fill="DEEAF6"/>
            <w:noWrap/>
            <w:vAlign w:val="center"/>
          </w:tcPr>
          <w:p w14:paraId="7CB0BF94" w14:textId="77777777" w:rsidR="001818A3" w:rsidRPr="008A2F25" w:rsidRDefault="001818A3" w:rsidP="006667BB">
            <w:pPr>
              <w:jc w:val="both"/>
              <w:rPr>
                <w:rFonts w:ascii="Arial" w:hAnsi="Arial" w:cs="Arial"/>
                <w:b/>
                <w:bCs/>
                <w:sz w:val="20"/>
                <w:szCs w:val="20"/>
              </w:rPr>
            </w:pPr>
            <w:r w:rsidRPr="008A2F25">
              <w:rPr>
                <w:rFonts w:ascii="Arial" w:hAnsi="Arial" w:cs="Arial"/>
                <w:b/>
                <w:bCs/>
                <w:sz w:val="20"/>
                <w:szCs w:val="20"/>
              </w:rPr>
              <w:lastRenderedPageBreak/>
              <w:t>Entidad</w:t>
            </w:r>
          </w:p>
        </w:tc>
        <w:tc>
          <w:tcPr>
            <w:tcW w:w="652" w:type="pct"/>
            <w:shd w:val="clear" w:color="auto" w:fill="DEEAF6"/>
            <w:vAlign w:val="center"/>
          </w:tcPr>
          <w:p w14:paraId="23B29983" w14:textId="77777777" w:rsidR="001818A3" w:rsidRPr="008A2F25" w:rsidRDefault="001818A3" w:rsidP="006667BB">
            <w:pPr>
              <w:jc w:val="both"/>
              <w:rPr>
                <w:rFonts w:ascii="Arial" w:hAnsi="Arial" w:cs="Arial"/>
                <w:b/>
                <w:bCs/>
                <w:sz w:val="20"/>
                <w:szCs w:val="20"/>
              </w:rPr>
            </w:pPr>
            <w:r w:rsidRPr="008A2F25">
              <w:rPr>
                <w:rFonts w:ascii="Arial" w:hAnsi="Arial" w:cs="Arial"/>
                <w:b/>
                <w:bCs/>
                <w:sz w:val="20"/>
                <w:szCs w:val="20"/>
              </w:rPr>
              <w:t>Fechas</w:t>
            </w:r>
          </w:p>
        </w:tc>
        <w:tc>
          <w:tcPr>
            <w:tcW w:w="2985" w:type="pct"/>
            <w:shd w:val="clear" w:color="auto" w:fill="DEEAF6"/>
            <w:vAlign w:val="center"/>
          </w:tcPr>
          <w:p w14:paraId="15B7FD1A" w14:textId="77777777" w:rsidR="001818A3" w:rsidRPr="008A2F25" w:rsidRDefault="001818A3" w:rsidP="006667BB">
            <w:pPr>
              <w:jc w:val="both"/>
              <w:rPr>
                <w:rFonts w:ascii="Arial" w:hAnsi="Arial" w:cs="Arial"/>
                <w:b/>
                <w:bCs/>
                <w:sz w:val="20"/>
                <w:szCs w:val="20"/>
              </w:rPr>
            </w:pPr>
            <w:r w:rsidRPr="008A2F25">
              <w:rPr>
                <w:rFonts w:ascii="Arial" w:hAnsi="Arial" w:cs="Arial"/>
                <w:b/>
                <w:bCs/>
                <w:sz w:val="20"/>
                <w:szCs w:val="20"/>
              </w:rPr>
              <w:t>Acuerdos relevantes.</w:t>
            </w:r>
          </w:p>
        </w:tc>
      </w:tr>
      <w:tr w:rsidR="001818A3" w:rsidRPr="008A2F25" w14:paraId="6294A20A" w14:textId="77777777" w:rsidTr="006667BB">
        <w:trPr>
          <w:trHeight w:val="455"/>
        </w:trPr>
        <w:tc>
          <w:tcPr>
            <w:tcW w:w="1363" w:type="pct"/>
            <w:shd w:val="clear" w:color="auto" w:fill="auto"/>
            <w:noWrap/>
            <w:vAlign w:val="center"/>
          </w:tcPr>
          <w:p w14:paraId="0C95F174" w14:textId="77777777" w:rsidR="001818A3" w:rsidRPr="008A2F25" w:rsidRDefault="001818A3" w:rsidP="006667BB">
            <w:pPr>
              <w:jc w:val="both"/>
              <w:rPr>
                <w:rFonts w:ascii="Arial" w:hAnsi="Arial" w:cs="Arial"/>
                <w:sz w:val="20"/>
                <w:szCs w:val="20"/>
              </w:rPr>
            </w:pPr>
            <w:r w:rsidRPr="008A2F25">
              <w:rPr>
                <w:rFonts w:ascii="Arial" w:hAnsi="Arial" w:cs="Arial"/>
                <w:sz w:val="20"/>
                <w:szCs w:val="20"/>
              </w:rPr>
              <w:t>Fideicomiso Ciudad industrial</w:t>
            </w:r>
          </w:p>
        </w:tc>
        <w:tc>
          <w:tcPr>
            <w:tcW w:w="652" w:type="pct"/>
            <w:shd w:val="clear" w:color="auto" w:fill="auto"/>
            <w:vAlign w:val="center"/>
          </w:tcPr>
          <w:p w14:paraId="6F5CA96F" w14:textId="77777777" w:rsidR="001818A3" w:rsidRPr="008A2F25" w:rsidRDefault="001818A3" w:rsidP="006667BB">
            <w:pPr>
              <w:jc w:val="both"/>
              <w:rPr>
                <w:rFonts w:ascii="Arial" w:hAnsi="Arial" w:cs="Arial"/>
                <w:sz w:val="20"/>
                <w:szCs w:val="20"/>
              </w:rPr>
            </w:pPr>
            <w:r w:rsidRPr="008A2F25">
              <w:rPr>
                <w:rFonts w:ascii="Arial" w:hAnsi="Arial" w:cs="Arial"/>
                <w:sz w:val="20"/>
                <w:szCs w:val="20"/>
              </w:rPr>
              <w:t>12/11/2020</w:t>
            </w:r>
          </w:p>
        </w:tc>
        <w:tc>
          <w:tcPr>
            <w:tcW w:w="2985" w:type="pct"/>
            <w:shd w:val="clear" w:color="auto" w:fill="auto"/>
            <w:vAlign w:val="center"/>
          </w:tcPr>
          <w:p w14:paraId="50DCED4D" w14:textId="77777777" w:rsidR="001818A3" w:rsidRPr="008A2F25" w:rsidRDefault="001818A3" w:rsidP="001818A3">
            <w:pPr>
              <w:numPr>
                <w:ilvl w:val="0"/>
                <w:numId w:val="32"/>
              </w:numPr>
              <w:ind w:left="217" w:hanging="218"/>
              <w:jc w:val="both"/>
              <w:rPr>
                <w:rFonts w:ascii="Arial" w:hAnsi="Arial" w:cs="Arial"/>
                <w:sz w:val="20"/>
                <w:szCs w:val="20"/>
              </w:rPr>
            </w:pPr>
            <w:r w:rsidRPr="008A2F25">
              <w:rPr>
                <w:rFonts w:ascii="Arial" w:hAnsi="Arial" w:cs="Arial"/>
                <w:sz w:val="20"/>
                <w:szCs w:val="20"/>
              </w:rPr>
              <w:t>Se aprobó la entrega de BIENES MUEBLES a la Tesorería (Dirección de Control Patrimonial) como parte del proceso de extinción del fideicomiso.</w:t>
            </w:r>
          </w:p>
          <w:p w14:paraId="4688850E" w14:textId="77777777" w:rsidR="001818A3" w:rsidRPr="008A2F25" w:rsidRDefault="001818A3" w:rsidP="001818A3">
            <w:pPr>
              <w:numPr>
                <w:ilvl w:val="0"/>
                <w:numId w:val="32"/>
              </w:numPr>
              <w:ind w:left="217" w:hanging="218"/>
              <w:jc w:val="both"/>
              <w:rPr>
                <w:rFonts w:ascii="Arial" w:hAnsi="Arial" w:cs="Arial"/>
                <w:sz w:val="20"/>
                <w:szCs w:val="20"/>
              </w:rPr>
            </w:pPr>
            <w:r w:rsidRPr="008A2F25">
              <w:rPr>
                <w:rFonts w:ascii="Arial" w:hAnsi="Arial" w:cs="Arial"/>
                <w:sz w:val="20"/>
                <w:szCs w:val="20"/>
              </w:rPr>
              <w:t>Se aprobó la entrega al fiduciario de copias de expedientes de lotes vendidos. Con la finalidad de que el fiduciario valide la salida del patrimonio fideicomitido.</w:t>
            </w:r>
          </w:p>
          <w:p w14:paraId="7E653B01" w14:textId="77777777" w:rsidR="001818A3" w:rsidRPr="008A2F25" w:rsidRDefault="001818A3" w:rsidP="001818A3">
            <w:pPr>
              <w:numPr>
                <w:ilvl w:val="0"/>
                <w:numId w:val="32"/>
              </w:numPr>
              <w:ind w:left="217" w:hanging="218"/>
              <w:jc w:val="both"/>
              <w:rPr>
                <w:rFonts w:ascii="Arial" w:hAnsi="Arial" w:cs="Arial"/>
                <w:sz w:val="20"/>
                <w:szCs w:val="20"/>
              </w:rPr>
            </w:pPr>
            <w:r w:rsidRPr="008A2F25">
              <w:rPr>
                <w:rFonts w:ascii="Arial" w:hAnsi="Arial" w:cs="Arial"/>
                <w:sz w:val="20"/>
                <w:szCs w:val="20"/>
              </w:rPr>
              <w:t>Se aprobó la reversión de una superficie de 19,584 metros cuadrados ubicada en Malecón del Rio de los Gómez.</w:t>
            </w:r>
          </w:p>
          <w:p w14:paraId="0C959C2A" w14:textId="77777777" w:rsidR="001818A3" w:rsidRPr="008A2F25" w:rsidRDefault="001818A3" w:rsidP="001818A3">
            <w:pPr>
              <w:numPr>
                <w:ilvl w:val="0"/>
                <w:numId w:val="32"/>
              </w:numPr>
              <w:ind w:left="217" w:hanging="218"/>
              <w:jc w:val="both"/>
              <w:rPr>
                <w:rFonts w:ascii="Arial" w:hAnsi="Arial" w:cs="Arial"/>
                <w:sz w:val="20"/>
                <w:szCs w:val="20"/>
              </w:rPr>
            </w:pPr>
            <w:r w:rsidRPr="008A2F25">
              <w:rPr>
                <w:rFonts w:ascii="Arial" w:hAnsi="Arial" w:cs="Arial"/>
                <w:sz w:val="20"/>
                <w:szCs w:val="20"/>
              </w:rPr>
              <w:t>Se aprobó informe del tercer trimestre de 2020 para entregarlo al H. Ayuntamiento.</w:t>
            </w:r>
          </w:p>
        </w:tc>
      </w:tr>
    </w:tbl>
    <w:p w14:paraId="72BA9968" w14:textId="77777777" w:rsidR="001818A3" w:rsidRDefault="001818A3" w:rsidP="001818A3">
      <w:pPr>
        <w:numPr>
          <w:ilvl w:val="0"/>
          <w:numId w:val="21"/>
        </w:numPr>
        <w:jc w:val="both"/>
        <w:rPr>
          <w:rFonts w:ascii="FS Joey" w:hAnsi="FS Joey"/>
          <w:bCs/>
          <w:sz w:val="22"/>
          <w:szCs w:val="22"/>
        </w:rPr>
      </w:pPr>
      <w:r w:rsidRPr="001278E7">
        <w:rPr>
          <w:rFonts w:ascii="FS Joey" w:hAnsi="FS Joey"/>
          <w:bCs/>
          <w:sz w:val="22"/>
          <w:szCs w:val="22"/>
        </w:rPr>
        <w:t xml:space="preserve">Verificamos de cursos de la </w:t>
      </w:r>
      <w:r w:rsidRPr="00E83535">
        <w:rPr>
          <w:rFonts w:ascii="FS Joey" w:hAnsi="FS Joey"/>
          <w:bCs/>
          <w:sz w:val="22"/>
          <w:szCs w:val="22"/>
        </w:rPr>
        <w:t>Academia Metropolitana Talleres de FORTASEG 2020</w:t>
      </w:r>
      <w:r>
        <w:rPr>
          <w:rFonts w:ascii="FS Joey" w:hAnsi="FS Joey"/>
          <w:bCs/>
          <w:sz w:val="22"/>
          <w:szCs w:val="22"/>
        </w:rPr>
        <w:t xml:space="preserve"> </w:t>
      </w:r>
      <w:r w:rsidRPr="001278E7">
        <w:rPr>
          <w:rFonts w:ascii="FS Joey" w:hAnsi="FS Joey"/>
          <w:bCs/>
          <w:sz w:val="22"/>
          <w:szCs w:val="22"/>
        </w:rPr>
        <w:t>"Custodia cívica" "</w:t>
      </w:r>
      <w:r>
        <w:rPr>
          <w:rFonts w:ascii="FS Joey" w:hAnsi="FS Joey"/>
          <w:bCs/>
          <w:sz w:val="22"/>
          <w:szCs w:val="22"/>
        </w:rPr>
        <w:t>Formación inicial (aspirantes)".</w:t>
      </w:r>
    </w:p>
    <w:p w14:paraId="4FEF89A7" w14:textId="77777777" w:rsidR="001818A3" w:rsidRPr="00E83535" w:rsidRDefault="001818A3" w:rsidP="001818A3">
      <w:pPr>
        <w:jc w:val="both"/>
        <w:rPr>
          <w:rFonts w:ascii="FS Joey" w:hAnsi="FS Joey"/>
          <w:bCs/>
          <w:sz w:val="22"/>
          <w:szCs w:val="22"/>
        </w:rPr>
      </w:pPr>
    </w:p>
    <w:p w14:paraId="6328686F" w14:textId="77777777" w:rsidR="001818A3" w:rsidRPr="004D0342" w:rsidRDefault="001818A3" w:rsidP="001818A3">
      <w:pPr>
        <w:numPr>
          <w:ilvl w:val="0"/>
          <w:numId w:val="21"/>
        </w:numPr>
        <w:jc w:val="both"/>
        <w:rPr>
          <w:rFonts w:ascii="FS Joey" w:hAnsi="FS Joey"/>
          <w:bCs/>
          <w:sz w:val="22"/>
          <w:szCs w:val="22"/>
        </w:rPr>
      </w:pPr>
      <w:r w:rsidRPr="004D0342">
        <w:rPr>
          <w:rFonts w:ascii="FS Joey" w:hAnsi="FS Joey"/>
          <w:bCs/>
          <w:sz w:val="22"/>
          <w:szCs w:val="22"/>
        </w:rPr>
        <w:t>Capacitación sobre entrega recepción a personal directivo del SAPAL el día 2 de diciembre (8 personas).</w:t>
      </w:r>
    </w:p>
    <w:p w14:paraId="08A4F448" w14:textId="749A7233" w:rsidR="00AC431D" w:rsidRPr="004D0342" w:rsidRDefault="00AC431D" w:rsidP="00676A6A">
      <w:pPr>
        <w:jc w:val="both"/>
        <w:rPr>
          <w:rFonts w:ascii="FS Joey" w:hAnsi="FS Joey"/>
          <w:bCs/>
          <w:sz w:val="22"/>
          <w:szCs w:val="22"/>
          <w:highlight w:val="red"/>
          <w:lang w:val="es-ES"/>
        </w:rPr>
      </w:pPr>
    </w:p>
    <w:p w14:paraId="3B3C12A6" w14:textId="77777777" w:rsidR="008B7C0E" w:rsidRPr="00DB4001" w:rsidRDefault="008B7C0E" w:rsidP="008B7C0E">
      <w:pPr>
        <w:jc w:val="both"/>
        <w:rPr>
          <w:rFonts w:ascii="Arial" w:hAnsi="Arial" w:cs="Arial"/>
          <w:color w:val="7030A0"/>
          <w:sz w:val="44"/>
        </w:rPr>
      </w:pPr>
      <w:r>
        <w:rPr>
          <w:rFonts w:ascii="Arial" w:hAnsi="Arial" w:cs="Arial"/>
          <w:b/>
          <w:color w:val="7030A0"/>
          <w:sz w:val="44"/>
        </w:rPr>
        <w:t>0</w:t>
      </w:r>
      <w:r w:rsidRPr="009531B3">
        <w:rPr>
          <w:rFonts w:ascii="Arial" w:hAnsi="Arial" w:cs="Arial"/>
          <w:b/>
          <w:color w:val="7030A0"/>
          <w:sz w:val="44"/>
        </w:rPr>
        <w:t>3 Auditorías a Obra Pública</w:t>
      </w:r>
      <w:r w:rsidRPr="004C028C">
        <w:rPr>
          <w:rFonts w:ascii="Arial" w:hAnsi="Arial" w:cs="Arial"/>
          <w:color w:val="7030A0"/>
          <w:sz w:val="44"/>
        </w:rPr>
        <w:t xml:space="preserve"> </w:t>
      </w:r>
    </w:p>
    <w:p w14:paraId="0AA42F64" w14:textId="77777777" w:rsidR="008B7C0E" w:rsidRDefault="008B7C0E" w:rsidP="008B7C0E">
      <w:pPr>
        <w:rPr>
          <w:rFonts w:ascii="Arial" w:hAnsi="Arial" w:cs="Arial"/>
          <w:b/>
          <w:color w:val="7030A0"/>
        </w:rPr>
      </w:pPr>
    </w:p>
    <w:p w14:paraId="57BAD4EF" w14:textId="77777777" w:rsidR="0043188D" w:rsidRDefault="008B7C0E" w:rsidP="00676A6A">
      <w:pPr>
        <w:jc w:val="both"/>
        <w:rPr>
          <w:rFonts w:ascii="Arial" w:hAnsi="Arial" w:cs="Arial"/>
          <w:b/>
          <w:color w:val="7030A0"/>
          <w:sz w:val="44"/>
        </w:rPr>
      </w:pPr>
      <w:r w:rsidRPr="00CC38ED">
        <w:rPr>
          <w:rFonts w:ascii="Arial" w:hAnsi="Arial" w:cs="Arial"/>
          <w:b/>
          <w:color w:val="7030A0"/>
        </w:rPr>
        <w:t>META 01</w:t>
      </w:r>
    </w:p>
    <w:p w14:paraId="3587CB36" w14:textId="1480017B" w:rsidR="008B7C0E" w:rsidRDefault="008B7C0E" w:rsidP="008B7C0E">
      <w:pPr>
        <w:spacing w:line="276" w:lineRule="auto"/>
        <w:rPr>
          <w:rFonts w:ascii="Arial" w:hAnsi="Arial" w:cs="Arial"/>
          <w:b/>
          <w:color w:val="7030A0"/>
        </w:rPr>
      </w:pPr>
      <w:r w:rsidRPr="009C7D60">
        <w:rPr>
          <w:rFonts w:ascii="Arial" w:hAnsi="Arial" w:cs="Arial"/>
          <w:b/>
          <w:color w:val="7030A0"/>
        </w:rPr>
        <w:t>65 Auditorías a Obra Pública</w:t>
      </w:r>
      <w:r>
        <w:rPr>
          <w:rFonts w:ascii="Arial" w:hAnsi="Arial" w:cs="Arial"/>
          <w:b/>
          <w:color w:val="7030A0"/>
        </w:rPr>
        <w:t xml:space="preserve"> </w:t>
      </w:r>
    </w:p>
    <w:p w14:paraId="0DC58395" w14:textId="77777777" w:rsidR="00354EC6" w:rsidRDefault="00354EC6" w:rsidP="008B7C0E">
      <w:pPr>
        <w:spacing w:line="276" w:lineRule="auto"/>
        <w:rPr>
          <w:rFonts w:ascii="Arial" w:hAnsi="Arial" w:cs="Arial"/>
          <w:b/>
          <w:color w:val="7030A0"/>
        </w:rPr>
      </w:pPr>
    </w:p>
    <w:p w14:paraId="2543D95A" w14:textId="60CFDD9C" w:rsidR="006667BB" w:rsidRDefault="006667BB" w:rsidP="006667BB">
      <w:pPr>
        <w:jc w:val="both"/>
        <w:rPr>
          <w:rFonts w:ascii="Arial" w:hAnsi="Arial" w:cs="Arial"/>
        </w:rPr>
      </w:pPr>
      <w:r>
        <w:rPr>
          <w:rFonts w:ascii="Arial" w:hAnsi="Arial" w:cs="Arial"/>
        </w:rPr>
        <w:t>En el presente bimestre se concluyeron</w:t>
      </w:r>
      <w:r w:rsidRPr="004C028C">
        <w:rPr>
          <w:rFonts w:ascii="Arial" w:hAnsi="Arial" w:cs="Arial"/>
        </w:rPr>
        <w:t xml:space="preserve"> </w:t>
      </w:r>
      <w:r w:rsidRPr="00F57C84">
        <w:rPr>
          <w:rFonts w:ascii="Arial" w:hAnsi="Arial" w:cs="Arial"/>
          <w:b/>
          <w:lang w:val="es-ES"/>
        </w:rPr>
        <w:t>18</w:t>
      </w:r>
      <w:r>
        <w:rPr>
          <w:rFonts w:ascii="Arial" w:hAnsi="Arial" w:cs="Arial"/>
        </w:rPr>
        <w:t xml:space="preserve"> auditorías, de estas </w:t>
      </w:r>
      <w:r w:rsidRPr="00F57C84">
        <w:rPr>
          <w:rFonts w:ascii="Arial" w:hAnsi="Arial" w:cs="Arial"/>
          <w:b/>
        </w:rPr>
        <w:t>15</w:t>
      </w:r>
      <w:r>
        <w:rPr>
          <w:rFonts w:ascii="Arial" w:hAnsi="Arial" w:cs="Arial"/>
        </w:rPr>
        <w:t xml:space="preserve"> están dirigidas a la Dirección General de Obra Pública y </w:t>
      </w:r>
      <w:r w:rsidRPr="00F57C84">
        <w:rPr>
          <w:rFonts w:ascii="Arial" w:hAnsi="Arial" w:cs="Arial"/>
          <w:b/>
          <w:lang w:val="es-ES"/>
        </w:rPr>
        <w:t>3</w:t>
      </w:r>
      <w:r>
        <w:rPr>
          <w:rFonts w:ascii="Arial" w:hAnsi="Arial" w:cs="Arial"/>
        </w:rPr>
        <w:t xml:space="preserve"> al Sistema de Agua Potable y Alcantarillado de León (SAPAL), de los procesos concluidos,</w:t>
      </w:r>
      <w:r w:rsidRPr="004C028C">
        <w:rPr>
          <w:rFonts w:ascii="Arial" w:hAnsi="Arial" w:cs="Arial"/>
        </w:rPr>
        <w:t xml:space="preserve"> en </w:t>
      </w:r>
      <w:r w:rsidRPr="00F57C84">
        <w:rPr>
          <w:rFonts w:ascii="Arial" w:hAnsi="Arial" w:cs="Arial"/>
          <w:b/>
          <w:lang w:val="es-ES"/>
        </w:rPr>
        <w:t>13</w:t>
      </w:r>
      <w:r w:rsidRPr="004C028C">
        <w:rPr>
          <w:rFonts w:ascii="Arial" w:hAnsi="Arial" w:cs="Arial"/>
        </w:rPr>
        <w:t xml:space="preserve"> </w:t>
      </w:r>
      <w:r w:rsidRPr="00997E09">
        <w:rPr>
          <w:rFonts w:ascii="Arial" w:hAnsi="Arial" w:cs="Arial"/>
        </w:rPr>
        <w:t xml:space="preserve">resultaron </w:t>
      </w:r>
      <w:r w:rsidRPr="00997E09">
        <w:rPr>
          <w:rFonts w:ascii="Arial" w:hAnsi="Arial" w:cs="Arial"/>
          <w:b/>
          <w:lang w:val="es-ES"/>
        </w:rPr>
        <w:t>24</w:t>
      </w:r>
      <w:r w:rsidRPr="00997E09">
        <w:rPr>
          <w:rFonts w:ascii="Arial" w:hAnsi="Arial" w:cs="Arial"/>
        </w:rPr>
        <w:t xml:space="preserve"> observaciones tanto de carácter técnico constructivo como administrativo, así mismo de las </w:t>
      </w:r>
      <w:r w:rsidRPr="00997E09">
        <w:rPr>
          <w:rFonts w:ascii="Arial" w:hAnsi="Arial" w:cs="Arial"/>
          <w:b/>
        </w:rPr>
        <w:t>5</w:t>
      </w:r>
      <w:r w:rsidRPr="00997E09">
        <w:rPr>
          <w:rFonts w:ascii="Arial" w:hAnsi="Arial" w:cs="Arial"/>
        </w:rPr>
        <w:t xml:space="preserve"> restantes</w:t>
      </w:r>
      <w:r>
        <w:rPr>
          <w:rFonts w:ascii="Arial" w:hAnsi="Arial" w:cs="Arial"/>
        </w:rPr>
        <w:t xml:space="preserve"> se emitió</w:t>
      </w:r>
      <w:r w:rsidRPr="004C028C">
        <w:rPr>
          <w:rFonts w:ascii="Arial" w:hAnsi="Arial" w:cs="Arial"/>
        </w:rPr>
        <w:t xml:space="preserve"> </w:t>
      </w:r>
      <w:r>
        <w:rPr>
          <w:rFonts w:ascii="Arial" w:hAnsi="Arial" w:cs="Arial"/>
        </w:rPr>
        <w:t>la</w:t>
      </w:r>
      <w:r w:rsidRPr="004C028C">
        <w:rPr>
          <w:rFonts w:ascii="Arial" w:hAnsi="Arial" w:cs="Arial"/>
          <w:b/>
          <w:lang w:val="es-ES"/>
        </w:rPr>
        <w:t xml:space="preserve"> </w:t>
      </w:r>
      <w:r>
        <w:rPr>
          <w:rFonts w:ascii="Arial" w:hAnsi="Arial" w:cs="Arial"/>
        </w:rPr>
        <w:t>resolución final.</w:t>
      </w:r>
    </w:p>
    <w:p w14:paraId="3A109F6D" w14:textId="050CDAFA" w:rsidR="006667BB" w:rsidRDefault="006667BB" w:rsidP="006667BB">
      <w:pPr>
        <w:jc w:val="both"/>
        <w:rPr>
          <w:rFonts w:ascii="Arial" w:hAnsi="Arial" w:cs="Arial"/>
        </w:rPr>
      </w:pPr>
    </w:p>
    <w:tbl>
      <w:tblPr>
        <w:tblStyle w:val="Tablaconcuadrcula"/>
        <w:tblpPr w:leftFromText="141" w:rightFromText="141" w:vertAnchor="text" w:horzAnchor="margin" w:tblpY="25"/>
        <w:tblW w:w="9493" w:type="dxa"/>
        <w:tblLayout w:type="fixed"/>
        <w:tblLook w:val="04A0" w:firstRow="1" w:lastRow="0" w:firstColumn="1" w:lastColumn="0" w:noHBand="0" w:noVBand="1"/>
      </w:tblPr>
      <w:tblGrid>
        <w:gridCol w:w="1696"/>
        <w:gridCol w:w="3686"/>
        <w:gridCol w:w="4111"/>
      </w:tblGrid>
      <w:tr w:rsidR="006667BB" w:rsidRPr="008C4C00" w14:paraId="31FA4A17" w14:textId="77777777" w:rsidTr="006667BB">
        <w:trPr>
          <w:trHeight w:val="604"/>
        </w:trPr>
        <w:tc>
          <w:tcPr>
            <w:tcW w:w="1696" w:type="dxa"/>
            <w:shd w:val="clear" w:color="auto" w:fill="7030A0"/>
            <w:vAlign w:val="center"/>
          </w:tcPr>
          <w:p w14:paraId="529BB18B" w14:textId="77777777" w:rsidR="006667BB" w:rsidRPr="00114612" w:rsidRDefault="006667BB" w:rsidP="006667BB">
            <w:pPr>
              <w:spacing w:line="276" w:lineRule="auto"/>
              <w:jc w:val="center"/>
              <w:rPr>
                <w:rFonts w:ascii="Arial" w:hAnsi="Arial" w:cs="Arial"/>
                <w:b/>
                <w:color w:val="FFFFFF" w:themeColor="background1"/>
                <w:sz w:val="13"/>
                <w:szCs w:val="13"/>
              </w:rPr>
            </w:pPr>
            <w:r w:rsidRPr="00114612">
              <w:rPr>
                <w:rFonts w:ascii="Arial" w:hAnsi="Arial" w:cs="Arial"/>
                <w:b/>
                <w:color w:val="FFFFFF" w:themeColor="background1"/>
                <w:sz w:val="13"/>
                <w:szCs w:val="13"/>
              </w:rPr>
              <w:t>ORDEN DE AUDITORÍA</w:t>
            </w:r>
          </w:p>
        </w:tc>
        <w:tc>
          <w:tcPr>
            <w:tcW w:w="3686" w:type="dxa"/>
            <w:shd w:val="clear" w:color="auto" w:fill="7030A0"/>
            <w:vAlign w:val="center"/>
          </w:tcPr>
          <w:p w14:paraId="39F705D3" w14:textId="77777777" w:rsidR="006667BB" w:rsidRPr="00114612" w:rsidRDefault="006667BB" w:rsidP="006667BB">
            <w:pPr>
              <w:spacing w:line="276" w:lineRule="auto"/>
              <w:jc w:val="center"/>
              <w:rPr>
                <w:rFonts w:ascii="Arial" w:hAnsi="Arial" w:cs="Arial"/>
                <w:b/>
                <w:color w:val="FFFFFF" w:themeColor="background1"/>
                <w:sz w:val="13"/>
                <w:szCs w:val="13"/>
              </w:rPr>
            </w:pPr>
            <w:r w:rsidRPr="00114612">
              <w:rPr>
                <w:rFonts w:ascii="Arial" w:hAnsi="Arial" w:cs="Arial"/>
                <w:b/>
                <w:color w:val="FFFFFF" w:themeColor="background1"/>
                <w:sz w:val="13"/>
                <w:szCs w:val="13"/>
              </w:rPr>
              <w:t>OBRA</w:t>
            </w:r>
          </w:p>
        </w:tc>
        <w:tc>
          <w:tcPr>
            <w:tcW w:w="4111" w:type="dxa"/>
            <w:shd w:val="clear" w:color="auto" w:fill="7030A0"/>
            <w:vAlign w:val="center"/>
          </w:tcPr>
          <w:p w14:paraId="54A751CF" w14:textId="77777777" w:rsidR="006667BB" w:rsidRPr="00114612" w:rsidRDefault="006667BB" w:rsidP="006667BB">
            <w:pPr>
              <w:spacing w:line="276" w:lineRule="auto"/>
              <w:jc w:val="center"/>
              <w:rPr>
                <w:rFonts w:ascii="Arial" w:hAnsi="Arial" w:cs="Arial"/>
                <w:b/>
                <w:color w:val="FFFFFF" w:themeColor="background1"/>
                <w:sz w:val="13"/>
                <w:szCs w:val="13"/>
              </w:rPr>
            </w:pPr>
            <w:r w:rsidRPr="00114612">
              <w:rPr>
                <w:rFonts w:ascii="Arial" w:hAnsi="Arial" w:cs="Arial"/>
                <w:b/>
                <w:color w:val="FFFFFF" w:themeColor="background1"/>
                <w:sz w:val="13"/>
                <w:szCs w:val="13"/>
              </w:rPr>
              <w:t>OBSERVACIONES</w:t>
            </w:r>
          </w:p>
        </w:tc>
      </w:tr>
      <w:tr w:rsidR="006667BB" w:rsidRPr="008C4C00" w14:paraId="5054E6B2" w14:textId="77777777" w:rsidTr="006667BB">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69F930AA" w14:textId="77777777" w:rsidR="006667BB" w:rsidRPr="003577BE" w:rsidRDefault="006667BB" w:rsidP="006667BB">
            <w:pPr>
              <w:spacing w:line="276" w:lineRule="auto"/>
              <w:jc w:val="center"/>
              <w:rPr>
                <w:rFonts w:ascii="Arial" w:hAnsi="Arial" w:cs="Arial"/>
                <w:b/>
                <w:sz w:val="13"/>
                <w:szCs w:val="13"/>
              </w:rPr>
            </w:pPr>
            <w:r w:rsidRPr="003577BE">
              <w:rPr>
                <w:rFonts w:ascii="Calibri" w:hAnsi="Calibri" w:cs="Calibri"/>
                <w:b/>
                <w:sz w:val="13"/>
                <w:szCs w:val="13"/>
              </w:rPr>
              <w:t>OA/003-G/20</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17CCE192" w14:textId="77777777" w:rsidR="006667BB" w:rsidRPr="00114612" w:rsidRDefault="006667BB" w:rsidP="006667BB">
            <w:pPr>
              <w:spacing w:line="276" w:lineRule="auto"/>
              <w:jc w:val="center"/>
              <w:rPr>
                <w:rFonts w:ascii="Arial" w:hAnsi="Arial" w:cs="Arial"/>
                <w:sz w:val="13"/>
                <w:szCs w:val="13"/>
              </w:rPr>
            </w:pPr>
            <w:r w:rsidRPr="00114612">
              <w:rPr>
                <w:rFonts w:ascii="Calibri" w:hAnsi="Calibri" w:cs="Calibri"/>
                <w:sz w:val="13"/>
                <w:szCs w:val="13"/>
              </w:rPr>
              <w:t>“MEJORAMIENTO DEL SITIO DEL PARQUE LINEAL ARROYO EL SALTILLO TRAMO: DE HUERTO DE MELONES A SALTILLO, PRIMERA ETAPA.”</w:t>
            </w:r>
          </w:p>
        </w:tc>
        <w:tc>
          <w:tcPr>
            <w:tcW w:w="4111" w:type="dxa"/>
          </w:tcPr>
          <w:p w14:paraId="29F66286"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1. VOLÚMENES DE CONCEPTOS DE OBRA COBRADOS EN EXCESO POR LA CANTIDAD DE </w:t>
            </w:r>
            <w:r w:rsidRPr="00114612">
              <w:rPr>
                <w:rFonts w:ascii="Calibri" w:hAnsi="Calibri" w:cs="Calibri"/>
                <w:b/>
                <w:bCs/>
                <w:sz w:val="13"/>
                <w:szCs w:val="13"/>
              </w:rPr>
              <w:t>$94,358.33</w:t>
            </w:r>
          </w:p>
          <w:p w14:paraId="6C2E8944" w14:textId="77777777" w:rsidR="006667BB" w:rsidRPr="00114612" w:rsidRDefault="006667BB" w:rsidP="006667BB">
            <w:pPr>
              <w:rPr>
                <w:color w:val="000000"/>
                <w:sz w:val="13"/>
                <w:szCs w:val="13"/>
              </w:rPr>
            </w:pPr>
          </w:p>
        </w:tc>
      </w:tr>
      <w:tr w:rsidR="006667BB" w:rsidRPr="008C4C00" w14:paraId="1416A133" w14:textId="77777777" w:rsidTr="006667BB">
        <w:trPr>
          <w:trHeight w:val="275"/>
        </w:trPr>
        <w:tc>
          <w:tcPr>
            <w:tcW w:w="1696" w:type="dxa"/>
            <w:tcBorders>
              <w:top w:val="nil"/>
              <w:left w:val="single" w:sz="4" w:space="0" w:color="auto"/>
              <w:bottom w:val="single" w:sz="4" w:space="0" w:color="auto"/>
              <w:right w:val="single" w:sz="4" w:space="0" w:color="auto"/>
            </w:tcBorders>
            <w:shd w:val="clear" w:color="auto" w:fill="auto"/>
            <w:vAlign w:val="center"/>
          </w:tcPr>
          <w:p w14:paraId="64231134" w14:textId="77777777" w:rsidR="006667BB" w:rsidRPr="003577BE" w:rsidRDefault="006667BB" w:rsidP="006667BB">
            <w:pPr>
              <w:spacing w:line="276" w:lineRule="auto"/>
              <w:jc w:val="center"/>
              <w:rPr>
                <w:b/>
                <w:color w:val="000000"/>
                <w:sz w:val="13"/>
                <w:szCs w:val="13"/>
              </w:rPr>
            </w:pPr>
            <w:r w:rsidRPr="003577BE">
              <w:rPr>
                <w:rFonts w:ascii="Calibri" w:hAnsi="Calibri" w:cs="Calibri"/>
                <w:b/>
                <w:sz w:val="13"/>
                <w:szCs w:val="13"/>
              </w:rPr>
              <w:t>OA/004-I/20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3057F03A" w14:textId="77777777" w:rsidR="006667BB" w:rsidRPr="00114612" w:rsidRDefault="006667BB" w:rsidP="006667BB">
            <w:pPr>
              <w:spacing w:line="276" w:lineRule="auto"/>
              <w:rPr>
                <w:color w:val="000000"/>
                <w:sz w:val="13"/>
                <w:szCs w:val="13"/>
              </w:rPr>
            </w:pPr>
            <w:r>
              <w:rPr>
                <w:rFonts w:ascii="Calibri" w:hAnsi="Calibri" w:cs="Calibri"/>
                <w:sz w:val="13"/>
                <w:szCs w:val="13"/>
              </w:rPr>
              <w:t>“</w:t>
            </w:r>
            <w:r w:rsidRPr="00114612">
              <w:rPr>
                <w:rFonts w:ascii="Calibri" w:hAnsi="Calibri" w:cs="Calibri"/>
                <w:sz w:val="13"/>
                <w:szCs w:val="13"/>
              </w:rPr>
              <w:t>REHABILITACIÓN PUENTE UBICADO EN COL. VILLA DE LA LUZ</w:t>
            </w:r>
            <w:r>
              <w:rPr>
                <w:rFonts w:ascii="Calibri" w:hAnsi="Calibri" w:cs="Calibri"/>
                <w:sz w:val="13"/>
                <w:szCs w:val="13"/>
              </w:rPr>
              <w:t>.”</w:t>
            </w:r>
          </w:p>
        </w:tc>
        <w:tc>
          <w:tcPr>
            <w:tcW w:w="4111" w:type="dxa"/>
          </w:tcPr>
          <w:p w14:paraId="38A7AFF8"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1. PAGOS EN EXCESO POR LA CANTIDAD DE </w:t>
            </w:r>
            <w:r w:rsidRPr="00114612">
              <w:rPr>
                <w:rFonts w:ascii="Calibri" w:hAnsi="Calibri" w:cs="Calibri"/>
                <w:b/>
                <w:bCs/>
                <w:sz w:val="13"/>
                <w:szCs w:val="13"/>
              </w:rPr>
              <w:t>$12,378.70</w:t>
            </w:r>
          </w:p>
        </w:tc>
      </w:tr>
      <w:tr w:rsidR="006667BB" w:rsidRPr="008C4C00" w14:paraId="6241DA7A" w14:textId="77777777" w:rsidTr="006667BB">
        <w:trPr>
          <w:trHeight w:val="48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332EEC7" w14:textId="77777777" w:rsidR="006667BB" w:rsidRPr="003577BE" w:rsidRDefault="006667BB" w:rsidP="006667BB">
            <w:pPr>
              <w:spacing w:line="276" w:lineRule="auto"/>
              <w:jc w:val="center"/>
              <w:rPr>
                <w:b/>
                <w:color w:val="000000"/>
                <w:sz w:val="13"/>
                <w:szCs w:val="13"/>
              </w:rPr>
            </w:pPr>
            <w:r w:rsidRPr="003577BE">
              <w:rPr>
                <w:rFonts w:ascii="Calibri" w:hAnsi="Calibri" w:cs="Calibri"/>
                <w:b/>
                <w:sz w:val="13"/>
                <w:szCs w:val="13"/>
              </w:rPr>
              <w:t>OA/013-G/20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13FF2C8D" w14:textId="77777777" w:rsidR="006667BB" w:rsidRPr="00114612" w:rsidRDefault="006667BB" w:rsidP="006667BB">
            <w:pPr>
              <w:spacing w:line="276" w:lineRule="auto"/>
              <w:jc w:val="center"/>
              <w:rPr>
                <w:color w:val="000000"/>
                <w:sz w:val="13"/>
                <w:szCs w:val="13"/>
              </w:rPr>
            </w:pPr>
            <w:r>
              <w:rPr>
                <w:rFonts w:ascii="Calibri" w:hAnsi="Calibri" w:cs="Calibri"/>
                <w:sz w:val="13"/>
                <w:szCs w:val="13"/>
              </w:rPr>
              <w:t>“</w:t>
            </w:r>
            <w:r w:rsidRPr="00114612">
              <w:rPr>
                <w:rFonts w:ascii="Calibri" w:hAnsi="Calibri" w:cs="Calibri"/>
                <w:sz w:val="13"/>
                <w:szCs w:val="13"/>
              </w:rPr>
              <w:t>PAVIMENTACION DE LA CALLE PAULINO DURAN TRAMO: BLVD. JUAN ALONSO DE TORRES A.C. RODRIGO MORENO ZERMEÑO; UBICACIÓN COLONIA LEON I</w:t>
            </w:r>
            <w:r>
              <w:rPr>
                <w:rFonts w:ascii="Calibri" w:hAnsi="Calibri" w:cs="Calibri"/>
                <w:sz w:val="13"/>
                <w:szCs w:val="13"/>
              </w:rPr>
              <w:t>.”</w:t>
            </w:r>
          </w:p>
        </w:tc>
        <w:tc>
          <w:tcPr>
            <w:tcW w:w="4111" w:type="dxa"/>
          </w:tcPr>
          <w:p w14:paraId="3F5CD20C" w14:textId="77777777" w:rsidR="006667BB" w:rsidRDefault="006667BB" w:rsidP="006667BB">
            <w:pPr>
              <w:rPr>
                <w:rFonts w:ascii="Calibri" w:hAnsi="Calibri" w:cs="Calibri"/>
                <w:sz w:val="13"/>
                <w:szCs w:val="13"/>
              </w:rPr>
            </w:pPr>
            <w:r w:rsidRPr="00114612">
              <w:rPr>
                <w:rFonts w:ascii="Calibri" w:hAnsi="Calibri" w:cs="Calibri"/>
                <w:sz w:val="13"/>
                <w:szCs w:val="13"/>
              </w:rPr>
              <w:t xml:space="preserve">1. IRREGULARIDADES EN LA INFORMACIÓN DEL EXPEDIANTE TECNICO INICIAL. </w:t>
            </w:r>
          </w:p>
          <w:p w14:paraId="66F2F25F" w14:textId="77777777" w:rsidR="006667BB" w:rsidRDefault="006667BB" w:rsidP="006667BB">
            <w:pPr>
              <w:rPr>
                <w:rFonts w:ascii="Calibri" w:hAnsi="Calibri" w:cs="Calibri"/>
                <w:sz w:val="13"/>
                <w:szCs w:val="13"/>
              </w:rPr>
            </w:pPr>
            <w:r w:rsidRPr="00114612">
              <w:rPr>
                <w:rFonts w:ascii="Calibri" w:hAnsi="Calibri" w:cs="Calibri"/>
                <w:sz w:val="13"/>
                <w:szCs w:val="13"/>
              </w:rPr>
              <w:t xml:space="preserve"> 2. IRREGULARIDADES EN EL KLENADO DE LA BITACORA.  </w:t>
            </w:r>
          </w:p>
          <w:p w14:paraId="11490274" w14:textId="77777777" w:rsidR="006667BB" w:rsidRDefault="006667BB" w:rsidP="006667BB">
            <w:pPr>
              <w:rPr>
                <w:rFonts w:ascii="Calibri" w:hAnsi="Calibri" w:cs="Calibri"/>
                <w:sz w:val="13"/>
                <w:szCs w:val="13"/>
              </w:rPr>
            </w:pPr>
            <w:r w:rsidRPr="00114612">
              <w:rPr>
                <w:rFonts w:ascii="Calibri" w:hAnsi="Calibri" w:cs="Calibri"/>
                <w:sz w:val="13"/>
                <w:szCs w:val="13"/>
              </w:rPr>
              <w:t xml:space="preserve"> 3. INDEBIDA FUBADMENTACIÓN EN EL FORMATO DE ORDEN DE ADJUDICACIÓN.  </w:t>
            </w:r>
          </w:p>
          <w:p w14:paraId="38EFCABF"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 4, DEFICIENTE CONTROL PRESUPUSTAL EN EPAGO DE ESTUMACIONES.                                                                                            5. VOLUMENES DE CONCEPTOS DE OBA COBRADOS EN EXCESO POR LA CANTIDAD </w:t>
            </w:r>
            <w:r w:rsidRPr="00114612">
              <w:rPr>
                <w:rFonts w:ascii="Calibri" w:hAnsi="Calibri" w:cs="Calibri"/>
                <w:b/>
                <w:bCs/>
                <w:sz w:val="13"/>
                <w:szCs w:val="13"/>
              </w:rPr>
              <w:t>$149,276.53</w:t>
            </w:r>
          </w:p>
        </w:tc>
      </w:tr>
      <w:tr w:rsidR="006667BB" w:rsidRPr="008C4C00" w14:paraId="18C5A474"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vAlign w:val="center"/>
          </w:tcPr>
          <w:p w14:paraId="1367530A" w14:textId="77777777" w:rsidR="006667BB" w:rsidRPr="003577BE" w:rsidRDefault="006667BB" w:rsidP="006667BB">
            <w:pPr>
              <w:spacing w:line="276" w:lineRule="auto"/>
              <w:jc w:val="center"/>
              <w:rPr>
                <w:b/>
                <w:color w:val="000000"/>
                <w:sz w:val="13"/>
                <w:szCs w:val="13"/>
              </w:rPr>
            </w:pPr>
            <w:r w:rsidRPr="003577BE">
              <w:rPr>
                <w:rFonts w:ascii="Calibri" w:hAnsi="Calibri" w:cs="Calibri"/>
                <w:b/>
                <w:sz w:val="13"/>
                <w:szCs w:val="13"/>
              </w:rPr>
              <w:t>OA/017-H/20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7DE95C81" w14:textId="77777777" w:rsidR="006667BB" w:rsidRPr="00114612" w:rsidRDefault="006667BB" w:rsidP="006667BB">
            <w:pPr>
              <w:spacing w:line="276" w:lineRule="auto"/>
              <w:jc w:val="center"/>
              <w:rPr>
                <w:color w:val="000000"/>
                <w:sz w:val="13"/>
                <w:szCs w:val="13"/>
              </w:rPr>
            </w:pPr>
            <w:r>
              <w:rPr>
                <w:rFonts w:ascii="Calibri" w:hAnsi="Calibri" w:cs="Calibri"/>
                <w:sz w:val="13"/>
                <w:szCs w:val="13"/>
              </w:rPr>
              <w:t>“</w:t>
            </w:r>
            <w:r w:rsidRPr="00114612">
              <w:rPr>
                <w:rFonts w:ascii="Calibri" w:hAnsi="Calibri" w:cs="Calibri"/>
                <w:sz w:val="13"/>
                <w:szCs w:val="13"/>
              </w:rPr>
              <w:t>PAVIMENTACIÓN DE LA CALLE DEL CENIT, TRAMO: DEL RENACIMIENTO A BLVD. SAN NICOLAS, UBICACIÓN: VILLAS DEL CARMEN LEÓN, GTO.</w:t>
            </w:r>
            <w:r>
              <w:rPr>
                <w:rFonts w:ascii="Calibri" w:hAnsi="Calibri" w:cs="Calibri"/>
                <w:sz w:val="13"/>
                <w:szCs w:val="13"/>
              </w:rPr>
              <w:t>”</w:t>
            </w:r>
          </w:p>
        </w:tc>
        <w:tc>
          <w:tcPr>
            <w:tcW w:w="4111" w:type="dxa"/>
          </w:tcPr>
          <w:p w14:paraId="7C8EB1B4"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1. DEFICIENCIAS TÉCNICO CONSTRIVAS GRIETAS EN CONCERTO.</w:t>
            </w:r>
          </w:p>
          <w:p w14:paraId="09443583" w14:textId="77777777" w:rsidR="006667BB" w:rsidRPr="00114612" w:rsidRDefault="006667BB" w:rsidP="006667BB">
            <w:pPr>
              <w:rPr>
                <w:color w:val="000000"/>
                <w:sz w:val="13"/>
                <w:szCs w:val="13"/>
              </w:rPr>
            </w:pPr>
          </w:p>
        </w:tc>
      </w:tr>
      <w:tr w:rsidR="006667BB" w:rsidRPr="008C4C00" w14:paraId="7202F6AB"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vAlign w:val="center"/>
          </w:tcPr>
          <w:p w14:paraId="7142C304" w14:textId="77777777" w:rsidR="006667BB" w:rsidRPr="003577BE" w:rsidRDefault="006667BB" w:rsidP="006667BB">
            <w:pPr>
              <w:spacing w:line="276" w:lineRule="auto"/>
              <w:jc w:val="center"/>
              <w:rPr>
                <w:b/>
                <w:color w:val="000000"/>
                <w:sz w:val="13"/>
                <w:szCs w:val="13"/>
              </w:rPr>
            </w:pPr>
            <w:r w:rsidRPr="003577BE">
              <w:rPr>
                <w:rFonts w:ascii="Calibri" w:hAnsi="Calibri" w:cs="Calibri"/>
                <w:b/>
                <w:sz w:val="13"/>
                <w:szCs w:val="13"/>
              </w:rPr>
              <w:t>OA/018-H/20</w:t>
            </w:r>
          </w:p>
        </w:tc>
        <w:tc>
          <w:tcPr>
            <w:tcW w:w="3686" w:type="dxa"/>
            <w:tcBorders>
              <w:top w:val="nil"/>
              <w:left w:val="single" w:sz="4" w:space="0" w:color="auto"/>
              <w:bottom w:val="nil"/>
              <w:right w:val="single" w:sz="4" w:space="0" w:color="auto"/>
            </w:tcBorders>
            <w:shd w:val="clear" w:color="auto" w:fill="auto"/>
            <w:vAlign w:val="center"/>
          </w:tcPr>
          <w:p w14:paraId="2940583B" w14:textId="77777777" w:rsidR="006667BB" w:rsidRPr="00114612" w:rsidRDefault="006667BB" w:rsidP="006667BB">
            <w:pPr>
              <w:spacing w:line="276" w:lineRule="auto"/>
              <w:jc w:val="center"/>
              <w:rPr>
                <w:color w:val="000000"/>
                <w:sz w:val="13"/>
                <w:szCs w:val="13"/>
              </w:rPr>
            </w:pPr>
            <w:r w:rsidRPr="00114612">
              <w:rPr>
                <w:rFonts w:ascii="Calibri" w:hAnsi="Calibri" w:cs="Calibri"/>
                <w:sz w:val="13"/>
                <w:szCs w:val="13"/>
              </w:rPr>
              <w:t>"PAVIMENTACIÓN DE LA CALLE AV. RODOLFO PADILLA (MEDIO CUERPO) TRAMO: BLVD. VICENTE VALTIERRA A ARROYO ALFARO COL. SAN PEDRO PLUS"</w:t>
            </w:r>
          </w:p>
        </w:tc>
        <w:tc>
          <w:tcPr>
            <w:tcW w:w="4111" w:type="dxa"/>
          </w:tcPr>
          <w:p w14:paraId="248598F1"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1. CALCULO ERRONEO DEL PORCENTAJE DEL FINANCIMINETO DEL 20% ADICIONAL AL ANTICIPO</w:t>
            </w:r>
          </w:p>
          <w:p w14:paraId="3449104C" w14:textId="77777777" w:rsidR="006667BB" w:rsidRPr="00114612" w:rsidRDefault="006667BB" w:rsidP="006667BB">
            <w:pPr>
              <w:rPr>
                <w:color w:val="000000"/>
                <w:sz w:val="13"/>
                <w:szCs w:val="13"/>
              </w:rPr>
            </w:pPr>
          </w:p>
        </w:tc>
      </w:tr>
      <w:tr w:rsidR="006667BB" w:rsidRPr="008C4C00" w14:paraId="7AAC5314"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vAlign w:val="center"/>
          </w:tcPr>
          <w:p w14:paraId="76BDEDC3" w14:textId="77777777" w:rsidR="006667BB" w:rsidRPr="003577BE" w:rsidRDefault="006667BB" w:rsidP="006667BB">
            <w:pPr>
              <w:jc w:val="center"/>
              <w:rPr>
                <w:b/>
                <w:sz w:val="13"/>
                <w:szCs w:val="13"/>
              </w:rPr>
            </w:pPr>
            <w:r w:rsidRPr="003577BE">
              <w:rPr>
                <w:rFonts w:ascii="Calibri" w:hAnsi="Calibri" w:cs="Calibri"/>
                <w:b/>
                <w:sz w:val="13"/>
                <w:szCs w:val="13"/>
              </w:rPr>
              <w:t>OA/020-G/20</w:t>
            </w:r>
          </w:p>
        </w:tc>
        <w:tc>
          <w:tcPr>
            <w:tcW w:w="3686" w:type="dxa"/>
            <w:tcBorders>
              <w:top w:val="single" w:sz="4" w:space="0" w:color="auto"/>
              <w:left w:val="single" w:sz="4" w:space="0" w:color="auto"/>
              <w:bottom w:val="nil"/>
              <w:right w:val="single" w:sz="4" w:space="0" w:color="auto"/>
            </w:tcBorders>
            <w:shd w:val="clear" w:color="auto" w:fill="auto"/>
            <w:vAlign w:val="center"/>
          </w:tcPr>
          <w:p w14:paraId="6F57448D" w14:textId="77777777" w:rsidR="006667BB" w:rsidRPr="00114612" w:rsidRDefault="006667BB" w:rsidP="006667BB">
            <w:pPr>
              <w:jc w:val="center"/>
              <w:rPr>
                <w:sz w:val="13"/>
                <w:szCs w:val="13"/>
              </w:rPr>
            </w:pPr>
            <w:r>
              <w:rPr>
                <w:rFonts w:ascii="Calibri" w:hAnsi="Calibri" w:cs="Calibri"/>
                <w:sz w:val="13"/>
                <w:szCs w:val="13"/>
              </w:rPr>
              <w:t>“</w:t>
            </w:r>
            <w:r w:rsidRPr="00114612">
              <w:rPr>
                <w:rFonts w:ascii="Calibri" w:hAnsi="Calibri" w:cs="Calibri"/>
                <w:sz w:val="13"/>
                <w:szCs w:val="13"/>
              </w:rPr>
              <w:t>PAVIMENTACIÓN DE LA CALLE PIRAMIDE, TRAMO: AV. GUANAJUATO A RODOLFO PADILLA PADILLA, UBICACIÓN: COLONIA PIRAMIDE DE LEON, GTO</w:t>
            </w:r>
            <w:r>
              <w:rPr>
                <w:rFonts w:ascii="Calibri" w:hAnsi="Calibri" w:cs="Calibri"/>
                <w:sz w:val="13"/>
                <w:szCs w:val="13"/>
              </w:rPr>
              <w:t>.”</w:t>
            </w:r>
          </w:p>
        </w:tc>
        <w:tc>
          <w:tcPr>
            <w:tcW w:w="4111" w:type="dxa"/>
          </w:tcPr>
          <w:p w14:paraId="01EDD907"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I. VOLÚMENES DE OBRA PAGADOS EN EXCESO. POR UN MONTO DE </w:t>
            </w:r>
            <w:r>
              <w:rPr>
                <w:rFonts w:ascii="Calibri" w:hAnsi="Calibri" w:cs="Calibri"/>
                <w:sz w:val="13"/>
                <w:szCs w:val="13"/>
              </w:rPr>
              <w:t xml:space="preserve">                 </w:t>
            </w:r>
            <w:r w:rsidRPr="00114612">
              <w:rPr>
                <w:rFonts w:ascii="Calibri" w:hAnsi="Calibri" w:cs="Calibri"/>
                <w:b/>
                <w:bCs/>
                <w:sz w:val="13"/>
                <w:szCs w:val="13"/>
              </w:rPr>
              <w:t>$17,429.09</w:t>
            </w:r>
          </w:p>
          <w:p w14:paraId="1CAB8224" w14:textId="77777777" w:rsidR="006667BB" w:rsidRPr="00114612" w:rsidRDefault="006667BB" w:rsidP="006667BB">
            <w:pPr>
              <w:rPr>
                <w:sz w:val="13"/>
                <w:szCs w:val="13"/>
              </w:rPr>
            </w:pPr>
          </w:p>
        </w:tc>
      </w:tr>
      <w:tr w:rsidR="006667BB" w:rsidRPr="008C4C00" w14:paraId="13B6C518"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vAlign w:val="center"/>
          </w:tcPr>
          <w:p w14:paraId="3FFC195B" w14:textId="77777777" w:rsidR="006667BB" w:rsidRPr="003577BE" w:rsidRDefault="006667BB" w:rsidP="006667BB">
            <w:pPr>
              <w:jc w:val="center"/>
              <w:rPr>
                <w:b/>
                <w:sz w:val="13"/>
                <w:szCs w:val="13"/>
              </w:rPr>
            </w:pPr>
            <w:r w:rsidRPr="003577BE">
              <w:rPr>
                <w:rFonts w:ascii="Calibri" w:hAnsi="Calibri" w:cs="Calibri"/>
                <w:b/>
                <w:sz w:val="13"/>
                <w:szCs w:val="13"/>
              </w:rPr>
              <w:lastRenderedPageBreak/>
              <w:t>OA/021-SAP-H/20</w:t>
            </w:r>
          </w:p>
        </w:tc>
        <w:tc>
          <w:tcPr>
            <w:tcW w:w="3686" w:type="dxa"/>
            <w:tcBorders>
              <w:top w:val="single" w:sz="4" w:space="0" w:color="auto"/>
              <w:left w:val="single" w:sz="4" w:space="0" w:color="auto"/>
              <w:bottom w:val="nil"/>
              <w:right w:val="single" w:sz="4" w:space="0" w:color="auto"/>
            </w:tcBorders>
            <w:shd w:val="clear" w:color="auto" w:fill="auto"/>
            <w:vAlign w:val="center"/>
          </w:tcPr>
          <w:p w14:paraId="456591E6" w14:textId="77777777" w:rsidR="006667BB" w:rsidRPr="00114612" w:rsidRDefault="006667BB" w:rsidP="006667BB">
            <w:pPr>
              <w:jc w:val="center"/>
              <w:rPr>
                <w:sz w:val="13"/>
                <w:szCs w:val="13"/>
              </w:rPr>
            </w:pPr>
            <w:r w:rsidRPr="00114612">
              <w:rPr>
                <w:rFonts w:ascii="Calibri" w:hAnsi="Calibri" w:cs="Calibri"/>
                <w:sz w:val="13"/>
                <w:szCs w:val="13"/>
              </w:rPr>
              <w:t>"CONSTRUCCIÓN DE COLECTOR PLUVIAL Y OBRAS DE CAPTACIÓN EN EL BLVD. WILBERTO JIMÉNEZ TRAMO BLVD. TORRES LANDA A CALLE COSTA AZÚL.</w:t>
            </w:r>
            <w:r>
              <w:rPr>
                <w:rFonts w:ascii="Calibri" w:hAnsi="Calibri" w:cs="Calibri"/>
                <w:sz w:val="13"/>
                <w:szCs w:val="13"/>
              </w:rPr>
              <w:t>.</w:t>
            </w:r>
            <w:r w:rsidRPr="00114612">
              <w:rPr>
                <w:rFonts w:ascii="Calibri" w:hAnsi="Calibri" w:cs="Calibri"/>
                <w:sz w:val="13"/>
                <w:szCs w:val="13"/>
              </w:rPr>
              <w:t>"</w:t>
            </w:r>
          </w:p>
        </w:tc>
        <w:tc>
          <w:tcPr>
            <w:tcW w:w="4111" w:type="dxa"/>
          </w:tcPr>
          <w:p w14:paraId="649AF63A" w14:textId="77777777" w:rsidR="006667BB" w:rsidRPr="00114612" w:rsidRDefault="006667BB" w:rsidP="006667BB">
            <w:pPr>
              <w:rPr>
                <w:rFonts w:ascii="Calibri" w:hAnsi="Calibri" w:cs="Calibri"/>
                <w:b/>
                <w:bCs/>
                <w:sz w:val="13"/>
                <w:szCs w:val="13"/>
                <w:lang w:eastAsia="es-MX"/>
              </w:rPr>
            </w:pPr>
            <w:r w:rsidRPr="00114612">
              <w:rPr>
                <w:rFonts w:ascii="Calibri" w:hAnsi="Calibri" w:cs="Calibri"/>
                <w:sz w:val="13"/>
                <w:szCs w:val="13"/>
              </w:rPr>
              <w:t>I. VOLÚMENES DE OBRA PAGADOS EN EXCESO. POR UN MONTO DE</w:t>
            </w:r>
            <w:r w:rsidRPr="00114612">
              <w:rPr>
                <w:rFonts w:ascii="Calibri" w:hAnsi="Calibri" w:cs="Calibri"/>
                <w:b/>
                <w:bCs/>
                <w:sz w:val="13"/>
                <w:szCs w:val="13"/>
              </w:rPr>
              <w:t xml:space="preserve"> $151,373.96 IVA INCLUIDO YA FUE REINTEGRADO</w:t>
            </w:r>
          </w:p>
          <w:p w14:paraId="27E4E876" w14:textId="77777777" w:rsidR="006667BB" w:rsidRPr="00114612" w:rsidRDefault="006667BB" w:rsidP="006667BB">
            <w:pPr>
              <w:rPr>
                <w:sz w:val="13"/>
                <w:szCs w:val="13"/>
              </w:rPr>
            </w:pPr>
          </w:p>
        </w:tc>
      </w:tr>
      <w:tr w:rsidR="006667BB" w:rsidRPr="008C4C00" w14:paraId="4759742C"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tcPr>
          <w:p w14:paraId="65B3F578" w14:textId="77777777" w:rsidR="006667BB" w:rsidRPr="003577BE" w:rsidRDefault="006667BB" w:rsidP="006667BB">
            <w:pPr>
              <w:jc w:val="center"/>
              <w:rPr>
                <w:rFonts w:ascii="Calibri" w:hAnsi="Calibri" w:cs="Calibri"/>
                <w:b/>
                <w:sz w:val="13"/>
                <w:szCs w:val="13"/>
              </w:rPr>
            </w:pPr>
          </w:p>
          <w:p w14:paraId="43DCEEEF"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OA/026-SAP-PH/20</w:t>
            </w:r>
          </w:p>
          <w:p w14:paraId="0DC727B6" w14:textId="77777777" w:rsidR="006667BB" w:rsidRPr="003577BE" w:rsidRDefault="006667BB" w:rsidP="006667BB">
            <w:pPr>
              <w:jc w:val="center"/>
              <w:rPr>
                <w:b/>
                <w:sz w:val="13"/>
                <w:szCs w:val="13"/>
              </w:rPr>
            </w:pPr>
          </w:p>
        </w:tc>
        <w:tc>
          <w:tcPr>
            <w:tcW w:w="3686" w:type="dxa"/>
            <w:tcBorders>
              <w:top w:val="single" w:sz="4" w:space="0" w:color="auto"/>
              <w:left w:val="single" w:sz="4" w:space="0" w:color="auto"/>
              <w:bottom w:val="nil"/>
              <w:right w:val="single" w:sz="4" w:space="0" w:color="auto"/>
            </w:tcBorders>
            <w:shd w:val="clear" w:color="auto" w:fill="auto"/>
            <w:vAlign w:val="center"/>
          </w:tcPr>
          <w:p w14:paraId="2C4B1F46" w14:textId="77777777" w:rsidR="006667BB" w:rsidRPr="00114612" w:rsidRDefault="006667BB" w:rsidP="006667BB">
            <w:pPr>
              <w:jc w:val="center"/>
              <w:rPr>
                <w:sz w:val="13"/>
                <w:szCs w:val="13"/>
              </w:rPr>
            </w:pPr>
            <w:r>
              <w:rPr>
                <w:rFonts w:ascii="Calibri" w:hAnsi="Calibri" w:cs="Calibri"/>
                <w:sz w:val="13"/>
                <w:szCs w:val="13"/>
              </w:rPr>
              <w:t>“</w:t>
            </w:r>
            <w:r w:rsidRPr="00114612">
              <w:rPr>
                <w:rFonts w:ascii="Calibri" w:hAnsi="Calibri" w:cs="Calibri"/>
                <w:sz w:val="13"/>
                <w:szCs w:val="13"/>
              </w:rPr>
              <w:t>CONSTRUCCIÓN DE LAS OFICINAS DE LA SUBDIRECCIÓN DE PLANEACIÓN E INNOVACIÓN EN EL PRIMER NIVEL DEL EDIFICIO 2 DEL CENTRO OPERATIVO TORRES LANDA</w:t>
            </w:r>
            <w:r>
              <w:rPr>
                <w:rFonts w:ascii="Calibri" w:hAnsi="Calibri" w:cs="Calibri"/>
                <w:sz w:val="13"/>
                <w:szCs w:val="13"/>
              </w:rPr>
              <w:t>.”</w:t>
            </w:r>
          </w:p>
        </w:tc>
        <w:tc>
          <w:tcPr>
            <w:tcW w:w="4111" w:type="dxa"/>
          </w:tcPr>
          <w:p w14:paraId="58FB9612" w14:textId="77777777" w:rsidR="006667BB" w:rsidRPr="00114612" w:rsidRDefault="006667BB" w:rsidP="006667BB">
            <w:pPr>
              <w:rPr>
                <w:rFonts w:ascii="Calibri" w:hAnsi="Calibri" w:cs="Calibri"/>
                <w:b/>
                <w:bCs/>
                <w:sz w:val="13"/>
                <w:szCs w:val="13"/>
                <w:lang w:eastAsia="es-MX"/>
              </w:rPr>
            </w:pPr>
            <w:r w:rsidRPr="00114612">
              <w:rPr>
                <w:rFonts w:ascii="Calibri" w:hAnsi="Calibri" w:cs="Calibri"/>
                <w:sz w:val="13"/>
                <w:szCs w:val="13"/>
              </w:rPr>
              <w:t xml:space="preserve">I. VOLÚMENES DE CONCEPTOS DE OBRA ESTIMADOS EN EXCESO, POR UN MONTO DE </w:t>
            </w:r>
            <w:r w:rsidRPr="00114612">
              <w:rPr>
                <w:rFonts w:ascii="Calibri" w:hAnsi="Calibri" w:cs="Calibri"/>
                <w:b/>
                <w:bCs/>
                <w:sz w:val="13"/>
                <w:szCs w:val="13"/>
              </w:rPr>
              <w:t>$ 145,400.38 IVA INCLUIDO YA FUE REINTEGRADO</w:t>
            </w:r>
          </w:p>
          <w:p w14:paraId="46B921FB" w14:textId="77777777" w:rsidR="006667BB" w:rsidRPr="00114612" w:rsidRDefault="006667BB" w:rsidP="006667BB">
            <w:pPr>
              <w:rPr>
                <w:sz w:val="13"/>
                <w:szCs w:val="13"/>
              </w:rPr>
            </w:pPr>
          </w:p>
        </w:tc>
      </w:tr>
      <w:tr w:rsidR="006667BB" w:rsidRPr="008C4C00" w14:paraId="71D01A4F"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tcPr>
          <w:p w14:paraId="4DCA9B98" w14:textId="77777777" w:rsidR="006667BB" w:rsidRPr="003577BE" w:rsidRDefault="006667BB" w:rsidP="006667BB">
            <w:pPr>
              <w:jc w:val="center"/>
              <w:rPr>
                <w:rFonts w:ascii="Calibri" w:hAnsi="Calibri" w:cs="Calibri"/>
                <w:b/>
                <w:sz w:val="13"/>
                <w:szCs w:val="13"/>
              </w:rPr>
            </w:pPr>
          </w:p>
          <w:p w14:paraId="70BFE75D" w14:textId="77777777" w:rsidR="006667BB" w:rsidRPr="003577BE" w:rsidRDefault="006667BB" w:rsidP="006667BB">
            <w:pPr>
              <w:jc w:val="center"/>
              <w:rPr>
                <w:rFonts w:ascii="Calibri" w:hAnsi="Calibri" w:cs="Calibri"/>
                <w:b/>
                <w:sz w:val="13"/>
                <w:szCs w:val="13"/>
              </w:rPr>
            </w:pPr>
          </w:p>
          <w:p w14:paraId="0D1BD020" w14:textId="77777777" w:rsidR="006667BB" w:rsidRPr="003577BE" w:rsidRDefault="006667BB" w:rsidP="006667BB">
            <w:pPr>
              <w:jc w:val="center"/>
              <w:rPr>
                <w:rFonts w:ascii="Calibri" w:hAnsi="Calibri" w:cs="Calibri"/>
                <w:b/>
                <w:sz w:val="13"/>
                <w:szCs w:val="13"/>
              </w:rPr>
            </w:pPr>
          </w:p>
          <w:p w14:paraId="7F0C207B"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OA/044-G/20</w:t>
            </w:r>
          </w:p>
          <w:p w14:paraId="0F470C1E" w14:textId="77777777" w:rsidR="006667BB" w:rsidRPr="003577BE" w:rsidRDefault="006667BB" w:rsidP="006667BB">
            <w:pPr>
              <w:jc w:val="center"/>
              <w:rPr>
                <w:b/>
                <w:sz w:val="13"/>
                <w:szCs w:val="13"/>
              </w:rPr>
            </w:pPr>
          </w:p>
        </w:tc>
        <w:tc>
          <w:tcPr>
            <w:tcW w:w="3686" w:type="dxa"/>
            <w:tcBorders>
              <w:top w:val="single" w:sz="4" w:space="0" w:color="auto"/>
              <w:left w:val="single" w:sz="4" w:space="0" w:color="auto"/>
              <w:bottom w:val="nil"/>
              <w:right w:val="single" w:sz="4" w:space="0" w:color="auto"/>
            </w:tcBorders>
            <w:shd w:val="clear" w:color="auto" w:fill="auto"/>
            <w:vAlign w:val="center"/>
          </w:tcPr>
          <w:p w14:paraId="33A89113" w14:textId="77777777" w:rsidR="006667BB" w:rsidRPr="00114612" w:rsidRDefault="006667BB" w:rsidP="006667BB">
            <w:pPr>
              <w:jc w:val="center"/>
              <w:rPr>
                <w:sz w:val="13"/>
                <w:szCs w:val="13"/>
              </w:rPr>
            </w:pPr>
            <w:r>
              <w:rPr>
                <w:rFonts w:ascii="Calibri" w:hAnsi="Calibri" w:cs="Calibri"/>
                <w:sz w:val="13"/>
                <w:szCs w:val="13"/>
              </w:rPr>
              <w:t>“</w:t>
            </w:r>
            <w:r w:rsidRPr="00114612">
              <w:rPr>
                <w:rFonts w:ascii="Calibri" w:hAnsi="Calibri" w:cs="Calibri"/>
                <w:sz w:val="13"/>
                <w:szCs w:val="13"/>
              </w:rPr>
              <w:t>PAVIMENTACIÓN DE LA CALLE MADRE ISABEL TRAMO: BLVD. TIMOTEO LOZANO- BLVD. ATOTONILCO COL: DIEZ DE MAYO</w:t>
            </w:r>
            <w:r>
              <w:rPr>
                <w:rFonts w:ascii="Calibri" w:hAnsi="Calibri" w:cs="Calibri"/>
                <w:sz w:val="13"/>
                <w:szCs w:val="13"/>
              </w:rPr>
              <w:t>.”</w:t>
            </w:r>
          </w:p>
        </w:tc>
        <w:tc>
          <w:tcPr>
            <w:tcW w:w="4111" w:type="dxa"/>
          </w:tcPr>
          <w:p w14:paraId="64D245E4" w14:textId="77777777" w:rsidR="006667BB" w:rsidRPr="00114612" w:rsidRDefault="006667BB" w:rsidP="006667BB">
            <w:pPr>
              <w:rPr>
                <w:rFonts w:ascii="Calibri" w:hAnsi="Calibri" w:cs="Calibri"/>
                <w:sz w:val="13"/>
                <w:szCs w:val="13"/>
              </w:rPr>
            </w:pPr>
            <w:r w:rsidRPr="00114612">
              <w:rPr>
                <w:rFonts w:ascii="Calibri" w:hAnsi="Calibri" w:cs="Calibri"/>
                <w:sz w:val="13"/>
                <w:szCs w:val="13"/>
              </w:rPr>
              <w:t xml:space="preserve">1. IRREGULARIDAD EN LA INFORMACIÓN DEL EXPEDIENTE TÉCNICO INICIAL. </w:t>
            </w:r>
            <w:r>
              <w:rPr>
                <w:rFonts w:ascii="Calibri" w:hAnsi="Calibri" w:cs="Calibri"/>
                <w:sz w:val="13"/>
                <w:szCs w:val="13"/>
              </w:rPr>
              <w:t xml:space="preserve">                                                  </w:t>
            </w:r>
            <w:r w:rsidRPr="00114612">
              <w:rPr>
                <w:rFonts w:ascii="Calibri" w:hAnsi="Calibri" w:cs="Calibri"/>
                <w:sz w:val="13"/>
                <w:szCs w:val="13"/>
              </w:rPr>
              <w:t xml:space="preserve">                                                                         2. USO INDEBIDO EN EL LLENADO DE LA BITÁCORA.                                                        3. DEFICIENTE CONTROL PRESUPUESTAL EN EL PAGO DE ESTIMACIONES POR </w:t>
            </w:r>
            <w:r w:rsidRPr="00114612">
              <w:rPr>
                <w:rFonts w:ascii="Calibri" w:hAnsi="Calibri" w:cs="Calibri"/>
                <w:b/>
                <w:bCs/>
                <w:sz w:val="13"/>
                <w:szCs w:val="13"/>
              </w:rPr>
              <w:t xml:space="preserve">$ 511,855.38  </w:t>
            </w:r>
            <w:r>
              <w:rPr>
                <w:rFonts w:ascii="Calibri" w:hAnsi="Calibri" w:cs="Calibri"/>
                <w:b/>
                <w:bCs/>
                <w:sz w:val="13"/>
                <w:szCs w:val="13"/>
              </w:rPr>
              <w:t xml:space="preserve">                                                               </w:t>
            </w:r>
            <w:r w:rsidRPr="00114612">
              <w:rPr>
                <w:rFonts w:ascii="Calibri" w:hAnsi="Calibri" w:cs="Calibri"/>
                <w:b/>
                <w:bCs/>
                <w:sz w:val="13"/>
                <w:szCs w:val="13"/>
              </w:rPr>
              <w:t xml:space="preserve">                                               </w:t>
            </w:r>
            <w:r w:rsidRPr="00114612">
              <w:rPr>
                <w:rFonts w:ascii="Calibri" w:hAnsi="Calibri" w:cs="Calibri"/>
                <w:sz w:val="13"/>
                <w:szCs w:val="13"/>
              </w:rPr>
              <w:t xml:space="preserve">4. ANOMALÍA EN OBRA TERMINADA. CONCEPTOS NO EJECUTADOS POR UN MONTO DE </w:t>
            </w:r>
            <w:r w:rsidRPr="00114612">
              <w:rPr>
                <w:rFonts w:ascii="Calibri" w:hAnsi="Calibri" w:cs="Calibri"/>
                <w:b/>
                <w:bCs/>
                <w:sz w:val="13"/>
                <w:szCs w:val="13"/>
              </w:rPr>
              <w:t>$18,645.70</w:t>
            </w:r>
          </w:p>
        </w:tc>
      </w:tr>
      <w:tr w:rsidR="006667BB" w:rsidRPr="008C4C00" w14:paraId="3E6AF6A6"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tcPr>
          <w:p w14:paraId="578E4AC6" w14:textId="77777777" w:rsidR="006667BB" w:rsidRPr="003577BE" w:rsidRDefault="006667BB" w:rsidP="006667BB">
            <w:pPr>
              <w:jc w:val="center"/>
              <w:rPr>
                <w:rFonts w:ascii="Calibri" w:hAnsi="Calibri" w:cs="Calibri"/>
                <w:b/>
                <w:sz w:val="13"/>
                <w:szCs w:val="13"/>
              </w:rPr>
            </w:pPr>
          </w:p>
          <w:p w14:paraId="08D7745C" w14:textId="77777777" w:rsidR="006667BB" w:rsidRPr="003577BE" w:rsidRDefault="006667BB" w:rsidP="006667BB">
            <w:pPr>
              <w:jc w:val="center"/>
              <w:rPr>
                <w:rFonts w:ascii="Calibri" w:hAnsi="Calibri" w:cs="Calibri"/>
                <w:b/>
                <w:sz w:val="13"/>
                <w:szCs w:val="13"/>
              </w:rPr>
            </w:pPr>
          </w:p>
          <w:p w14:paraId="4C97AC83" w14:textId="77777777" w:rsidR="006667BB" w:rsidRPr="003577BE" w:rsidRDefault="006667BB" w:rsidP="006667BB">
            <w:pPr>
              <w:jc w:val="center"/>
              <w:rPr>
                <w:rFonts w:ascii="Calibri" w:hAnsi="Calibri" w:cs="Calibri"/>
                <w:b/>
                <w:sz w:val="13"/>
                <w:szCs w:val="13"/>
              </w:rPr>
            </w:pPr>
          </w:p>
          <w:p w14:paraId="71C1F52E"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OA/045-G/20</w:t>
            </w:r>
          </w:p>
          <w:p w14:paraId="38E7CC83" w14:textId="77777777" w:rsidR="006667BB" w:rsidRPr="003577BE" w:rsidRDefault="006667BB" w:rsidP="006667BB">
            <w:pPr>
              <w:jc w:val="center"/>
              <w:rPr>
                <w:b/>
                <w:sz w:val="13"/>
                <w:szCs w:val="13"/>
              </w:rPr>
            </w:pPr>
          </w:p>
        </w:tc>
        <w:tc>
          <w:tcPr>
            <w:tcW w:w="3686" w:type="dxa"/>
            <w:tcBorders>
              <w:top w:val="single" w:sz="4" w:space="0" w:color="auto"/>
              <w:left w:val="single" w:sz="4" w:space="0" w:color="auto"/>
              <w:bottom w:val="nil"/>
              <w:right w:val="single" w:sz="4" w:space="0" w:color="auto"/>
            </w:tcBorders>
            <w:shd w:val="clear" w:color="auto" w:fill="auto"/>
            <w:vAlign w:val="center"/>
          </w:tcPr>
          <w:p w14:paraId="2F9D9F86" w14:textId="77777777" w:rsidR="006667BB" w:rsidRPr="00114612" w:rsidRDefault="006667BB" w:rsidP="006667BB">
            <w:pPr>
              <w:jc w:val="center"/>
              <w:rPr>
                <w:sz w:val="13"/>
                <w:szCs w:val="13"/>
              </w:rPr>
            </w:pPr>
            <w:r w:rsidRPr="00114612">
              <w:rPr>
                <w:rFonts w:ascii="Calibri" w:hAnsi="Calibri" w:cs="Calibri"/>
                <w:sz w:val="13"/>
                <w:szCs w:val="13"/>
              </w:rPr>
              <w:t>“AMPLIACION DEL CENTRO IMPULSO SOCIAL NUEVO AMANECER. COL. NUEVO AMANECER, LEON, GTO.”</w:t>
            </w:r>
          </w:p>
        </w:tc>
        <w:tc>
          <w:tcPr>
            <w:tcW w:w="4111" w:type="dxa"/>
          </w:tcPr>
          <w:p w14:paraId="4CFD9AAA"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1. FALTA DE DOCUMENTACIÓN COMPROBATORIA DEL ANTICIPO DEL 50%.     </w:t>
            </w:r>
            <w:r>
              <w:rPr>
                <w:rFonts w:ascii="Calibri" w:hAnsi="Calibri" w:cs="Calibri"/>
                <w:sz w:val="13"/>
                <w:szCs w:val="13"/>
              </w:rPr>
              <w:t xml:space="preserve">                                             </w:t>
            </w:r>
            <w:r w:rsidRPr="00114612">
              <w:rPr>
                <w:rFonts w:ascii="Calibri" w:hAnsi="Calibri" w:cs="Calibri"/>
                <w:sz w:val="13"/>
                <w:szCs w:val="13"/>
              </w:rPr>
              <w:t xml:space="preserve">                                                                          2. IRREGULARIDADES EN EL USO INDEBIDO EN EL LLENADO DE LA BITÁCORA.                             </w:t>
            </w:r>
            <w:r>
              <w:rPr>
                <w:rFonts w:ascii="Calibri" w:hAnsi="Calibri" w:cs="Calibri"/>
                <w:sz w:val="13"/>
                <w:szCs w:val="13"/>
              </w:rPr>
              <w:t xml:space="preserve">                                   </w:t>
            </w:r>
            <w:r w:rsidRPr="00114612">
              <w:rPr>
                <w:rFonts w:ascii="Calibri" w:hAnsi="Calibri" w:cs="Calibri"/>
                <w:sz w:val="13"/>
                <w:szCs w:val="13"/>
              </w:rPr>
              <w:t xml:space="preserve">                                                       3. FALTA DE DOCUMENTACIÓN PRIORITARIA EN EL EXPEDIENTE TÉCNICO INICIAL.                               </w:t>
            </w:r>
            <w:r>
              <w:rPr>
                <w:rFonts w:ascii="Calibri" w:hAnsi="Calibri" w:cs="Calibri"/>
                <w:sz w:val="13"/>
                <w:szCs w:val="13"/>
              </w:rPr>
              <w:t xml:space="preserve">                                                              </w:t>
            </w:r>
            <w:r w:rsidRPr="00114612">
              <w:rPr>
                <w:rFonts w:ascii="Calibri" w:hAnsi="Calibri" w:cs="Calibri"/>
                <w:sz w:val="13"/>
                <w:szCs w:val="13"/>
              </w:rPr>
              <w:t xml:space="preserve">                                4. IRREGULARIDADES EN LOS NÚMEROS GENERADORES.</w:t>
            </w:r>
          </w:p>
          <w:p w14:paraId="3823546F" w14:textId="77777777" w:rsidR="006667BB" w:rsidRPr="00114612" w:rsidRDefault="006667BB" w:rsidP="006667BB">
            <w:pPr>
              <w:rPr>
                <w:sz w:val="13"/>
                <w:szCs w:val="13"/>
              </w:rPr>
            </w:pPr>
          </w:p>
        </w:tc>
      </w:tr>
      <w:tr w:rsidR="006667BB" w:rsidRPr="008C4C00" w14:paraId="05FD4E85"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tcPr>
          <w:p w14:paraId="28850D5B" w14:textId="77777777" w:rsidR="006667BB" w:rsidRPr="003577BE" w:rsidRDefault="006667BB" w:rsidP="006667BB">
            <w:pPr>
              <w:jc w:val="center"/>
              <w:rPr>
                <w:rFonts w:ascii="Calibri" w:hAnsi="Calibri" w:cs="Calibri"/>
                <w:b/>
                <w:sz w:val="13"/>
                <w:szCs w:val="13"/>
              </w:rPr>
            </w:pPr>
          </w:p>
          <w:p w14:paraId="135E27BD" w14:textId="77777777" w:rsidR="006667BB" w:rsidRPr="003577BE" w:rsidRDefault="006667BB" w:rsidP="006667BB">
            <w:pPr>
              <w:jc w:val="center"/>
              <w:rPr>
                <w:rFonts w:ascii="Calibri" w:hAnsi="Calibri" w:cs="Calibri"/>
                <w:b/>
                <w:sz w:val="13"/>
                <w:szCs w:val="13"/>
              </w:rPr>
            </w:pPr>
          </w:p>
          <w:p w14:paraId="1E2742AC"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OA/056-CON-I/20</w:t>
            </w:r>
          </w:p>
          <w:p w14:paraId="63357F1F" w14:textId="77777777" w:rsidR="006667BB" w:rsidRPr="003577BE" w:rsidRDefault="006667BB" w:rsidP="006667BB">
            <w:pPr>
              <w:jc w:val="center"/>
              <w:rPr>
                <w:b/>
                <w:sz w:val="13"/>
                <w:szCs w:val="13"/>
              </w:rPr>
            </w:pPr>
          </w:p>
        </w:tc>
        <w:tc>
          <w:tcPr>
            <w:tcW w:w="3686" w:type="dxa"/>
            <w:tcBorders>
              <w:top w:val="single" w:sz="4" w:space="0" w:color="auto"/>
              <w:left w:val="single" w:sz="4" w:space="0" w:color="auto"/>
              <w:bottom w:val="nil"/>
              <w:right w:val="single" w:sz="4" w:space="0" w:color="auto"/>
            </w:tcBorders>
            <w:shd w:val="clear" w:color="auto" w:fill="auto"/>
            <w:vAlign w:val="center"/>
          </w:tcPr>
          <w:p w14:paraId="165AC2C6" w14:textId="77777777" w:rsidR="006667BB" w:rsidRPr="00114612" w:rsidRDefault="006667BB" w:rsidP="006667BB">
            <w:pPr>
              <w:jc w:val="center"/>
              <w:rPr>
                <w:sz w:val="13"/>
                <w:szCs w:val="13"/>
              </w:rPr>
            </w:pPr>
            <w:r>
              <w:rPr>
                <w:rFonts w:ascii="Calibri" w:hAnsi="Calibri" w:cs="Calibri"/>
                <w:sz w:val="13"/>
                <w:szCs w:val="13"/>
              </w:rPr>
              <w:t>“</w:t>
            </w:r>
            <w:r w:rsidRPr="00114612">
              <w:rPr>
                <w:rFonts w:ascii="Calibri" w:hAnsi="Calibri" w:cs="Calibri"/>
                <w:sz w:val="13"/>
                <w:szCs w:val="13"/>
              </w:rPr>
              <w:t>AMPLIACIÓN DEL SISTEMA INTEGRADO DE TRANSPORTE DE LEÓN (SIT OPTIBÚS) 3RA Y 4TA  ETAPA RENOVACIÓN DE PARADEROS  1RA  ETAPA SIT OPTIBUS EN AV. MIGUEL ALEMAN DE BLVD. ADOLFO LOPEZ MATEOS A BLVD. MARIANO ESCOBEDO (23VA. ETAPA PARADERO SOLEDAD), LEON GUANAJUATO.</w:t>
            </w:r>
            <w:r>
              <w:rPr>
                <w:rFonts w:ascii="Calibri" w:hAnsi="Calibri" w:cs="Calibri"/>
                <w:sz w:val="13"/>
                <w:szCs w:val="13"/>
              </w:rPr>
              <w:t>”</w:t>
            </w:r>
          </w:p>
        </w:tc>
        <w:tc>
          <w:tcPr>
            <w:tcW w:w="4111" w:type="dxa"/>
          </w:tcPr>
          <w:p w14:paraId="32EED8BB" w14:textId="77777777" w:rsidR="006667BB" w:rsidRPr="00114612" w:rsidRDefault="006667BB" w:rsidP="006667BB">
            <w:pPr>
              <w:rPr>
                <w:rFonts w:ascii="Calibri" w:hAnsi="Calibri" w:cs="Calibri"/>
                <w:b/>
                <w:bCs/>
                <w:sz w:val="13"/>
                <w:szCs w:val="13"/>
                <w:lang w:eastAsia="es-MX"/>
              </w:rPr>
            </w:pPr>
            <w:r w:rsidRPr="00114612">
              <w:rPr>
                <w:rFonts w:ascii="Calibri" w:hAnsi="Calibri" w:cs="Calibri"/>
                <w:sz w:val="13"/>
                <w:szCs w:val="13"/>
              </w:rPr>
              <w:t xml:space="preserve">1. PAGOS EN EXCESO </w:t>
            </w:r>
            <w:r w:rsidRPr="00114612">
              <w:rPr>
                <w:rFonts w:ascii="Calibri" w:hAnsi="Calibri" w:cs="Calibri"/>
                <w:b/>
                <w:bCs/>
                <w:sz w:val="13"/>
                <w:szCs w:val="13"/>
              </w:rPr>
              <w:t xml:space="preserve">($5,297.68) </w:t>
            </w:r>
            <w:r>
              <w:rPr>
                <w:rFonts w:ascii="Calibri" w:hAnsi="Calibri" w:cs="Calibri"/>
                <w:b/>
                <w:bCs/>
                <w:sz w:val="13"/>
                <w:szCs w:val="13"/>
              </w:rPr>
              <w:t xml:space="preserve">                     </w:t>
            </w:r>
            <w:r w:rsidRPr="00114612">
              <w:rPr>
                <w:rFonts w:ascii="Calibri" w:hAnsi="Calibri" w:cs="Calibri"/>
                <w:b/>
                <w:bCs/>
                <w:sz w:val="13"/>
                <w:szCs w:val="13"/>
              </w:rPr>
              <w:t xml:space="preserve">                                                           2. </w:t>
            </w:r>
            <w:r w:rsidRPr="00114612">
              <w:rPr>
                <w:rFonts w:ascii="Calibri" w:hAnsi="Calibri" w:cs="Calibri"/>
                <w:sz w:val="13"/>
                <w:szCs w:val="13"/>
              </w:rPr>
              <w:t>INCUMPLIMIENTO EN LAS FACULTADES Y OBLIGACIONES DE LA SUPERVISIÓN DE OBRA.</w:t>
            </w:r>
          </w:p>
          <w:p w14:paraId="0FFD5D9F" w14:textId="77777777" w:rsidR="006667BB" w:rsidRPr="00114612" w:rsidRDefault="006667BB" w:rsidP="006667BB">
            <w:pPr>
              <w:rPr>
                <w:sz w:val="13"/>
                <w:szCs w:val="13"/>
              </w:rPr>
            </w:pPr>
          </w:p>
        </w:tc>
      </w:tr>
      <w:tr w:rsidR="006667BB" w:rsidRPr="008C4C00" w14:paraId="05EFCD2F" w14:textId="77777777" w:rsidTr="006667BB">
        <w:trPr>
          <w:trHeight w:val="483"/>
        </w:trPr>
        <w:tc>
          <w:tcPr>
            <w:tcW w:w="1696" w:type="dxa"/>
            <w:tcBorders>
              <w:top w:val="nil"/>
              <w:left w:val="single" w:sz="4" w:space="0" w:color="auto"/>
              <w:bottom w:val="single" w:sz="4" w:space="0" w:color="auto"/>
              <w:right w:val="single" w:sz="4" w:space="0" w:color="auto"/>
            </w:tcBorders>
            <w:shd w:val="clear" w:color="auto" w:fill="auto"/>
          </w:tcPr>
          <w:p w14:paraId="61B9E8CE" w14:textId="77777777" w:rsidR="006667BB" w:rsidRPr="003577BE" w:rsidRDefault="006667BB" w:rsidP="006667BB">
            <w:pPr>
              <w:jc w:val="center"/>
              <w:rPr>
                <w:rFonts w:ascii="Calibri" w:hAnsi="Calibri" w:cs="Calibri"/>
                <w:b/>
                <w:sz w:val="13"/>
                <w:szCs w:val="13"/>
              </w:rPr>
            </w:pPr>
          </w:p>
          <w:p w14:paraId="34251249" w14:textId="77777777" w:rsidR="006667BB" w:rsidRPr="003577BE" w:rsidRDefault="006667BB" w:rsidP="006667BB">
            <w:pPr>
              <w:jc w:val="center"/>
              <w:rPr>
                <w:rFonts w:ascii="Calibri" w:hAnsi="Calibri" w:cs="Calibri"/>
                <w:b/>
                <w:sz w:val="13"/>
                <w:szCs w:val="13"/>
              </w:rPr>
            </w:pPr>
          </w:p>
          <w:p w14:paraId="0D3B4022"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OA/060-G/20</w:t>
            </w:r>
          </w:p>
          <w:p w14:paraId="35180203" w14:textId="77777777" w:rsidR="006667BB" w:rsidRPr="003577BE" w:rsidRDefault="006667BB" w:rsidP="006667BB">
            <w:pPr>
              <w:jc w:val="center"/>
              <w:rPr>
                <w:b/>
                <w:sz w:val="13"/>
                <w:szCs w:val="13"/>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751206A0" w14:textId="77777777" w:rsidR="006667BB" w:rsidRPr="00114612" w:rsidRDefault="006667BB" w:rsidP="006667BB">
            <w:pPr>
              <w:jc w:val="center"/>
              <w:rPr>
                <w:sz w:val="13"/>
                <w:szCs w:val="13"/>
              </w:rPr>
            </w:pPr>
            <w:r>
              <w:rPr>
                <w:rFonts w:ascii="Calibri" w:hAnsi="Calibri" w:cs="Calibri"/>
                <w:sz w:val="13"/>
                <w:szCs w:val="13"/>
              </w:rPr>
              <w:t>“</w:t>
            </w:r>
            <w:r w:rsidRPr="00114612">
              <w:rPr>
                <w:rFonts w:ascii="Calibri" w:hAnsi="Calibri" w:cs="Calibri"/>
                <w:sz w:val="13"/>
                <w:szCs w:val="13"/>
              </w:rPr>
              <w:t>PAVIMENTACION DE LA CALLE CASTILLO DEL RHIN (MEDIO CUERPO) TRAMO: BLVD. PASEO DE LA PRESA A QUINTA REAL, COL. LOS CASTILLOS</w:t>
            </w:r>
            <w:r>
              <w:rPr>
                <w:rFonts w:ascii="Calibri" w:hAnsi="Calibri" w:cs="Calibri"/>
                <w:sz w:val="13"/>
                <w:szCs w:val="13"/>
              </w:rPr>
              <w:t>.”</w:t>
            </w:r>
          </w:p>
        </w:tc>
        <w:tc>
          <w:tcPr>
            <w:tcW w:w="4111" w:type="dxa"/>
          </w:tcPr>
          <w:p w14:paraId="4F952AA6"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DEFICINCIAS TÉCNICO CONSTRUCTIVAS      </w:t>
            </w:r>
            <w:r>
              <w:rPr>
                <w:rFonts w:ascii="Calibri" w:hAnsi="Calibri" w:cs="Calibri"/>
                <w:sz w:val="13"/>
                <w:szCs w:val="13"/>
              </w:rPr>
              <w:t xml:space="preserve">                       </w:t>
            </w:r>
            <w:r w:rsidRPr="00114612">
              <w:rPr>
                <w:rFonts w:ascii="Calibri" w:hAnsi="Calibri" w:cs="Calibri"/>
                <w:sz w:val="13"/>
                <w:szCs w:val="13"/>
              </w:rPr>
              <w:t xml:space="preserve">                                          1. FISURAS Y FRACTURAS EN CONCRETO HIDRÁLICO, BANQUETAS Y GUARNICIÓN. MONTO OBSERVADO   </w:t>
            </w:r>
            <w:r w:rsidRPr="00114612">
              <w:rPr>
                <w:rFonts w:ascii="Calibri" w:hAnsi="Calibri" w:cs="Calibri"/>
                <w:b/>
                <w:bCs/>
                <w:sz w:val="13"/>
                <w:szCs w:val="13"/>
              </w:rPr>
              <w:t>$ 9,015.16 PESOS</w:t>
            </w:r>
          </w:p>
          <w:p w14:paraId="28920C54" w14:textId="77777777" w:rsidR="006667BB" w:rsidRPr="00114612" w:rsidRDefault="006667BB" w:rsidP="006667BB">
            <w:pPr>
              <w:tabs>
                <w:tab w:val="left" w:pos="1110"/>
              </w:tabs>
              <w:rPr>
                <w:sz w:val="13"/>
                <w:szCs w:val="13"/>
              </w:rPr>
            </w:pPr>
          </w:p>
        </w:tc>
      </w:tr>
      <w:tr w:rsidR="006667BB" w:rsidRPr="008C4C00" w14:paraId="50DB53E5" w14:textId="77777777" w:rsidTr="006667BB">
        <w:trPr>
          <w:trHeight w:val="419"/>
        </w:trPr>
        <w:tc>
          <w:tcPr>
            <w:tcW w:w="1696" w:type="dxa"/>
            <w:tcBorders>
              <w:top w:val="nil"/>
              <w:left w:val="single" w:sz="4" w:space="0" w:color="auto"/>
              <w:bottom w:val="single" w:sz="4" w:space="0" w:color="auto"/>
              <w:right w:val="single" w:sz="4" w:space="0" w:color="auto"/>
            </w:tcBorders>
            <w:shd w:val="clear" w:color="auto" w:fill="auto"/>
          </w:tcPr>
          <w:p w14:paraId="5B9F2F4E" w14:textId="77777777" w:rsidR="006667BB" w:rsidRPr="003577BE" w:rsidRDefault="006667BB" w:rsidP="006667BB">
            <w:pPr>
              <w:jc w:val="center"/>
              <w:rPr>
                <w:rFonts w:ascii="Calibri" w:hAnsi="Calibri" w:cs="Calibri"/>
                <w:b/>
                <w:sz w:val="13"/>
                <w:szCs w:val="13"/>
              </w:rPr>
            </w:pPr>
          </w:p>
          <w:p w14:paraId="04E6BC20"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OA/063-H/20</w:t>
            </w:r>
          </w:p>
          <w:p w14:paraId="22CBC39C" w14:textId="77777777" w:rsidR="006667BB" w:rsidRPr="003577BE" w:rsidRDefault="006667BB" w:rsidP="006667BB">
            <w:pPr>
              <w:spacing w:line="276" w:lineRule="auto"/>
              <w:jc w:val="center"/>
              <w:rPr>
                <w:rFonts w:ascii="Arial" w:hAnsi="Arial" w:cs="Arial"/>
                <w:b/>
                <w:sz w:val="13"/>
                <w:szCs w:val="13"/>
              </w:rPr>
            </w:pPr>
          </w:p>
        </w:tc>
        <w:tc>
          <w:tcPr>
            <w:tcW w:w="3686" w:type="dxa"/>
            <w:tcBorders>
              <w:top w:val="nil"/>
              <w:left w:val="single" w:sz="4" w:space="0" w:color="auto"/>
              <w:bottom w:val="single" w:sz="4" w:space="0" w:color="auto"/>
              <w:right w:val="single" w:sz="4" w:space="0" w:color="auto"/>
            </w:tcBorders>
            <w:shd w:val="clear" w:color="auto" w:fill="auto"/>
            <w:vAlign w:val="center"/>
          </w:tcPr>
          <w:p w14:paraId="7E1C030C" w14:textId="77777777" w:rsidR="006667BB" w:rsidRPr="00114612" w:rsidRDefault="006667BB" w:rsidP="006667BB">
            <w:pPr>
              <w:jc w:val="center"/>
              <w:rPr>
                <w:rFonts w:ascii="Arial" w:hAnsi="Arial" w:cs="Arial"/>
                <w:sz w:val="13"/>
                <w:szCs w:val="13"/>
              </w:rPr>
            </w:pPr>
            <w:r>
              <w:rPr>
                <w:rFonts w:ascii="Calibri" w:hAnsi="Calibri" w:cs="Calibri"/>
                <w:sz w:val="13"/>
                <w:szCs w:val="13"/>
              </w:rPr>
              <w:t>“</w:t>
            </w:r>
            <w:r w:rsidRPr="00114612">
              <w:rPr>
                <w:rFonts w:ascii="Calibri" w:hAnsi="Calibri" w:cs="Calibri"/>
                <w:sz w:val="13"/>
                <w:szCs w:val="13"/>
              </w:rPr>
              <w:t>PAVIMENTACION DE LA CALLE: SAN JOSE DE LAS LAJAS TRAMO: SAN JOSE DEL CABO A CALLE SAN JOSE DE ITURBIDE UBICACIÓN: COLONIA REFUGIO DE SAN JOSE</w:t>
            </w:r>
            <w:r>
              <w:rPr>
                <w:rFonts w:ascii="Calibri" w:hAnsi="Calibri" w:cs="Calibri"/>
                <w:sz w:val="13"/>
                <w:szCs w:val="13"/>
              </w:rPr>
              <w:t>.”</w:t>
            </w:r>
          </w:p>
        </w:tc>
        <w:tc>
          <w:tcPr>
            <w:tcW w:w="4111" w:type="dxa"/>
          </w:tcPr>
          <w:p w14:paraId="13ADD93A"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1. DEFICIENCIS TÉCNICO CONSTRIUCTIVAS FISURAS EN PAVIEMENTO.</w:t>
            </w:r>
          </w:p>
          <w:p w14:paraId="0F732EE9" w14:textId="77777777" w:rsidR="006667BB" w:rsidRPr="00114612" w:rsidRDefault="006667BB" w:rsidP="006667BB">
            <w:pPr>
              <w:rPr>
                <w:sz w:val="13"/>
                <w:szCs w:val="13"/>
              </w:rPr>
            </w:pPr>
          </w:p>
        </w:tc>
      </w:tr>
    </w:tbl>
    <w:p w14:paraId="6DD694E2" w14:textId="77777777" w:rsidR="008A2F25" w:rsidRDefault="008A2F25" w:rsidP="006667BB">
      <w:pPr>
        <w:jc w:val="both"/>
        <w:rPr>
          <w:rFonts w:ascii="Arial" w:hAnsi="Arial" w:cs="Arial"/>
        </w:rPr>
      </w:pPr>
    </w:p>
    <w:p w14:paraId="7BD4AA17" w14:textId="010D1476" w:rsidR="006667BB" w:rsidRDefault="006667BB" w:rsidP="006667BB">
      <w:pPr>
        <w:jc w:val="both"/>
        <w:rPr>
          <w:rFonts w:ascii="Arial" w:hAnsi="Arial" w:cs="Arial"/>
        </w:rPr>
      </w:pPr>
      <w:r>
        <w:rPr>
          <w:rFonts w:ascii="Arial" w:hAnsi="Arial" w:cs="Arial"/>
        </w:rPr>
        <w:t xml:space="preserve">Por dichas auditorías, se logró la fiscalizó de un monto económico </w:t>
      </w:r>
      <w:r w:rsidRPr="00246CE3">
        <w:rPr>
          <w:rFonts w:ascii="Arial" w:hAnsi="Arial" w:cs="Arial"/>
        </w:rPr>
        <w:t>por</w:t>
      </w:r>
      <w:r>
        <w:rPr>
          <w:rFonts w:ascii="Arial" w:hAnsi="Arial" w:cs="Arial"/>
        </w:rPr>
        <w:t xml:space="preserve"> la cantidad de</w:t>
      </w:r>
      <w:r w:rsidRPr="00246CE3">
        <w:rPr>
          <w:rFonts w:ascii="Arial" w:hAnsi="Arial" w:cs="Arial"/>
        </w:rPr>
        <w:t xml:space="preserve"> </w:t>
      </w:r>
      <w:r w:rsidRPr="00246CE3">
        <w:rPr>
          <w:rFonts w:ascii="Arial" w:hAnsi="Arial" w:cs="Arial"/>
          <w:b/>
        </w:rPr>
        <w:t>$66’377,877.35</w:t>
      </w:r>
      <w:r>
        <w:rPr>
          <w:rFonts w:ascii="Arial" w:hAnsi="Arial" w:cs="Arial"/>
          <w:b/>
        </w:rPr>
        <w:t xml:space="preserve"> </w:t>
      </w:r>
      <w:r>
        <w:rPr>
          <w:rFonts w:ascii="Arial" w:hAnsi="Arial" w:cs="Arial"/>
        </w:rPr>
        <w:t>pesos.</w:t>
      </w:r>
    </w:p>
    <w:p w14:paraId="288E21D4" w14:textId="77777777" w:rsidR="006667BB" w:rsidRDefault="006667BB" w:rsidP="006667BB">
      <w:pPr>
        <w:jc w:val="both"/>
        <w:rPr>
          <w:rFonts w:ascii="Arial" w:hAnsi="Arial" w:cs="Arial"/>
        </w:rPr>
      </w:pPr>
    </w:p>
    <w:p w14:paraId="59395EEB" w14:textId="1F6D0F7F" w:rsidR="006667BB" w:rsidRDefault="006667BB" w:rsidP="006667BB">
      <w:pPr>
        <w:jc w:val="both"/>
        <w:rPr>
          <w:rFonts w:ascii="Arial" w:hAnsi="Arial" w:cs="Arial"/>
        </w:rPr>
      </w:pPr>
      <w:r>
        <w:rPr>
          <w:rFonts w:ascii="Arial" w:hAnsi="Arial" w:cs="Arial"/>
        </w:rPr>
        <w:t>Así mismo,</w:t>
      </w:r>
      <w:r w:rsidRPr="00132E26">
        <w:rPr>
          <w:rFonts w:ascii="Arial" w:hAnsi="Arial" w:cs="Arial"/>
        </w:rPr>
        <w:t xml:space="preserve"> de</w:t>
      </w:r>
      <w:r>
        <w:rPr>
          <w:rFonts w:ascii="Arial" w:hAnsi="Arial" w:cs="Arial"/>
        </w:rPr>
        <w:t xml:space="preserve">l </w:t>
      </w:r>
      <w:r w:rsidRPr="00246CE3">
        <w:rPr>
          <w:rFonts w:ascii="Arial" w:hAnsi="Arial" w:cs="Arial"/>
        </w:rPr>
        <w:t xml:space="preserve">resultado de las auditorías, </w:t>
      </w:r>
      <w:r w:rsidRPr="00066B32">
        <w:rPr>
          <w:rFonts w:ascii="Arial" w:hAnsi="Arial" w:cs="Arial"/>
          <w:b/>
        </w:rPr>
        <w:t>se observó</w:t>
      </w:r>
      <w:r w:rsidRPr="00246CE3">
        <w:rPr>
          <w:rFonts w:ascii="Arial" w:hAnsi="Arial" w:cs="Arial"/>
        </w:rPr>
        <w:t xml:space="preserve"> un monto irregular por la cantidad de </w:t>
      </w:r>
      <w:r w:rsidRPr="00246CE3">
        <w:rPr>
          <w:rFonts w:ascii="Arial" w:hAnsi="Arial" w:cs="Arial"/>
          <w:b/>
        </w:rPr>
        <w:t>$818,256.57</w:t>
      </w:r>
      <w:r w:rsidRPr="00246CE3">
        <w:rPr>
          <w:rFonts w:ascii="Arial" w:hAnsi="Arial" w:cs="Arial"/>
        </w:rPr>
        <w:t xml:space="preserve"> pesos, por los siguientes rubros; </w:t>
      </w:r>
      <w:r w:rsidRPr="00246CE3">
        <w:rPr>
          <w:rFonts w:ascii="Arial" w:hAnsi="Arial" w:cs="Arial"/>
          <w:b/>
        </w:rPr>
        <w:t>“Pagos indebidos por volúmenes improcedentes, volúmenes de conceptos de obra pagados en exceso y deficiencias técnico constructivas”</w:t>
      </w:r>
      <w:r w:rsidRPr="00246CE3">
        <w:rPr>
          <w:rFonts w:ascii="Arial" w:hAnsi="Arial" w:cs="Arial"/>
        </w:rPr>
        <w:t>, al respecto</w:t>
      </w:r>
      <w:r w:rsidRPr="00132E26">
        <w:rPr>
          <w:rFonts w:ascii="Arial" w:hAnsi="Arial" w:cs="Arial"/>
        </w:rPr>
        <w:t xml:space="preserve"> se está en periodo de seguimiento</w:t>
      </w:r>
      <w:r>
        <w:rPr>
          <w:rFonts w:ascii="Arial" w:hAnsi="Arial" w:cs="Arial"/>
        </w:rPr>
        <w:t xml:space="preserve"> y en espera de respuesta</w:t>
      </w:r>
      <w:r w:rsidRPr="00132E26">
        <w:rPr>
          <w:rFonts w:ascii="Arial" w:hAnsi="Arial" w:cs="Arial"/>
        </w:rPr>
        <w:t xml:space="preserve"> para su proba</w:t>
      </w:r>
      <w:r>
        <w:rPr>
          <w:rFonts w:ascii="Arial" w:hAnsi="Arial" w:cs="Arial"/>
        </w:rPr>
        <w:t>ble solventación correspondiente de las obras que se describen en la siguiente tabla</w:t>
      </w:r>
      <w:r w:rsidRPr="00132E26">
        <w:rPr>
          <w:rFonts w:ascii="Arial" w:hAnsi="Arial" w:cs="Arial"/>
        </w:rPr>
        <w:t>:</w:t>
      </w:r>
    </w:p>
    <w:p w14:paraId="35F84983" w14:textId="2B01BE77" w:rsidR="006667BB" w:rsidRDefault="006667BB" w:rsidP="006667BB">
      <w:pPr>
        <w:jc w:val="both"/>
        <w:rPr>
          <w:rFonts w:ascii="Arial" w:hAnsi="Arial" w:cs="Arial"/>
        </w:rPr>
      </w:pPr>
    </w:p>
    <w:tbl>
      <w:tblPr>
        <w:tblStyle w:val="Tablaconcuadrcula"/>
        <w:tblW w:w="0" w:type="auto"/>
        <w:tblLook w:val="04A0" w:firstRow="1" w:lastRow="0" w:firstColumn="1" w:lastColumn="0" w:noHBand="0" w:noVBand="1"/>
      </w:tblPr>
      <w:tblGrid>
        <w:gridCol w:w="3131"/>
        <w:gridCol w:w="3131"/>
        <w:gridCol w:w="3132"/>
      </w:tblGrid>
      <w:tr w:rsidR="006667BB" w14:paraId="47F0374E" w14:textId="77777777" w:rsidTr="006667BB">
        <w:trPr>
          <w:trHeight w:val="431"/>
        </w:trPr>
        <w:tc>
          <w:tcPr>
            <w:tcW w:w="3131" w:type="dxa"/>
            <w:shd w:val="clear" w:color="auto" w:fill="7030A0"/>
            <w:vAlign w:val="center"/>
          </w:tcPr>
          <w:p w14:paraId="6E222472" w14:textId="77777777" w:rsidR="006667BB" w:rsidRDefault="006667BB" w:rsidP="006667BB">
            <w:pPr>
              <w:spacing w:line="276" w:lineRule="auto"/>
              <w:jc w:val="center"/>
              <w:rPr>
                <w:rStyle w:val="Textoennegrita"/>
                <w:rFonts w:ascii="Arial" w:hAnsi="Arial" w:cs="Arial"/>
                <w:color w:val="000000" w:themeColor="text1"/>
                <w:lang w:eastAsia="es-ES"/>
              </w:rPr>
            </w:pPr>
            <w:r w:rsidRPr="00114612">
              <w:rPr>
                <w:rFonts w:ascii="Arial" w:hAnsi="Arial" w:cs="Arial"/>
                <w:b/>
                <w:color w:val="FFFFFF" w:themeColor="background1"/>
                <w:sz w:val="13"/>
                <w:szCs w:val="13"/>
              </w:rPr>
              <w:t>ORDEN DE AUDITORÍA</w:t>
            </w:r>
          </w:p>
        </w:tc>
        <w:tc>
          <w:tcPr>
            <w:tcW w:w="3131" w:type="dxa"/>
            <w:shd w:val="clear" w:color="auto" w:fill="7030A0"/>
            <w:vAlign w:val="center"/>
          </w:tcPr>
          <w:p w14:paraId="2EDD0A86" w14:textId="77777777" w:rsidR="006667BB" w:rsidRDefault="006667BB" w:rsidP="006667BB">
            <w:pPr>
              <w:spacing w:line="276" w:lineRule="auto"/>
              <w:jc w:val="center"/>
              <w:rPr>
                <w:rStyle w:val="Textoennegrita"/>
                <w:rFonts w:ascii="Arial" w:hAnsi="Arial" w:cs="Arial"/>
                <w:color w:val="000000" w:themeColor="text1"/>
                <w:lang w:eastAsia="es-ES"/>
              </w:rPr>
            </w:pPr>
            <w:r w:rsidRPr="00114612">
              <w:rPr>
                <w:rFonts w:ascii="Arial" w:hAnsi="Arial" w:cs="Arial"/>
                <w:b/>
                <w:color w:val="FFFFFF" w:themeColor="background1"/>
                <w:sz w:val="13"/>
                <w:szCs w:val="13"/>
              </w:rPr>
              <w:t>OBRA</w:t>
            </w:r>
          </w:p>
        </w:tc>
        <w:tc>
          <w:tcPr>
            <w:tcW w:w="3132" w:type="dxa"/>
            <w:shd w:val="clear" w:color="auto" w:fill="7030A0"/>
            <w:vAlign w:val="center"/>
          </w:tcPr>
          <w:p w14:paraId="70E979BD" w14:textId="77777777" w:rsidR="006667BB" w:rsidRPr="00AD0C1B" w:rsidRDefault="006667BB" w:rsidP="006667BB">
            <w:pPr>
              <w:spacing w:line="276" w:lineRule="auto"/>
              <w:jc w:val="center"/>
              <w:rPr>
                <w:rStyle w:val="Textoennegrita"/>
                <w:rFonts w:ascii="Arial" w:hAnsi="Arial" w:cs="Arial"/>
                <w:bCs w:val="0"/>
                <w:color w:val="FFFFFF" w:themeColor="background1"/>
                <w:sz w:val="13"/>
                <w:szCs w:val="13"/>
              </w:rPr>
            </w:pPr>
            <w:r w:rsidRPr="00114612">
              <w:rPr>
                <w:rFonts w:ascii="Arial" w:hAnsi="Arial" w:cs="Arial"/>
                <w:b/>
                <w:color w:val="FFFFFF" w:themeColor="background1"/>
                <w:sz w:val="13"/>
                <w:szCs w:val="13"/>
              </w:rPr>
              <w:t>OBSERVACIONES</w:t>
            </w:r>
          </w:p>
        </w:tc>
      </w:tr>
      <w:tr w:rsidR="006667BB" w14:paraId="6DC794E3" w14:textId="77777777" w:rsidTr="006667BB">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14:paraId="658677B0" w14:textId="77777777" w:rsidR="006667BB" w:rsidRPr="003577BE" w:rsidRDefault="006667BB" w:rsidP="006667BB">
            <w:pPr>
              <w:spacing w:line="276" w:lineRule="auto"/>
              <w:jc w:val="center"/>
              <w:rPr>
                <w:rStyle w:val="Textoennegrita"/>
                <w:rFonts w:ascii="Arial" w:hAnsi="Arial" w:cs="Arial"/>
                <w:b w:val="0"/>
                <w:color w:val="000000" w:themeColor="text1"/>
                <w:lang w:eastAsia="es-ES"/>
              </w:rPr>
            </w:pPr>
            <w:r w:rsidRPr="003577BE">
              <w:rPr>
                <w:rFonts w:ascii="Calibri" w:hAnsi="Calibri" w:cs="Calibri"/>
                <w:b/>
                <w:sz w:val="13"/>
                <w:szCs w:val="13"/>
              </w:rPr>
              <w:t>OA/003-G/20</w:t>
            </w: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14:paraId="72AA784C"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“MEJORAMIENTO DEL SITIO DEL PARQUE LINEAL ARROYO EL SALTILLO TRAMO: DE HUERTO DE MELONES A SALTILLO, PRIMERA ETAPA.”</w:t>
            </w:r>
          </w:p>
        </w:tc>
        <w:tc>
          <w:tcPr>
            <w:tcW w:w="3132" w:type="dxa"/>
          </w:tcPr>
          <w:p w14:paraId="10D5E1E4" w14:textId="77777777" w:rsidR="006667BB" w:rsidRPr="00114612" w:rsidRDefault="006667BB" w:rsidP="006667BB">
            <w:pPr>
              <w:rPr>
                <w:rFonts w:ascii="Calibri" w:hAnsi="Calibri" w:cs="Calibri"/>
                <w:sz w:val="13"/>
                <w:szCs w:val="13"/>
                <w:lang w:eastAsia="es-MX"/>
              </w:rPr>
            </w:pPr>
            <w:r>
              <w:rPr>
                <w:rFonts w:ascii="Calibri" w:hAnsi="Calibri" w:cs="Calibri"/>
                <w:sz w:val="13"/>
                <w:szCs w:val="13"/>
              </w:rPr>
              <w:t xml:space="preserve">- </w:t>
            </w:r>
            <w:r w:rsidRPr="00114612">
              <w:rPr>
                <w:rFonts w:ascii="Calibri" w:hAnsi="Calibri" w:cs="Calibri"/>
                <w:sz w:val="13"/>
                <w:szCs w:val="13"/>
              </w:rPr>
              <w:t xml:space="preserve"> VOLÚMENES DE CONCEPTOS DE OBRA COBRADOS EN EXCESO POR LA CANTIDAD DE </w:t>
            </w:r>
            <w:r w:rsidRPr="00114612">
              <w:rPr>
                <w:rFonts w:ascii="Calibri" w:hAnsi="Calibri" w:cs="Calibri"/>
                <w:b/>
                <w:bCs/>
                <w:sz w:val="13"/>
                <w:szCs w:val="13"/>
              </w:rPr>
              <w:t>$94,358.33</w:t>
            </w:r>
          </w:p>
          <w:p w14:paraId="7847990E" w14:textId="77777777" w:rsidR="006667BB" w:rsidRDefault="006667BB" w:rsidP="006667BB">
            <w:pPr>
              <w:spacing w:line="276" w:lineRule="auto"/>
              <w:jc w:val="both"/>
              <w:rPr>
                <w:rStyle w:val="Textoennegrita"/>
                <w:rFonts w:ascii="Arial" w:hAnsi="Arial" w:cs="Arial"/>
                <w:color w:val="000000" w:themeColor="text1"/>
                <w:lang w:eastAsia="es-ES"/>
              </w:rPr>
            </w:pPr>
          </w:p>
        </w:tc>
      </w:tr>
      <w:tr w:rsidR="006667BB" w14:paraId="1D0296EA" w14:textId="77777777" w:rsidTr="006667BB">
        <w:tc>
          <w:tcPr>
            <w:tcW w:w="3131" w:type="dxa"/>
            <w:tcBorders>
              <w:top w:val="nil"/>
              <w:left w:val="single" w:sz="4" w:space="0" w:color="auto"/>
              <w:bottom w:val="single" w:sz="4" w:space="0" w:color="auto"/>
              <w:right w:val="single" w:sz="4" w:space="0" w:color="auto"/>
            </w:tcBorders>
            <w:shd w:val="clear" w:color="auto" w:fill="auto"/>
            <w:vAlign w:val="center"/>
          </w:tcPr>
          <w:p w14:paraId="1CA7AA66" w14:textId="77777777" w:rsidR="006667BB" w:rsidRPr="003577BE" w:rsidRDefault="006667BB" w:rsidP="006667BB">
            <w:pPr>
              <w:spacing w:line="276" w:lineRule="auto"/>
              <w:jc w:val="center"/>
              <w:rPr>
                <w:rStyle w:val="Textoennegrita"/>
                <w:rFonts w:ascii="Arial" w:hAnsi="Arial" w:cs="Arial"/>
                <w:b w:val="0"/>
                <w:color w:val="000000" w:themeColor="text1"/>
                <w:lang w:eastAsia="es-ES"/>
              </w:rPr>
            </w:pPr>
            <w:r w:rsidRPr="003577BE">
              <w:rPr>
                <w:rFonts w:ascii="Calibri" w:hAnsi="Calibri" w:cs="Calibri"/>
                <w:b/>
                <w:sz w:val="13"/>
                <w:szCs w:val="13"/>
              </w:rPr>
              <w:t>OA/004-I/20</w:t>
            </w:r>
          </w:p>
        </w:tc>
        <w:tc>
          <w:tcPr>
            <w:tcW w:w="3131" w:type="dxa"/>
            <w:tcBorders>
              <w:top w:val="nil"/>
              <w:left w:val="single" w:sz="4" w:space="0" w:color="auto"/>
              <w:bottom w:val="single" w:sz="4" w:space="0" w:color="auto"/>
              <w:right w:val="single" w:sz="4" w:space="0" w:color="auto"/>
            </w:tcBorders>
            <w:shd w:val="clear" w:color="auto" w:fill="auto"/>
            <w:vAlign w:val="center"/>
          </w:tcPr>
          <w:p w14:paraId="6740CE1D"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REHABILITACIÓN PUENTE UBICADO EN COL. VILLA DE LA LUZ</w:t>
            </w:r>
          </w:p>
        </w:tc>
        <w:tc>
          <w:tcPr>
            <w:tcW w:w="3132" w:type="dxa"/>
          </w:tcPr>
          <w:p w14:paraId="3C301E2E" w14:textId="77777777" w:rsidR="006667BB" w:rsidRPr="005112C3" w:rsidRDefault="006667BB" w:rsidP="006667BB">
            <w:pPr>
              <w:jc w:val="both"/>
              <w:rPr>
                <w:rStyle w:val="Textoennegrita"/>
                <w:rFonts w:ascii="Arial" w:hAnsi="Arial" w:cs="Arial"/>
                <w:color w:val="000000" w:themeColor="text1"/>
                <w:lang w:eastAsia="es-ES"/>
              </w:rPr>
            </w:pPr>
            <w:r>
              <w:rPr>
                <w:sz w:val="13"/>
                <w:szCs w:val="13"/>
              </w:rPr>
              <w:t xml:space="preserve">-  </w:t>
            </w:r>
            <w:r w:rsidRPr="005112C3">
              <w:rPr>
                <w:rFonts w:ascii="Calibri" w:hAnsi="Calibri" w:cs="Calibri"/>
                <w:sz w:val="13"/>
                <w:szCs w:val="13"/>
              </w:rPr>
              <w:t>PAGOS EN EXCESO POR LA CANTIDAD DE $12,378.70</w:t>
            </w:r>
          </w:p>
        </w:tc>
      </w:tr>
      <w:tr w:rsidR="006667BB" w14:paraId="397843A8" w14:textId="77777777" w:rsidTr="006667BB">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14:paraId="07645E70" w14:textId="77777777" w:rsidR="006667BB" w:rsidRPr="003577BE" w:rsidRDefault="006667BB" w:rsidP="006667BB">
            <w:pPr>
              <w:spacing w:line="276" w:lineRule="auto"/>
              <w:jc w:val="center"/>
              <w:rPr>
                <w:rStyle w:val="Textoennegrita"/>
                <w:rFonts w:ascii="Arial" w:hAnsi="Arial" w:cs="Arial"/>
                <w:b w:val="0"/>
                <w:color w:val="000000" w:themeColor="text1"/>
                <w:lang w:eastAsia="es-ES"/>
              </w:rPr>
            </w:pPr>
            <w:r w:rsidRPr="003577BE">
              <w:rPr>
                <w:rFonts w:ascii="Calibri" w:hAnsi="Calibri" w:cs="Calibri"/>
                <w:b/>
                <w:sz w:val="13"/>
                <w:szCs w:val="13"/>
              </w:rPr>
              <w:t>OA/013-G/20</w:t>
            </w:r>
          </w:p>
        </w:tc>
        <w:tc>
          <w:tcPr>
            <w:tcW w:w="3131" w:type="dxa"/>
            <w:tcBorders>
              <w:top w:val="nil"/>
              <w:left w:val="single" w:sz="4" w:space="0" w:color="auto"/>
              <w:bottom w:val="single" w:sz="4" w:space="0" w:color="auto"/>
              <w:right w:val="single" w:sz="4" w:space="0" w:color="auto"/>
            </w:tcBorders>
            <w:shd w:val="clear" w:color="auto" w:fill="auto"/>
            <w:vAlign w:val="center"/>
          </w:tcPr>
          <w:p w14:paraId="3087907B"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PAVIMENTACION DE LA CALLE PAULINO DURAN TRAMO: BLVD. JUAN ALONSO DE TORRES A.C. RODRIGO MORENO ZERMEÑO; UBICACIÓN COLONIA LEON I</w:t>
            </w:r>
          </w:p>
        </w:tc>
        <w:tc>
          <w:tcPr>
            <w:tcW w:w="3132" w:type="dxa"/>
          </w:tcPr>
          <w:p w14:paraId="5BBE9573" w14:textId="77777777" w:rsidR="006667BB" w:rsidRDefault="006667BB" w:rsidP="006667BB">
            <w:pPr>
              <w:spacing w:line="276" w:lineRule="auto"/>
              <w:jc w:val="both"/>
              <w:rPr>
                <w:rStyle w:val="Textoennegrita"/>
                <w:rFonts w:ascii="Arial" w:hAnsi="Arial" w:cs="Arial"/>
                <w:color w:val="000000" w:themeColor="text1"/>
                <w:lang w:eastAsia="es-ES"/>
              </w:rPr>
            </w:pPr>
            <w:r>
              <w:rPr>
                <w:rFonts w:ascii="Calibri" w:hAnsi="Calibri" w:cs="Calibri"/>
                <w:sz w:val="13"/>
                <w:szCs w:val="13"/>
              </w:rPr>
              <w:t xml:space="preserve">- </w:t>
            </w:r>
            <w:r w:rsidRPr="00114612">
              <w:rPr>
                <w:rFonts w:ascii="Calibri" w:hAnsi="Calibri" w:cs="Calibri"/>
                <w:sz w:val="13"/>
                <w:szCs w:val="13"/>
              </w:rPr>
              <w:t xml:space="preserve">VOLUMENES DE CONCEPTOS DE OBA COBRADOS EN EXCESO POR LA CANTIDAD </w:t>
            </w:r>
            <w:r w:rsidRPr="00114612">
              <w:rPr>
                <w:rFonts w:ascii="Calibri" w:hAnsi="Calibri" w:cs="Calibri"/>
                <w:b/>
                <w:bCs/>
                <w:sz w:val="13"/>
                <w:szCs w:val="13"/>
              </w:rPr>
              <w:t>$149,276.53</w:t>
            </w:r>
          </w:p>
        </w:tc>
      </w:tr>
      <w:tr w:rsidR="006667BB" w14:paraId="4CADC6BD" w14:textId="77777777" w:rsidTr="006667BB">
        <w:tc>
          <w:tcPr>
            <w:tcW w:w="3131" w:type="dxa"/>
            <w:tcBorders>
              <w:top w:val="nil"/>
              <w:left w:val="single" w:sz="4" w:space="0" w:color="auto"/>
              <w:bottom w:val="single" w:sz="4" w:space="0" w:color="auto"/>
              <w:right w:val="single" w:sz="4" w:space="0" w:color="auto"/>
            </w:tcBorders>
            <w:shd w:val="clear" w:color="auto" w:fill="auto"/>
            <w:vAlign w:val="center"/>
          </w:tcPr>
          <w:p w14:paraId="55C84691" w14:textId="77777777" w:rsidR="006667BB" w:rsidRPr="003577BE" w:rsidRDefault="006667BB" w:rsidP="006667BB">
            <w:pPr>
              <w:spacing w:line="276" w:lineRule="auto"/>
              <w:jc w:val="center"/>
              <w:rPr>
                <w:rStyle w:val="Textoennegrita"/>
                <w:rFonts w:ascii="Arial" w:hAnsi="Arial" w:cs="Arial"/>
                <w:b w:val="0"/>
                <w:color w:val="000000" w:themeColor="text1"/>
                <w:lang w:eastAsia="es-ES"/>
              </w:rPr>
            </w:pPr>
            <w:r w:rsidRPr="003577BE">
              <w:rPr>
                <w:rFonts w:ascii="Calibri" w:hAnsi="Calibri" w:cs="Calibri"/>
                <w:b/>
                <w:sz w:val="13"/>
                <w:szCs w:val="13"/>
              </w:rPr>
              <w:t>OA/020-G/20</w:t>
            </w:r>
          </w:p>
        </w:tc>
        <w:tc>
          <w:tcPr>
            <w:tcW w:w="3131" w:type="dxa"/>
            <w:tcBorders>
              <w:top w:val="single" w:sz="4" w:space="0" w:color="auto"/>
              <w:left w:val="single" w:sz="4" w:space="0" w:color="auto"/>
              <w:bottom w:val="nil"/>
              <w:right w:val="single" w:sz="4" w:space="0" w:color="auto"/>
            </w:tcBorders>
            <w:shd w:val="clear" w:color="auto" w:fill="auto"/>
            <w:vAlign w:val="center"/>
          </w:tcPr>
          <w:p w14:paraId="7F480DE6"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PAVIMENTACIÓN DE LA CALLE PIRAMIDE, TRAMO: AV. GUANAJUATO A RODOLFO PADILLA PADILLA, UBICACIÓN: COLONIA PIRAMIDE DE LEON, GTO</w:t>
            </w:r>
          </w:p>
        </w:tc>
        <w:tc>
          <w:tcPr>
            <w:tcW w:w="3132" w:type="dxa"/>
          </w:tcPr>
          <w:p w14:paraId="0A4A3FF9" w14:textId="77777777" w:rsidR="006667BB" w:rsidRPr="00114612" w:rsidRDefault="006667BB" w:rsidP="006667BB">
            <w:pPr>
              <w:rPr>
                <w:rFonts w:ascii="Calibri" w:hAnsi="Calibri" w:cs="Calibri"/>
                <w:sz w:val="13"/>
                <w:szCs w:val="13"/>
                <w:lang w:eastAsia="es-MX"/>
              </w:rPr>
            </w:pPr>
            <w:r>
              <w:rPr>
                <w:rFonts w:ascii="Calibri" w:hAnsi="Calibri" w:cs="Calibri"/>
                <w:sz w:val="13"/>
                <w:szCs w:val="13"/>
              </w:rPr>
              <w:t xml:space="preserve">-  </w:t>
            </w:r>
            <w:r w:rsidRPr="00114612">
              <w:rPr>
                <w:rFonts w:ascii="Calibri" w:hAnsi="Calibri" w:cs="Calibri"/>
                <w:sz w:val="13"/>
                <w:szCs w:val="13"/>
              </w:rPr>
              <w:t xml:space="preserve">VOLÚMENES DE OBRA PAGADOS EN EXCESO. POR UN MONTO DE </w:t>
            </w:r>
            <w:r w:rsidRPr="00114612">
              <w:rPr>
                <w:rFonts w:ascii="Calibri" w:hAnsi="Calibri" w:cs="Calibri"/>
                <w:b/>
                <w:bCs/>
                <w:sz w:val="13"/>
                <w:szCs w:val="13"/>
              </w:rPr>
              <w:t>$ 17,429.09</w:t>
            </w:r>
          </w:p>
          <w:p w14:paraId="5D84DA0B" w14:textId="77777777" w:rsidR="006667BB" w:rsidRDefault="006667BB" w:rsidP="006667BB">
            <w:pPr>
              <w:spacing w:line="276" w:lineRule="auto"/>
              <w:jc w:val="both"/>
              <w:rPr>
                <w:rStyle w:val="Textoennegrita"/>
                <w:rFonts w:ascii="Arial" w:hAnsi="Arial" w:cs="Arial"/>
                <w:color w:val="000000" w:themeColor="text1"/>
                <w:lang w:eastAsia="es-ES"/>
              </w:rPr>
            </w:pPr>
          </w:p>
        </w:tc>
      </w:tr>
      <w:tr w:rsidR="006667BB" w14:paraId="3D264382" w14:textId="77777777" w:rsidTr="006667BB">
        <w:trPr>
          <w:trHeight w:val="795"/>
        </w:trPr>
        <w:tc>
          <w:tcPr>
            <w:tcW w:w="3131" w:type="dxa"/>
            <w:tcBorders>
              <w:top w:val="nil"/>
              <w:left w:val="single" w:sz="4" w:space="0" w:color="auto"/>
              <w:bottom w:val="single" w:sz="4" w:space="0" w:color="auto"/>
              <w:right w:val="single" w:sz="4" w:space="0" w:color="auto"/>
            </w:tcBorders>
            <w:shd w:val="clear" w:color="auto" w:fill="auto"/>
          </w:tcPr>
          <w:p w14:paraId="41AE2C55" w14:textId="77777777" w:rsidR="006667BB" w:rsidRPr="003577BE" w:rsidRDefault="006667BB" w:rsidP="006667BB">
            <w:pPr>
              <w:jc w:val="center"/>
              <w:rPr>
                <w:rFonts w:ascii="Calibri" w:hAnsi="Calibri" w:cs="Calibri"/>
                <w:b/>
                <w:sz w:val="13"/>
                <w:szCs w:val="13"/>
              </w:rPr>
            </w:pPr>
          </w:p>
          <w:p w14:paraId="51E79364" w14:textId="77777777" w:rsidR="006667BB" w:rsidRPr="003577BE" w:rsidRDefault="006667BB" w:rsidP="006667BB">
            <w:pPr>
              <w:jc w:val="center"/>
              <w:rPr>
                <w:rFonts w:ascii="Calibri" w:hAnsi="Calibri" w:cs="Calibri"/>
                <w:b/>
                <w:sz w:val="13"/>
                <w:szCs w:val="13"/>
              </w:rPr>
            </w:pPr>
          </w:p>
          <w:p w14:paraId="3C0E4D5A"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OA/044-G/20</w:t>
            </w:r>
          </w:p>
          <w:p w14:paraId="0BBA505D" w14:textId="77777777" w:rsidR="006667BB" w:rsidRPr="003577BE" w:rsidRDefault="006667BB" w:rsidP="006667BB">
            <w:pPr>
              <w:spacing w:line="276" w:lineRule="auto"/>
              <w:jc w:val="both"/>
              <w:rPr>
                <w:rStyle w:val="Textoennegrita"/>
                <w:rFonts w:ascii="Arial" w:hAnsi="Arial" w:cs="Arial"/>
                <w:color w:val="000000" w:themeColor="text1"/>
                <w:lang w:eastAsia="es-ES"/>
              </w:rPr>
            </w:pPr>
          </w:p>
        </w:tc>
        <w:tc>
          <w:tcPr>
            <w:tcW w:w="3131" w:type="dxa"/>
            <w:tcBorders>
              <w:top w:val="single" w:sz="4" w:space="0" w:color="auto"/>
              <w:left w:val="single" w:sz="4" w:space="0" w:color="auto"/>
              <w:bottom w:val="nil"/>
              <w:right w:val="single" w:sz="4" w:space="0" w:color="auto"/>
            </w:tcBorders>
            <w:shd w:val="clear" w:color="auto" w:fill="auto"/>
            <w:vAlign w:val="center"/>
          </w:tcPr>
          <w:p w14:paraId="05A9AB06"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PAVIMENTACIÓN DE LA CALLE MADRE ISABEL TRAMO: BLVD. TIMOTEO LOZANO- BLVD. ATOTONILCO COL: DIEZ DE MAYO</w:t>
            </w:r>
          </w:p>
        </w:tc>
        <w:tc>
          <w:tcPr>
            <w:tcW w:w="3132" w:type="dxa"/>
          </w:tcPr>
          <w:p w14:paraId="5912B13C" w14:textId="77777777" w:rsidR="006667BB" w:rsidRDefault="006667BB" w:rsidP="006667BB">
            <w:pPr>
              <w:spacing w:line="276" w:lineRule="auto"/>
              <w:rPr>
                <w:rStyle w:val="Textoennegrita"/>
                <w:rFonts w:ascii="Arial" w:hAnsi="Arial" w:cs="Arial"/>
                <w:color w:val="000000" w:themeColor="text1"/>
                <w:lang w:eastAsia="es-ES"/>
              </w:rPr>
            </w:pPr>
            <w:r>
              <w:rPr>
                <w:rFonts w:ascii="Calibri" w:hAnsi="Calibri" w:cs="Calibri"/>
                <w:sz w:val="13"/>
                <w:szCs w:val="13"/>
              </w:rPr>
              <w:t xml:space="preserve">-  </w:t>
            </w:r>
            <w:r w:rsidRPr="00114612">
              <w:rPr>
                <w:rFonts w:ascii="Calibri" w:hAnsi="Calibri" w:cs="Calibri"/>
                <w:sz w:val="13"/>
                <w:szCs w:val="13"/>
              </w:rPr>
              <w:t xml:space="preserve">DEFICIENTE CONTROL PRESUPUESTAL EN EL PAGO DE ESTIMACIONES POR </w:t>
            </w:r>
            <w:r>
              <w:rPr>
                <w:rFonts w:ascii="Calibri" w:hAnsi="Calibri" w:cs="Calibri"/>
                <w:b/>
                <w:bCs/>
                <w:sz w:val="13"/>
                <w:szCs w:val="13"/>
              </w:rPr>
              <w:t>$</w:t>
            </w:r>
            <w:r w:rsidRPr="00114612">
              <w:rPr>
                <w:rFonts w:ascii="Calibri" w:hAnsi="Calibri" w:cs="Calibri"/>
                <w:b/>
                <w:bCs/>
                <w:sz w:val="13"/>
                <w:szCs w:val="13"/>
              </w:rPr>
              <w:t xml:space="preserve">511,855.38  </w:t>
            </w:r>
            <w:r>
              <w:rPr>
                <w:rFonts w:ascii="Calibri" w:hAnsi="Calibri" w:cs="Calibri"/>
                <w:b/>
                <w:bCs/>
                <w:sz w:val="13"/>
                <w:szCs w:val="13"/>
              </w:rPr>
              <w:t xml:space="preserve">                                                               </w:t>
            </w:r>
            <w:r w:rsidRPr="00114612">
              <w:rPr>
                <w:rFonts w:ascii="Calibri" w:hAnsi="Calibri" w:cs="Calibri"/>
                <w:b/>
                <w:bCs/>
                <w:sz w:val="13"/>
                <w:szCs w:val="13"/>
              </w:rPr>
              <w:t xml:space="preserve">                                               </w:t>
            </w:r>
            <w:r w:rsidRPr="00114612">
              <w:rPr>
                <w:rFonts w:ascii="Calibri" w:hAnsi="Calibri" w:cs="Calibri"/>
                <w:sz w:val="13"/>
                <w:szCs w:val="13"/>
              </w:rPr>
              <w:t xml:space="preserve"> </w:t>
            </w:r>
            <w:r>
              <w:rPr>
                <w:rFonts w:ascii="Calibri" w:hAnsi="Calibri" w:cs="Calibri"/>
                <w:sz w:val="13"/>
                <w:szCs w:val="13"/>
              </w:rPr>
              <w:t xml:space="preserve">-  </w:t>
            </w:r>
            <w:r w:rsidRPr="00114612">
              <w:rPr>
                <w:rFonts w:ascii="Calibri" w:hAnsi="Calibri" w:cs="Calibri"/>
                <w:sz w:val="13"/>
                <w:szCs w:val="13"/>
              </w:rPr>
              <w:t xml:space="preserve">ANOMALÍA EN OBRA TERMINADA. CONCEPTOS NO EJECUTADOS POR UN MONTO DE </w:t>
            </w:r>
            <w:r w:rsidRPr="00114612">
              <w:rPr>
                <w:rFonts w:ascii="Calibri" w:hAnsi="Calibri" w:cs="Calibri"/>
                <w:b/>
                <w:bCs/>
                <w:sz w:val="13"/>
                <w:szCs w:val="13"/>
              </w:rPr>
              <w:t>$18,645.70</w:t>
            </w:r>
          </w:p>
        </w:tc>
      </w:tr>
      <w:tr w:rsidR="006667BB" w14:paraId="0798EE92" w14:textId="77777777" w:rsidTr="006667BB">
        <w:tc>
          <w:tcPr>
            <w:tcW w:w="3131" w:type="dxa"/>
            <w:tcBorders>
              <w:top w:val="nil"/>
              <w:left w:val="single" w:sz="4" w:space="0" w:color="auto"/>
              <w:bottom w:val="single" w:sz="4" w:space="0" w:color="auto"/>
              <w:right w:val="single" w:sz="4" w:space="0" w:color="auto"/>
            </w:tcBorders>
            <w:shd w:val="clear" w:color="auto" w:fill="auto"/>
          </w:tcPr>
          <w:p w14:paraId="7FF89D9A" w14:textId="77777777" w:rsidR="006667BB" w:rsidRPr="003577BE" w:rsidRDefault="006667BB" w:rsidP="006667BB">
            <w:pPr>
              <w:jc w:val="center"/>
              <w:rPr>
                <w:rFonts w:ascii="Calibri" w:hAnsi="Calibri" w:cs="Calibri"/>
                <w:b/>
                <w:sz w:val="13"/>
                <w:szCs w:val="13"/>
              </w:rPr>
            </w:pPr>
          </w:p>
          <w:p w14:paraId="7FC312CE" w14:textId="77777777" w:rsidR="006667BB" w:rsidRPr="003577BE" w:rsidRDefault="006667BB" w:rsidP="006667BB">
            <w:pPr>
              <w:jc w:val="center"/>
              <w:rPr>
                <w:rFonts w:ascii="Calibri" w:hAnsi="Calibri" w:cs="Calibri"/>
                <w:b/>
                <w:sz w:val="13"/>
                <w:szCs w:val="13"/>
              </w:rPr>
            </w:pPr>
          </w:p>
          <w:p w14:paraId="79B55E65"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OA/056-CON-I/20</w:t>
            </w:r>
          </w:p>
          <w:p w14:paraId="3DF348BF" w14:textId="77777777" w:rsidR="006667BB" w:rsidRPr="003577BE" w:rsidRDefault="006667BB" w:rsidP="006667BB">
            <w:pPr>
              <w:spacing w:line="276" w:lineRule="auto"/>
              <w:jc w:val="both"/>
              <w:rPr>
                <w:rStyle w:val="Textoennegrita"/>
                <w:rFonts w:ascii="Arial" w:hAnsi="Arial" w:cs="Arial"/>
                <w:color w:val="000000" w:themeColor="text1"/>
                <w:lang w:eastAsia="es-ES"/>
              </w:rPr>
            </w:pPr>
          </w:p>
        </w:tc>
        <w:tc>
          <w:tcPr>
            <w:tcW w:w="3131" w:type="dxa"/>
            <w:tcBorders>
              <w:top w:val="single" w:sz="4" w:space="0" w:color="auto"/>
              <w:left w:val="single" w:sz="4" w:space="0" w:color="auto"/>
              <w:bottom w:val="nil"/>
              <w:right w:val="single" w:sz="4" w:space="0" w:color="auto"/>
            </w:tcBorders>
            <w:shd w:val="clear" w:color="auto" w:fill="auto"/>
            <w:vAlign w:val="center"/>
          </w:tcPr>
          <w:p w14:paraId="393A8B33"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AMPLIACIÓN DEL SISTEMA INTEGRADO DE TRANSPORTE DE LEÓN (SIT OPTIBÚS) 3RA Y 4TA</w:t>
            </w:r>
            <w:r>
              <w:rPr>
                <w:rFonts w:ascii="Calibri" w:hAnsi="Calibri" w:cs="Calibri"/>
                <w:sz w:val="13"/>
                <w:szCs w:val="13"/>
              </w:rPr>
              <w:t>.</w:t>
            </w:r>
            <w:r w:rsidRPr="00114612">
              <w:rPr>
                <w:rFonts w:ascii="Calibri" w:hAnsi="Calibri" w:cs="Calibri"/>
                <w:sz w:val="13"/>
                <w:szCs w:val="13"/>
              </w:rPr>
              <w:t>  ETAPA RENOVACIÓN DE PARADEROS  1RA  ETAPA SIT OPTIBUS EN AV. MIGUEL ALEMAN DE BLVD. ADOLFO LOPEZ MATEOS A BLVD. MARIANO ESCOBEDO (23VA. ETAPA PARADERO SOLEDAD), LEON GUANAJUATO.</w:t>
            </w:r>
          </w:p>
        </w:tc>
        <w:tc>
          <w:tcPr>
            <w:tcW w:w="3132" w:type="dxa"/>
          </w:tcPr>
          <w:p w14:paraId="15FAE5C4" w14:textId="77777777" w:rsidR="006667BB" w:rsidRDefault="006667BB" w:rsidP="006667BB">
            <w:pPr>
              <w:jc w:val="center"/>
              <w:rPr>
                <w:rFonts w:ascii="Calibri" w:hAnsi="Calibri" w:cs="Calibri"/>
                <w:sz w:val="13"/>
                <w:szCs w:val="13"/>
              </w:rPr>
            </w:pPr>
          </w:p>
          <w:p w14:paraId="554D598F" w14:textId="77777777" w:rsidR="006667BB" w:rsidRDefault="006667BB" w:rsidP="006667BB">
            <w:pPr>
              <w:jc w:val="center"/>
              <w:rPr>
                <w:rFonts w:ascii="Calibri" w:hAnsi="Calibri" w:cs="Calibri"/>
                <w:sz w:val="13"/>
                <w:szCs w:val="13"/>
              </w:rPr>
            </w:pPr>
          </w:p>
          <w:p w14:paraId="1371961F" w14:textId="77777777" w:rsidR="006667BB" w:rsidRDefault="006667BB" w:rsidP="006667BB">
            <w:pPr>
              <w:rPr>
                <w:rStyle w:val="Textoennegrita"/>
                <w:rFonts w:ascii="Arial" w:hAnsi="Arial" w:cs="Arial"/>
                <w:color w:val="000000" w:themeColor="text1"/>
                <w:lang w:eastAsia="es-ES"/>
              </w:rPr>
            </w:pPr>
            <w:r>
              <w:rPr>
                <w:rFonts w:ascii="Calibri" w:hAnsi="Calibri" w:cs="Calibri"/>
                <w:sz w:val="13"/>
                <w:szCs w:val="13"/>
              </w:rPr>
              <w:t xml:space="preserve">  -  </w:t>
            </w:r>
            <w:r w:rsidRPr="00114612">
              <w:rPr>
                <w:rFonts w:ascii="Calibri" w:hAnsi="Calibri" w:cs="Calibri"/>
                <w:sz w:val="13"/>
                <w:szCs w:val="13"/>
              </w:rPr>
              <w:t>PAGOS EN EXCESO</w:t>
            </w:r>
            <w:r>
              <w:rPr>
                <w:rFonts w:ascii="Calibri" w:hAnsi="Calibri" w:cs="Calibri"/>
                <w:sz w:val="13"/>
                <w:szCs w:val="13"/>
              </w:rPr>
              <w:t xml:space="preserve"> </w:t>
            </w:r>
            <w:r>
              <w:rPr>
                <w:rFonts w:ascii="Calibri" w:hAnsi="Calibri" w:cs="Calibri"/>
                <w:b/>
                <w:bCs/>
                <w:sz w:val="13"/>
                <w:szCs w:val="13"/>
              </w:rPr>
              <w:t>$5,297.68</w:t>
            </w:r>
          </w:p>
        </w:tc>
      </w:tr>
      <w:tr w:rsidR="006667BB" w14:paraId="7873BCFE" w14:textId="77777777" w:rsidTr="006667BB">
        <w:tc>
          <w:tcPr>
            <w:tcW w:w="3131" w:type="dxa"/>
            <w:tcBorders>
              <w:top w:val="nil"/>
              <w:left w:val="single" w:sz="4" w:space="0" w:color="auto"/>
              <w:bottom w:val="single" w:sz="4" w:space="0" w:color="auto"/>
              <w:right w:val="single" w:sz="4" w:space="0" w:color="auto"/>
            </w:tcBorders>
            <w:shd w:val="clear" w:color="auto" w:fill="auto"/>
          </w:tcPr>
          <w:p w14:paraId="1104F936" w14:textId="77777777" w:rsidR="006667BB" w:rsidRPr="003577BE" w:rsidRDefault="006667BB" w:rsidP="006667BB">
            <w:pPr>
              <w:jc w:val="center"/>
              <w:rPr>
                <w:rFonts w:ascii="Calibri" w:hAnsi="Calibri" w:cs="Calibri"/>
                <w:b/>
                <w:sz w:val="13"/>
                <w:szCs w:val="13"/>
              </w:rPr>
            </w:pPr>
          </w:p>
          <w:p w14:paraId="06D93981" w14:textId="77777777" w:rsidR="006667BB" w:rsidRPr="003577BE" w:rsidRDefault="006667BB" w:rsidP="006667BB">
            <w:pPr>
              <w:jc w:val="center"/>
              <w:rPr>
                <w:rFonts w:ascii="Calibri" w:hAnsi="Calibri" w:cs="Calibri"/>
                <w:b/>
                <w:sz w:val="13"/>
                <w:szCs w:val="13"/>
              </w:rPr>
            </w:pPr>
          </w:p>
          <w:p w14:paraId="567FB5C5" w14:textId="77777777" w:rsidR="006667BB" w:rsidRPr="003577BE" w:rsidRDefault="006667BB" w:rsidP="006667BB">
            <w:pPr>
              <w:jc w:val="center"/>
              <w:rPr>
                <w:rFonts w:ascii="Calibri" w:hAnsi="Calibri" w:cs="Calibri"/>
                <w:b/>
                <w:sz w:val="13"/>
                <w:szCs w:val="13"/>
                <w:lang w:eastAsia="es-MX"/>
              </w:rPr>
            </w:pPr>
            <w:r w:rsidRPr="003577BE">
              <w:rPr>
                <w:rFonts w:ascii="Calibri" w:hAnsi="Calibri" w:cs="Calibri"/>
                <w:b/>
                <w:sz w:val="13"/>
                <w:szCs w:val="13"/>
              </w:rPr>
              <w:t>OA/060-G/20</w:t>
            </w:r>
          </w:p>
          <w:p w14:paraId="7C6D3156" w14:textId="77777777" w:rsidR="006667BB" w:rsidRPr="003577BE" w:rsidRDefault="006667BB" w:rsidP="006667BB">
            <w:pPr>
              <w:spacing w:line="276" w:lineRule="auto"/>
              <w:jc w:val="both"/>
              <w:rPr>
                <w:rStyle w:val="Textoennegrita"/>
                <w:rFonts w:ascii="Arial" w:hAnsi="Arial" w:cs="Arial"/>
                <w:color w:val="000000" w:themeColor="text1"/>
                <w:lang w:eastAsia="es-ES"/>
              </w:rPr>
            </w:pPr>
          </w:p>
        </w:tc>
        <w:tc>
          <w:tcPr>
            <w:tcW w:w="3131" w:type="dxa"/>
            <w:tcBorders>
              <w:top w:val="single" w:sz="4" w:space="0" w:color="auto"/>
              <w:left w:val="single" w:sz="4" w:space="0" w:color="auto"/>
              <w:bottom w:val="single" w:sz="4" w:space="0" w:color="auto"/>
              <w:right w:val="single" w:sz="4" w:space="0" w:color="auto"/>
            </w:tcBorders>
            <w:shd w:val="clear" w:color="auto" w:fill="auto"/>
            <w:vAlign w:val="center"/>
          </w:tcPr>
          <w:p w14:paraId="040AAA3B" w14:textId="77777777" w:rsidR="006667BB" w:rsidRDefault="006667BB" w:rsidP="006667BB">
            <w:pPr>
              <w:spacing w:line="276" w:lineRule="auto"/>
              <w:jc w:val="both"/>
              <w:rPr>
                <w:rStyle w:val="Textoennegrita"/>
                <w:rFonts w:ascii="Arial" w:hAnsi="Arial" w:cs="Arial"/>
                <w:color w:val="000000" w:themeColor="text1"/>
                <w:lang w:eastAsia="es-ES"/>
              </w:rPr>
            </w:pPr>
            <w:r w:rsidRPr="00114612">
              <w:rPr>
                <w:rFonts w:ascii="Calibri" w:hAnsi="Calibri" w:cs="Calibri"/>
                <w:sz w:val="13"/>
                <w:szCs w:val="13"/>
              </w:rPr>
              <w:t>PAVIMENTACION DE LA CALLE CASTILLO DEL RHIN (MEDIO CUERPO) TRAMO: BLVD. PASEO DE LA PRESA A QUINTA REAL, COL. LOS CASTILLOS</w:t>
            </w:r>
          </w:p>
        </w:tc>
        <w:tc>
          <w:tcPr>
            <w:tcW w:w="3132" w:type="dxa"/>
          </w:tcPr>
          <w:p w14:paraId="283141D2" w14:textId="77777777" w:rsidR="006667BB" w:rsidRPr="00114612" w:rsidRDefault="006667BB" w:rsidP="006667BB">
            <w:pPr>
              <w:rPr>
                <w:rFonts w:ascii="Calibri" w:hAnsi="Calibri" w:cs="Calibri"/>
                <w:sz w:val="13"/>
                <w:szCs w:val="13"/>
                <w:lang w:eastAsia="es-MX"/>
              </w:rPr>
            </w:pPr>
            <w:r w:rsidRPr="00114612">
              <w:rPr>
                <w:rFonts w:ascii="Calibri" w:hAnsi="Calibri" w:cs="Calibri"/>
                <w:sz w:val="13"/>
                <w:szCs w:val="13"/>
              </w:rPr>
              <w:t xml:space="preserve">DEFICINCIAS TÉCNICO CONSTRUCTIVAS      </w:t>
            </w:r>
            <w:r>
              <w:rPr>
                <w:rFonts w:ascii="Calibri" w:hAnsi="Calibri" w:cs="Calibri"/>
                <w:sz w:val="13"/>
                <w:szCs w:val="13"/>
              </w:rPr>
              <w:t xml:space="preserve">                       </w:t>
            </w:r>
            <w:r w:rsidRPr="00114612">
              <w:rPr>
                <w:rFonts w:ascii="Calibri" w:hAnsi="Calibri" w:cs="Calibri"/>
                <w:sz w:val="13"/>
                <w:szCs w:val="13"/>
              </w:rPr>
              <w:t xml:space="preserve">             </w:t>
            </w:r>
            <w:r>
              <w:rPr>
                <w:rFonts w:ascii="Calibri" w:hAnsi="Calibri" w:cs="Calibri"/>
                <w:sz w:val="13"/>
                <w:szCs w:val="13"/>
              </w:rPr>
              <w:t xml:space="preserve">                             </w:t>
            </w:r>
            <w:r w:rsidRPr="00114612">
              <w:rPr>
                <w:rFonts w:ascii="Calibri" w:hAnsi="Calibri" w:cs="Calibri"/>
                <w:sz w:val="13"/>
                <w:szCs w:val="13"/>
              </w:rPr>
              <w:t xml:space="preserve"> FISURAS Y FRACTURAS EN CONCRETO HIDRÁLICO, BANQUETAS Y GUARNICIÓN. MONTO OBSERVADO </w:t>
            </w:r>
            <w:r>
              <w:rPr>
                <w:rFonts w:ascii="Calibri" w:hAnsi="Calibri" w:cs="Calibri"/>
                <w:sz w:val="13"/>
                <w:szCs w:val="13"/>
              </w:rPr>
              <w:t>PARA SU REPARACIÓN</w:t>
            </w:r>
            <w:r w:rsidRPr="00114612">
              <w:rPr>
                <w:rFonts w:ascii="Calibri" w:hAnsi="Calibri" w:cs="Calibri"/>
                <w:sz w:val="13"/>
                <w:szCs w:val="13"/>
              </w:rPr>
              <w:t xml:space="preserve"> </w:t>
            </w:r>
            <w:r w:rsidRPr="00114612">
              <w:rPr>
                <w:rFonts w:ascii="Calibri" w:hAnsi="Calibri" w:cs="Calibri"/>
                <w:b/>
                <w:bCs/>
                <w:sz w:val="13"/>
                <w:szCs w:val="13"/>
              </w:rPr>
              <w:t>$ 9,015.16 PESOS</w:t>
            </w:r>
          </w:p>
          <w:p w14:paraId="04B6EB76" w14:textId="77777777" w:rsidR="006667BB" w:rsidRDefault="006667BB" w:rsidP="006667BB">
            <w:pPr>
              <w:spacing w:line="276" w:lineRule="auto"/>
              <w:jc w:val="both"/>
              <w:rPr>
                <w:rStyle w:val="Textoennegrita"/>
                <w:rFonts w:ascii="Arial" w:hAnsi="Arial" w:cs="Arial"/>
                <w:color w:val="000000" w:themeColor="text1"/>
                <w:lang w:eastAsia="es-ES"/>
              </w:rPr>
            </w:pPr>
          </w:p>
        </w:tc>
      </w:tr>
    </w:tbl>
    <w:p w14:paraId="42FDA7E7" w14:textId="2C48155A" w:rsidR="004D0342" w:rsidRDefault="004D0342" w:rsidP="00354EC6">
      <w:pPr>
        <w:spacing w:line="276" w:lineRule="auto"/>
        <w:jc w:val="both"/>
        <w:rPr>
          <w:rStyle w:val="Textoennegrita"/>
          <w:rFonts w:ascii="Arial" w:hAnsi="Arial" w:cs="Arial"/>
          <w:color w:val="000000" w:themeColor="text1"/>
          <w:lang w:eastAsia="es-ES"/>
        </w:rPr>
      </w:pPr>
    </w:p>
    <w:p w14:paraId="24E252FB" w14:textId="0638F836" w:rsidR="00354EC6" w:rsidRDefault="00354EC6" w:rsidP="00354EC6">
      <w:pPr>
        <w:spacing w:line="276" w:lineRule="auto"/>
        <w:jc w:val="both"/>
        <w:rPr>
          <w:rStyle w:val="Textoennegrita"/>
          <w:rFonts w:ascii="Arial" w:hAnsi="Arial" w:cs="Arial"/>
          <w:color w:val="000000" w:themeColor="text1"/>
          <w:lang w:eastAsia="es-ES"/>
        </w:rPr>
      </w:pPr>
      <w:r w:rsidRPr="004C028C">
        <w:rPr>
          <w:rStyle w:val="Textoennegrita"/>
          <w:rFonts w:ascii="Arial" w:hAnsi="Arial" w:cs="Arial"/>
          <w:color w:val="000000" w:themeColor="text1"/>
          <w:lang w:eastAsia="es-ES"/>
        </w:rPr>
        <w:t>Beneficios</w:t>
      </w:r>
      <w:r>
        <w:rPr>
          <w:rStyle w:val="Textoennegrita"/>
          <w:rFonts w:ascii="Arial" w:hAnsi="Arial" w:cs="Arial"/>
          <w:color w:val="000000" w:themeColor="text1"/>
          <w:lang w:eastAsia="es-ES"/>
        </w:rPr>
        <w:t>:</w:t>
      </w:r>
    </w:p>
    <w:p w14:paraId="51C4B0F1" w14:textId="77777777" w:rsidR="009E2B72" w:rsidRDefault="009E2B72" w:rsidP="00354EC6">
      <w:pPr>
        <w:spacing w:line="276" w:lineRule="auto"/>
        <w:jc w:val="both"/>
        <w:rPr>
          <w:rStyle w:val="Textoennegrita"/>
          <w:rFonts w:ascii="Arial" w:hAnsi="Arial" w:cs="Arial"/>
          <w:color w:val="000000" w:themeColor="text1"/>
          <w:lang w:eastAsia="es-ES"/>
        </w:rPr>
      </w:pPr>
    </w:p>
    <w:p w14:paraId="22E76332" w14:textId="0A881DD8" w:rsidR="006667BB" w:rsidRDefault="006667BB" w:rsidP="006667BB">
      <w:pPr>
        <w:jc w:val="both"/>
        <w:rPr>
          <w:rFonts w:ascii="Arial" w:hAnsi="Arial" w:cs="Arial"/>
        </w:rPr>
      </w:pPr>
      <w:r>
        <w:rPr>
          <w:rFonts w:ascii="Arial" w:hAnsi="Arial" w:cs="Arial"/>
        </w:rPr>
        <w:t>En el presente bimestre y r</w:t>
      </w:r>
      <w:r w:rsidRPr="00542F8F">
        <w:rPr>
          <w:rFonts w:ascii="Arial" w:hAnsi="Arial" w:cs="Arial"/>
        </w:rPr>
        <w:t>especto</w:t>
      </w:r>
      <w:r>
        <w:rPr>
          <w:rFonts w:ascii="Arial" w:hAnsi="Arial" w:cs="Arial"/>
        </w:rPr>
        <w:t xml:space="preserve"> al rubro de volúmenes de conceptos de obra cobrados en exceso, </w:t>
      </w:r>
      <w:r>
        <w:rPr>
          <w:rFonts w:ascii="Arial" w:hAnsi="Arial" w:cs="Arial"/>
          <w:b/>
        </w:rPr>
        <w:t>se recuperó</w:t>
      </w:r>
      <w:r>
        <w:rPr>
          <w:rFonts w:ascii="Arial" w:hAnsi="Arial" w:cs="Arial"/>
        </w:rPr>
        <w:t xml:space="preserve"> a favor del erario público un </w:t>
      </w:r>
      <w:r w:rsidRPr="00283100">
        <w:rPr>
          <w:rFonts w:ascii="Arial" w:hAnsi="Arial" w:cs="Arial"/>
        </w:rPr>
        <w:t>monto por</w:t>
      </w:r>
      <w:r>
        <w:rPr>
          <w:rFonts w:ascii="Arial" w:hAnsi="Arial" w:cs="Arial"/>
        </w:rPr>
        <w:t xml:space="preserve"> la cantidad de</w:t>
      </w:r>
      <w:r w:rsidRPr="00283100">
        <w:rPr>
          <w:rFonts w:ascii="Arial" w:hAnsi="Arial" w:cs="Arial"/>
        </w:rPr>
        <w:t xml:space="preserve"> </w:t>
      </w:r>
      <w:r w:rsidRPr="00283100">
        <w:rPr>
          <w:rFonts w:ascii="Arial" w:hAnsi="Arial" w:cs="Arial"/>
          <w:b/>
        </w:rPr>
        <w:t xml:space="preserve">$360,791.35 </w:t>
      </w:r>
      <w:r w:rsidRPr="00283100">
        <w:rPr>
          <w:rFonts w:ascii="Arial" w:hAnsi="Arial" w:cs="Arial"/>
        </w:rPr>
        <w:t>correspondiente</w:t>
      </w:r>
      <w:r w:rsidRPr="00EE52B5">
        <w:rPr>
          <w:rFonts w:ascii="Arial" w:hAnsi="Arial" w:cs="Arial"/>
        </w:rPr>
        <w:t xml:space="preserve"> a la</w:t>
      </w:r>
      <w:r>
        <w:rPr>
          <w:rFonts w:ascii="Arial" w:hAnsi="Arial" w:cs="Arial"/>
        </w:rPr>
        <w:t>s</w:t>
      </w:r>
      <w:r w:rsidRPr="00EE52B5">
        <w:rPr>
          <w:rFonts w:ascii="Arial" w:hAnsi="Arial" w:cs="Arial"/>
        </w:rPr>
        <w:t xml:space="preserve"> siguiente</w:t>
      </w:r>
      <w:r>
        <w:rPr>
          <w:rFonts w:ascii="Arial" w:hAnsi="Arial" w:cs="Arial"/>
        </w:rPr>
        <w:t>s</w:t>
      </w:r>
      <w:r w:rsidRPr="00EE52B5">
        <w:rPr>
          <w:rFonts w:ascii="Arial" w:hAnsi="Arial" w:cs="Arial"/>
        </w:rPr>
        <w:t xml:space="preserve"> obra</w:t>
      </w:r>
      <w:r>
        <w:rPr>
          <w:rFonts w:ascii="Arial" w:hAnsi="Arial" w:cs="Arial"/>
        </w:rPr>
        <w:t>s:</w:t>
      </w:r>
    </w:p>
    <w:p w14:paraId="22EDAF1A" w14:textId="224EA979" w:rsidR="006667BB" w:rsidRDefault="006667BB" w:rsidP="006667BB">
      <w:pPr>
        <w:jc w:val="both"/>
        <w:rPr>
          <w:rFonts w:ascii="Arial" w:hAnsi="Arial" w:cs="Arial"/>
        </w:rPr>
      </w:pPr>
    </w:p>
    <w:tbl>
      <w:tblPr>
        <w:tblStyle w:val="Tablaconcuadrcula"/>
        <w:tblW w:w="9493" w:type="dxa"/>
        <w:tblLayout w:type="fixed"/>
        <w:tblLook w:val="04A0" w:firstRow="1" w:lastRow="0" w:firstColumn="1" w:lastColumn="0" w:noHBand="0" w:noVBand="1"/>
      </w:tblPr>
      <w:tblGrid>
        <w:gridCol w:w="1696"/>
        <w:gridCol w:w="3686"/>
        <w:gridCol w:w="4111"/>
      </w:tblGrid>
      <w:tr w:rsidR="006667BB" w:rsidRPr="008C4C00" w14:paraId="6BF5718C" w14:textId="77777777" w:rsidTr="006667BB">
        <w:trPr>
          <w:trHeight w:val="307"/>
        </w:trPr>
        <w:tc>
          <w:tcPr>
            <w:tcW w:w="1696" w:type="dxa"/>
            <w:shd w:val="clear" w:color="auto" w:fill="7030A0"/>
            <w:vAlign w:val="center"/>
          </w:tcPr>
          <w:p w14:paraId="6B6D804D" w14:textId="77777777" w:rsidR="006667BB" w:rsidRPr="00A80F5E" w:rsidRDefault="006667BB" w:rsidP="006667BB">
            <w:pPr>
              <w:spacing w:line="276" w:lineRule="auto"/>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ORDEN DE AUDITORÍA</w:t>
            </w:r>
          </w:p>
        </w:tc>
        <w:tc>
          <w:tcPr>
            <w:tcW w:w="3686" w:type="dxa"/>
            <w:shd w:val="clear" w:color="auto" w:fill="7030A0"/>
            <w:vAlign w:val="center"/>
          </w:tcPr>
          <w:p w14:paraId="62DFF950" w14:textId="77777777" w:rsidR="006667BB" w:rsidRPr="00A80F5E" w:rsidRDefault="006667BB" w:rsidP="006667BB">
            <w:pPr>
              <w:spacing w:line="276" w:lineRule="auto"/>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w:t>
            </w:r>
          </w:p>
        </w:tc>
        <w:tc>
          <w:tcPr>
            <w:tcW w:w="4111" w:type="dxa"/>
            <w:shd w:val="clear" w:color="auto" w:fill="7030A0"/>
            <w:vAlign w:val="center"/>
          </w:tcPr>
          <w:p w14:paraId="456C6F45" w14:textId="77777777" w:rsidR="006667BB" w:rsidRPr="00A80F5E" w:rsidRDefault="006667BB" w:rsidP="006667BB">
            <w:pPr>
              <w:spacing w:line="276" w:lineRule="auto"/>
              <w:jc w:val="center"/>
              <w:rPr>
                <w:rFonts w:ascii="Arial" w:hAnsi="Arial" w:cs="Arial"/>
                <w:b/>
                <w:color w:val="FFFFFF" w:themeColor="background1"/>
                <w:sz w:val="16"/>
                <w:szCs w:val="16"/>
              </w:rPr>
            </w:pPr>
            <w:r>
              <w:rPr>
                <w:rFonts w:ascii="Arial" w:hAnsi="Arial" w:cs="Arial"/>
                <w:b/>
                <w:color w:val="FFFFFF" w:themeColor="background1"/>
                <w:sz w:val="16"/>
                <w:szCs w:val="16"/>
              </w:rPr>
              <w:t>OBSERVACIONES</w:t>
            </w:r>
          </w:p>
        </w:tc>
      </w:tr>
      <w:tr w:rsidR="006667BB" w:rsidRPr="008C4C00" w14:paraId="65A3BAE9" w14:textId="77777777" w:rsidTr="006667BB">
        <w:trPr>
          <w:trHeight w:val="427"/>
        </w:trPr>
        <w:tc>
          <w:tcPr>
            <w:tcW w:w="1696" w:type="dxa"/>
            <w:tcBorders>
              <w:top w:val="nil"/>
              <w:left w:val="single" w:sz="4" w:space="0" w:color="auto"/>
              <w:bottom w:val="single" w:sz="4" w:space="0" w:color="auto"/>
              <w:right w:val="single" w:sz="4" w:space="0" w:color="auto"/>
            </w:tcBorders>
            <w:shd w:val="clear" w:color="auto" w:fill="auto"/>
            <w:vAlign w:val="center"/>
          </w:tcPr>
          <w:p w14:paraId="4211ECA3"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OA/016-SAP-H/18-G/212</w:t>
            </w:r>
          </w:p>
          <w:p w14:paraId="44B00EE4" w14:textId="77777777" w:rsidR="006667BB" w:rsidRPr="001C07CC" w:rsidRDefault="006667BB" w:rsidP="006667BB">
            <w:pPr>
              <w:spacing w:line="276" w:lineRule="auto"/>
              <w:jc w:val="center"/>
              <w:rPr>
                <w:rFonts w:ascii="Calibri" w:hAnsi="Calibri" w:cs="Calibri"/>
                <w:sz w:val="13"/>
                <w:szCs w:val="13"/>
              </w:rPr>
            </w:pPr>
          </w:p>
        </w:tc>
        <w:tc>
          <w:tcPr>
            <w:tcW w:w="3686" w:type="dxa"/>
            <w:tcBorders>
              <w:top w:val="nil"/>
              <w:left w:val="single" w:sz="4" w:space="0" w:color="auto"/>
              <w:bottom w:val="single" w:sz="4" w:space="0" w:color="auto"/>
              <w:right w:val="single" w:sz="4" w:space="0" w:color="auto"/>
            </w:tcBorders>
            <w:shd w:val="clear" w:color="auto" w:fill="auto"/>
            <w:vAlign w:val="center"/>
          </w:tcPr>
          <w:p w14:paraId="31382D53"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PAVIMENTACION CALLE ATALAYA, TRAMO: DE LA ALMENA - CANAL DE SARDANETA, UBICADO COL. EL CASTILLO</w:t>
            </w:r>
          </w:p>
        </w:tc>
        <w:tc>
          <w:tcPr>
            <w:tcW w:w="4111" w:type="dxa"/>
          </w:tcPr>
          <w:p w14:paraId="532FA397" w14:textId="77777777" w:rsidR="006667BB" w:rsidRPr="001C07CC" w:rsidRDefault="006667BB" w:rsidP="006667BB">
            <w:pPr>
              <w:jc w:val="center"/>
              <w:rPr>
                <w:rFonts w:ascii="Calibri" w:hAnsi="Calibri" w:cs="Calibri"/>
                <w:sz w:val="13"/>
                <w:szCs w:val="13"/>
              </w:rPr>
            </w:pPr>
            <w:r>
              <w:rPr>
                <w:rFonts w:ascii="Calibri" w:hAnsi="Calibri" w:cs="Calibri"/>
                <w:sz w:val="13"/>
                <w:szCs w:val="13"/>
              </w:rPr>
              <w:t xml:space="preserve">- </w:t>
            </w:r>
            <w:r w:rsidRPr="001C07CC">
              <w:rPr>
                <w:rFonts w:ascii="Calibri" w:hAnsi="Calibri" w:cs="Calibri"/>
                <w:sz w:val="13"/>
                <w:szCs w:val="13"/>
              </w:rPr>
              <w:t xml:space="preserve"> VOLUMENES DE CONCEPTOS DE OBRA COBRADOS EN EXCESO, RECUPOERADO</w:t>
            </w:r>
            <w:r>
              <w:rPr>
                <w:rFonts w:ascii="Calibri" w:hAnsi="Calibri" w:cs="Calibri"/>
                <w:sz w:val="13"/>
                <w:szCs w:val="13"/>
              </w:rPr>
              <w:t xml:space="preserve"> </w:t>
            </w:r>
            <w:r w:rsidRPr="00CA41A9">
              <w:rPr>
                <w:rFonts w:ascii="Calibri" w:hAnsi="Calibri" w:cs="Calibri"/>
                <w:b/>
                <w:sz w:val="13"/>
                <w:szCs w:val="13"/>
              </w:rPr>
              <w:t>$7,312.03</w:t>
            </w:r>
            <w:r w:rsidRPr="001C07CC">
              <w:rPr>
                <w:rFonts w:ascii="Calibri" w:hAnsi="Calibri" w:cs="Calibri"/>
                <w:sz w:val="13"/>
                <w:szCs w:val="13"/>
              </w:rPr>
              <w:t xml:space="preserve"> PESOS</w:t>
            </w:r>
          </w:p>
        </w:tc>
      </w:tr>
      <w:tr w:rsidR="006667BB" w:rsidRPr="008C4C00" w14:paraId="6E845449" w14:textId="77777777" w:rsidTr="006667BB">
        <w:trPr>
          <w:trHeight w:val="418"/>
        </w:trPr>
        <w:tc>
          <w:tcPr>
            <w:tcW w:w="1696" w:type="dxa"/>
            <w:tcBorders>
              <w:top w:val="nil"/>
              <w:left w:val="single" w:sz="4" w:space="0" w:color="auto"/>
              <w:bottom w:val="single" w:sz="4" w:space="0" w:color="auto"/>
              <w:right w:val="single" w:sz="4" w:space="0" w:color="auto"/>
            </w:tcBorders>
            <w:shd w:val="clear" w:color="auto" w:fill="auto"/>
            <w:vAlign w:val="center"/>
          </w:tcPr>
          <w:p w14:paraId="55465B6E"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OA/026-SAP-PH/20</w:t>
            </w:r>
          </w:p>
          <w:p w14:paraId="072E5C30" w14:textId="77777777" w:rsidR="006667BB" w:rsidRPr="001C07CC" w:rsidRDefault="006667BB" w:rsidP="006667BB">
            <w:pPr>
              <w:spacing w:line="276" w:lineRule="auto"/>
              <w:jc w:val="center"/>
              <w:rPr>
                <w:rFonts w:ascii="Calibri" w:hAnsi="Calibri" w:cs="Calibri"/>
                <w:sz w:val="13"/>
                <w:szCs w:val="13"/>
              </w:rPr>
            </w:pPr>
          </w:p>
        </w:tc>
        <w:tc>
          <w:tcPr>
            <w:tcW w:w="3686" w:type="dxa"/>
            <w:tcBorders>
              <w:top w:val="nil"/>
              <w:left w:val="single" w:sz="4" w:space="0" w:color="auto"/>
              <w:bottom w:val="single" w:sz="4" w:space="0" w:color="auto"/>
              <w:right w:val="single" w:sz="4" w:space="0" w:color="auto"/>
            </w:tcBorders>
            <w:shd w:val="clear" w:color="auto" w:fill="auto"/>
            <w:vAlign w:val="center"/>
          </w:tcPr>
          <w:p w14:paraId="18934D05"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CONSTRUCCIÓN DE LAS OFICINAS DE LA SUBDIRECCIÓN DE PLANEACIÓN E INNOVACIÓN EN EL PRIMER NIVEL DEL EDIFICIO 2 DEL CENTRO OPERATIVO TORRES LANDA</w:t>
            </w:r>
          </w:p>
        </w:tc>
        <w:tc>
          <w:tcPr>
            <w:tcW w:w="4111" w:type="dxa"/>
          </w:tcPr>
          <w:p w14:paraId="65FE7967" w14:textId="77777777" w:rsidR="006667BB" w:rsidRPr="001C07CC" w:rsidRDefault="006667BB" w:rsidP="006667BB">
            <w:pPr>
              <w:jc w:val="center"/>
              <w:rPr>
                <w:rFonts w:ascii="Calibri" w:hAnsi="Calibri" w:cs="Calibri"/>
                <w:sz w:val="13"/>
                <w:szCs w:val="13"/>
              </w:rPr>
            </w:pPr>
            <w:r>
              <w:rPr>
                <w:rFonts w:ascii="Calibri" w:hAnsi="Calibri" w:cs="Calibri"/>
                <w:sz w:val="13"/>
                <w:szCs w:val="13"/>
              </w:rPr>
              <w:t xml:space="preserve">- </w:t>
            </w:r>
            <w:r w:rsidRPr="001C07CC">
              <w:rPr>
                <w:rFonts w:ascii="Calibri" w:hAnsi="Calibri" w:cs="Calibri"/>
                <w:sz w:val="13"/>
                <w:szCs w:val="13"/>
              </w:rPr>
              <w:t>VOLUMENES DE CONCEPTOS DE OBRA COBRADOS EN EXCESO, RECUPOERADO</w:t>
            </w:r>
            <w:r>
              <w:rPr>
                <w:rFonts w:ascii="Calibri" w:hAnsi="Calibri" w:cs="Calibri"/>
                <w:sz w:val="13"/>
                <w:szCs w:val="13"/>
              </w:rPr>
              <w:t xml:space="preserve"> </w:t>
            </w:r>
            <w:r w:rsidRPr="00CA41A9">
              <w:rPr>
                <w:rFonts w:ascii="Calibri" w:hAnsi="Calibri" w:cs="Calibri"/>
                <w:b/>
                <w:sz w:val="13"/>
                <w:szCs w:val="13"/>
              </w:rPr>
              <w:t>$145,400.38</w:t>
            </w:r>
            <w:r w:rsidRPr="001C07CC">
              <w:rPr>
                <w:rFonts w:ascii="Calibri" w:hAnsi="Calibri" w:cs="Calibri"/>
                <w:sz w:val="13"/>
                <w:szCs w:val="13"/>
              </w:rPr>
              <w:t xml:space="preserve"> PESOS</w:t>
            </w:r>
          </w:p>
        </w:tc>
      </w:tr>
      <w:tr w:rsidR="006667BB" w:rsidRPr="008C4C00" w14:paraId="03CEE69B" w14:textId="77777777" w:rsidTr="006667BB">
        <w:trPr>
          <w:trHeight w:val="510"/>
        </w:trPr>
        <w:tc>
          <w:tcPr>
            <w:tcW w:w="1696" w:type="dxa"/>
            <w:tcBorders>
              <w:top w:val="nil"/>
              <w:left w:val="single" w:sz="4" w:space="0" w:color="auto"/>
              <w:bottom w:val="single" w:sz="4" w:space="0" w:color="auto"/>
              <w:right w:val="single" w:sz="4" w:space="0" w:color="auto"/>
            </w:tcBorders>
            <w:shd w:val="clear" w:color="auto" w:fill="auto"/>
            <w:vAlign w:val="center"/>
          </w:tcPr>
          <w:p w14:paraId="65A255A0"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OA/037-SAP-PG/19</w:t>
            </w:r>
          </w:p>
          <w:p w14:paraId="1FBBC48D" w14:textId="77777777" w:rsidR="006667BB" w:rsidRPr="001C07CC" w:rsidRDefault="006667BB" w:rsidP="006667BB">
            <w:pPr>
              <w:spacing w:line="276" w:lineRule="auto"/>
              <w:jc w:val="center"/>
              <w:rPr>
                <w:rFonts w:ascii="Calibri" w:hAnsi="Calibri" w:cs="Calibri"/>
                <w:sz w:val="13"/>
                <w:szCs w:val="13"/>
              </w:rPr>
            </w:pPr>
          </w:p>
        </w:tc>
        <w:tc>
          <w:tcPr>
            <w:tcW w:w="3686" w:type="dxa"/>
            <w:tcBorders>
              <w:top w:val="nil"/>
              <w:left w:val="single" w:sz="4" w:space="0" w:color="auto"/>
              <w:bottom w:val="single" w:sz="4" w:space="0" w:color="auto"/>
              <w:right w:val="single" w:sz="4" w:space="0" w:color="auto"/>
            </w:tcBorders>
            <w:shd w:val="clear" w:color="auto" w:fill="auto"/>
            <w:vAlign w:val="center"/>
          </w:tcPr>
          <w:p w14:paraId="01701E82"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"CONSTRUCCIÓN DE OBRA CIVIL Y EQUIPAMIENTO ELECTROMECÁNICO DE CÁRCAMO DE BOMBEO DE AGUA POTABLE EN ZONA LA RESERVA"</w:t>
            </w:r>
          </w:p>
        </w:tc>
        <w:tc>
          <w:tcPr>
            <w:tcW w:w="4111" w:type="dxa"/>
            <w:tcBorders>
              <w:bottom w:val="single" w:sz="4" w:space="0" w:color="auto"/>
            </w:tcBorders>
          </w:tcPr>
          <w:p w14:paraId="454F0711" w14:textId="77777777" w:rsidR="006667BB" w:rsidRPr="00CA41A9" w:rsidRDefault="006667BB" w:rsidP="006667BB">
            <w:pPr>
              <w:jc w:val="center"/>
              <w:rPr>
                <w:rFonts w:ascii="Calibri" w:hAnsi="Calibri" w:cs="Calibri"/>
                <w:sz w:val="13"/>
                <w:szCs w:val="13"/>
              </w:rPr>
            </w:pPr>
            <w:r>
              <w:rPr>
                <w:rFonts w:ascii="Calibri" w:hAnsi="Calibri" w:cs="Calibri"/>
                <w:sz w:val="13"/>
                <w:szCs w:val="13"/>
              </w:rPr>
              <w:t xml:space="preserve">- </w:t>
            </w:r>
            <w:r w:rsidRPr="001C07CC">
              <w:rPr>
                <w:rFonts w:ascii="Calibri" w:hAnsi="Calibri" w:cs="Calibri"/>
                <w:sz w:val="13"/>
                <w:szCs w:val="13"/>
              </w:rPr>
              <w:t xml:space="preserve"> VOLUMENES DE CONCEPTOS DE OBRA COBRADOS EN EXCESO, RECUPOERADO</w:t>
            </w:r>
            <w:r>
              <w:rPr>
                <w:rFonts w:ascii="Calibri" w:hAnsi="Calibri" w:cs="Calibri"/>
                <w:sz w:val="13"/>
                <w:szCs w:val="13"/>
              </w:rPr>
              <w:t xml:space="preserve"> </w:t>
            </w:r>
            <w:r w:rsidRPr="00CA41A9">
              <w:rPr>
                <w:rFonts w:ascii="Calibri" w:hAnsi="Calibri" w:cs="Calibri"/>
                <w:b/>
                <w:sz w:val="13"/>
                <w:szCs w:val="13"/>
              </w:rPr>
              <w:t>$56,704.98</w:t>
            </w:r>
            <w:r w:rsidRPr="001C07CC">
              <w:rPr>
                <w:rFonts w:ascii="Calibri" w:hAnsi="Calibri" w:cs="Calibri"/>
                <w:sz w:val="13"/>
                <w:szCs w:val="13"/>
              </w:rPr>
              <w:t xml:space="preserve"> PESOS</w:t>
            </w:r>
            <w:r>
              <w:rPr>
                <w:rFonts w:ascii="Calibri" w:hAnsi="Calibri" w:cs="Calibri"/>
                <w:sz w:val="13"/>
                <w:szCs w:val="13"/>
              </w:rPr>
              <w:t>.</w:t>
            </w:r>
          </w:p>
        </w:tc>
      </w:tr>
      <w:tr w:rsidR="006667BB" w:rsidRPr="008C4C00" w14:paraId="5842692B" w14:textId="77777777" w:rsidTr="006667BB">
        <w:trPr>
          <w:trHeight w:val="48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33717591"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OA/021-SAP-H/20</w:t>
            </w:r>
          </w:p>
          <w:p w14:paraId="22B80A6D" w14:textId="77777777" w:rsidR="006667BB" w:rsidRPr="001C07CC" w:rsidRDefault="006667BB" w:rsidP="006667BB">
            <w:pPr>
              <w:jc w:val="center"/>
              <w:rPr>
                <w:rFonts w:ascii="Calibri" w:hAnsi="Calibri" w:cs="Calibri"/>
                <w:sz w:val="13"/>
                <w:szCs w:val="13"/>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0974CDC5" w14:textId="77777777" w:rsidR="006667BB" w:rsidRPr="001C07CC" w:rsidRDefault="006667BB" w:rsidP="006667BB">
            <w:pPr>
              <w:jc w:val="center"/>
              <w:rPr>
                <w:rFonts w:ascii="Calibri" w:hAnsi="Calibri" w:cs="Calibri"/>
                <w:sz w:val="13"/>
                <w:szCs w:val="13"/>
              </w:rPr>
            </w:pPr>
            <w:r w:rsidRPr="001C07CC">
              <w:rPr>
                <w:rFonts w:ascii="Calibri" w:hAnsi="Calibri" w:cs="Calibri"/>
                <w:sz w:val="13"/>
                <w:szCs w:val="13"/>
              </w:rPr>
              <w:t>"CONSTRUCCIÓN DE COLECTOR PLUVIAL Y OBRAS DE CAPTACIÓN EN EL BLVD. WILBERTO JIMÉNEZ TRAMO BLVD. TORRES LANDA A CALLE COSTA AZÚL."</w:t>
            </w:r>
          </w:p>
        </w:tc>
        <w:tc>
          <w:tcPr>
            <w:tcW w:w="4111" w:type="dxa"/>
            <w:tcBorders>
              <w:top w:val="single" w:sz="4" w:space="0" w:color="auto"/>
            </w:tcBorders>
          </w:tcPr>
          <w:p w14:paraId="6106ADB2" w14:textId="77777777" w:rsidR="006667BB" w:rsidRPr="002B485B" w:rsidRDefault="006667BB" w:rsidP="006667BB">
            <w:pPr>
              <w:jc w:val="center"/>
              <w:rPr>
                <w:sz w:val="16"/>
                <w:szCs w:val="16"/>
              </w:rPr>
            </w:pPr>
            <w:r>
              <w:rPr>
                <w:rFonts w:ascii="Calibri" w:hAnsi="Calibri" w:cs="Calibri"/>
                <w:sz w:val="13"/>
                <w:szCs w:val="13"/>
              </w:rPr>
              <w:t xml:space="preserve">- </w:t>
            </w:r>
            <w:r w:rsidRPr="001C07CC">
              <w:rPr>
                <w:rFonts w:ascii="Calibri" w:hAnsi="Calibri" w:cs="Calibri"/>
                <w:sz w:val="13"/>
                <w:szCs w:val="13"/>
              </w:rPr>
              <w:t xml:space="preserve"> VOLUMENES DE CONCEPTOS DE OBRA COBRADOS EN EXCESO, RECUPOERADO</w:t>
            </w:r>
            <w:r>
              <w:rPr>
                <w:rFonts w:ascii="Calibri" w:hAnsi="Calibri" w:cs="Calibri"/>
                <w:sz w:val="13"/>
                <w:szCs w:val="13"/>
              </w:rPr>
              <w:t xml:space="preserve"> </w:t>
            </w:r>
            <w:r w:rsidRPr="00CA41A9">
              <w:rPr>
                <w:rFonts w:ascii="Calibri" w:hAnsi="Calibri" w:cs="Calibri"/>
                <w:b/>
                <w:sz w:val="13"/>
                <w:szCs w:val="13"/>
              </w:rPr>
              <w:t>$151,373.96</w:t>
            </w:r>
            <w:r>
              <w:rPr>
                <w:rFonts w:ascii="Calibri" w:hAnsi="Calibri" w:cs="Calibri"/>
                <w:sz w:val="13"/>
                <w:szCs w:val="13"/>
              </w:rPr>
              <w:t xml:space="preserve"> </w:t>
            </w:r>
            <w:r w:rsidRPr="001C07CC">
              <w:rPr>
                <w:rFonts w:ascii="Calibri" w:hAnsi="Calibri" w:cs="Calibri"/>
                <w:sz w:val="13"/>
                <w:szCs w:val="13"/>
              </w:rPr>
              <w:t>PESOS</w:t>
            </w:r>
            <w:r>
              <w:rPr>
                <w:rFonts w:ascii="Calibri" w:hAnsi="Calibri" w:cs="Calibri"/>
                <w:sz w:val="13"/>
                <w:szCs w:val="13"/>
              </w:rPr>
              <w:t>.</w:t>
            </w:r>
          </w:p>
        </w:tc>
      </w:tr>
    </w:tbl>
    <w:p w14:paraId="3EC84BF7" w14:textId="77777777" w:rsidR="006667BB" w:rsidRPr="00EE52B5" w:rsidRDefault="006667BB" w:rsidP="006667BB">
      <w:pPr>
        <w:jc w:val="both"/>
        <w:rPr>
          <w:rFonts w:ascii="Arial" w:hAnsi="Arial" w:cs="Arial"/>
        </w:rPr>
      </w:pPr>
    </w:p>
    <w:p w14:paraId="0FF957DD" w14:textId="77777777" w:rsidR="006667BB" w:rsidRPr="005B1D13" w:rsidRDefault="006667BB" w:rsidP="006667BB">
      <w:pPr>
        <w:suppressAutoHyphens/>
        <w:jc w:val="both"/>
        <w:rPr>
          <w:rStyle w:val="Textoennegrita"/>
          <w:rFonts w:ascii="Arial" w:hAnsi="Arial" w:cs="Arial"/>
          <w:color w:val="000000" w:themeColor="text1"/>
          <w:lang w:eastAsia="es-ES"/>
        </w:rPr>
      </w:pPr>
      <w:r>
        <w:rPr>
          <w:rStyle w:val="Textoennegrita"/>
          <w:rFonts w:ascii="Arial" w:hAnsi="Arial" w:cs="Arial"/>
          <w:color w:val="000000" w:themeColor="text1"/>
          <w:lang w:eastAsia="es-ES"/>
        </w:rPr>
        <w:t>Acumulado anual, resultados de auditorías:</w:t>
      </w:r>
    </w:p>
    <w:p w14:paraId="6BAC7826" w14:textId="77777777" w:rsidR="006667BB" w:rsidRDefault="006667BB" w:rsidP="006667BB">
      <w:pPr>
        <w:suppressAutoHyphens/>
        <w:jc w:val="both"/>
        <w:rPr>
          <w:rFonts w:ascii="Arial" w:hAnsi="Arial" w:cs="Arial"/>
        </w:rPr>
      </w:pPr>
    </w:p>
    <w:p w14:paraId="528A32DA" w14:textId="11EE42FD" w:rsidR="006667BB" w:rsidRPr="00126DEC" w:rsidRDefault="006667BB" w:rsidP="006667BB">
      <w:pPr>
        <w:pStyle w:val="Prrafodelista"/>
        <w:numPr>
          <w:ilvl w:val="0"/>
          <w:numId w:val="33"/>
        </w:numPr>
        <w:jc w:val="both"/>
        <w:rPr>
          <w:rFonts w:ascii="Arial" w:hAnsi="Arial" w:cs="Arial"/>
        </w:rPr>
      </w:pPr>
      <w:r w:rsidRPr="005B1D13">
        <w:rPr>
          <w:rFonts w:ascii="Arial" w:hAnsi="Arial" w:cs="Arial"/>
        </w:rPr>
        <w:t xml:space="preserve">Se cuenta con un acumulado de </w:t>
      </w:r>
      <w:r w:rsidRPr="005B1D13">
        <w:rPr>
          <w:rFonts w:ascii="Arial" w:hAnsi="Arial" w:cs="Arial"/>
          <w:b/>
        </w:rPr>
        <w:t>75</w:t>
      </w:r>
      <w:r w:rsidRPr="005B1D13">
        <w:rPr>
          <w:rFonts w:ascii="Arial" w:hAnsi="Arial" w:cs="Arial"/>
        </w:rPr>
        <w:t xml:space="preserve"> auditorías concluidas con informe de </w:t>
      </w:r>
      <w:r>
        <w:rPr>
          <w:rFonts w:ascii="Arial" w:hAnsi="Arial" w:cs="Arial"/>
        </w:rPr>
        <w:t xml:space="preserve">resultados y/o resolución final, al respecto se </w:t>
      </w:r>
      <w:r w:rsidRPr="00C87740">
        <w:rPr>
          <w:rFonts w:ascii="Arial" w:hAnsi="Arial" w:cs="Arial"/>
          <w:b/>
        </w:rPr>
        <w:t>emitió</w:t>
      </w:r>
      <w:r>
        <w:rPr>
          <w:rFonts w:ascii="Arial" w:hAnsi="Arial" w:cs="Arial"/>
        </w:rPr>
        <w:t xml:space="preserve"> un total de </w:t>
      </w:r>
      <w:r w:rsidRPr="00161C77">
        <w:rPr>
          <w:rFonts w:ascii="Arial" w:hAnsi="Arial" w:cs="Arial"/>
          <w:b/>
        </w:rPr>
        <w:t>98</w:t>
      </w:r>
      <w:r>
        <w:rPr>
          <w:rFonts w:ascii="Arial" w:hAnsi="Arial" w:cs="Arial"/>
        </w:rPr>
        <w:t xml:space="preserve"> observaciones.</w:t>
      </w:r>
      <w:r w:rsidR="00126DEC">
        <w:rPr>
          <w:rFonts w:ascii="Arial" w:hAnsi="Arial" w:cs="Arial"/>
        </w:rPr>
        <w:t xml:space="preserve"> </w:t>
      </w:r>
      <w:r w:rsidR="00126DEC" w:rsidRPr="00126DEC">
        <w:rPr>
          <w:rFonts w:ascii="Arial" w:hAnsi="Arial" w:cs="Arial"/>
          <w:bCs/>
          <w:lang w:val="es-MX"/>
        </w:rPr>
        <w:t>Con ello, se logró la meta anual con un 15% mayor a lo programado</w:t>
      </w:r>
      <w:r w:rsidR="00126DEC">
        <w:rPr>
          <w:rFonts w:ascii="Arial" w:hAnsi="Arial" w:cs="Arial"/>
          <w:bCs/>
          <w:lang w:val="es-MX"/>
        </w:rPr>
        <w:t>-</w:t>
      </w:r>
    </w:p>
    <w:p w14:paraId="1ACDC883" w14:textId="77777777" w:rsidR="006667BB" w:rsidRDefault="006667BB" w:rsidP="006667BB">
      <w:pPr>
        <w:pStyle w:val="Prrafodelista"/>
        <w:numPr>
          <w:ilvl w:val="0"/>
          <w:numId w:val="33"/>
        </w:numPr>
        <w:jc w:val="both"/>
        <w:rPr>
          <w:rFonts w:ascii="Arial" w:hAnsi="Arial" w:cs="Arial"/>
        </w:rPr>
      </w:pPr>
      <w:r>
        <w:rPr>
          <w:rFonts w:ascii="Arial" w:hAnsi="Arial" w:cs="Arial"/>
        </w:rPr>
        <w:t>Así mismo,</w:t>
      </w:r>
      <w:r w:rsidRPr="005B1D13">
        <w:rPr>
          <w:rFonts w:ascii="Arial" w:hAnsi="Arial" w:cs="Arial"/>
        </w:rPr>
        <w:t xml:space="preserve"> </w:t>
      </w:r>
      <w:r w:rsidRPr="00C87740">
        <w:rPr>
          <w:rFonts w:ascii="Arial" w:hAnsi="Arial" w:cs="Arial"/>
          <w:b/>
        </w:rPr>
        <w:t>se recuperó</w:t>
      </w:r>
      <w:r w:rsidRPr="005B1D13">
        <w:rPr>
          <w:rFonts w:ascii="Arial" w:hAnsi="Arial" w:cs="Arial"/>
        </w:rPr>
        <w:t xml:space="preserve"> un monto a favor del erario p</w:t>
      </w:r>
      <w:r>
        <w:rPr>
          <w:rFonts w:ascii="Arial" w:hAnsi="Arial" w:cs="Arial"/>
        </w:rPr>
        <w:t>úblico por los</w:t>
      </w:r>
      <w:r w:rsidRPr="005B1D13">
        <w:rPr>
          <w:rFonts w:ascii="Arial" w:hAnsi="Arial" w:cs="Arial"/>
        </w:rPr>
        <w:t xml:space="preserve"> rubro</w:t>
      </w:r>
      <w:r>
        <w:rPr>
          <w:rFonts w:ascii="Arial" w:hAnsi="Arial" w:cs="Arial"/>
        </w:rPr>
        <w:t>s</w:t>
      </w:r>
      <w:r w:rsidRPr="005B1D13">
        <w:rPr>
          <w:rFonts w:ascii="Arial" w:hAnsi="Arial" w:cs="Arial"/>
        </w:rPr>
        <w:t xml:space="preserve"> de aplicación de penas convencionales y volúmenes de concepto</w:t>
      </w:r>
      <w:r>
        <w:rPr>
          <w:rFonts w:ascii="Arial" w:hAnsi="Arial" w:cs="Arial"/>
        </w:rPr>
        <w:t>s de obra cobrados en exceso por</w:t>
      </w:r>
      <w:r w:rsidRPr="005B1D13">
        <w:rPr>
          <w:rFonts w:ascii="Arial" w:hAnsi="Arial" w:cs="Arial"/>
        </w:rPr>
        <w:t xml:space="preserve"> la cantidad de </w:t>
      </w:r>
      <w:r w:rsidRPr="005B1D13">
        <w:rPr>
          <w:rFonts w:ascii="Arial" w:hAnsi="Arial" w:cs="Arial"/>
          <w:b/>
        </w:rPr>
        <w:t>$1,</w:t>
      </w:r>
      <w:r>
        <w:rPr>
          <w:rFonts w:ascii="Arial" w:hAnsi="Arial" w:cs="Arial"/>
          <w:b/>
        </w:rPr>
        <w:t>567,973.84</w:t>
      </w:r>
      <w:r w:rsidRPr="005B1D13">
        <w:rPr>
          <w:rFonts w:ascii="Arial" w:hAnsi="Arial" w:cs="Arial"/>
        </w:rPr>
        <w:t xml:space="preserve"> pesos.</w:t>
      </w:r>
    </w:p>
    <w:p w14:paraId="639211F8" w14:textId="77777777" w:rsidR="006667BB" w:rsidRPr="005B1D13" w:rsidRDefault="006667BB" w:rsidP="006667BB">
      <w:pPr>
        <w:pStyle w:val="Prrafodelista"/>
        <w:numPr>
          <w:ilvl w:val="0"/>
          <w:numId w:val="33"/>
        </w:numPr>
        <w:jc w:val="both"/>
        <w:rPr>
          <w:rFonts w:ascii="Arial" w:hAnsi="Arial" w:cs="Arial"/>
        </w:rPr>
      </w:pPr>
      <w:r>
        <w:rPr>
          <w:rFonts w:ascii="Arial" w:hAnsi="Arial" w:cs="Arial"/>
        </w:rPr>
        <w:t>Derivados de dichas auditorías,</w:t>
      </w:r>
      <w:r w:rsidRPr="005B1D13">
        <w:rPr>
          <w:rFonts w:ascii="Arial" w:hAnsi="Arial" w:cs="Arial"/>
        </w:rPr>
        <w:t xml:space="preserve"> </w:t>
      </w:r>
      <w:r w:rsidRPr="00C87740">
        <w:rPr>
          <w:rFonts w:ascii="Arial" w:hAnsi="Arial" w:cs="Arial"/>
          <w:b/>
        </w:rPr>
        <w:t>se fiscalizó</w:t>
      </w:r>
      <w:r>
        <w:rPr>
          <w:rFonts w:ascii="Arial" w:hAnsi="Arial" w:cs="Arial"/>
        </w:rPr>
        <w:t xml:space="preserve"> un monto total por la cantidad de </w:t>
      </w:r>
      <w:r w:rsidRPr="005B1D13">
        <w:rPr>
          <w:rFonts w:ascii="Arial" w:hAnsi="Arial" w:cs="Arial"/>
          <w:b/>
        </w:rPr>
        <w:t>$532</w:t>
      </w:r>
      <w:r>
        <w:rPr>
          <w:rFonts w:ascii="Arial" w:hAnsi="Arial" w:cs="Arial"/>
          <w:b/>
        </w:rPr>
        <w:t>´</w:t>
      </w:r>
      <w:r w:rsidRPr="005B1D13">
        <w:rPr>
          <w:rFonts w:ascii="Arial" w:hAnsi="Arial" w:cs="Arial"/>
          <w:b/>
        </w:rPr>
        <w:t>612,316.41</w:t>
      </w:r>
      <w:r w:rsidRPr="005B1D13">
        <w:rPr>
          <w:rFonts w:ascii="Arial" w:hAnsi="Arial" w:cs="Arial"/>
        </w:rPr>
        <w:t xml:space="preserve"> pesos.</w:t>
      </w:r>
    </w:p>
    <w:p w14:paraId="75C842C3" w14:textId="77777777" w:rsidR="006667BB" w:rsidRPr="005B1D13" w:rsidRDefault="006667BB" w:rsidP="006667BB">
      <w:pPr>
        <w:jc w:val="both"/>
        <w:rPr>
          <w:rFonts w:ascii="Arial" w:hAnsi="Arial" w:cs="Arial"/>
        </w:rPr>
      </w:pPr>
      <w:r>
        <w:rPr>
          <w:rFonts w:ascii="Arial" w:hAnsi="Arial" w:cs="Arial"/>
        </w:rPr>
        <w:t xml:space="preserve">Por consiguiente, con la revisión </w:t>
      </w:r>
      <w:r w:rsidRPr="00AC00B6">
        <w:rPr>
          <w:rFonts w:ascii="Arial" w:hAnsi="Arial" w:cs="Arial"/>
        </w:rPr>
        <w:t xml:space="preserve">con un enfoque preventivo </w:t>
      </w:r>
      <w:r>
        <w:rPr>
          <w:rFonts w:ascii="Arial" w:hAnsi="Arial" w:cs="Arial"/>
        </w:rPr>
        <w:t>de las</w:t>
      </w:r>
      <w:r w:rsidRPr="002C4173">
        <w:rPr>
          <w:rFonts w:ascii="Arial" w:hAnsi="Arial" w:cs="Arial"/>
          <w:b/>
          <w:i/>
        </w:rPr>
        <w:t xml:space="preserve"> obras en proceso de ejecución</w:t>
      </w:r>
      <w:r>
        <w:rPr>
          <w:rFonts w:ascii="Arial" w:hAnsi="Arial" w:cs="Arial"/>
        </w:rPr>
        <w:t>, en lo</w:t>
      </w:r>
      <w:r w:rsidRPr="005B1D13">
        <w:rPr>
          <w:rFonts w:ascii="Arial" w:hAnsi="Arial" w:cs="Arial"/>
        </w:rPr>
        <w:t xml:space="preserve"> referente a los rubros de: </w:t>
      </w:r>
      <w:r w:rsidRPr="005B1D13">
        <w:rPr>
          <w:rFonts w:ascii="Arial" w:hAnsi="Arial" w:cs="Arial"/>
          <w:b/>
        </w:rPr>
        <w:t xml:space="preserve">calidad de los trabajos, </w:t>
      </w:r>
      <w:r>
        <w:rPr>
          <w:rFonts w:ascii="Arial" w:hAnsi="Arial" w:cs="Arial"/>
          <w:b/>
        </w:rPr>
        <w:t xml:space="preserve">apego a la normativa aplicable, </w:t>
      </w:r>
      <w:r w:rsidRPr="005B1D13">
        <w:rPr>
          <w:rFonts w:ascii="Arial" w:hAnsi="Arial" w:cs="Arial"/>
          <w:b/>
        </w:rPr>
        <w:t xml:space="preserve">cumplimiento en las fechas de término establecidas en el contrato de obra e </w:t>
      </w:r>
      <w:r>
        <w:rPr>
          <w:rFonts w:ascii="Arial" w:hAnsi="Arial" w:cs="Arial"/>
          <w:b/>
        </w:rPr>
        <w:t>integración de</w:t>
      </w:r>
      <w:r w:rsidRPr="005B1D13">
        <w:rPr>
          <w:rFonts w:ascii="Arial" w:hAnsi="Arial" w:cs="Arial"/>
          <w:b/>
        </w:rPr>
        <w:t xml:space="preserve"> la documentación comprobatoria del gasto</w:t>
      </w:r>
      <w:r w:rsidRPr="005B1D13">
        <w:rPr>
          <w:rFonts w:ascii="Arial" w:hAnsi="Arial" w:cs="Arial"/>
        </w:rPr>
        <w:t>, en ese sentido, en el caso de detectar irregularidades, se procura ser oportunos en recomen</w:t>
      </w:r>
      <w:r>
        <w:rPr>
          <w:rFonts w:ascii="Arial" w:hAnsi="Arial" w:cs="Arial"/>
        </w:rPr>
        <w:t>dar e informar a la contratante</w:t>
      </w:r>
      <w:r w:rsidRPr="005B1D13">
        <w:rPr>
          <w:rFonts w:ascii="Arial" w:hAnsi="Arial" w:cs="Arial"/>
        </w:rPr>
        <w:t>, a fin de que ésta, emprenda las medidas correctivas pertinentes.</w:t>
      </w:r>
    </w:p>
    <w:p w14:paraId="1EB633B8" w14:textId="77777777" w:rsidR="006667BB" w:rsidRPr="005B1D13" w:rsidRDefault="006667BB" w:rsidP="006667BB">
      <w:pPr>
        <w:jc w:val="both"/>
        <w:rPr>
          <w:rFonts w:ascii="Arial" w:hAnsi="Arial" w:cs="Arial"/>
        </w:rPr>
      </w:pPr>
    </w:p>
    <w:p w14:paraId="4EEADD81" w14:textId="77777777" w:rsidR="006667BB" w:rsidRPr="00A40C12" w:rsidRDefault="006667BB" w:rsidP="006667BB">
      <w:pPr>
        <w:suppressAutoHyphens/>
        <w:jc w:val="both"/>
        <w:rPr>
          <w:rFonts w:ascii="Arial" w:hAnsi="Arial" w:cs="Arial"/>
        </w:rPr>
      </w:pPr>
      <w:r>
        <w:rPr>
          <w:rFonts w:ascii="Arial" w:hAnsi="Arial" w:cs="Arial"/>
        </w:rPr>
        <w:t>Con estas acciones</w:t>
      </w:r>
      <w:r w:rsidRPr="005B1D13">
        <w:rPr>
          <w:rFonts w:ascii="Arial" w:hAnsi="Arial" w:cs="Arial"/>
        </w:rPr>
        <w:t xml:space="preserve"> coadyuvamos</w:t>
      </w:r>
      <w:r>
        <w:rPr>
          <w:rFonts w:ascii="Arial" w:hAnsi="Arial" w:cs="Arial"/>
        </w:rPr>
        <w:t xml:space="preserve"> a:</w:t>
      </w:r>
      <w:r w:rsidRPr="005B1D13">
        <w:rPr>
          <w:rFonts w:ascii="Arial" w:hAnsi="Arial" w:cs="Arial"/>
        </w:rPr>
        <w:t xml:space="preserve"> </w:t>
      </w:r>
      <w:r>
        <w:rPr>
          <w:rFonts w:ascii="Arial" w:hAnsi="Arial" w:cs="Arial"/>
        </w:rPr>
        <w:t xml:space="preserve">que </w:t>
      </w:r>
      <w:r w:rsidRPr="005B1D13">
        <w:rPr>
          <w:rFonts w:ascii="Arial" w:hAnsi="Arial" w:cs="Arial"/>
        </w:rPr>
        <w:t xml:space="preserve">las obras se concluyan en los tiempos pactados en </w:t>
      </w:r>
      <w:r>
        <w:rPr>
          <w:rFonts w:ascii="Arial" w:hAnsi="Arial" w:cs="Arial"/>
        </w:rPr>
        <w:t>el contrato, en un</w:t>
      </w:r>
      <w:r w:rsidRPr="005B1D13">
        <w:rPr>
          <w:rFonts w:ascii="Arial" w:hAnsi="Arial" w:cs="Arial"/>
        </w:rPr>
        <w:t xml:space="preserve"> precio justo, así como contar con o</w:t>
      </w:r>
      <w:r>
        <w:rPr>
          <w:rFonts w:ascii="Arial" w:hAnsi="Arial" w:cs="Arial"/>
        </w:rPr>
        <w:t>bras de calidad, seguridad y funcionalidad para la ciudadanía.</w:t>
      </w:r>
    </w:p>
    <w:p w14:paraId="57E4772D" w14:textId="3F6796ED" w:rsidR="003F5B92" w:rsidRPr="009E2B72" w:rsidRDefault="003F5B92" w:rsidP="009E2B72">
      <w:pPr>
        <w:rPr>
          <w:rFonts w:ascii="Arial" w:hAnsi="Arial" w:cs="Arial"/>
          <w:b/>
          <w:color w:val="7030A0"/>
        </w:rPr>
      </w:pPr>
    </w:p>
    <w:p w14:paraId="57CAD611" w14:textId="77777777" w:rsidR="008A2F25" w:rsidRDefault="008A2F25" w:rsidP="00676A6A">
      <w:pPr>
        <w:jc w:val="both"/>
        <w:rPr>
          <w:rStyle w:val="Textoennegrita"/>
          <w:rFonts w:ascii="Arial" w:hAnsi="Arial" w:cs="Arial"/>
          <w:color w:val="7030A0"/>
          <w:lang w:eastAsia="es-ES"/>
        </w:rPr>
      </w:pPr>
    </w:p>
    <w:p w14:paraId="35515E26" w14:textId="77777777" w:rsidR="008A2F25" w:rsidRDefault="008A2F25" w:rsidP="00676A6A">
      <w:pPr>
        <w:jc w:val="both"/>
        <w:rPr>
          <w:rStyle w:val="Textoennegrita"/>
          <w:rFonts w:ascii="Arial" w:hAnsi="Arial" w:cs="Arial"/>
          <w:color w:val="7030A0"/>
          <w:lang w:eastAsia="es-ES"/>
        </w:rPr>
      </w:pPr>
    </w:p>
    <w:p w14:paraId="72BCD342" w14:textId="12F0A75D" w:rsidR="00676A6A" w:rsidRPr="004C028C" w:rsidRDefault="00676A6A" w:rsidP="00676A6A">
      <w:pPr>
        <w:jc w:val="both"/>
        <w:rPr>
          <w:rStyle w:val="Textoennegrita"/>
          <w:rFonts w:ascii="Arial" w:hAnsi="Arial" w:cs="Arial"/>
          <w:color w:val="7030A0"/>
          <w:lang w:eastAsia="es-ES"/>
        </w:rPr>
      </w:pPr>
      <w:r w:rsidRPr="009C7D60">
        <w:rPr>
          <w:rStyle w:val="Textoennegrita"/>
          <w:rFonts w:ascii="Arial" w:hAnsi="Arial" w:cs="Arial"/>
          <w:color w:val="7030A0"/>
          <w:lang w:eastAsia="es-ES"/>
        </w:rPr>
        <w:lastRenderedPageBreak/>
        <w:t>Actos de entrega-recepción</w:t>
      </w:r>
      <w:r w:rsidRPr="004C028C">
        <w:rPr>
          <w:rStyle w:val="Textoennegrita"/>
          <w:rFonts w:ascii="Arial" w:hAnsi="Arial" w:cs="Arial"/>
          <w:color w:val="7030A0"/>
          <w:lang w:eastAsia="es-ES"/>
        </w:rPr>
        <w:t>, contribuyendo con los entes que ejecutan obras y servicios relacionados con estas, atendidos.</w:t>
      </w:r>
    </w:p>
    <w:p w14:paraId="510189FB" w14:textId="77777777" w:rsidR="00676A6A" w:rsidRPr="00E86C57" w:rsidRDefault="00676A6A" w:rsidP="00676A6A">
      <w:pPr>
        <w:spacing w:line="276" w:lineRule="auto"/>
        <w:rPr>
          <w:rStyle w:val="Textoennegrita"/>
          <w:rFonts w:ascii="Gotham Rounded Bold" w:hAnsi="Gotham Rounded Bold"/>
          <w:b w:val="0"/>
          <w:color w:val="BF8F00" w:themeColor="accent4" w:themeShade="BF"/>
          <w:sz w:val="22"/>
          <w:szCs w:val="22"/>
          <w:lang w:eastAsia="es-ES"/>
        </w:rPr>
      </w:pPr>
    </w:p>
    <w:p w14:paraId="51378A86" w14:textId="0C31B34F" w:rsidR="006667BB" w:rsidRDefault="006667BB" w:rsidP="006667BB">
      <w:pPr>
        <w:ind w:right="190"/>
        <w:jc w:val="both"/>
        <w:rPr>
          <w:rFonts w:ascii="Arial" w:hAnsi="Arial" w:cs="Arial"/>
        </w:rPr>
      </w:pPr>
      <w:r w:rsidRPr="004C028C">
        <w:rPr>
          <w:rFonts w:ascii="Arial" w:hAnsi="Arial" w:cs="Arial"/>
        </w:rPr>
        <w:t xml:space="preserve">Asimismo, se Intervino en </w:t>
      </w:r>
      <w:r>
        <w:rPr>
          <w:rFonts w:ascii="Arial" w:eastAsia="Calibri" w:hAnsi="Arial" w:cs="Arial"/>
          <w:b/>
          <w:lang w:val="es-ES" w:eastAsia="ar-SA"/>
        </w:rPr>
        <w:t>98</w:t>
      </w:r>
      <w:r w:rsidRPr="004C028C">
        <w:rPr>
          <w:rFonts w:ascii="Arial" w:hAnsi="Arial" w:cs="Arial"/>
        </w:rPr>
        <w:t xml:space="preserve"> actos de Entrega – Recepción de obras y servicios convocados</w:t>
      </w:r>
      <w:r>
        <w:rPr>
          <w:rFonts w:ascii="Arial" w:hAnsi="Arial" w:cs="Arial"/>
        </w:rPr>
        <w:t xml:space="preserve"> de forma oficial</w:t>
      </w:r>
      <w:r w:rsidRPr="004C028C">
        <w:rPr>
          <w:rFonts w:ascii="Arial" w:hAnsi="Arial" w:cs="Arial"/>
        </w:rPr>
        <w:t xml:space="preserve">, de dicha intervención se determinaron </w:t>
      </w:r>
      <w:r>
        <w:rPr>
          <w:rFonts w:ascii="Arial" w:eastAsia="Calibri" w:hAnsi="Arial" w:cs="Arial"/>
          <w:b/>
          <w:lang w:val="es-ES" w:eastAsia="ar-SA"/>
        </w:rPr>
        <w:t>51</w:t>
      </w:r>
      <w:r w:rsidRPr="004C028C">
        <w:rPr>
          <w:rFonts w:ascii="Arial" w:hAnsi="Arial" w:cs="Arial"/>
          <w:b/>
          <w:lang w:val="es-ES"/>
        </w:rPr>
        <w:t xml:space="preserve"> </w:t>
      </w:r>
      <w:r w:rsidRPr="004C028C">
        <w:rPr>
          <w:rFonts w:ascii="Arial" w:hAnsi="Arial" w:cs="Arial"/>
        </w:rPr>
        <w:t xml:space="preserve">observaciones, </w:t>
      </w:r>
      <w:r>
        <w:rPr>
          <w:rFonts w:ascii="Arial" w:hAnsi="Arial" w:cs="Arial"/>
        </w:rPr>
        <w:t xml:space="preserve">por lo que </w:t>
      </w:r>
      <w:r w:rsidRPr="004C028C">
        <w:rPr>
          <w:rFonts w:ascii="Arial" w:hAnsi="Arial" w:cs="Arial"/>
        </w:rPr>
        <w:t>se da el seguimiento correspondiente hasta su resarcimiento total, como se describe a continuación:</w:t>
      </w:r>
    </w:p>
    <w:p w14:paraId="69B88C87" w14:textId="00ED8B6E" w:rsidR="006667BB" w:rsidRDefault="006667BB" w:rsidP="006667BB">
      <w:pPr>
        <w:ind w:right="190"/>
        <w:jc w:val="both"/>
        <w:rPr>
          <w:rFonts w:ascii="Arial" w:hAnsi="Arial" w:cs="Arial"/>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6667BB" w:rsidRPr="00F65306" w14:paraId="68C2A893" w14:textId="77777777" w:rsidTr="006667B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4CFA2C8A" w14:textId="77777777" w:rsidR="006667BB" w:rsidRPr="00A80F5E" w:rsidRDefault="006667BB" w:rsidP="006667BB">
            <w:pPr>
              <w:jc w:val="center"/>
              <w:rPr>
                <w:rFonts w:ascii="Arial" w:hAnsi="Arial" w:cs="Arial"/>
                <w:b/>
                <w:color w:val="FFFFFF" w:themeColor="background1"/>
                <w:sz w:val="16"/>
                <w:szCs w:val="16"/>
              </w:rPr>
            </w:pPr>
            <w:r w:rsidRPr="00A80F5E">
              <w:rPr>
                <w:rFonts w:ascii="Arial" w:hAnsi="Arial" w:cs="Arial"/>
                <w:b/>
                <w:bCs/>
                <w:color w:val="FFFFFF" w:themeColor="background1"/>
                <w:sz w:val="16"/>
                <w:szCs w:val="16"/>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348B8D90" w14:textId="77777777" w:rsidR="006667BB" w:rsidRPr="00A80F5E" w:rsidRDefault="006667BB" w:rsidP="006667BB">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Número de observaciones</w:t>
            </w:r>
          </w:p>
        </w:tc>
      </w:tr>
      <w:tr w:rsidR="006667BB" w:rsidRPr="00F65306" w14:paraId="16CF72A0" w14:textId="77777777" w:rsidTr="006667B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0EC9F263" w14:textId="77777777" w:rsidR="006667BB" w:rsidRPr="00A80F5E" w:rsidRDefault="006667BB" w:rsidP="006667BB">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7464716A" w14:textId="77777777" w:rsidR="006667BB" w:rsidRPr="00A80F5E" w:rsidRDefault="006667BB" w:rsidP="006667BB">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Obras</w:t>
            </w:r>
          </w:p>
        </w:tc>
        <w:tc>
          <w:tcPr>
            <w:tcW w:w="141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4C5FEB37" w14:textId="77777777" w:rsidR="006667BB" w:rsidRPr="00A80F5E" w:rsidRDefault="006667BB" w:rsidP="006667BB">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Proyectos</w:t>
            </w:r>
          </w:p>
        </w:tc>
      </w:tr>
      <w:tr w:rsidR="006667BB" w:rsidRPr="00C357CF" w14:paraId="150C8ABC" w14:textId="77777777" w:rsidTr="006667B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6D2F34" w14:textId="77777777" w:rsidR="006667BB" w:rsidRPr="009279DB" w:rsidRDefault="006667BB" w:rsidP="006667BB">
            <w:pPr>
              <w:jc w:val="both"/>
              <w:rPr>
                <w:rFonts w:ascii="Arial" w:hAnsi="Arial" w:cs="Arial"/>
                <w:sz w:val="18"/>
                <w:szCs w:val="18"/>
              </w:rPr>
            </w:pPr>
            <w:r w:rsidRPr="009279DB">
              <w:rPr>
                <w:rFonts w:ascii="Arial" w:hAnsi="Arial" w:cs="Arial"/>
                <w:b/>
                <w:sz w:val="18"/>
                <w:szCs w:val="18"/>
              </w:rPr>
              <w:t>Deficiencias técnicas-constructivas</w:t>
            </w:r>
            <w:r w:rsidRPr="009279DB">
              <w:rPr>
                <w:rFonts w:ascii="Arial" w:hAnsi="Arial" w:cs="Arial"/>
                <w:sz w:val="18"/>
                <w:szCs w:val="18"/>
              </w:rPr>
              <w:t>: Grietas y fisuras en concreto hidráulico del pavimento en arroyo vehicular y banquetas</w:t>
            </w:r>
            <w:r>
              <w:rPr>
                <w:rFonts w:ascii="Arial" w:hAnsi="Arial" w:cs="Arial"/>
                <w:sz w:val="18"/>
                <w:szCs w:val="18"/>
              </w:rPr>
              <w:t xml:space="preserve"> y en ciclovías</w:t>
            </w:r>
            <w:r w:rsidRPr="009279DB">
              <w:rPr>
                <w:rFonts w:ascii="Arial" w:hAnsi="Arial" w:cs="Arial"/>
                <w:sz w:val="18"/>
                <w:szCs w:val="18"/>
              </w:rPr>
              <w:t>; falta de</w:t>
            </w:r>
            <w:r>
              <w:rPr>
                <w:rFonts w:ascii="Arial" w:hAnsi="Arial" w:cs="Arial"/>
                <w:sz w:val="18"/>
                <w:szCs w:val="18"/>
              </w:rPr>
              <w:t xml:space="preserve"> reubicación de semáforos, falta de semáforos para ciclistas, falta de reubicación de postes de alumbrado público, falta de colocación de bicicleteros, falta de colocación de postes nuevos de alumbrado público, falta de limpieza de jardineras, grietas en guarniciones, falta de señalamiento horizontal, boyas y vialétas, faltan tatas en registros,  trabajos inconclusos</w:t>
            </w:r>
            <w:r w:rsidRPr="009279DB">
              <w:rPr>
                <w:rFonts w:ascii="Arial" w:hAnsi="Arial" w:cs="Arial"/>
                <w:sz w:val="18"/>
                <w:szCs w:val="18"/>
              </w:rPr>
              <w:t xml:space="preserve"> </w:t>
            </w:r>
            <w:r>
              <w:rPr>
                <w:rFonts w:ascii="Arial" w:hAnsi="Arial" w:cs="Arial"/>
                <w:sz w:val="18"/>
                <w:szCs w:val="18"/>
              </w:rPr>
              <w:t>entre otras.</w:t>
            </w:r>
          </w:p>
          <w:p w14:paraId="0AB8B7E2" w14:textId="77777777" w:rsidR="006667BB" w:rsidRPr="009279DB" w:rsidRDefault="006667BB" w:rsidP="006667BB">
            <w:pPr>
              <w:jc w:val="both"/>
              <w:rPr>
                <w:rFonts w:ascii="Arial" w:hAnsi="Arial" w:cs="Arial"/>
                <w:sz w:val="16"/>
                <w:szCs w:val="16"/>
              </w:rPr>
            </w:pP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31258" w14:textId="77777777" w:rsidR="006667BB" w:rsidRPr="00714274" w:rsidRDefault="006667BB" w:rsidP="006667BB">
            <w:pPr>
              <w:jc w:val="center"/>
              <w:rPr>
                <w:rFonts w:ascii="Arial" w:hAnsi="Arial" w:cs="Arial"/>
                <w:b/>
                <w:sz w:val="32"/>
                <w:szCs w:val="32"/>
                <w:lang w:val="es-ES"/>
              </w:rPr>
            </w:pPr>
            <w:r>
              <w:rPr>
                <w:rFonts w:ascii="Arial" w:hAnsi="Arial" w:cs="Arial"/>
                <w:b/>
                <w:sz w:val="32"/>
                <w:szCs w:val="32"/>
                <w:lang w:val="es-ES"/>
              </w:rPr>
              <w:t>47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3B17B" w14:textId="77777777" w:rsidR="006667BB" w:rsidRPr="00714274" w:rsidRDefault="006667BB" w:rsidP="006667BB">
            <w:pPr>
              <w:jc w:val="center"/>
              <w:rPr>
                <w:rFonts w:ascii="Arial" w:hAnsi="Arial" w:cs="Arial"/>
                <w:b/>
                <w:sz w:val="32"/>
                <w:szCs w:val="32"/>
                <w:lang w:val="es-ES"/>
              </w:rPr>
            </w:pPr>
            <w:r w:rsidRPr="00714274">
              <w:rPr>
                <w:rFonts w:ascii="Arial" w:hAnsi="Arial" w:cs="Arial"/>
                <w:b/>
                <w:sz w:val="32"/>
                <w:szCs w:val="32"/>
                <w:lang w:val="es-ES"/>
              </w:rPr>
              <w:t>0</w:t>
            </w:r>
          </w:p>
        </w:tc>
      </w:tr>
      <w:tr w:rsidR="006667BB" w:rsidRPr="00C357CF" w14:paraId="290A25F6" w14:textId="77777777" w:rsidTr="006667BB">
        <w:trPr>
          <w:trHeight w:val="883"/>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319FA" w14:textId="77777777" w:rsidR="006667BB" w:rsidRPr="009279DB" w:rsidRDefault="006667BB" w:rsidP="006667BB">
            <w:pPr>
              <w:jc w:val="both"/>
              <w:rPr>
                <w:rFonts w:ascii="Arial" w:hAnsi="Arial" w:cs="Arial"/>
                <w:sz w:val="18"/>
                <w:szCs w:val="18"/>
              </w:rPr>
            </w:pPr>
            <w:r w:rsidRPr="009279DB">
              <w:rPr>
                <w:rFonts w:ascii="Arial" w:hAnsi="Arial" w:cs="Arial"/>
                <w:b/>
                <w:sz w:val="18"/>
                <w:szCs w:val="18"/>
              </w:rPr>
              <w:t>Administrativas:</w:t>
            </w:r>
            <w:r w:rsidRPr="009279DB">
              <w:rPr>
                <w:rFonts w:ascii="Arial" w:hAnsi="Arial" w:cs="Arial"/>
                <w:sz w:val="18"/>
                <w:szCs w:val="18"/>
              </w:rPr>
              <w:t xml:space="preserve"> Falta de entrega</w:t>
            </w:r>
            <w:r>
              <w:rPr>
                <w:rFonts w:ascii="Arial" w:hAnsi="Arial" w:cs="Arial"/>
                <w:sz w:val="18"/>
                <w:szCs w:val="18"/>
              </w:rPr>
              <w:t xml:space="preserve"> de entrega de actas por beneficiario, falta de reporte fotográfico, falta de estudio de impacto ambiental, falta de nota de bitácora y de terminación de los trabajos, aplicación de sanción por entrega tardía de obra.</w:t>
            </w:r>
            <w:r w:rsidRPr="009279DB">
              <w:rPr>
                <w:rFonts w:ascii="Arial" w:hAnsi="Arial" w:cs="Arial"/>
                <w:sz w:val="18"/>
                <w:szCs w:val="18"/>
              </w:rPr>
              <w:t xml:space="preserve">                                                                    </w:t>
            </w: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850D4" w14:textId="77777777" w:rsidR="006667BB" w:rsidRPr="00714274" w:rsidRDefault="006667BB" w:rsidP="006667BB">
            <w:pPr>
              <w:jc w:val="center"/>
              <w:rPr>
                <w:rFonts w:ascii="Arial" w:hAnsi="Arial" w:cs="Arial"/>
                <w:b/>
                <w:sz w:val="32"/>
                <w:szCs w:val="32"/>
                <w:lang w:val="es-ES"/>
              </w:rPr>
            </w:pPr>
            <w:r>
              <w:rPr>
                <w:rFonts w:ascii="Arial" w:hAnsi="Arial" w:cs="Arial"/>
                <w:b/>
                <w:sz w:val="32"/>
                <w:szCs w:val="32"/>
                <w:lang w:val="es-ES"/>
              </w:rPr>
              <w:t>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1BA05" w14:textId="77777777" w:rsidR="006667BB" w:rsidRPr="00714274" w:rsidRDefault="006667BB" w:rsidP="006667BB">
            <w:pPr>
              <w:jc w:val="center"/>
              <w:rPr>
                <w:rFonts w:ascii="Arial" w:hAnsi="Arial" w:cs="Arial"/>
                <w:b/>
                <w:sz w:val="32"/>
                <w:szCs w:val="32"/>
                <w:lang w:val="es-ES"/>
              </w:rPr>
            </w:pPr>
            <w:r>
              <w:rPr>
                <w:rFonts w:ascii="Arial" w:hAnsi="Arial" w:cs="Arial"/>
                <w:b/>
                <w:sz w:val="32"/>
                <w:szCs w:val="32"/>
                <w:lang w:val="es-ES"/>
              </w:rPr>
              <w:t>0</w:t>
            </w:r>
          </w:p>
        </w:tc>
      </w:tr>
    </w:tbl>
    <w:p w14:paraId="340AA7D8" w14:textId="597F4A47" w:rsidR="006667BB" w:rsidRDefault="006667BB" w:rsidP="006667BB">
      <w:pPr>
        <w:ind w:right="190"/>
        <w:jc w:val="both"/>
        <w:rPr>
          <w:rFonts w:ascii="Arial" w:hAnsi="Arial" w:cs="Arial"/>
        </w:rPr>
      </w:pPr>
    </w:p>
    <w:p w14:paraId="6525DF4F" w14:textId="77777777" w:rsidR="006667BB" w:rsidRPr="006853E7" w:rsidRDefault="006667BB" w:rsidP="006667BB">
      <w:pPr>
        <w:spacing w:line="276" w:lineRule="auto"/>
        <w:jc w:val="both"/>
        <w:rPr>
          <w:rFonts w:ascii="Arial" w:hAnsi="Arial" w:cs="Arial"/>
        </w:rPr>
      </w:pPr>
      <w:r>
        <w:rPr>
          <w:rFonts w:ascii="Arial" w:hAnsi="Arial" w:cs="Arial"/>
        </w:rPr>
        <w:t>Con lo anterior se logró</w:t>
      </w:r>
      <w:r w:rsidRPr="006853E7">
        <w:rPr>
          <w:rFonts w:ascii="Arial" w:hAnsi="Arial" w:cs="Arial"/>
        </w:rPr>
        <w:t xml:space="preserve"> fiscalizar u</w:t>
      </w:r>
      <w:r>
        <w:rPr>
          <w:rFonts w:ascii="Arial" w:hAnsi="Arial" w:cs="Arial"/>
        </w:rPr>
        <w:t xml:space="preserve">n monto por la cantidad </w:t>
      </w:r>
      <w:r w:rsidRPr="00FD645A">
        <w:rPr>
          <w:rFonts w:ascii="Arial" w:hAnsi="Arial" w:cs="Arial"/>
        </w:rPr>
        <w:t xml:space="preserve">de </w:t>
      </w:r>
      <w:r w:rsidRPr="00FD645A">
        <w:rPr>
          <w:rFonts w:ascii="Arial" w:hAnsi="Arial" w:cs="Arial"/>
          <w:b/>
        </w:rPr>
        <w:t>$388</w:t>
      </w:r>
      <w:r>
        <w:rPr>
          <w:rFonts w:ascii="Arial" w:hAnsi="Arial" w:cs="Arial"/>
          <w:b/>
        </w:rPr>
        <w:t>´</w:t>
      </w:r>
      <w:r w:rsidRPr="00FD645A">
        <w:rPr>
          <w:rFonts w:ascii="Arial" w:hAnsi="Arial" w:cs="Arial"/>
          <w:b/>
        </w:rPr>
        <w:t>137,682.70 pesos.</w:t>
      </w:r>
      <w:r w:rsidRPr="006853E7">
        <w:rPr>
          <w:rFonts w:ascii="Arial" w:hAnsi="Arial" w:cs="Arial"/>
        </w:rPr>
        <w:t xml:space="preserve"> </w:t>
      </w:r>
    </w:p>
    <w:p w14:paraId="03516781" w14:textId="77777777" w:rsidR="006667BB" w:rsidRDefault="006667BB" w:rsidP="006667BB">
      <w:pPr>
        <w:ind w:right="190"/>
        <w:jc w:val="both"/>
        <w:rPr>
          <w:rFonts w:ascii="Arial" w:hAnsi="Arial" w:cs="Arial"/>
        </w:rPr>
      </w:pPr>
    </w:p>
    <w:p w14:paraId="2460DF87" w14:textId="171F100B" w:rsidR="00047590" w:rsidRDefault="00047590" w:rsidP="00676A6A">
      <w:pPr>
        <w:spacing w:line="276" w:lineRule="auto"/>
        <w:jc w:val="both"/>
        <w:rPr>
          <w:rFonts w:ascii="Arial" w:hAnsi="Arial" w:cs="Arial"/>
          <w:b/>
        </w:rPr>
      </w:pPr>
    </w:p>
    <w:p w14:paraId="336C0680" w14:textId="15E43FB2" w:rsidR="00047590" w:rsidRPr="008A2F25" w:rsidRDefault="00047590" w:rsidP="00047590">
      <w:pPr>
        <w:spacing w:line="276" w:lineRule="auto"/>
        <w:jc w:val="both"/>
        <w:rPr>
          <w:rStyle w:val="Textoennegrita"/>
          <w:rFonts w:ascii="Arial" w:hAnsi="Arial" w:cs="Arial"/>
          <w:lang w:eastAsia="es-ES"/>
        </w:rPr>
      </w:pPr>
      <w:r w:rsidRPr="008A2F25">
        <w:rPr>
          <w:rStyle w:val="Textoennegrita"/>
          <w:rFonts w:ascii="Arial" w:hAnsi="Arial" w:cs="Arial"/>
          <w:lang w:eastAsia="es-ES"/>
        </w:rPr>
        <w:t>Graficas representativas de la intervención.</w:t>
      </w:r>
    </w:p>
    <w:p w14:paraId="55EBFCEC" w14:textId="2285E616" w:rsidR="006667BB" w:rsidRDefault="006667BB" w:rsidP="00047590">
      <w:pPr>
        <w:spacing w:line="276" w:lineRule="auto"/>
        <w:jc w:val="both"/>
        <w:rPr>
          <w:rStyle w:val="Textoennegrita"/>
          <w:rFonts w:ascii="Gotham Rounded Bold" w:hAnsi="Gotham Rounded Bold"/>
          <w:sz w:val="22"/>
          <w:lang w:eastAsia="es-ES"/>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825152" behindDoc="0" locked="0" layoutInCell="1" allowOverlap="1" wp14:anchorId="05D8A141" wp14:editId="4064FEAC">
            <wp:simplePos x="0" y="0"/>
            <wp:positionH relativeFrom="column">
              <wp:posOffset>1905</wp:posOffset>
            </wp:positionH>
            <wp:positionV relativeFrom="paragraph">
              <wp:posOffset>189865</wp:posOffset>
            </wp:positionV>
            <wp:extent cx="2698750" cy="2381250"/>
            <wp:effectExtent l="0" t="0" r="6350" b="0"/>
            <wp:wrapSquare wrapText="bothSides"/>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p w14:paraId="099B21D2" w14:textId="2EF3B5C7" w:rsidR="003F5B92" w:rsidRPr="00716A34" w:rsidRDefault="006667BB" w:rsidP="00676A6A">
      <w:pPr>
        <w:spacing w:line="276" w:lineRule="auto"/>
        <w:jc w:val="both"/>
        <w:rPr>
          <w:rFonts w:ascii="Gotham Rounded Bold" w:hAnsi="Gotham Rounded Bold"/>
          <w:b/>
          <w:bCs/>
          <w:sz w:val="22"/>
          <w:lang w:eastAsia="es-ES"/>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826176" behindDoc="0" locked="0" layoutInCell="1" allowOverlap="1" wp14:anchorId="62B423F0" wp14:editId="51B76447">
            <wp:simplePos x="0" y="0"/>
            <wp:positionH relativeFrom="column">
              <wp:posOffset>2828100</wp:posOffset>
            </wp:positionH>
            <wp:positionV relativeFrom="paragraph">
              <wp:posOffset>5575</wp:posOffset>
            </wp:positionV>
            <wp:extent cx="2743200" cy="2400300"/>
            <wp:effectExtent l="0" t="0" r="0" b="0"/>
            <wp:wrapSquare wrapText="bothSides"/>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14:paraId="5C9E799E" w14:textId="75D607BC" w:rsidR="009E2B72" w:rsidRDefault="009E2B72" w:rsidP="00676A6A">
      <w:pPr>
        <w:spacing w:line="276" w:lineRule="auto"/>
        <w:jc w:val="both"/>
        <w:rPr>
          <w:rFonts w:ascii="Arial" w:hAnsi="Arial" w:cs="Arial"/>
          <w:b/>
          <w:color w:val="002060"/>
        </w:rPr>
      </w:pPr>
    </w:p>
    <w:p w14:paraId="55A56D36" w14:textId="77777777" w:rsidR="006667BB" w:rsidRDefault="006667BB" w:rsidP="00676A6A">
      <w:pPr>
        <w:spacing w:line="276" w:lineRule="auto"/>
        <w:jc w:val="both"/>
        <w:rPr>
          <w:rFonts w:ascii="Arial" w:hAnsi="Arial" w:cs="Arial"/>
          <w:b/>
          <w:color w:val="002060"/>
        </w:rPr>
      </w:pPr>
    </w:p>
    <w:p w14:paraId="673D1E42" w14:textId="77777777" w:rsidR="006667BB" w:rsidRDefault="006667BB" w:rsidP="00676A6A">
      <w:pPr>
        <w:spacing w:line="276" w:lineRule="auto"/>
        <w:jc w:val="both"/>
        <w:rPr>
          <w:rFonts w:ascii="Arial" w:hAnsi="Arial" w:cs="Arial"/>
          <w:b/>
          <w:color w:val="002060"/>
        </w:rPr>
      </w:pPr>
    </w:p>
    <w:p w14:paraId="5D532585" w14:textId="77777777" w:rsidR="006667BB" w:rsidRDefault="006667BB" w:rsidP="00676A6A">
      <w:pPr>
        <w:spacing w:line="276" w:lineRule="auto"/>
        <w:jc w:val="both"/>
        <w:rPr>
          <w:rFonts w:ascii="Arial" w:hAnsi="Arial" w:cs="Arial"/>
          <w:b/>
          <w:color w:val="002060"/>
        </w:rPr>
      </w:pPr>
    </w:p>
    <w:p w14:paraId="5C543B4F" w14:textId="77777777" w:rsidR="006667BB" w:rsidRDefault="006667BB" w:rsidP="00676A6A">
      <w:pPr>
        <w:spacing w:line="276" w:lineRule="auto"/>
        <w:jc w:val="both"/>
        <w:rPr>
          <w:rFonts w:ascii="Arial" w:hAnsi="Arial" w:cs="Arial"/>
          <w:b/>
          <w:color w:val="002060"/>
        </w:rPr>
      </w:pPr>
    </w:p>
    <w:p w14:paraId="6689E3C3" w14:textId="77777777" w:rsidR="006667BB" w:rsidRDefault="006667BB" w:rsidP="00676A6A">
      <w:pPr>
        <w:spacing w:line="276" w:lineRule="auto"/>
        <w:jc w:val="both"/>
        <w:rPr>
          <w:rFonts w:ascii="Arial" w:hAnsi="Arial" w:cs="Arial"/>
          <w:b/>
          <w:color w:val="002060"/>
        </w:rPr>
      </w:pPr>
    </w:p>
    <w:p w14:paraId="344B6E03" w14:textId="77777777" w:rsidR="006667BB" w:rsidRDefault="006667BB" w:rsidP="00676A6A">
      <w:pPr>
        <w:spacing w:line="276" w:lineRule="auto"/>
        <w:jc w:val="both"/>
        <w:rPr>
          <w:rFonts w:ascii="Arial" w:hAnsi="Arial" w:cs="Arial"/>
          <w:b/>
          <w:color w:val="002060"/>
        </w:rPr>
      </w:pPr>
    </w:p>
    <w:p w14:paraId="1D0DE2C5" w14:textId="77777777" w:rsidR="006667BB" w:rsidRDefault="006667BB" w:rsidP="00676A6A">
      <w:pPr>
        <w:spacing w:line="276" w:lineRule="auto"/>
        <w:jc w:val="both"/>
        <w:rPr>
          <w:rFonts w:ascii="Arial" w:hAnsi="Arial" w:cs="Arial"/>
          <w:b/>
          <w:color w:val="002060"/>
        </w:rPr>
      </w:pPr>
    </w:p>
    <w:p w14:paraId="34691014" w14:textId="77777777" w:rsidR="006667BB" w:rsidRDefault="006667BB" w:rsidP="00676A6A">
      <w:pPr>
        <w:spacing w:line="276" w:lineRule="auto"/>
        <w:jc w:val="both"/>
        <w:rPr>
          <w:rFonts w:ascii="Arial" w:hAnsi="Arial" w:cs="Arial"/>
          <w:b/>
          <w:color w:val="002060"/>
        </w:rPr>
      </w:pPr>
    </w:p>
    <w:p w14:paraId="208B5E36" w14:textId="77777777" w:rsidR="006667BB" w:rsidRDefault="006667BB" w:rsidP="00676A6A">
      <w:pPr>
        <w:spacing w:line="276" w:lineRule="auto"/>
        <w:jc w:val="both"/>
        <w:rPr>
          <w:rFonts w:ascii="Arial" w:hAnsi="Arial" w:cs="Arial"/>
          <w:b/>
          <w:color w:val="002060"/>
        </w:rPr>
      </w:pPr>
    </w:p>
    <w:p w14:paraId="679AE290" w14:textId="77777777" w:rsidR="006667BB" w:rsidRDefault="006667BB" w:rsidP="00676A6A">
      <w:pPr>
        <w:spacing w:line="276" w:lineRule="auto"/>
        <w:jc w:val="both"/>
        <w:rPr>
          <w:rFonts w:ascii="Arial" w:hAnsi="Arial" w:cs="Arial"/>
          <w:b/>
          <w:color w:val="002060"/>
        </w:rPr>
      </w:pPr>
    </w:p>
    <w:p w14:paraId="79572572" w14:textId="77777777" w:rsidR="006667BB" w:rsidRDefault="006667BB" w:rsidP="00676A6A">
      <w:pPr>
        <w:spacing w:line="276" w:lineRule="auto"/>
        <w:jc w:val="both"/>
        <w:rPr>
          <w:rFonts w:ascii="Arial" w:hAnsi="Arial" w:cs="Arial"/>
          <w:b/>
          <w:color w:val="002060"/>
        </w:rPr>
      </w:pPr>
    </w:p>
    <w:p w14:paraId="1F6D1C2E" w14:textId="62C9F8B5" w:rsidR="00676A6A" w:rsidRDefault="00676A6A" w:rsidP="00676A6A">
      <w:pPr>
        <w:spacing w:line="276" w:lineRule="auto"/>
        <w:jc w:val="both"/>
        <w:rPr>
          <w:rFonts w:ascii="Arial" w:hAnsi="Arial" w:cs="Arial"/>
          <w:b/>
          <w:color w:val="002060"/>
        </w:rPr>
      </w:pPr>
      <w:r w:rsidRPr="009C7D60">
        <w:rPr>
          <w:rFonts w:ascii="Arial" w:hAnsi="Arial" w:cs="Arial"/>
          <w:b/>
          <w:color w:val="002060"/>
        </w:rPr>
        <w:t>Beneficios:</w:t>
      </w:r>
    </w:p>
    <w:p w14:paraId="252808B8" w14:textId="77777777" w:rsidR="009E2B72" w:rsidRDefault="009E2B72" w:rsidP="00716A34">
      <w:pPr>
        <w:spacing w:after="160" w:line="259" w:lineRule="auto"/>
        <w:jc w:val="both"/>
        <w:rPr>
          <w:rFonts w:ascii="Arial" w:hAnsi="Arial" w:cs="Arial"/>
        </w:rPr>
      </w:pPr>
    </w:p>
    <w:p w14:paraId="53961C2B" w14:textId="77777777" w:rsidR="006667BB" w:rsidRPr="00C63B09" w:rsidRDefault="006667BB" w:rsidP="006667BB">
      <w:pPr>
        <w:spacing w:after="160" w:line="259" w:lineRule="auto"/>
        <w:jc w:val="both"/>
        <w:rPr>
          <w:rFonts w:ascii="Arial" w:hAnsi="Arial" w:cs="Arial"/>
        </w:rPr>
      </w:pPr>
      <w:r w:rsidRPr="00C63B09">
        <w:rPr>
          <w:rFonts w:ascii="Arial" w:hAnsi="Arial" w:cs="Arial"/>
        </w:rPr>
        <w:t>De la participación a los actos de entrega recepción de obras y servicios públicos asistidos, constatamos y coadyuvamos en lo siguiente:</w:t>
      </w:r>
    </w:p>
    <w:p w14:paraId="40C37D74" w14:textId="77777777" w:rsidR="006667BB" w:rsidRPr="00C63B09" w:rsidRDefault="006667BB" w:rsidP="006667BB">
      <w:pPr>
        <w:pStyle w:val="Prrafodelista"/>
        <w:numPr>
          <w:ilvl w:val="0"/>
          <w:numId w:val="6"/>
        </w:numPr>
        <w:spacing w:after="160" w:line="259" w:lineRule="auto"/>
        <w:jc w:val="both"/>
        <w:rPr>
          <w:rFonts w:ascii="Arial" w:hAnsi="Arial" w:cs="Arial"/>
          <w:sz w:val="24"/>
          <w:szCs w:val="24"/>
        </w:rPr>
      </w:pPr>
      <w:r w:rsidRPr="00C63B09">
        <w:rPr>
          <w:rFonts w:ascii="Arial" w:hAnsi="Arial" w:cs="Arial"/>
          <w:sz w:val="24"/>
          <w:szCs w:val="24"/>
        </w:rPr>
        <w:t>Verifi</w:t>
      </w:r>
      <w:r>
        <w:rPr>
          <w:rFonts w:ascii="Arial" w:hAnsi="Arial" w:cs="Arial"/>
          <w:sz w:val="24"/>
          <w:szCs w:val="24"/>
        </w:rPr>
        <w:t>car y constatar que, en la entrega de las obras y servicios</w:t>
      </w:r>
      <w:r w:rsidRPr="00C63B09">
        <w:rPr>
          <w:rFonts w:ascii="Arial" w:hAnsi="Arial" w:cs="Arial"/>
          <w:sz w:val="24"/>
          <w:szCs w:val="24"/>
        </w:rPr>
        <w:t xml:space="preserve">, la contratante, así como la contratista y supervisión contratada, se </w:t>
      </w:r>
      <w:r w:rsidRPr="00680128">
        <w:rPr>
          <w:rFonts w:ascii="Arial" w:hAnsi="Arial" w:cs="Arial"/>
          <w:b/>
          <w:sz w:val="24"/>
          <w:szCs w:val="24"/>
        </w:rPr>
        <w:t>hayan apegado</w:t>
      </w:r>
      <w:r w:rsidRPr="00C63B09">
        <w:rPr>
          <w:rFonts w:ascii="Arial" w:hAnsi="Arial" w:cs="Arial"/>
          <w:sz w:val="24"/>
          <w:szCs w:val="24"/>
        </w:rPr>
        <w:t xml:space="preserve"> a las </w:t>
      </w:r>
      <w:r w:rsidRPr="00C63B09">
        <w:rPr>
          <w:rFonts w:ascii="Arial" w:hAnsi="Arial" w:cs="Arial"/>
          <w:sz w:val="24"/>
          <w:szCs w:val="24"/>
        </w:rPr>
        <w:lastRenderedPageBreak/>
        <w:t xml:space="preserve">disposiciones establecidas en la normativa a fin de contar con obras </w:t>
      </w:r>
      <w:r>
        <w:rPr>
          <w:rFonts w:ascii="Arial" w:hAnsi="Arial" w:cs="Arial"/>
          <w:sz w:val="24"/>
          <w:szCs w:val="24"/>
        </w:rPr>
        <w:t xml:space="preserve">y servicios </w:t>
      </w:r>
      <w:r w:rsidRPr="00C63B09">
        <w:rPr>
          <w:rFonts w:ascii="Arial" w:hAnsi="Arial" w:cs="Arial"/>
          <w:sz w:val="24"/>
          <w:szCs w:val="24"/>
        </w:rPr>
        <w:t>de calidad,</w:t>
      </w:r>
      <w:r>
        <w:rPr>
          <w:rFonts w:ascii="Arial" w:hAnsi="Arial" w:cs="Arial"/>
          <w:sz w:val="24"/>
          <w:szCs w:val="24"/>
        </w:rPr>
        <w:t xml:space="preserve"> seguridad, funcionales, terminadas en tiempo y a </w:t>
      </w:r>
      <w:r w:rsidRPr="00C63B09">
        <w:rPr>
          <w:rFonts w:ascii="Arial" w:hAnsi="Arial" w:cs="Arial"/>
          <w:sz w:val="24"/>
          <w:szCs w:val="24"/>
        </w:rPr>
        <w:t xml:space="preserve">precio justo. </w:t>
      </w:r>
    </w:p>
    <w:p w14:paraId="60B6EDBB" w14:textId="16D9D155" w:rsidR="006667BB" w:rsidRPr="008A2F25" w:rsidRDefault="006667BB" w:rsidP="008A2F25">
      <w:pPr>
        <w:pStyle w:val="Prrafodelista"/>
        <w:numPr>
          <w:ilvl w:val="0"/>
          <w:numId w:val="6"/>
        </w:numPr>
        <w:spacing w:after="160" w:line="259" w:lineRule="auto"/>
        <w:jc w:val="both"/>
        <w:rPr>
          <w:rFonts w:ascii="Arial" w:hAnsi="Arial" w:cs="Arial"/>
          <w:sz w:val="24"/>
          <w:szCs w:val="24"/>
        </w:rPr>
      </w:pPr>
      <w:r w:rsidRPr="00C63B09">
        <w:rPr>
          <w:rFonts w:ascii="Arial" w:hAnsi="Arial" w:cs="Arial"/>
          <w:sz w:val="24"/>
          <w:szCs w:val="24"/>
        </w:rPr>
        <w:t xml:space="preserve">Derivado de la revisión </w:t>
      </w:r>
      <w:r>
        <w:rPr>
          <w:rFonts w:ascii="Arial" w:hAnsi="Arial" w:cs="Arial"/>
          <w:sz w:val="24"/>
          <w:szCs w:val="24"/>
        </w:rPr>
        <w:t xml:space="preserve">física </w:t>
      </w:r>
      <w:r w:rsidRPr="00C63B09">
        <w:rPr>
          <w:rFonts w:ascii="Arial" w:hAnsi="Arial" w:cs="Arial"/>
          <w:sz w:val="24"/>
          <w:szCs w:val="24"/>
        </w:rPr>
        <w:t>y en el c</w:t>
      </w:r>
      <w:r>
        <w:rPr>
          <w:rFonts w:ascii="Arial" w:hAnsi="Arial" w:cs="Arial"/>
          <w:sz w:val="24"/>
          <w:szCs w:val="24"/>
        </w:rPr>
        <w:t xml:space="preserve">aso de existir irregularidades, </w:t>
      </w:r>
      <w:r w:rsidRPr="00C63B09">
        <w:rPr>
          <w:rFonts w:ascii="Arial" w:hAnsi="Arial" w:cs="Arial"/>
          <w:sz w:val="24"/>
          <w:szCs w:val="24"/>
        </w:rPr>
        <w:t>damos el seguimiento hasta que estas sean subsanadas y con ello</w:t>
      </w:r>
      <w:r>
        <w:rPr>
          <w:rFonts w:ascii="Arial" w:hAnsi="Arial" w:cs="Arial"/>
          <w:sz w:val="24"/>
          <w:szCs w:val="24"/>
        </w:rPr>
        <w:t>, evitar que el Municipio erogue recursos públicos en las reparaciones y mantenimiento prematuro, así como c</w:t>
      </w:r>
      <w:r w:rsidRPr="00C63B09">
        <w:rPr>
          <w:rFonts w:ascii="Arial" w:hAnsi="Arial" w:cs="Arial"/>
          <w:sz w:val="24"/>
          <w:szCs w:val="24"/>
        </w:rPr>
        <w:t>ontar con obras en óptimas condiciones de funcionamiento, operación y seguridad en beneficio de la ciudadanía.</w:t>
      </w:r>
    </w:p>
    <w:p w14:paraId="09848D97" w14:textId="1A2A3FBB" w:rsidR="006667BB" w:rsidRPr="00161C77" w:rsidRDefault="006667BB" w:rsidP="006667BB">
      <w:pPr>
        <w:pStyle w:val="Prrafodelista"/>
        <w:spacing w:after="160" w:line="259" w:lineRule="auto"/>
        <w:ind w:left="0"/>
        <w:rPr>
          <w:rFonts w:ascii="Arial" w:hAnsi="Arial" w:cs="Arial"/>
          <w:b/>
          <w:sz w:val="24"/>
          <w:szCs w:val="24"/>
        </w:rPr>
      </w:pPr>
      <w:r>
        <w:rPr>
          <w:rFonts w:ascii="Arial" w:hAnsi="Arial" w:cs="Arial"/>
          <w:b/>
          <w:sz w:val="24"/>
          <w:szCs w:val="24"/>
        </w:rPr>
        <w:t>Acumulado</w:t>
      </w:r>
      <w:r w:rsidRPr="00161C77">
        <w:rPr>
          <w:rFonts w:ascii="Arial" w:hAnsi="Arial" w:cs="Arial"/>
          <w:b/>
          <w:sz w:val="24"/>
          <w:szCs w:val="24"/>
        </w:rPr>
        <w:t xml:space="preserve"> anual </w:t>
      </w:r>
      <w:r>
        <w:rPr>
          <w:rFonts w:ascii="Arial" w:hAnsi="Arial" w:cs="Arial"/>
          <w:b/>
          <w:sz w:val="24"/>
          <w:szCs w:val="24"/>
        </w:rPr>
        <w:t>y resultados de</w:t>
      </w:r>
      <w:r w:rsidRPr="00161C77">
        <w:rPr>
          <w:rFonts w:ascii="Arial" w:hAnsi="Arial" w:cs="Arial"/>
          <w:b/>
          <w:sz w:val="24"/>
          <w:szCs w:val="24"/>
        </w:rPr>
        <w:t xml:space="preserve"> los actos de entrega recepción de obra</w:t>
      </w:r>
      <w:r>
        <w:rPr>
          <w:rFonts w:ascii="Arial" w:hAnsi="Arial" w:cs="Arial"/>
          <w:b/>
          <w:sz w:val="24"/>
          <w:szCs w:val="24"/>
        </w:rPr>
        <w:t>s públicas y servicios</w:t>
      </w:r>
      <w:r w:rsidRPr="00161C77">
        <w:rPr>
          <w:rFonts w:ascii="Arial" w:hAnsi="Arial" w:cs="Arial"/>
          <w:b/>
          <w:sz w:val="24"/>
          <w:szCs w:val="24"/>
        </w:rPr>
        <w:t>.</w:t>
      </w:r>
    </w:p>
    <w:p w14:paraId="3D389739" w14:textId="77777777" w:rsidR="006667BB" w:rsidRPr="00CC02E1" w:rsidRDefault="006667BB" w:rsidP="006667BB">
      <w:pPr>
        <w:pStyle w:val="Prrafodelista"/>
        <w:numPr>
          <w:ilvl w:val="0"/>
          <w:numId w:val="33"/>
        </w:numPr>
        <w:jc w:val="both"/>
        <w:rPr>
          <w:rFonts w:ascii="Arial" w:hAnsi="Arial" w:cs="Arial"/>
          <w:sz w:val="24"/>
        </w:rPr>
      </w:pPr>
      <w:r w:rsidRPr="00CC02E1">
        <w:rPr>
          <w:rFonts w:ascii="Arial" w:hAnsi="Arial" w:cs="Arial"/>
          <w:sz w:val="24"/>
        </w:rPr>
        <w:t xml:space="preserve">Se cuenta con </w:t>
      </w:r>
      <w:r w:rsidRPr="00CC02E1">
        <w:rPr>
          <w:rFonts w:ascii="Arial" w:hAnsi="Arial" w:cs="Arial"/>
          <w:b/>
          <w:sz w:val="24"/>
        </w:rPr>
        <w:t>un acumulado</w:t>
      </w:r>
      <w:r w:rsidRPr="00CC02E1">
        <w:rPr>
          <w:rFonts w:ascii="Arial" w:hAnsi="Arial" w:cs="Arial"/>
          <w:sz w:val="24"/>
        </w:rPr>
        <w:t xml:space="preserve"> de </w:t>
      </w:r>
      <w:r w:rsidRPr="00CC02E1">
        <w:rPr>
          <w:rFonts w:ascii="Arial" w:hAnsi="Arial" w:cs="Arial"/>
          <w:b/>
          <w:sz w:val="24"/>
        </w:rPr>
        <w:t xml:space="preserve">480 </w:t>
      </w:r>
      <w:r w:rsidRPr="00CC02E1">
        <w:rPr>
          <w:rFonts w:ascii="Arial" w:hAnsi="Arial" w:cs="Arial"/>
          <w:sz w:val="24"/>
        </w:rPr>
        <w:t xml:space="preserve">actos de entrega recepción de obras y servicios atendidos, </w:t>
      </w:r>
    </w:p>
    <w:p w14:paraId="3F0E367B" w14:textId="77777777" w:rsidR="006667BB" w:rsidRPr="00CC02E1" w:rsidRDefault="006667BB" w:rsidP="006667BB">
      <w:pPr>
        <w:pStyle w:val="Prrafodelista"/>
        <w:numPr>
          <w:ilvl w:val="0"/>
          <w:numId w:val="33"/>
        </w:numPr>
        <w:jc w:val="both"/>
        <w:rPr>
          <w:rFonts w:ascii="Arial" w:hAnsi="Arial" w:cs="Arial"/>
          <w:sz w:val="24"/>
        </w:rPr>
      </w:pPr>
      <w:r w:rsidRPr="00CC02E1">
        <w:rPr>
          <w:rFonts w:ascii="Arial" w:hAnsi="Arial" w:cs="Arial"/>
          <w:sz w:val="24"/>
        </w:rPr>
        <w:t xml:space="preserve">De la asistencia a los mismos, </w:t>
      </w:r>
      <w:r w:rsidRPr="00CC02E1">
        <w:rPr>
          <w:rFonts w:ascii="Arial" w:hAnsi="Arial" w:cs="Arial"/>
          <w:b/>
          <w:sz w:val="24"/>
        </w:rPr>
        <w:t>se emitió</w:t>
      </w:r>
      <w:r w:rsidRPr="00CC02E1">
        <w:rPr>
          <w:rFonts w:ascii="Arial" w:hAnsi="Arial" w:cs="Arial"/>
          <w:sz w:val="24"/>
        </w:rPr>
        <w:t xml:space="preserve"> un total de </w:t>
      </w:r>
      <w:r w:rsidRPr="00CC02E1">
        <w:rPr>
          <w:rFonts w:ascii="Arial" w:hAnsi="Arial" w:cs="Arial"/>
          <w:b/>
          <w:sz w:val="24"/>
        </w:rPr>
        <w:t xml:space="preserve">220 </w:t>
      </w:r>
      <w:r w:rsidRPr="00CC02E1">
        <w:rPr>
          <w:rFonts w:ascii="Arial" w:hAnsi="Arial" w:cs="Arial"/>
          <w:sz w:val="24"/>
        </w:rPr>
        <w:t xml:space="preserve">observaciones. </w:t>
      </w:r>
    </w:p>
    <w:p w14:paraId="50F1A86A" w14:textId="155EA2DB" w:rsidR="0019411D" w:rsidRPr="00CC02E1" w:rsidRDefault="006667BB" w:rsidP="00CC02E1">
      <w:pPr>
        <w:pStyle w:val="Prrafodelista"/>
        <w:numPr>
          <w:ilvl w:val="0"/>
          <w:numId w:val="33"/>
        </w:numPr>
        <w:jc w:val="both"/>
        <w:rPr>
          <w:rFonts w:ascii="Arial" w:hAnsi="Arial" w:cs="Arial"/>
          <w:sz w:val="24"/>
        </w:rPr>
      </w:pPr>
      <w:r w:rsidRPr="00CC02E1">
        <w:rPr>
          <w:rFonts w:ascii="Arial" w:hAnsi="Arial" w:cs="Arial"/>
          <w:sz w:val="24"/>
        </w:rPr>
        <w:t xml:space="preserve">Derivados de dichos actos se fiscalizó un monto total por la cantidad de </w:t>
      </w:r>
      <w:r w:rsidRPr="00CC02E1">
        <w:rPr>
          <w:rFonts w:ascii="Arial" w:hAnsi="Arial" w:cs="Arial"/>
          <w:b/>
          <w:sz w:val="24"/>
        </w:rPr>
        <w:t>$1,612´822,340.21</w:t>
      </w:r>
      <w:r w:rsidRPr="00CC02E1">
        <w:rPr>
          <w:rFonts w:ascii="Arial" w:hAnsi="Arial" w:cs="Arial"/>
          <w:sz w:val="24"/>
        </w:rPr>
        <w:t xml:space="preserve"> pesos.</w:t>
      </w:r>
    </w:p>
    <w:p w14:paraId="34CC1CB9" w14:textId="3718513A" w:rsidR="00676A6A" w:rsidRPr="004C028C" w:rsidRDefault="00676A6A" w:rsidP="00676A6A">
      <w:pPr>
        <w:pStyle w:val="Prrafodelista"/>
        <w:spacing w:after="160" w:line="259" w:lineRule="auto"/>
        <w:ind w:left="0"/>
        <w:rPr>
          <w:rFonts w:ascii="Arial" w:hAnsi="Arial" w:cs="Arial"/>
          <w:color w:val="7030A0"/>
          <w:sz w:val="24"/>
          <w:szCs w:val="24"/>
        </w:rPr>
      </w:pPr>
      <w:r w:rsidRPr="009C7D60">
        <w:rPr>
          <w:rFonts w:ascii="Arial" w:hAnsi="Arial" w:cs="Arial"/>
          <w:b/>
          <w:color w:val="7030A0"/>
          <w:sz w:val="24"/>
          <w:szCs w:val="24"/>
        </w:rPr>
        <w:t>Actos de apertura de propuestas</w:t>
      </w:r>
      <w:r w:rsidRPr="004C028C">
        <w:rPr>
          <w:rFonts w:ascii="Arial" w:hAnsi="Arial" w:cs="Arial"/>
          <w:b/>
          <w:color w:val="7030A0"/>
          <w:sz w:val="24"/>
          <w:szCs w:val="24"/>
        </w:rPr>
        <w:t xml:space="preserve"> y comités de obra, atendidos.</w:t>
      </w:r>
    </w:p>
    <w:p w14:paraId="7E88FEE6" w14:textId="53640479" w:rsidR="006667BB" w:rsidRDefault="006667BB" w:rsidP="006667BB">
      <w:pPr>
        <w:ind w:right="190"/>
        <w:jc w:val="both"/>
        <w:rPr>
          <w:rFonts w:ascii="Arial" w:hAnsi="Arial" w:cs="Arial"/>
        </w:rPr>
      </w:pPr>
      <w:r>
        <w:rPr>
          <w:rFonts w:ascii="Arial" w:hAnsi="Arial" w:cs="Arial"/>
          <w:lang w:val="es-ES"/>
        </w:rPr>
        <w:t>Además,</w:t>
      </w:r>
      <w:r w:rsidRPr="004C028C">
        <w:rPr>
          <w:rFonts w:ascii="Arial" w:hAnsi="Arial" w:cs="Arial"/>
        </w:rPr>
        <w:t xml:space="preserve"> se Intervino en </w:t>
      </w:r>
      <w:r>
        <w:rPr>
          <w:rFonts w:ascii="Arial" w:eastAsia="Calibri" w:hAnsi="Arial" w:cs="Arial"/>
          <w:b/>
          <w:lang w:val="es-ES" w:eastAsia="ar-SA"/>
        </w:rPr>
        <w:t>35</w:t>
      </w:r>
      <w:r w:rsidRPr="004C028C">
        <w:rPr>
          <w:rFonts w:ascii="Arial" w:hAnsi="Arial" w:cs="Arial"/>
        </w:rPr>
        <w:t xml:space="preserve"> actos de</w:t>
      </w:r>
      <w:r>
        <w:rPr>
          <w:rFonts w:ascii="Arial" w:hAnsi="Arial" w:cs="Arial"/>
        </w:rPr>
        <w:t xml:space="preserve"> licitación de obras y servicios, </w:t>
      </w:r>
      <w:r w:rsidRPr="004C028C">
        <w:rPr>
          <w:rFonts w:ascii="Arial" w:hAnsi="Arial" w:cs="Arial"/>
        </w:rPr>
        <w:t>convocados</w:t>
      </w:r>
      <w:r>
        <w:rPr>
          <w:rFonts w:ascii="Arial" w:hAnsi="Arial" w:cs="Arial"/>
        </w:rPr>
        <w:t xml:space="preserve"> de forma oficial</w:t>
      </w:r>
      <w:r w:rsidRPr="004C028C">
        <w:rPr>
          <w:rFonts w:ascii="Arial" w:hAnsi="Arial" w:cs="Arial"/>
        </w:rPr>
        <w:t xml:space="preserve">, </w:t>
      </w:r>
      <w:r>
        <w:rPr>
          <w:rFonts w:ascii="Arial" w:hAnsi="Arial" w:cs="Arial"/>
        </w:rPr>
        <w:t>distribuidos de la siguiente manera:</w:t>
      </w:r>
      <w:r w:rsidRPr="004C028C">
        <w:rPr>
          <w:rFonts w:ascii="Arial" w:hAnsi="Arial" w:cs="Arial"/>
        </w:rPr>
        <w:t xml:space="preserve"> se </w:t>
      </w:r>
      <w:r>
        <w:rPr>
          <w:rFonts w:ascii="Arial" w:hAnsi="Arial" w:cs="Arial"/>
        </w:rPr>
        <w:t xml:space="preserve">participó en </w:t>
      </w:r>
      <w:r>
        <w:rPr>
          <w:rFonts w:ascii="Arial" w:eastAsia="Calibri" w:hAnsi="Arial" w:cs="Arial"/>
          <w:b/>
          <w:lang w:val="es-ES" w:eastAsia="ar-SA"/>
        </w:rPr>
        <w:t>18</w:t>
      </w:r>
      <w:r>
        <w:rPr>
          <w:rFonts w:ascii="Arial" w:hAnsi="Arial" w:cs="Arial"/>
        </w:rPr>
        <w:t xml:space="preserve"> aperturas de propuestas técnicas y económicas y </w:t>
      </w:r>
      <w:r>
        <w:rPr>
          <w:rFonts w:ascii="Arial" w:eastAsia="Calibri" w:hAnsi="Arial" w:cs="Arial"/>
          <w:b/>
          <w:lang w:val="es-ES" w:eastAsia="ar-SA"/>
        </w:rPr>
        <w:t>17</w:t>
      </w:r>
      <w:r>
        <w:rPr>
          <w:rFonts w:ascii="Arial" w:hAnsi="Arial" w:cs="Arial"/>
        </w:rPr>
        <w:t xml:space="preserve"> comités de obra: a la Dirección General de Obra Pública, al Sistema de Agua Potable y Alcantarillado de León (SAPAL) y al Patronato de Explora. </w:t>
      </w:r>
      <w:r w:rsidRPr="004C028C">
        <w:rPr>
          <w:rFonts w:ascii="Arial" w:hAnsi="Arial" w:cs="Arial"/>
        </w:rPr>
        <w:t xml:space="preserve"> </w:t>
      </w:r>
      <w:r>
        <w:rPr>
          <w:rFonts w:ascii="Arial" w:hAnsi="Arial" w:cs="Arial"/>
        </w:rPr>
        <w:t>En la tabla se indica el número de intervenciones en cada ente.</w:t>
      </w:r>
    </w:p>
    <w:p w14:paraId="3F0C7664" w14:textId="5FA5B873" w:rsidR="006667BB" w:rsidRDefault="006667BB" w:rsidP="006667BB">
      <w:pPr>
        <w:ind w:right="190"/>
        <w:jc w:val="both"/>
        <w:rPr>
          <w:rFonts w:ascii="Arial" w:hAnsi="Arial" w:cs="Arial"/>
        </w:rPr>
      </w:pPr>
    </w:p>
    <w:tbl>
      <w:tblPr>
        <w:tblpPr w:leftFromText="141" w:rightFromText="141" w:vertAnchor="text" w:horzAnchor="margin" w:tblpY="90"/>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2551"/>
        <w:gridCol w:w="2552"/>
      </w:tblGrid>
      <w:tr w:rsidR="006667BB" w:rsidRPr="004C028C" w14:paraId="42F3F586" w14:textId="77777777" w:rsidTr="006667BB">
        <w:trPr>
          <w:trHeight w:val="499"/>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3ECA27BF" w14:textId="77777777" w:rsidR="006667BB" w:rsidRPr="00A80F5E" w:rsidRDefault="006667BB" w:rsidP="006667BB">
            <w:pPr>
              <w:jc w:val="center"/>
              <w:rPr>
                <w:rFonts w:ascii="Arial" w:hAnsi="Arial" w:cs="Arial"/>
                <w:b/>
                <w:color w:val="FFFFFF" w:themeColor="background1"/>
                <w:sz w:val="20"/>
                <w:szCs w:val="20"/>
              </w:rPr>
            </w:pPr>
            <w:r w:rsidRPr="00A80F5E">
              <w:rPr>
                <w:rFonts w:ascii="Arial" w:hAnsi="Arial" w:cs="Arial"/>
                <w:b/>
                <w:bCs/>
                <w:color w:val="FFFFFF" w:themeColor="background1"/>
                <w:sz w:val="20"/>
                <w:szCs w:val="20"/>
              </w:rPr>
              <w:t>Licitaciones y Comités de Obra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6C639264" w14:textId="77777777" w:rsidR="006667BB" w:rsidRPr="00A80F5E" w:rsidRDefault="006667BB" w:rsidP="006667BB">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Evento</w:t>
            </w:r>
          </w:p>
        </w:tc>
      </w:tr>
      <w:tr w:rsidR="006667BB" w:rsidRPr="007B5CA1" w14:paraId="6C8F62F7" w14:textId="77777777" w:rsidTr="006667BB">
        <w:trPr>
          <w:trHeight w:val="336"/>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241EDE70" w14:textId="77777777" w:rsidR="006667BB" w:rsidRPr="00A80F5E" w:rsidRDefault="006667BB" w:rsidP="006667BB">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Dependencias y Entidades</w:t>
            </w:r>
          </w:p>
        </w:tc>
        <w:tc>
          <w:tcPr>
            <w:tcW w:w="2551"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4F483079" w14:textId="77777777" w:rsidR="006667BB" w:rsidRPr="00A80F5E" w:rsidRDefault="006667BB" w:rsidP="006667BB">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Apertura de Propuestas</w:t>
            </w:r>
          </w:p>
        </w:tc>
        <w:tc>
          <w:tcPr>
            <w:tcW w:w="255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1F787E3B" w14:textId="77777777" w:rsidR="006667BB" w:rsidRPr="00A80F5E" w:rsidRDefault="006667BB" w:rsidP="006667BB">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Comité de Obra</w:t>
            </w:r>
          </w:p>
        </w:tc>
      </w:tr>
      <w:tr w:rsidR="006667BB" w:rsidRPr="007B5CA1" w14:paraId="003445BE" w14:textId="77777777" w:rsidTr="006667BB">
        <w:trPr>
          <w:trHeight w:val="275"/>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53D48D26" w14:textId="77777777" w:rsidR="006667BB" w:rsidRPr="002A2F1E" w:rsidRDefault="006667BB" w:rsidP="006667BB">
            <w:pPr>
              <w:jc w:val="center"/>
              <w:rPr>
                <w:rFonts w:ascii="Arial" w:hAnsi="Arial" w:cs="Arial"/>
                <w:sz w:val="20"/>
                <w:szCs w:val="20"/>
              </w:rPr>
            </w:pPr>
            <w:r w:rsidRPr="002A2F1E">
              <w:rPr>
                <w:rFonts w:ascii="Arial" w:hAnsi="Arial" w:cs="Arial"/>
                <w:sz w:val="20"/>
                <w:szCs w:val="20"/>
              </w:rPr>
              <w:t>Dirección General de Obra Pública</w:t>
            </w:r>
          </w:p>
        </w:tc>
        <w:tc>
          <w:tcPr>
            <w:tcW w:w="2551" w:type="dxa"/>
            <w:tcBorders>
              <w:top w:val="single" w:sz="4" w:space="0" w:color="auto"/>
              <w:left w:val="single" w:sz="4" w:space="0" w:color="auto"/>
              <w:bottom w:val="single" w:sz="4" w:space="0" w:color="auto"/>
              <w:right w:val="single" w:sz="4" w:space="0" w:color="auto"/>
            </w:tcBorders>
            <w:noWrap/>
            <w:vAlign w:val="center"/>
          </w:tcPr>
          <w:p w14:paraId="1C37C88B" w14:textId="77777777" w:rsidR="006667BB" w:rsidRPr="00D75C33" w:rsidRDefault="006667BB" w:rsidP="006667BB">
            <w:pPr>
              <w:jc w:val="center"/>
              <w:rPr>
                <w:rFonts w:ascii="Arial" w:hAnsi="Arial" w:cs="Arial"/>
                <w:b/>
                <w:sz w:val="20"/>
                <w:szCs w:val="20"/>
              </w:rPr>
            </w:pPr>
            <w:r>
              <w:rPr>
                <w:rFonts w:ascii="Arial" w:hAnsi="Arial" w:cs="Arial"/>
                <w:b/>
                <w:sz w:val="20"/>
                <w:szCs w:val="20"/>
              </w:rPr>
              <w:t>8</w:t>
            </w:r>
          </w:p>
        </w:tc>
        <w:tc>
          <w:tcPr>
            <w:tcW w:w="2552" w:type="dxa"/>
            <w:tcBorders>
              <w:top w:val="single" w:sz="4" w:space="0" w:color="auto"/>
              <w:left w:val="single" w:sz="4" w:space="0" w:color="auto"/>
              <w:bottom w:val="single" w:sz="4" w:space="0" w:color="auto"/>
              <w:right w:val="single" w:sz="4" w:space="0" w:color="auto"/>
            </w:tcBorders>
            <w:noWrap/>
            <w:vAlign w:val="center"/>
          </w:tcPr>
          <w:p w14:paraId="231538E4" w14:textId="77777777" w:rsidR="006667BB" w:rsidRPr="00D75C33" w:rsidRDefault="006667BB" w:rsidP="006667BB">
            <w:pPr>
              <w:jc w:val="center"/>
              <w:rPr>
                <w:rFonts w:ascii="Arial" w:hAnsi="Arial" w:cs="Arial"/>
                <w:b/>
                <w:sz w:val="20"/>
                <w:szCs w:val="20"/>
              </w:rPr>
            </w:pPr>
            <w:r>
              <w:rPr>
                <w:rFonts w:ascii="Arial" w:hAnsi="Arial" w:cs="Arial"/>
                <w:b/>
                <w:sz w:val="20"/>
                <w:szCs w:val="20"/>
              </w:rPr>
              <w:t>9</w:t>
            </w:r>
          </w:p>
        </w:tc>
      </w:tr>
      <w:tr w:rsidR="006667BB" w:rsidRPr="007B5CA1" w14:paraId="65261B6E" w14:textId="77777777" w:rsidTr="006667BB">
        <w:trPr>
          <w:trHeight w:val="353"/>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7064455D" w14:textId="77777777" w:rsidR="006667BB" w:rsidRPr="002A2F1E" w:rsidRDefault="006667BB" w:rsidP="006667BB">
            <w:pPr>
              <w:jc w:val="center"/>
              <w:rPr>
                <w:rFonts w:ascii="Arial" w:hAnsi="Arial" w:cs="Arial"/>
                <w:sz w:val="20"/>
                <w:szCs w:val="20"/>
              </w:rPr>
            </w:pPr>
            <w:r w:rsidRPr="002A2F1E">
              <w:rPr>
                <w:rFonts w:ascii="Arial" w:hAnsi="Arial" w:cs="Arial"/>
                <w:sz w:val="20"/>
                <w:szCs w:val="20"/>
              </w:rPr>
              <w:t>Sistema de Agua Potable y Alcantarillado de León (SAPAL)</w:t>
            </w:r>
          </w:p>
        </w:tc>
        <w:tc>
          <w:tcPr>
            <w:tcW w:w="2551" w:type="dxa"/>
            <w:tcBorders>
              <w:top w:val="single" w:sz="4" w:space="0" w:color="auto"/>
              <w:left w:val="single" w:sz="4" w:space="0" w:color="auto"/>
              <w:bottom w:val="single" w:sz="4" w:space="0" w:color="auto"/>
              <w:right w:val="single" w:sz="4" w:space="0" w:color="auto"/>
            </w:tcBorders>
            <w:noWrap/>
            <w:vAlign w:val="center"/>
          </w:tcPr>
          <w:p w14:paraId="51C5FB98" w14:textId="77777777" w:rsidR="006667BB" w:rsidRPr="00D75C33" w:rsidRDefault="006667BB" w:rsidP="006667BB">
            <w:pPr>
              <w:jc w:val="center"/>
              <w:rPr>
                <w:rFonts w:ascii="Arial" w:hAnsi="Arial" w:cs="Arial"/>
                <w:b/>
                <w:sz w:val="20"/>
                <w:szCs w:val="20"/>
              </w:rPr>
            </w:pPr>
            <w:r>
              <w:rPr>
                <w:rFonts w:ascii="Arial" w:hAnsi="Arial" w:cs="Arial"/>
                <w:b/>
                <w:sz w:val="20"/>
                <w:szCs w:val="20"/>
              </w:rPr>
              <w:t>8</w:t>
            </w:r>
          </w:p>
        </w:tc>
        <w:tc>
          <w:tcPr>
            <w:tcW w:w="2552" w:type="dxa"/>
            <w:tcBorders>
              <w:top w:val="single" w:sz="4" w:space="0" w:color="auto"/>
              <w:left w:val="single" w:sz="4" w:space="0" w:color="auto"/>
              <w:bottom w:val="single" w:sz="4" w:space="0" w:color="auto"/>
              <w:right w:val="single" w:sz="4" w:space="0" w:color="auto"/>
            </w:tcBorders>
            <w:noWrap/>
            <w:vAlign w:val="center"/>
          </w:tcPr>
          <w:p w14:paraId="3351D35B" w14:textId="77777777" w:rsidR="006667BB" w:rsidRPr="00D75C33" w:rsidRDefault="006667BB" w:rsidP="006667BB">
            <w:pPr>
              <w:jc w:val="center"/>
              <w:rPr>
                <w:rFonts w:ascii="Arial" w:hAnsi="Arial" w:cs="Arial"/>
                <w:b/>
                <w:sz w:val="20"/>
                <w:szCs w:val="20"/>
              </w:rPr>
            </w:pPr>
            <w:r>
              <w:rPr>
                <w:rFonts w:ascii="Arial" w:hAnsi="Arial" w:cs="Arial"/>
                <w:b/>
                <w:sz w:val="20"/>
                <w:szCs w:val="20"/>
              </w:rPr>
              <w:t>6</w:t>
            </w:r>
          </w:p>
        </w:tc>
      </w:tr>
      <w:tr w:rsidR="006667BB" w:rsidRPr="007B5CA1" w14:paraId="1FAA2DC6" w14:textId="77777777" w:rsidTr="006667BB">
        <w:trPr>
          <w:trHeight w:val="353"/>
        </w:trPr>
        <w:tc>
          <w:tcPr>
            <w:tcW w:w="4248" w:type="dxa"/>
            <w:tcBorders>
              <w:top w:val="single" w:sz="4" w:space="0" w:color="auto"/>
              <w:left w:val="single" w:sz="4" w:space="0" w:color="auto"/>
              <w:bottom w:val="single" w:sz="4" w:space="0" w:color="auto"/>
              <w:right w:val="single" w:sz="4" w:space="0" w:color="auto"/>
            </w:tcBorders>
            <w:noWrap/>
            <w:vAlign w:val="center"/>
          </w:tcPr>
          <w:p w14:paraId="01F72ED8" w14:textId="77777777" w:rsidR="006667BB" w:rsidRPr="002A2F1E" w:rsidRDefault="006667BB" w:rsidP="006667BB">
            <w:pPr>
              <w:jc w:val="center"/>
              <w:rPr>
                <w:rFonts w:ascii="Arial" w:hAnsi="Arial" w:cs="Arial"/>
                <w:sz w:val="20"/>
                <w:szCs w:val="20"/>
              </w:rPr>
            </w:pPr>
            <w:r>
              <w:rPr>
                <w:rFonts w:ascii="Arial" w:hAnsi="Arial" w:cs="Arial"/>
                <w:sz w:val="20"/>
                <w:szCs w:val="20"/>
              </w:rPr>
              <w:t>Patronato de Explora</w:t>
            </w:r>
          </w:p>
        </w:tc>
        <w:tc>
          <w:tcPr>
            <w:tcW w:w="2551" w:type="dxa"/>
            <w:tcBorders>
              <w:top w:val="single" w:sz="4" w:space="0" w:color="auto"/>
              <w:left w:val="single" w:sz="4" w:space="0" w:color="auto"/>
              <w:bottom w:val="single" w:sz="4" w:space="0" w:color="auto"/>
              <w:right w:val="single" w:sz="4" w:space="0" w:color="auto"/>
            </w:tcBorders>
            <w:noWrap/>
            <w:vAlign w:val="center"/>
          </w:tcPr>
          <w:p w14:paraId="02CCCCD2" w14:textId="77777777" w:rsidR="006667BB" w:rsidRDefault="006667BB" w:rsidP="006667BB">
            <w:pPr>
              <w:jc w:val="center"/>
              <w:rPr>
                <w:rFonts w:ascii="Arial" w:hAnsi="Arial" w:cs="Arial"/>
                <w:b/>
                <w:sz w:val="20"/>
                <w:szCs w:val="20"/>
              </w:rPr>
            </w:pPr>
            <w:r>
              <w:rPr>
                <w:rFonts w:ascii="Arial" w:hAnsi="Arial" w:cs="Arial"/>
                <w:b/>
                <w:sz w:val="20"/>
                <w:szCs w:val="20"/>
              </w:rPr>
              <w:t>2</w:t>
            </w:r>
          </w:p>
        </w:tc>
        <w:tc>
          <w:tcPr>
            <w:tcW w:w="2552" w:type="dxa"/>
            <w:tcBorders>
              <w:top w:val="single" w:sz="4" w:space="0" w:color="auto"/>
              <w:left w:val="single" w:sz="4" w:space="0" w:color="auto"/>
              <w:bottom w:val="single" w:sz="4" w:space="0" w:color="auto"/>
              <w:right w:val="single" w:sz="4" w:space="0" w:color="auto"/>
            </w:tcBorders>
            <w:noWrap/>
            <w:vAlign w:val="center"/>
          </w:tcPr>
          <w:p w14:paraId="05DA3830" w14:textId="77777777" w:rsidR="006667BB" w:rsidRDefault="006667BB" w:rsidP="006667BB">
            <w:pPr>
              <w:jc w:val="center"/>
              <w:rPr>
                <w:rFonts w:ascii="Arial" w:hAnsi="Arial" w:cs="Arial"/>
                <w:b/>
                <w:sz w:val="20"/>
                <w:szCs w:val="20"/>
              </w:rPr>
            </w:pPr>
            <w:r>
              <w:rPr>
                <w:rFonts w:ascii="Arial" w:hAnsi="Arial" w:cs="Arial"/>
                <w:b/>
                <w:sz w:val="20"/>
                <w:szCs w:val="20"/>
              </w:rPr>
              <w:t>2</w:t>
            </w:r>
          </w:p>
        </w:tc>
      </w:tr>
    </w:tbl>
    <w:p w14:paraId="55C357E1" w14:textId="77777777" w:rsidR="000A1B08" w:rsidRDefault="000A1B08" w:rsidP="000A1B08">
      <w:pPr>
        <w:ind w:right="190"/>
        <w:jc w:val="both"/>
        <w:rPr>
          <w:rFonts w:ascii="Arial" w:hAnsi="Arial" w:cs="Arial"/>
          <w:b/>
          <w:color w:val="7030A0"/>
        </w:rPr>
      </w:pPr>
    </w:p>
    <w:p w14:paraId="3955F599" w14:textId="77777777" w:rsidR="006667BB" w:rsidRPr="004C028C" w:rsidRDefault="006667BB" w:rsidP="006667BB">
      <w:pPr>
        <w:jc w:val="both"/>
        <w:rPr>
          <w:rFonts w:ascii="Arial" w:hAnsi="Arial" w:cs="Arial"/>
        </w:rPr>
      </w:pPr>
      <w:r>
        <w:rPr>
          <w:rFonts w:ascii="Arial" w:hAnsi="Arial" w:cs="Arial"/>
        </w:rPr>
        <w:t xml:space="preserve">De dicha intervención a los </w:t>
      </w:r>
      <w:r w:rsidRPr="004C028C">
        <w:rPr>
          <w:rFonts w:ascii="Arial" w:hAnsi="Arial" w:cs="Arial"/>
        </w:rPr>
        <w:t>procesos de licitación de obra pública y s</w:t>
      </w:r>
      <w:r>
        <w:rPr>
          <w:rFonts w:ascii="Arial" w:hAnsi="Arial" w:cs="Arial"/>
        </w:rPr>
        <w:t xml:space="preserve">ervicios, se logró la fiscalización de un monto económico </w:t>
      </w:r>
      <w:r w:rsidRPr="00C52930">
        <w:rPr>
          <w:rFonts w:ascii="Arial" w:hAnsi="Arial" w:cs="Arial"/>
        </w:rPr>
        <w:t xml:space="preserve">por </w:t>
      </w:r>
      <w:r w:rsidRPr="00C52930">
        <w:rPr>
          <w:rFonts w:ascii="Arial" w:hAnsi="Arial" w:cs="Arial"/>
          <w:b/>
        </w:rPr>
        <w:t>$119</w:t>
      </w:r>
      <w:r>
        <w:rPr>
          <w:rFonts w:ascii="Arial" w:hAnsi="Arial" w:cs="Arial"/>
          <w:b/>
        </w:rPr>
        <w:t>´</w:t>
      </w:r>
      <w:r w:rsidRPr="00C52930">
        <w:rPr>
          <w:rFonts w:ascii="Arial" w:hAnsi="Arial" w:cs="Arial"/>
          <w:b/>
        </w:rPr>
        <w:t xml:space="preserve">387,713.19 </w:t>
      </w:r>
      <w:r w:rsidRPr="00C52930">
        <w:rPr>
          <w:rFonts w:ascii="Arial" w:hAnsi="Arial" w:cs="Arial"/>
        </w:rPr>
        <w:t>pesos.</w:t>
      </w:r>
    </w:p>
    <w:p w14:paraId="572A90AA" w14:textId="6D5BAE06" w:rsidR="004C20FD" w:rsidRDefault="004C20FD" w:rsidP="004C20FD">
      <w:pPr>
        <w:jc w:val="both"/>
        <w:rPr>
          <w:rFonts w:ascii="Arial" w:hAnsi="Arial" w:cs="Arial"/>
        </w:rPr>
      </w:pPr>
    </w:p>
    <w:p w14:paraId="37B6DB08" w14:textId="77777777" w:rsidR="006667BB" w:rsidRDefault="006667BB" w:rsidP="006667BB">
      <w:pPr>
        <w:pStyle w:val="Prrafodelista"/>
        <w:spacing w:after="160" w:line="259" w:lineRule="auto"/>
        <w:ind w:left="0"/>
        <w:rPr>
          <w:rFonts w:ascii="Arial" w:hAnsi="Arial" w:cs="Arial"/>
          <w:b/>
          <w:sz w:val="24"/>
          <w:szCs w:val="24"/>
        </w:rPr>
      </w:pPr>
      <w:r>
        <w:rPr>
          <w:rFonts w:ascii="Arial" w:hAnsi="Arial" w:cs="Arial"/>
          <w:b/>
          <w:sz w:val="24"/>
          <w:szCs w:val="24"/>
        </w:rPr>
        <w:t>Acumulado</w:t>
      </w:r>
      <w:r w:rsidRPr="00161C77">
        <w:rPr>
          <w:rFonts w:ascii="Arial" w:hAnsi="Arial" w:cs="Arial"/>
          <w:b/>
          <w:sz w:val="24"/>
          <w:szCs w:val="24"/>
        </w:rPr>
        <w:t xml:space="preserve"> anual </w:t>
      </w:r>
      <w:r>
        <w:rPr>
          <w:rFonts w:ascii="Arial" w:hAnsi="Arial" w:cs="Arial"/>
          <w:b/>
          <w:sz w:val="24"/>
          <w:szCs w:val="24"/>
        </w:rPr>
        <w:t>y resultados de</w:t>
      </w:r>
      <w:r w:rsidRPr="00161C77">
        <w:rPr>
          <w:rFonts w:ascii="Arial" w:hAnsi="Arial" w:cs="Arial"/>
          <w:b/>
          <w:sz w:val="24"/>
          <w:szCs w:val="24"/>
        </w:rPr>
        <w:t xml:space="preserve"> los actos de </w:t>
      </w:r>
      <w:r>
        <w:rPr>
          <w:rFonts w:ascii="Arial" w:hAnsi="Arial" w:cs="Arial"/>
          <w:b/>
          <w:sz w:val="24"/>
          <w:szCs w:val="24"/>
        </w:rPr>
        <w:t>licitación de</w:t>
      </w:r>
      <w:r w:rsidRPr="00161C77">
        <w:rPr>
          <w:rFonts w:ascii="Arial" w:hAnsi="Arial" w:cs="Arial"/>
          <w:b/>
          <w:sz w:val="24"/>
          <w:szCs w:val="24"/>
        </w:rPr>
        <w:t xml:space="preserve"> obra</w:t>
      </w:r>
      <w:r>
        <w:rPr>
          <w:rFonts w:ascii="Arial" w:hAnsi="Arial" w:cs="Arial"/>
          <w:b/>
          <w:sz w:val="24"/>
          <w:szCs w:val="24"/>
        </w:rPr>
        <w:t>s públicas y servicios</w:t>
      </w:r>
      <w:r w:rsidRPr="00161C77">
        <w:rPr>
          <w:rFonts w:ascii="Arial" w:hAnsi="Arial" w:cs="Arial"/>
          <w:b/>
          <w:sz w:val="24"/>
          <w:szCs w:val="24"/>
        </w:rPr>
        <w:t>.</w:t>
      </w:r>
    </w:p>
    <w:p w14:paraId="7CFD9EE4" w14:textId="77777777" w:rsidR="006667BB" w:rsidRPr="00CC02E1" w:rsidRDefault="006667BB" w:rsidP="006667BB">
      <w:pPr>
        <w:pStyle w:val="Prrafodelista"/>
        <w:numPr>
          <w:ilvl w:val="0"/>
          <w:numId w:val="33"/>
        </w:numPr>
        <w:jc w:val="both"/>
        <w:rPr>
          <w:rFonts w:ascii="Arial" w:hAnsi="Arial" w:cs="Arial"/>
          <w:sz w:val="24"/>
        </w:rPr>
      </w:pPr>
      <w:r w:rsidRPr="00CC02E1">
        <w:rPr>
          <w:rFonts w:ascii="Arial" w:hAnsi="Arial" w:cs="Arial"/>
          <w:sz w:val="24"/>
        </w:rPr>
        <w:t xml:space="preserve">Se cuenta con un acumulado de </w:t>
      </w:r>
      <w:r w:rsidRPr="00CC02E1">
        <w:rPr>
          <w:rFonts w:ascii="Arial" w:hAnsi="Arial" w:cs="Arial"/>
          <w:b/>
          <w:sz w:val="24"/>
        </w:rPr>
        <w:t xml:space="preserve">227 </w:t>
      </w:r>
      <w:r w:rsidRPr="00CC02E1">
        <w:rPr>
          <w:rFonts w:ascii="Arial" w:hAnsi="Arial" w:cs="Arial"/>
          <w:sz w:val="24"/>
        </w:rPr>
        <w:t xml:space="preserve">actos de licitación de obras públicas y servicios atendidos. </w:t>
      </w:r>
    </w:p>
    <w:p w14:paraId="28C57AA1" w14:textId="77777777" w:rsidR="006667BB" w:rsidRPr="00CC02E1" w:rsidRDefault="006667BB" w:rsidP="006667BB">
      <w:pPr>
        <w:pStyle w:val="Prrafodelista"/>
        <w:numPr>
          <w:ilvl w:val="0"/>
          <w:numId w:val="33"/>
        </w:numPr>
        <w:jc w:val="both"/>
        <w:rPr>
          <w:rFonts w:ascii="Arial" w:hAnsi="Arial" w:cs="Arial"/>
          <w:sz w:val="24"/>
        </w:rPr>
      </w:pPr>
      <w:r w:rsidRPr="00CC02E1">
        <w:rPr>
          <w:rFonts w:ascii="Arial" w:hAnsi="Arial" w:cs="Arial"/>
          <w:sz w:val="24"/>
        </w:rPr>
        <w:t>De la atención a dichos actos se fiscalizó un monto total por la cantidad de</w:t>
      </w:r>
      <w:r w:rsidRPr="00CC02E1">
        <w:rPr>
          <w:sz w:val="24"/>
        </w:rPr>
        <w:t xml:space="preserve"> </w:t>
      </w:r>
      <w:r w:rsidRPr="00CC02E1">
        <w:rPr>
          <w:rFonts w:ascii="Arial" w:hAnsi="Arial" w:cs="Arial"/>
          <w:b/>
          <w:sz w:val="24"/>
        </w:rPr>
        <w:t xml:space="preserve">$910´203,713.26 </w:t>
      </w:r>
      <w:r w:rsidRPr="00CC02E1">
        <w:rPr>
          <w:rFonts w:ascii="Arial" w:hAnsi="Arial" w:cs="Arial"/>
          <w:sz w:val="24"/>
        </w:rPr>
        <w:t>pesos.</w:t>
      </w:r>
    </w:p>
    <w:p w14:paraId="57002AAF" w14:textId="77777777" w:rsidR="001B2114" w:rsidRDefault="001B2114" w:rsidP="001B2114">
      <w:pPr>
        <w:jc w:val="both"/>
        <w:rPr>
          <w:rFonts w:ascii="Arial" w:hAnsi="Arial" w:cs="Arial"/>
          <w:b/>
          <w:color w:val="7030A0"/>
        </w:rPr>
      </w:pPr>
      <w:r>
        <w:rPr>
          <w:rFonts w:ascii="Arial" w:hAnsi="Arial" w:cs="Arial"/>
          <w:b/>
          <w:color w:val="7030A0"/>
        </w:rPr>
        <w:lastRenderedPageBreak/>
        <w:t>Revisión de contratos.</w:t>
      </w:r>
    </w:p>
    <w:p w14:paraId="3C7263CD" w14:textId="77777777" w:rsidR="001B2114" w:rsidRDefault="001B2114" w:rsidP="001B2114">
      <w:pPr>
        <w:jc w:val="both"/>
        <w:rPr>
          <w:rFonts w:ascii="Arial" w:hAnsi="Arial" w:cs="Arial"/>
        </w:rPr>
      </w:pPr>
    </w:p>
    <w:p w14:paraId="0903372B" w14:textId="5CE547B9" w:rsidR="006667BB" w:rsidRDefault="006667BB" w:rsidP="006667BB">
      <w:pPr>
        <w:spacing w:line="276" w:lineRule="auto"/>
        <w:jc w:val="both"/>
        <w:rPr>
          <w:rFonts w:ascii="Arial" w:hAnsi="Arial" w:cs="Arial"/>
          <w:color w:val="000000" w:themeColor="text1"/>
        </w:rPr>
      </w:pPr>
      <w:r>
        <w:rPr>
          <w:rFonts w:ascii="Arial" w:hAnsi="Arial" w:cs="Arial"/>
          <w:color w:val="000000" w:themeColor="text1"/>
        </w:rPr>
        <w:t>E</w:t>
      </w:r>
      <w:r w:rsidRPr="00DF50DC">
        <w:rPr>
          <w:rFonts w:ascii="Arial" w:hAnsi="Arial" w:cs="Arial"/>
          <w:color w:val="000000" w:themeColor="text1"/>
        </w:rPr>
        <w:t>n lo que</w:t>
      </w:r>
      <w:r>
        <w:rPr>
          <w:rFonts w:ascii="Arial" w:hAnsi="Arial" w:cs="Arial"/>
          <w:b/>
          <w:color w:val="000000" w:themeColor="text1"/>
        </w:rPr>
        <w:t xml:space="preserve"> </w:t>
      </w:r>
      <w:r w:rsidRPr="00DF50DC">
        <w:rPr>
          <w:rFonts w:ascii="Arial" w:hAnsi="Arial" w:cs="Arial"/>
          <w:color w:val="000000" w:themeColor="text1"/>
        </w:rPr>
        <w:t>respecta a los Contratos, mismos que son enviados a este órgano de control,</w:t>
      </w:r>
      <w:r>
        <w:rPr>
          <w:rFonts w:ascii="Arial" w:hAnsi="Arial" w:cs="Arial"/>
          <w:color w:val="000000" w:themeColor="text1"/>
        </w:rPr>
        <w:t xml:space="preserve"> se realizó la verificación de </w:t>
      </w:r>
      <w:r w:rsidRPr="00705932">
        <w:rPr>
          <w:rFonts w:ascii="Arial" w:eastAsia="Calibri" w:hAnsi="Arial" w:cs="Arial"/>
          <w:b/>
          <w:lang w:val="es-ES" w:eastAsia="ar-SA"/>
        </w:rPr>
        <w:t>151</w:t>
      </w:r>
      <w:r>
        <w:rPr>
          <w:rFonts w:ascii="Arial" w:hAnsi="Arial" w:cs="Arial"/>
          <w:color w:val="000000" w:themeColor="text1"/>
        </w:rPr>
        <w:t xml:space="preserve"> contratos</w:t>
      </w:r>
      <w:r w:rsidRPr="00DF50DC">
        <w:rPr>
          <w:rFonts w:ascii="Arial" w:hAnsi="Arial" w:cs="Arial"/>
          <w:color w:val="000000" w:themeColor="text1"/>
        </w:rPr>
        <w:t xml:space="preserve">, cuidando el cumplimiento </w:t>
      </w:r>
      <w:r>
        <w:rPr>
          <w:rFonts w:ascii="Arial" w:hAnsi="Arial" w:cs="Arial"/>
          <w:color w:val="000000" w:themeColor="text1"/>
        </w:rPr>
        <w:t>de su contenido en apego a</w:t>
      </w:r>
      <w:r w:rsidRPr="00DF50DC">
        <w:rPr>
          <w:rFonts w:ascii="Arial" w:hAnsi="Arial" w:cs="Arial"/>
          <w:color w:val="000000" w:themeColor="text1"/>
        </w:rPr>
        <w:t xml:space="preserve"> lo establecido en la normativa, y que estén debidamente firmados por las partes, tanto de obras como de servicio relacionados, de la forma siguiente:</w:t>
      </w:r>
    </w:p>
    <w:p w14:paraId="62FD7C3E" w14:textId="13CEFCB9" w:rsidR="006667BB" w:rsidRDefault="006667BB" w:rsidP="006667BB">
      <w:pPr>
        <w:spacing w:line="276" w:lineRule="auto"/>
        <w:jc w:val="both"/>
        <w:rPr>
          <w:rFonts w:ascii="Arial" w:hAnsi="Arial" w:cs="Arial"/>
          <w:color w:val="000000" w:themeColor="text1"/>
        </w:rPr>
      </w:pPr>
    </w:p>
    <w:p w14:paraId="06C200A1" w14:textId="1B9F474C" w:rsidR="006667BB" w:rsidRDefault="006667BB" w:rsidP="006667BB">
      <w:pPr>
        <w:spacing w:line="276" w:lineRule="auto"/>
        <w:jc w:val="both"/>
        <w:rPr>
          <w:rFonts w:ascii="Arial" w:hAnsi="Arial" w:cs="Arial"/>
          <w:color w:val="000000" w:themeColor="text1"/>
        </w:rPr>
      </w:pPr>
      <w:r w:rsidRPr="0076108E">
        <w:rPr>
          <w:rFonts w:ascii="Gotham Rounded Book" w:hAnsi="Gotham Rounded Book" w:cs="Arial"/>
          <w:b/>
          <w:noProof/>
          <w:sz w:val="32"/>
          <w:szCs w:val="32"/>
          <w:lang w:eastAsia="es-MX"/>
        </w:rPr>
        <w:drawing>
          <wp:anchor distT="0" distB="0" distL="114300" distR="114300" simplePos="0" relativeHeight="251828224" behindDoc="1" locked="0" layoutInCell="1" allowOverlap="1" wp14:anchorId="487EFEA2" wp14:editId="4AFB6664">
            <wp:simplePos x="0" y="0"/>
            <wp:positionH relativeFrom="margin">
              <wp:posOffset>0</wp:posOffset>
            </wp:positionH>
            <wp:positionV relativeFrom="paragraph">
              <wp:posOffset>201930</wp:posOffset>
            </wp:positionV>
            <wp:extent cx="5437505" cy="2600325"/>
            <wp:effectExtent l="0" t="0" r="0" b="0"/>
            <wp:wrapSquare wrapText="bothSides"/>
            <wp:docPr id="158" name="Gráfico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p w14:paraId="2B8F27D9" w14:textId="20EC4337" w:rsidR="004C20FD" w:rsidRDefault="004C20FD" w:rsidP="004C20FD">
      <w:pPr>
        <w:spacing w:line="276" w:lineRule="auto"/>
        <w:jc w:val="both"/>
        <w:rPr>
          <w:rFonts w:ascii="Arial" w:hAnsi="Arial" w:cs="Arial"/>
          <w:color w:val="000000" w:themeColor="text1"/>
        </w:rPr>
      </w:pPr>
    </w:p>
    <w:p w14:paraId="22DB5FD6" w14:textId="5BF7FA5E" w:rsidR="004C20FD" w:rsidRDefault="004C20FD" w:rsidP="004C20FD">
      <w:pPr>
        <w:spacing w:line="276" w:lineRule="auto"/>
        <w:jc w:val="both"/>
        <w:rPr>
          <w:rFonts w:ascii="Arial" w:hAnsi="Arial" w:cs="Arial"/>
          <w:color w:val="000000" w:themeColor="text1"/>
        </w:rPr>
      </w:pPr>
    </w:p>
    <w:p w14:paraId="33ED9F40" w14:textId="045B5EAD" w:rsidR="004C20FD" w:rsidRDefault="004C20FD" w:rsidP="004C20FD">
      <w:pPr>
        <w:spacing w:line="276" w:lineRule="auto"/>
        <w:jc w:val="both"/>
        <w:rPr>
          <w:rFonts w:ascii="Arial" w:hAnsi="Arial" w:cs="Arial"/>
          <w:color w:val="000000" w:themeColor="text1"/>
        </w:rPr>
      </w:pPr>
    </w:p>
    <w:p w14:paraId="404BC773" w14:textId="3904FE88" w:rsidR="004C20FD" w:rsidRDefault="004C20FD" w:rsidP="004C20FD">
      <w:pPr>
        <w:spacing w:line="276" w:lineRule="auto"/>
        <w:jc w:val="both"/>
        <w:rPr>
          <w:rFonts w:ascii="Arial" w:hAnsi="Arial" w:cs="Arial"/>
          <w:color w:val="000000" w:themeColor="text1"/>
        </w:rPr>
      </w:pPr>
    </w:p>
    <w:p w14:paraId="0FA587FE" w14:textId="635F0F51" w:rsidR="004C20FD" w:rsidRDefault="004C20FD" w:rsidP="004C20FD">
      <w:pPr>
        <w:spacing w:line="276" w:lineRule="auto"/>
        <w:jc w:val="both"/>
        <w:rPr>
          <w:rFonts w:ascii="Arial" w:hAnsi="Arial" w:cs="Arial"/>
          <w:color w:val="000000" w:themeColor="text1"/>
        </w:rPr>
      </w:pPr>
    </w:p>
    <w:p w14:paraId="50DB74AF" w14:textId="20BE3F71" w:rsidR="004C20FD" w:rsidRDefault="004C20FD" w:rsidP="004C20FD">
      <w:pPr>
        <w:spacing w:line="276" w:lineRule="auto"/>
        <w:jc w:val="both"/>
        <w:rPr>
          <w:rFonts w:ascii="Arial" w:hAnsi="Arial" w:cs="Arial"/>
          <w:color w:val="000000" w:themeColor="text1"/>
        </w:rPr>
      </w:pPr>
    </w:p>
    <w:p w14:paraId="3D948813" w14:textId="77777777" w:rsidR="004C20FD" w:rsidRDefault="004C20FD" w:rsidP="004C20FD">
      <w:pPr>
        <w:spacing w:line="276" w:lineRule="auto"/>
        <w:jc w:val="both"/>
        <w:rPr>
          <w:rFonts w:ascii="Arial" w:hAnsi="Arial" w:cs="Arial"/>
          <w:color w:val="000000" w:themeColor="text1"/>
        </w:rPr>
      </w:pPr>
    </w:p>
    <w:p w14:paraId="4A05D1E9" w14:textId="77777777" w:rsidR="004C20FD" w:rsidRDefault="004C20FD" w:rsidP="003F5B92">
      <w:pPr>
        <w:spacing w:line="276" w:lineRule="auto"/>
        <w:jc w:val="both"/>
        <w:rPr>
          <w:rFonts w:ascii="Arial" w:hAnsi="Arial" w:cs="Arial"/>
          <w:b/>
        </w:rPr>
      </w:pPr>
    </w:p>
    <w:p w14:paraId="26B408FA" w14:textId="77777777" w:rsidR="004C20FD" w:rsidRDefault="004C20FD" w:rsidP="003F5B92">
      <w:pPr>
        <w:spacing w:line="276" w:lineRule="auto"/>
        <w:jc w:val="both"/>
        <w:rPr>
          <w:rFonts w:ascii="Arial" w:hAnsi="Arial" w:cs="Arial"/>
          <w:b/>
        </w:rPr>
      </w:pPr>
    </w:p>
    <w:p w14:paraId="52FB7FAB" w14:textId="77777777" w:rsidR="004C20FD" w:rsidRDefault="004C20FD" w:rsidP="003F5B92">
      <w:pPr>
        <w:spacing w:line="276" w:lineRule="auto"/>
        <w:jc w:val="both"/>
        <w:rPr>
          <w:rFonts w:ascii="Arial" w:hAnsi="Arial" w:cs="Arial"/>
          <w:b/>
        </w:rPr>
      </w:pPr>
    </w:p>
    <w:p w14:paraId="0032B521" w14:textId="77777777" w:rsidR="004C20FD" w:rsidRDefault="004C20FD" w:rsidP="003F5B92">
      <w:pPr>
        <w:spacing w:line="276" w:lineRule="auto"/>
        <w:jc w:val="both"/>
        <w:rPr>
          <w:rFonts w:ascii="Arial" w:hAnsi="Arial" w:cs="Arial"/>
          <w:b/>
        </w:rPr>
      </w:pPr>
    </w:p>
    <w:p w14:paraId="2ECDDC36" w14:textId="77777777" w:rsidR="004C20FD" w:rsidRDefault="004C20FD" w:rsidP="003F5B92">
      <w:pPr>
        <w:spacing w:line="276" w:lineRule="auto"/>
        <w:jc w:val="both"/>
        <w:rPr>
          <w:rFonts w:ascii="Arial" w:hAnsi="Arial" w:cs="Arial"/>
          <w:b/>
        </w:rPr>
      </w:pPr>
    </w:p>
    <w:p w14:paraId="147361C4" w14:textId="77777777" w:rsidR="004C20FD" w:rsidRDefault="004C20FD" w:rsidP="003F5B92">
      <w:pPr>
        <w:spacing w:line="276" w:lineRule="auto"/>
        <w:jc w:val="both"/>
        <w:rPr>
          <w:rFonts w:ascii="Arial" w:hAnsi="Arial" w:cs="Arial"/>
          <w:b/>
        </w:rPr>
      </w:pPr>
    </w:p>
    <w:p w14:paraId="67089245" w14:textId="77777777" w:rsidR="004C20FD" w:rsidRDefault="004C20FD" w:rsidP="003F5B92">
      <w:pPr>
        <w:spacing w:line="276" w:lineRule="auto"/>
        <w:jc w:val="both"/>
        <w:rPr>
          <w:rFonts w:ascii="Arial" w:hAnsi="Arial" w:cs="Arial"/>
          <w:b/>
        </w:rPr>
      </w:pPr>
    </w:p>
    <w:p w14:paraId="0852234D" w14:textId="664AF5DF" w:rsidR="006667BB" w:rsidRDefault="006667BB" w:rsidP="006667BB">
      <w:pPr>
        <w:spacing w:line="276" w:lineRule="auto"/>
        <w:jc w:val="both"/>
        <w:rPr>
          <w:rFonts w:ascii="Arial" w:hAnsi="Arial" w:cs="Arial"/>
          <w:color w:val="000000" w:themeColor="text1"/>
        </w:rPr>
      </w:pPr>
      <w:r>
        <w:rPr>
          <w:rFonts w:ascii="Arial" w:hAnsi="Arial" w:cs="Arial"/>
          <w:b/>
        </w:rPr>
        <w:t>Acumulado</w:t>
      </w:r>
      <w:r w:rsidRPr="004C028C">
        <w:rPr>
          <w:rFonts w:ascii="Arial" w:hAnsi="Arial" w:cs="Arial"/>
          <w:b/>
        </w:rPr>
        <w:t xml:space="preserve"> de procesos de obra atendidos durante el bimestre: </w:t>
      </w:r>
    </w:p>
    <w:tbl>
      <w:tblPr>
        <w:tblpPr w:leftFromText="141" w:rightFromText="141" w:vertAnchor="text" w:horzAnchor="margin" w:tblpY="188"/>
        <w:tblW w:w="0" w:type="auto"/>
        <w:tblLayout w:type="fixed"/>
        <w:tblLook w:val="04A0" w:firstRow="1" w:lastRow="0" w:firstColumn="1" w:lastColumn="0" w:noHBand="0" w:noVBand="1"/>
      </w:tblPr>
      <w:tblGrid>
        <w:gridCol w:w="4815"/>
        <w:gridCol w:w="4536"/>
      </w:tblGrid>
      <w:tr w:rsidR="006667BB" w:rsidRPr="004C028C" w14:paraId="51A0B419" w14:textId="77777777" w:rsidTr="006667BB">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7030A0"/>
            <w:hideMark/>
          </w:tcPr>
          <w:p w14:paraId="54290B81" w14:textId="77777777" w:rsidR="006667BB" w:rsidRPr="00A80F5E" w:rsidRDefault="006667BB" w:rsidP="006667BB">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7030A0"/>
            <w:hideMark/>
          </w:tcPr>
          <w:p w14:paraId="45AB2469" w14:textId="77777777" w:rsidR="006667BB" w:rsidRPr="00A80F5E" w:rsidRDefault="006667BB" w:rsidP="006667BB">
            <w:pPr>
              <w:jc w:val="center"/>
              <w:rPr>
                <w:rFonts w:ascii="Arial" w:hAnsi="Arial" w:cs="Arial"/>
                <w:b/>
                <w:color w:val="FFFFFF" w:themeColor="background1"/>
              </w:rPr>
            </w:pPr>
            <w:r w:rsidRPr="00A80F5E">
              <w:rPr>
                <w:rFonts w:ascii="Arial" w:hAnsi="Arial" w:cs="Arial"/>
                <w:b/>
                <w:color w:val="FFFFFF" w:themeColor="background1"/>
              </w:rPr>
              <w:t>Cantidad</w:t>
            </w:r>
          </w:p>
        </w:tc>
      </w:tr>
      <w:tr w:rsidR="006667BB" w:rsidRPr="004C028C" w14:paraId="1B0FB8E6" w14:textId="77777777" w:rsidTr="006667BB">
        <w:trPr>
          <w:trHeight w:val="354"/>
        </w:trPr>
        <w:tc>
          <w:tcPr>
            <w:tcW w:w="4815" w:type="dxa"/>
            <w:tcBorders>
              <w:top w:val="single" w:sz="4" w:space="0" w:color="auto"/>
              <w:left w:val="single" w:sz="4" w:space="0" w:color="auto"/>
              <w:bottom w:val="single" w:sz="4" w:space="0" w:color="auto"/>
              <w:right w:val="single" w:sz="4" w:space="0" w:color="auto"/>
            </w:tcBorders>
            <w:hideMark/>
          </w:tcPr>
          <w:p w14:paraId="1D2A08C3" w14:textId="77777777" w:rsidR="006667BB" w:rsidRPr="004C028C" w:rsidRDefault="006667BB" w:rsidP="006667BB">
            <w:pPr>
              <w:jc w:val="both"/>
              <w:rPr>
                <w:rFonts w:ascii="Arial" w:hAnsi="Arial" w:cs="Arial"/>
              </w:rPr>
            </w:pPr>
            <w:r w:rsidRPr="004C028C">
              <w:rPr>
                <w:rFonts w:ascii="Arial" w:hAnsi="Arial" w:cs="Arial"/>
              </w:rPr>
              <w:t>Entrega-recepción de obras</w:t>
            </w:r>
          </w:p>
        </w:tc>
        <w:tc>
          <w:tcPr>
            <w:tcW w:w="4536" w:type="dxa"/>
            <w:tcBorders>
              <w:top w:val="single" w:sz="4" w:space="0" w:color="auto"/>
              <w:left w:val="single" w:sz="4" w:space="0" w:color="auto"/>
              <w:bottom w:val="single" w:sz="4" w:space="0" w:color="auto"/>
              <w:right w:val="single" w:sz="4" w:space="0" w:color="auto"/>
            </w:tcBorders>
            <w:hideMark/>
          </w:tcPr>
          <w:p w14:paraId="709EE6F8" w14:textId="77777777" w:rsidR="006667BB" w:rsidRPr="00945AF9" w:rsidRDefault="006667BB" w:rsidP="006667BB">
            <w:pPr>
              <w:jc w:val="center"/>
              <w:rPr>
                <w:rFonts w:ascii="Arial" w:hAnsi="Arial" w:cs="Arial"/>
                <w:b/>
                <w:lang w:val="es-ES"/>
              </w:rPr>
            </w:pPr>
            <w:r>
              <w:rPr>
                <w:rFonts w:ascii="Arial" w:hAnsi="Arial" w:cs="Arial"/>
                <w:b/>
                <w:lang w:val="es-ES"/>
              </w:rPr>
              <w:t>98</w:t>
            </w:r>
          </w:p>
        </w:tc>
      </w:tr>
      <w:tr w:rsidR="006667BB" w:rsidRPr="004C028C" w14:paraId="24C42099" w14:textId="77777777" w:rsidTr="006667BB">
        <w:trPr>
          <w:trHeight w:val="329"/>
        </w:trPr>
        <w:tc>
          <w:tcPr>
            <w:tcW w:w="4815" w:type="dxa"/>
            <w:tcBorders>
              <w:top w:val="single" w:sz="4" w:space="0" w:color="auto"/>
              <w:left w:val="single" w:sz="4" w:space="0" w:color="auto"/>
              <w:bottom w:val="single" w:sz="4" w:space="0" w:color="auto"/>
              <w:right w:val="single" w:sz="4" w:space="0" w:color="auto"/>
            </w:tcBorders>
            <w:hideMark/>
          </w:tcPr>
          <w:p w14:paraId="45350C52" w14:textId="77777777" w:rsidR="006667BB" w:rsidRPr="004C028C" w:rsidRDefault="006667BB" w:rsidP="006667BB">
            <w:pPr>
              <w:jc w:val="both"/>
              <w:rPr>
                <w:rFonts w:ascii="Arial" w:hAnsi="Arial" w:cs="Arial"/>
              </w:rPr>
            </w:pPr>
            <w:r w:rsidRPr="004C028C">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hideMark/>
          </w:tcPr>
          <w:p w14:paraId="1F268B8B" w14:textId="77777777" w:rsidR="006667BB" w:rsidRPr="00945AF9" w:rsidRDefault="006667BB" w:rsidP="006667BB">
            <w:pPr>
              <w:jc w:val="center"/>
              <w:rPr>
                <w:rFonts w:ascii="Arial" w:hAnsi="Arial" w:cs="Arial"/>
                <w:b/>
                <w:lang w:val="es-ES"/>
              </w:rPr>
            </w:pPr>
            <w:r w:rsidRPr="00945AF9">
              <w:rPr>
                <w:rFonts w:ascii="Arial" w:hAnsi="Arial" w:cs="Arial"/>
                <w:b/>
                <w:lang w:val="es-ES"/>
              </w:rPr>
              <w:t>3</w:t>
            </w:r>
            <w:r>
              <w:rPr>
                <w:rFonts w:ascii="Arial" w:hAnsi="Arial" w:cs="Arial"/>
                <w:b/>
                <w:lang w:val="es-ES"/>
              </w:rPr>
              <w:t>5</w:t>
            </w:r>
          </w:p>
        </w:tc>
      </w:tr>
      <w:tr w:rsidR="006667BB" w:rsidRPr="004C028C" w14:paraId="06A20BD0" w14:textId="77777777" w:rsidTr="006667BB">
        <w:trPr>
          <w:trHeight w:val="317"/>
        </w:trPr>
        <w:tc>
          <w:tcPr>
            <w:tcW w:w="4815" w:type="dxa"/>
            <w:tcBorders>
              <w:top w:val="single" w:sz="4" w:space="0" w:color="auto"/>
              <w:left w:val="single" w:sz="4" w:space="0" w:color="auto"/>
              <w:bottom w:val="single" w:sz="4" w:space="0" w:color="auto"/>
              <w:right w:val="single" w:sz="4" w:space="0" w:color="auto"/>
            </w:tcBorders>
          </w:tcPr>
          <w:p w14:paraId="132363E7" w14:textId="77777777" w:rsidR="006667BB" w:rsidRPr="004C028C" w:rsidRDefault="006667BB" w:rsidP="006667BB">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tcPr>
          <w:p w14:paraId="4FBC51FC" w14:textId="77777777" w:rsidR="006667BB" w:rsidRPr="00945AF9" w:rsidRDefault="006667BB" w:rsidP="006667BB">
            <w:pPr>
              <w:jc w:val="center"/>
              <w:rPr>
                <w:rFonts w:ascii="Arial" w:hAnsi="Arial" w:cs="Arial"/>
                <w:b/>
                <w:lang w:val="es-ES"/>
              </w:rPr>
            </w:pPr>
            <w:r>
              <w:rPr>
                <w:rFonts w:ascii="Arial" w:hAnsi="Arial" w:cs="Arial"/>
                <w:b/>
                <w:lang w:val="es-ES"/>
              </w:rPr>
              <w:t>151</w:t>
            </w:r>
          </w:p>
        </w:tc>
      </w:tr>
      <w:tr w:rsidR="006667BB" w:rsidRPr="004C028C" w14:paraId="01B7BB64" w14:textId="77777777" w:rsidTr="006667BB">
        <w:trPr>
          <w:trHeight w:val="355"/>
        </w:trPr>
        <w:tc>
          <w:tcPr>
            <w:tcW w:w="4815" w:type="dxa"/>
            <w:tcBorders>
              <w:top w:val="single" w:sz="4" w:space="0" w:color="auto"/>
              <w:left w:val="single" w:sz="4" w:space="0" w:color="auto"/>
              <w:bottom w:val="single" w:sz="4" w:space="0" w:color="auto"/>
              <w:right w:val="single" w:sz="4" w:space="0" w:color="auto"/>
            </w:tcBorders>
          </w:tcPr>
          <w:p w14:paraId="11ABE72F" w14:textId="77777777" w:rsidR="006667BB" w:rsidRPr="004C028C" w:rsidRDefault="006667BB" w:rsidP="006667BB">
            <w:pPr>
              <w:jc w:val="right"/>
              <w:rPr>
                <w:rFonts w:ascii="Arial" w:hAnsi="Arial" w:cs="Arial"/>
                <w:b/>
                <w:lang w:val="es-ES"/>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14:paraId="0AD0A788" w14:textId="77777777" w:rsidR="006667BB" w:rsidRPr="004C028C" w:rsidRDefault="006667BB" w:rsidP="006667BB">
            <w:pPr>
              <w:jc w:val="center"/>
              <w:rPr>
                <w:rFonts w:ascii="Arial" w:hAnsi="Arial" w:cs="Arial"/>
                <w:b/>
                <w:lang w:val="es-ES"/>
              </w:rPr>
            </w:pPr>
            <w:r>
              <w:rPr>
                <w:rFonts w:ascii="Arial" w:hAnsi="Arial" w:cs="Arial"/>
                <w:b/>
                <w:lang w:val="es-ES"/>
              </w:rPr>
              <w:t>284</w:t>
            </w:r>
          </w:p>
        </w:tc>
      </w:tr>
    </w:tbl>
    <w:p w14:paraId="7C37A33C" w14:textId="1AF4E682" w:rsidR="006667BB" w:rsidRDefault="006667BB" w:rsidP="006667BB">
      <w:pPr>
        <w:spacing w:line="276" w:lineRule="auto"/>
        <w:jc w:val="both"/>
        <w:rPr>
          <w:rFonts w:ascii="Arial" w:hAnsi="Arial" w:cs="Arial"/>
          <w:color w:val="000000" w:themeColor="text1"/>
        </w:rPr>
      </w:pPr>
    </w:p>
    <w:p w14:paraId="1A1D697A" w14:textId="77777777" w:rsidR="006667BB" w:rsidRDefault="006667BB" w:rsidP="006667BB">
      <w:pPr>
        <w:spacing w:line="276" w:lineRule="auto"/>
        <w:jc w:val="both"/>
        <w:rPr>
          <w:rFonts w:ascii="Arial" w:hAnsi="Arial" w:cs="Arial"/>
          <w:b/>
        </w:rPr>
      </w:pPr>
      <w:r>
        <w:rPr>
          <w:rFonts w:ascii="Arial" w:hAnsi="Arial" w:cs="Arial"/>
          <w:b/>
        </w:rPr>
        <w:t>Acumulado</w:t>
      </w:r>
      <w:r w:rsidRPr="004C028C">
        <w:rPr>
          <w:rFonts w:ascii="Arial" w:hAnsi="Arial" w:cs="Arial"/>
          <w:b/>
        </w:rPr>
        <w:t xml:space="preserve"> </w:t>
      </w:r>
      <w:r>
        <w:rPr>
          <w:rFonts w:ascii="Arial" w:hAnsi="Arial" w:cs="Arial"/>
          <w:b/>
        </w:rPr>
        <w:t xml:space="preserve">anual </w:t>
      </w:r>
      <w:r w:rsidRPr="004C028C">
        <w:rPr>
          <w:rFonts w:ascii="Arial" w:hAnsi="Arial" w:cs="Arial"/>
          <w:b/>
        </w:rPr>
        <w:t>de proce</w:t>
      </w:r>
      <w:r>
        <w:rPr>
          <w:rFonts w:ascii="Arial" w:hAnsi="Arial" w:cs="Arial"/>
          <w:b/>
        </w:rPr>
        <w:t>sos de obra en el ejercicio</w:t>
      </w:r>
      <w:r w:rsidRPr="004C028C">
        <w:rPr>
          <w:rFonts w:ascii="Arial" w:hAnsi="Arial" w:cs="Arial"/>
          <w:b/>
        </w:rPr>
        <w:t>:</w:t>
      </w:r>
    </w:p>
    <w:tbl>
      <w:tblPr>
        <w:tblpPr w:leftFromText="141" w:rightFromText="141" w:vertAnchor="text" w:horzAnchor="margin" w:tblpY="240"/>
        <w:tblW w:w="0" w:type="auto"/>
        <w:tblLayout w:type="fixed"/>
        <w:tblLook w:val="04A0" w:firstRow="1" w:lastRow="0" w:firstColumn="1" w:lastColumn="0" w:noHBand="0" w:noVBand="1"/>
      </w:tblPr>
      <w:tblGrid>
        <w:gridCol w:w="4815"/>
        <w:gridCol w:w="4536"/>
      </w:tblGrid>
      <w:tr w:rsidR="006667BB" w:rsidRPr="004C028C" w14:paraId="6F1BD867" w14:textId="77777777" w:rsidTr="006667BB">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7030A0"/>
            <w:hideMark/>
          </w:tcPr>
          <w:p w14:paraId="51413E96" w14:textId="77777777" w:rsidR="006667BB" w:rsidRPr="00A80F5E" w:rsidRDefault="006667BB" w:rsidP="006667BB">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7030A0"/>
            <w:hideMark/>
          </w:tcPr>
          <w:p w14:paraId="4F0ADF0D" w14:textId="77777777" w:rsidR="006667BB" w:rsidRPr="00A80F5E" w:rsidRDefault="006667BB" w:rsidP="006667BB">
            <w:pPr>
              <w:jc w:val="center"/>
              <w:rPr>
                <w:rFonts w:ascii="Arial" w:hAnsi="Arial" w:cs="Arial"/>
                <w:b/>
                <w:color w:val="FFFFFF" w:themeColor="background1"/>
              </w:rPr>
            </w:pPr>
            <w:r w:rsidRPr="00A80F5E">
              <w:rPr>
                <w:rFonts w:ascii="Arial" w:hAnsi="Arial" w:cs="Arial"/>
                <w:b/>
                <w:color w:val="FFFFFF" w:themeColor="background1"/>
              </w:rPr>
              <w:t>Cantidad</w:t>
            </w:r>
          </w:p>
        </w:tc>
      </w:tr>
      <w:tr w:rsidR="006667BB" w:rsidRPr="004C028C" w14:paraId="14BDC158" w14:textId="77777777" w:rsidTr="006667BB">
        <w:trPr>
          <w:trHeight w:val="354"/>
        </w:trPr>
        <w:tc>
          <w:tcPr>
            <w:tcW w:w="4815" w:type="dxa"/>
            <w:tcBorders>
              <w:top w:val="single" w:sz="4" w:space="0" w:color="auto"/>
              <w:left w:val="single" w:sz="4" w:space="0" w:color="auto"/>
              <w:bottom w:val="single" w:sz="4" w:space="0" w:color="auto"/>
              <w:right w:val="single" w:sz="4" w:space="0" w:color="auto"/>
            </w:tcBorders>
            <w:hideMark/>
          </w:tcPr>
          <w:p w14:paraId="1A49C9BA" w14:textId="77777777" w:rsidR="006667BB" w:rsidRPr="004C028C" w:rsidRDefault="006667BB" w:rsidP="006667BB">
            <w:pPr>
              <w:jc w:val="both"/>
              <w:rPr>
                <w:rFonts w:ascii="Arial" w:hAnsi="Arial" w:cs="Arial"/>
              </w:rPr>
            </w:pPr>
            <w:r w:rsidRPr="004C028C">
              <w:rPr>
                <w:rFonts w:ascii="Arial" w:hAnsi="Arial" w:cs="Arial"/>
              </w:rPr>
              <w:t>Entrega-recepción de obras</w:t>
            </w:r>
            <w:r>
              <w:rPr>
                <w:rFonts w:ascii="Arial" w:hAnsi="Arial" w:cs="Arial"/>
              </w:rPr>
              <w:t xml:space="preserve"> </w:t>
            </w:r>
          </w:p>
        </w:tc>
        <w:tc>
          <w:tcPr>
            <w:tcW w:w="4536" w:type="dxa"/>
            <w:tcBorders>
              <w:top w:val="single" w:sz="4" w:space="0" w:color="auto"/>
              <w:left w:val="single" w:sz="4" w:space="0" w:color="auto"/>
              <w:bottom w:val="single" w:sz="4" w:space="0" w:color="auto"/>
              <w:right w:val="single" w:sz="4" w:space="0" w:color="auto"/>
            </w:tcBorders>
            <w:hideMark/>
          </w:tcPr>
          <w:p w14:paraId="1BCCA40A" w14:textId="77777777" w:rsidR="006667BB" w:rsidRPr="00945AF9" w:rsidRDefault="006667BB" w:rsidP="006667BB">
            <w:pPr>
              <w:jc w:val="center"/>
              <w:rPr>
                <w:rFonts w:ascii="Arial" w:hAnsi="Arial" w:cs="Arial"/>
                <w:b/>
                <w:lang w:val="es-ES"/>
              </w:rPr>
            </w:pPr>
            <w:r>
              <w:rPr>
                <w:rFonts w:ascii="Arial" w:hAnsi="Arial" w:cs="Arial"/>
                <w:b/>
                <w:lang w:val="es-ES"/>
              </w:rPr>
              <w:t>387</w:t>
            </w:r>
          </w:p>
        </w:tc>
      </w:tr>
      <w:tr w:rsidR="006667BB" w:rsidRPr="004C028C" w14:paraId="6F8FDF88" w14:textId="77777777" w:rsidTr="006667BB">
        <w:trPr>
          <w:trHeight w:val="354"/>
        </w:trPr>
        <w:tc>
          <w:tcPr>
            <w:tcW w:w="4815" w:type="dxa"/>
            <w:tcBorders>
              <w:top w:val="single" w:sz="4" w:space="0" w:color="auto"/>
              <w:left w:val="single" w:sz="4" w:space="0" w:color="auto"/>
              <w:bottom w:val="single" w:sz="4" w:space="0" w:color="auto"/>
              <w:right w:val="single" w:sz="4" w:space="0" w:color="auto"/>
            </w:tcBorders>
          </w:tcPr>
          <w:p w14:paraId="4EAEF8CD" w14:textId="77777777" w:rsidR="006667BB" w:rsidRPr="004C028C" w:rsidRDefault="006667BB" w:rsidP="006667BB">
            <w:pPr>
              <w:jc w:val="both"/>
              <w:rPr>
                <w:rFonts w:ascii="Arial" w:hAnsi="Arial" w:cs="Arial"/>
              </w:rPr>
            </w:pPr>
            <w:r>
              <w:rPr>
                <w:rFonts w:ascii="Arial" w:hAnsi="Arial" w:cs="Arial"/>
              </w:rPr>
              <w:t>Entrega-recepción de proyectos</w:t>
            </w:r>
          </w:p>
        </w:tc>
        <w:tc>
          <w:tcPr>
            <w:tcW w:w="4536" w:type="dxa"/>
            <w:tcBorders>
              <w:top w:val="single" w:sz="4" w:space="0" w:color="auto"/>
              <w:left w:val="single" w:sz="4" w:space="0" w:color="auto"/>
              <w:bottom w:val="single" w:sz="4" w:space="0" w:color="auto"/>
              <w:right w:val="single" w:sz="4" w:space="0" w:color="auto"/>
            </w:tcBorders>
          </w:tcPr>
          <w:p w14:paraId="298BB447" w14:textId="77777777" w:rsidR="006667BB" w:rsidRDefault="006667BB" w:rsidP="006667BB">
            <w:pPr>
              <w:jc w:val="center"/>
              <w:rPr>
                <w:rFonts w:ascii="Arial" w:hAnsi="Arial" w:cs="Arial"/>
                <w:b/>
                <w:lang w:val="es-ES"/>
              </w:rPr>
            </w:pPr>
            <w:r>
              <w:rPr>
                <w:rFonts w:ascii="Arial" w:hAnsi="Arial" w:cs="Arial"/>
                <w:b/>
                <w:lang w:val="es-ES"/>
              </w:rPr>
              <w:t>93</w:t>
            </w:r>
          </w:p>
        </w:tc>
      </w:tr>
      <w:tr w:rsidR="006667BB" w:rsidRPr="004C028C" w14:paraId="20762DE8" w14:textId="77777777" w:rsidTr="006667BB">
        <w:trPr>
          <w:trHeight w:val="326"/>
        </w:trPr>
        <w:tc>
          <w:tcPr>
            <w:tcW w:w="4815" w:type="dxa"/>
            <w:tcBorders>
              <w:top w:val="single" w:sz="4" w:space="0" w:color="auto"/>
              <w:left w:val="single" w:sz="4" w:space="0" w:color="auto"/>
              <w:bottom w:val="single" w:sz="4" w:space="0" w:color="auto"/>
              <w:right w:val="single" w:sz="4" w:space="0" w:color="auto"/>
            </w:tcBorders>
            <w:hideMark/>
          </w:tcPr>
          <w:p w14:paraId="7D7F5924" w14:textId="77777777" w:rsidR="006667BB" w:rsidRPr="004C028C" w:rsidRDefault="006667BB" w:rsidP="006667BB">
            <w:pPr>
              <w:jc w:val="both"/>
              <w:rPr>
                <w:rFonts w:ascii="Arial" w:hAnsi="Arial" w:cs="Arial"/>
              </w:rPr>
            </w:pPr>
            <w:r w:rsidRPr="004C028C">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hideMark/>
          </w:tcPr>
          <w:p w14:paraId="198BBA48" w14:textId="77777777" w:rsidR="006667BB" w:rsidRPr="00945AF9" w:rsidRDefault="006667BB" w:rsidP="006667BB">
            <w:pPr>
              <w:jc w:val="center"/>
              <w:rPr>
                <w:rFonts w:ascii="Arial" w:hAnsi="Arial" w:cs="Arial"/>
                <w:b/>
                <w:lang w:val="es-ES"/>
              </w:rPr>
            </w:pPr>
            <w:r>
              <w:rPr>
                <w:rFonts w:ascii="Arial" w:hAnsi="Arial" w:cs="Arial"/>
                <w:b/>
                <w:lang w:val="es-ES"/>
              </w:rPr>
              <w:t>227</w:t>
            </w:r>
          </w:p>
        </w:tc>
      </w:tr>
      <w:tr w:rsidR="006667BB" w:rsidRPr="004C028C" w14:paraId="63A6ABC1" w14:textId="77777777" w:rsidTr="006667BB">
        <w:trPr>
          <w:trHeight w:val="329"/>
        </w:trPr>
        <w:tc>
          <w:tcPr>
            <w:tcW w:w="4815" w:type="dxa"/>
            <w:tcBorders>
              <w:top w:val="single" w:sz="4" w:space="0" w:color="auto"/>
              <w:left w:val="single" w:sz="4" w:space="0" w:color="auto"/>
              <w:bottom w:val="single" w:sz="4" w:space="0" w:color="auto"/>
              <w:right w:val="single" w:sz="4" w:space="0" w:color="auto"/>
            </w:tcBorders>
            <w:hideMark/>
          </w:tcPr>
          <w:p w14:paraId="70CBD746" w14:textId="77777777" w:rsidR="006667BB" w:rsidRPr="004C028C" w:rsidRDefault="006667BB" w:rsidP="006667BB">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hideMark/>
          </w:tcPr>
          <w:p w14:paraId="570E88E5" w14:textId="77777777" w:rsidR="006667BB" w:rsidRPr="00945AF9" w:rsidRDefault="006667BB" w:rsidP="006667BB">
            <w:pPr>
              <w:jc w:val="center"/>
              <w:rPr>
                <w:rFonts w:ascii="Arial" w:hAnsi="Arial" w:cs="Arial"/>
                <w:b/>
                <w:lang w:val="es-ES"/>
              </w:rPr>
            </w:pPr>
            <w:r>
              <w:rPr>
                <w:rFonts w:ascii="Arial" w:hAnsi="Arial" w:cs="Arial"/>
                <w:b/>
                <w:lang w:val="es-ES"/>
              </w:rPr>
              <w:t>800</w:t>
            </w:r>
          </w:p>
        </w:tc>
      </w:tr>
      <w:tr w:rsidR="006667BB" w:rsidRPr="004C028C" w14:paraId="3B43BDAB" w14:textId="77777777" w:rsidTr="006667BB">
        <w:trPr>
          <w:trHeight w:val="317"/>
        </w:trPr>
        <w:tc>
          <w:tcPr>
            <w:tcW w:w="4815" w:type="dxa"/>
            <w:tcBorders>
              <w:top w:val="single" w:sz="4" w:space="0" w:color="auto"/>
              <w:left w:val="single" w:sz="4" w:space="0" w:color="auto"/>
              <w:bottom w:val="single" w:sz="4" w:space="0" w:color="auto"/>
              <w:right w:val="single" w:sz="4" w:space="0" w:color="auto"/>
            </w:tcBorders>
          </w:tcPr>
          <w:p w14:paraId="0C1800E7" w14:textId="77777777" w:rsidR="006667BB" w:rsidRPr="004C028C" w:rsidRDefault="006667BB" w:rsidP="006667BB">
            <w:pPr>
              <w:jc w:val="right"/>
              <w:rPr>
                <w:rFonts w:ascii="Arial" w:hAnsi="Arial" w:cs="Arial"/>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14:paraId="0FE76614" w14:textId="77777777" w:rsidR="006667BB" w:rsidRPr="00945AF9" w:rsidRDefault="006667BB" w:rsidP="006667BB">
            <w:pPr>
              <w:jc w:val="center"/>
              <w:rPr>
                <w:rFonts w:ascii="Arial" w:hAnsi="Arial" w:cs="Arial"/>
                <w:b/>
                <w:lang w:val="es-ES"/>
              </w:rPr>
            </w:pPr>
            <w:r>
              <w:rPr>
                <w:rFonts w:ascii="Arial" w:hAnsi="Arial" w:cs="Arial"/>
                <w:b/>
                <w:lang w:val="es-ES"/>
              </w:rPr>
              <w:t>1,507</w:t>
            </w:r>
          </w:p>
        </w:tc>
      </w:tr>
    </w:tbl>
    <w:p w14:paraId="47F01F98" w14:textId="77777777" w:rsidR="009E2B72" w:rsidRDefault="00676A6A" w:rsidP="009E2B72">
      <w:pPr>
        <w:spacing w:line="276" w:lineRule="auto"/>
        <w:rPr>
          <w:rFonts w:ascii="Arial" w:hAnsi="Arial" w:cs="Arial"/>
          <w:b/>
          <w:color w:val="000000" w:themeColor="text1"/>
        </w:rPr>
      </w:pPr>
      <w:r w:rsidRPr="001B2114">
        <w:rPr>
          <w:rFonts w:ascii="Arial" w:hAnsi="Arial" w:cs="Arial"/>
          <w:b/>
          <w:color w:val="000000" w:themeColor="text1"/>
        </w:rPr>
        <w:t>Beneficios:</w:t>
      </w:r>
    </w:p>
    <w:p w14:paraId="1FC1EF41" w14:textId="77777777" w:rsidR="009E2B72" w:rsidRDefault="009E2B72" w:rsidP="009E2B72">
      <w:pPr>
        <w:spacing w:line="276" w:lineRule="auto"/>
        <w:rPr>
          <w:rFonts w:ascii="Arial" w:hAnsi="Arial" w:cs="Arial"/>
          <w:b/>
          <w:color w:val="000000" w:themeColor="text1"/>
        </w:rPr>
      </w:pPr>
    </w:p>
    <w:p w14:paraId="277172B0" w14:textId="77777777" w:rsidR="006667BB" w:rsidRPr="009E2B72" w:rsidRDefault="006667BB" w:rsidP="006667BB">
      <w:pPr>
        <w:spacing w:line="276" w:lineRule="auto"/>
        <w:rPr>
          <w:rFonts w:ascii="Arial" w:hAnsi="Arial" w:cs="Arial"/>
          <w:b/>
          <w:color w:val="000000" w:themeColor="text1"/>
        </w:rPr>
      </w:pPr>
      <w:r w:rsidRPr="007F1A3F">
        <w:rPr>
          <w:rFonts w:ascii="Arial" w:hAnsi="Arial" w:cs="Arial"/>
        </w:rPr>
        <w:lastRenderedPageBreak/>
        <w:t xml:space="preserve">Como resultado de la asistencia a los actos </w:t>
      </w:r>
      <w:r>
        <w:rPr>
          <w:rFonts w:ascii="Arial" w:hAnsi="Arial" w:cs="Arial"/>
        </w:rPr>
        <w:t xml:space="preserve">de </w:t>
      </w:r>
      <w:r w:rsidRPr="007F1A3F">
        <w:rPr>
          <w:rFonts w:ascii="Arial" w:hAnsi="Arial" w:cs="Arial"/>
        </w:rPr>
        <w:t>licitación de obra pública, así como de la revisión de contratos, coadyuvamos en lo siguiente:</w:t>
      </w:r>
      <w:r>
        <w:rPr>
          <w:rFonts w:ascii="Arial" w:hAnsi="Arial" w:cs="Arial"/>
        </w:rPr>
        <w:t xml:space="preserve">      </w:t>
      </w:r>
    </w:p>
    <w:p w14:paraId="3E681C14" w14:textId="17B7E9A9" w:rsidR="009E2B72" w:rsidRDefault="009E2B72" w:rsidP="00676A6A">
      <w:pPr>
        <w:tabs>
          <w:tab w:val="left" w:pos="993"/>
        </w:tabs>
        <w:jc w:val="both"/>
        <w:rPr>
          <w:rFonts w:ascii="Arial" w:hAnsi="Arial" w:cs="Arial"/>
          <w:b/>
          <w:color w:val="7030A0"/>
        </w:rPr>
      </w:pPr>
    </w:p>
    <w:p w14:paraId="04F1BEF3" w14:textId="621AEFA3"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Apertura de Propuestas</w:t>
      </w:r>
    </w:p>
    <w:p w14:paraId="49371178" w14:textId="77777777" w:rsidR="00676A6A" w:rsidRPr="00D73956" w:rsidRDefault="00676A6A" w:rsidP="00676A6A">
      <w:pPr>
        <w:tabs>
          <w:tab w:val="left" w:pos="993"/>
        </w:tabs>
        <w:jc w:val="both"/>
        <w:rPr>
          <w:rFonts w:ascii="Arial" w:hAnsi="Arial" w:cs="Arial"/>
          <w:color w:val="7030A0"/>
        </w:rPr>
      </w:pPr>
    </w:p>
    <w:p w14:paraId="127E880A" w14:textId="77777777" w:rsidR="006667BB" w:rsidRPr="007F1A3F" w:rsidRDefault="006667BB" w:rsidP="006667BB">
      <w:pPr>
        <w:tabs>
          <w:tab w:val="left" w:pos="993"/>
        </w:tabs>
        <w:jc w:val="both"/>
        <w:rPr>
          <w:rFonts w:ascii="Arial" w:hAnsi="Arial" w:cs="Arial"/>
        </w:rPr>
      </w:pPr>
      <w:r w:rsidRPr="007F1A3F">
        <w:rPr>
          <w:rFonts w:ascii="Arial" w:hAnsi="Arial" w:cs="Arial"/>
        </w:rPr>
        <w:t>Constatar que, tanto la convocante como los particip</w:t>
      </w:r>
      <w:r>
        <w:rPr>
          <w:rFonts w:ascii="Arial" w:hAnsi="Arial" w:cs="Arial"/>
        </w:rPr>
        <w:t>antes en el proceso de contratación</w:t>
      </w:r>
      <w:r w:rsidRPr="007F1A3F">
        <w:rPr>
          <w:rFonts w:ascii="Arial" w:hAnsi="Arial" w:cs="Arial"/>
        </w:rPr>
        <w:t>, se apeguen a los requisitos establecidos en la normativa respectiva, así como a las bases de la licitación, esto con el fin de asegurar las mejores condiciones para la administración pública, en cuanto a criterios de: eficiencia, eficacia, economía, imparcialidad y transparencia en la recepción de las propuestas.</w:t>
      </w:r>
    </w:p>
    <w:p w14:paraId="55C63886" w14:textId="77777777" w:rsidR="006667BB" w:rsidRDefault="006667BB" w:rsidP="00676A6A">
      <w:pPr>
        <w:tabs>
          <w:tab w:val="left" w:pos="993"/>
        </w:tabs>
        <w:jc w:val="both"/>
        <w:rPr>
          <w:rFonts w:ascii="Arial" w:hAnsi="Arial" w:cs="Arial"/>
          <w:b/>
          <w:color w:val="7030A0"/>
        </w:rPr>
      </w:pPr>
    </w:p>
    <w:p w14:paraId="378644E5" w14:textId="42627242"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Comité de Selección</w:t>
      </w:r>
      <w:r w:rsidRPr="00D73956">
        <w:rPr>
          <w:rFonts w:ascii="Arial" w:hAnsi="Arial" w:cs="Arial"/>
          <w:b/>
          <w:color w:val="7030A0"/>
        </w:rPr>
        <w:t xml:space="preserve"> </w:t>
      </w:r>
      <w:r>
        <w:rPr>
          <w:rFonts w:ascii="Arial" w:hAnsi="Arial" w:cs="Arial"/>
          <w:b/>
          <w:color w:val="7030A0"/>
        </w:rPr>
        <w:t>d</w:t>
      </w:r>
      <w:r w:rsidRPr="00D73956">
        <w:rPr>
          <w:rFonts w:ascii="Arial" w:hAnsi="Arial" w:cs="Arial"/>
          <w:b/>
          <w:color w:val="7030A0"/>
        </w:rPr>
        <w:t>e Obras</w:t>
      </w:r>
    </w:p>
    <w:p w14:paraId="350DE03B" w14:textId="77777777" w:rsidR="00676A6A" w:rsidRPr="0015429C" w:rsidRDefault="00676A6A" w:rsidP="00676A6A">
      <w:pPr>
        <w:tabs>
          <w:tab w:val="left" w:pos="993"/>
        </w:tabs>
        <w:jc w:val="both"/>
        <w:rPr>
          <w:rFonts w:ascii="Gotham Rounded Book" w:hAnsi="Gotham Rounded Book" w:cs="Linux Libertine"/>
          <w:sz w:val="22"/>
          <w:szCs w:val="22"/>
          <w:highlight w:val="yellow"/>
        </w:rPr>
      </w:pPr>
    </w:p>
    <w:p w14:paraId="1BB1CE4D" w14:textId="16B00916" w:rsidR="004C20FD" w:rsidRDefault="006667BB" w:rsidP="00676A6A">
      <w:pPr>
        <w:tabs>
          <w:tab w:val="left" w:pos="993"/>
        </w:tabs>
        <w:jc w:val="both"/>
        <w:rPr>
          <w:rFonts w:ascii="Arial" w:hAnsi="Arial" w:cs="Arial"/>
        </w:rPr>
      </w:pPr>
      <w:r w:rsidRPr="007F1A3F">
        <w:rPr>
          <w:rFonts w:ascii="Arial" w:hAnsi="Arial" w:cs="Arial"/>
        </w:rPr>
        <w:t>Verificar que la documentación solicitada y presentada por las empresas que participan en los procesos de selección, sea veraz</w:t>
      </w:r>
      <w:r>
        <w:rPr>
          <w:rFonts w:ascii="Arial" w:hAnsi="Arial" w:cs="Arial"/>
        </w:rPr>
        <w:t xml:space="preserve"> y que é</w:t>
      </w:r>
      <w:r w:rsidRPr="007F1A3F">
        <w:rPr>
          <w:rFonts w:ascii="Arial" w:hAnsi="Arial" w:cs="Arial"/>
        </w:rPr>
        <w:t xml:space="preserve">sta cumpla los lineamientos establecidos por la convocante y con ello evitar la discrecionalidad en la asignación de los contratos, así como pronunciarnos en función de empresas observadas derivado de los procesos de revisión que realiza esta Contraloría, con objeto de que en la ejecución se garantice la </w:t>
      </w:r>
      <w:r>
        <w:rPr>
          <w:rFonts w:ascii="Arial" w:hAnsi="Arial" w:cs="Arial"/>
        </w:rPr>
        <w:t>mejor opción para la ciudadanía</w:t>
      </w:r>
      <w:r w:rsidRPr="007F1A3F">
        <w:rPr>
          <w:rFonts w:ascii="Arial" w:hAnsi="Arial" w:cs="Arial"/>
        </w:rPr>
        <w:t>.</w:t>
      </w:r>
    </w:p>
    <w:p w14:paraId="70600582" w14:textId="663BB594" w:rsidR="00676A6A" w:rsidRPr="00D73956" w:rsidRDefault="001B2114" w:rsidP="00676A6A">
      <w:pPr>
        <w:tabs>
          <w:tab w:val="left" w:pos="993"/>
        </w:tabs>
        <w:jc w:val="both"/>
        <w:rPr>
          <w:rFonts w:ascii="Arial" w:hAnsi="Arial" w:cs="Arial"/>
        </w:rPr>
      </w:pPr>
      <w:r w:rsidRPr="007F1A3F">
        <w:rPr>
          <w:rFonts w:ascii="Arial" w:hAnsi="Arial" w:cs="Arial"/>
        </w:rPr>
        <w:t xml:space="preserve"> </w:t>
      </w:r>
    </w:p>
    <w:p w14:paraId="2EC03068" w14:textId="77777777" w:rsidR="00676A6A" w:rsidRPr="00DD6418" w:rsidRDefault="00676A6A" w:rsidP="00676A6A">
      <w:pPr>
        <w:tabs>
          <w:tab w:val="left" w:pos="709"/>
        </w:tabs>
        <w:jc w:val="both"/>
        <w:rPr>
          <w:rFonts w:ascii="Arial" w:hAnsi="Arial" w:cs="Arial"/>
          <w:b/>
          <w:color w:val="7030A0"/>
        </w:rPr>
      </w:pPr>
      <w:r w:rsidRPr="00CD6EE2">
        <w:rPr>
          <w:rFonts w:ascii="Arial" w:hAnsi="Arial" w:cs="Arial"/>
          <w:b/>
          <w:color w:val="7030A0"/>
        </w:rPr>
        <w:t>De la revisión</w:t>
      </w:r>
      <w:r>
        <w:rPr>
          <w:rFonts w:ascii="Arial" w:hAnsi="Arial" w:cs="Arial"/>
          <w:b/>
          <w:color w:val="7030A0"/>
        </w:rPr>
        <w:t xml:space="preserve"> de los contratos</w:t>
      </w:r>
      <w:r w:rsidRPr="00DD6418">
        <w:rPr>
          <w:rFonts w:ascii="Arial" w:hAnsi="Arial" w:cs="Arial"/>
          <w:b/>
          <w:color w:val="7030A0"/>
        </w:rPr>
        <w:t>.</w:t>
      </w:r>
    </w:p>
    <w:p w14:paraId="1E0DDA14" w14:textId="77777777" w:rsidR="00676A6A" w:rsidRPr="007B5CA1" w:rsidRDefault="00676A6A" w:rsidP="00676A6A">
      <w:pPr>
        <w:jc w:val="both"/>
        <w:rPr>
          <w:rFonts w:ascii="Gotham Rounded Bold" w:hAnsi="Gotham Rounded Bold" w:cs="Arial"/>
          <w:b/>
          <w:sz w:val="22"/>
          <w:szCs w:val="22"/>
          <w:highlight w:val="yellow"/>
        </w:rPr>
      </w:pPr>
    </w:p>
    <w:p w14:paraId="32F91DE5" w14:textId="77777777" w:rsidR="006667BB" w:rsidRPr="00E22E0E" w:rsidRDefault="006667BB" w:rsidP="006667BB">
      <w:pPr>
        <w:tabs>
          <w:tab w:val="left" w:pos="709"/>
        </w:tabs>
        <w:jc w:val="both"/>
        <w:rPr>
          <w:rFonts w:ascii="Gotham Rounded Book" w:hAnsi="Gotham Rounded Book"/>
          <w:sz w:val="22"/>
          <w:szCs w:val="22"/>
        </w:rPr>
      </w:pPr>
      <w:r w:rsidRPr="007F1A3F">
        <w:rPr>
          <w:rFonts w:ascii="Arial" w:hAnsi="Arial" w:cs="Arial"/>
        </w:rPr>
        <w:t xml:space="preserve">Revisar y ser oportunos </w:t>
      </w:r>
      <w:r>
        <w:rPr>
          <w:rFonts w:ascii="Arial" w:hAnsi="Arial" w:cs="Arial"/>
        </w:rPr>
        <w:t>en la detección de deficiencias</w:t>
      </w:r>
      <w:r w:rsidRPr="007F1A3F">
        <w:rPr>
          <w:rFonts w:ascii="Arial" w:hAnsi="Arial" w:cs="Arial"/>
        </w:rPr>
        <w:t>, derivado de la revisión al contenido y formalización de los contratos, el hacer del conocimiento de forma inmediata a la contratante, así como constatar que estos, cumplan en su contenido con los requisitos mínimos que se establecen en la normativa que para el caso aplique.</w:t>
      </w:r>
      <w:r w:rsidRPr="00382556">
        <w:rPr>
          <w:rFonts w:ascii="Gotham Rounded Book" w:hAnsi="Gotham Rounded Book"/>
          <w:sz w:val="22"/>
          <w:szCs w:val="22"/>
        </w:rPr>
        <w:t xml:space="preserve"> </w:t>
      </w:r>
    </w:p>
    <w:p w14:paraId="0DB1E855" w14:textId="26C96063" w:rsidR="009E2B72" w:rsidRDefault="009E2B72" w:rsidP="00676A6A">
      <w:pPr>
        <w:rPr>
          <w:rFonts w:ascii="Arial" w:hAnsi="Arial" w:cs="Arial"/>
          <w:b/>
          <w:color w:val="FF2F92"/>
          <w:sz w:val="44"/>
        </w:rPr>
      </w:pPr>
    </w:p>
    <w:p w14:paraId="168376B5" w14:textId="779B21EF" w:rsidR="001F46F7" w:rsidRDefault="001F46F7" w:rsidP="00676A6A">
      <w:pPr>
        <w:rPr>
          <w:rFonts w:ascii="Arial" w:hAnsi="Arial" w:cs="Arial"/>
          <w:b/>
          <w:color w:val="FF2F92"/>
          <w:sz w:val="44"/>
        </w:rPr>
      </w:pPr>
    </w:p>
    <w:p w14:paraId="1571B89A" w14:textId="7CEEACFF" w:rsidR="001F46F7" w:rsidRDefault="001F46F7" w:rsidP="00676A6A">
      <w:pPr>
        <w:rPr>
          <w:rFonts w:ascii="Arial" w:hAnsi="Arial" w:cs="Arial"/>
          <w:b/>
          <w:color w:val="FF2F92"/>
          <w:sz w:val="44"/>
        </w:rPr>
      </w:pPr>
    </w:p>
    <w:p w14:paraId="6B6F9B76" w14:textId="452A7518" w:rsidR="001F46F7" w:rsidRDefault="001F46F7" w:rsidP="00676A6A">
      <w:pPr>
        <w:rPr>
          <w:rFonts w:ascii="Arial" w:hAnsi="Arial" w:cs="Arial"/>
          <w:b/>
          <w:color w:val="FF2F92"/>
          <w:sz w:val="44"/>
        </w:rPr>
      </w:pPr>
    </w:p>
    <w:p w14:paraId="08DB01F3" w14:textId="0D976445" w:rsidR="001F46F7" w:rsidRDefault="001F46F7" w:rsidP="00676A6A">
      <w:pPr>
        <w:rPr>
          <w:rFonts w:ascii="Arial" w:hAnsi="Arial" w:cs="Arial"/>
          <w:b/>
          <w:color w:val="FF2F92"/>
          <w:sz w:val="44"/>
        </w:rPr>
      </w:pPr>
    </w:p>
    <w:p w14:paraId="03EE59C0" w14:textId="484CBA15" w:rsidR="001F46F7" w:rsidRDefault="001F46F7" w:rsidP="00676A6A">
      <w:pPr>
        <w:rPr>
          <w:rFonts w:ascii="Arial" w:hAnsi="Arial" w:cs="Arial"/>
          <w:b/>
          <w:color w:val="FF2F92"/>
          <w:sz w:val="44"/>
        </w:rPr>
      </w:pPr>
    </w:p>
    <w:p w14:paraId="428B857B" w14:textId="40423A98" w:rsidR="001F46F7" w:rsidRDefault="001F46F7" w:rsidP="00676A6A">
      <w:pPr>
        <w:rPr>
          <w:rFonts w:ascii="Arial" w:hAnsi="Arial" w:cs="Arial"/>
          <w:b/>
          <w:color w:val="FF2F92"/>
          <w:sz w:val="44"/>
        </w:rPr>
      </w:pPr>
    </w:p>
    <w:p w14:paraId="47CEC291" w14:textId="77777777" w:rsidR="001F46F7" w:rsidRDefault="001F46F7" w:rsidP="00676A6A">
      <w:pPr>
        <w:rPr>
          <w:rFonts w:ascii="Arial" w:hAnsi="Arial" w:cs="Arial"/>
          <w:b/>
          <w:color w:val="FF2F92"/>
          <w:sz w:val="44"/>
        </w:rPr>
      </w:pPr>
    </w:p>
    <w:p w14:paraId="7F829732" w14:textId="488411F6" w:rsidR="00676A6A" w:rsidRPr="00EF3AC4" w:rsidRDefault="00676A6A" w:rsidP="00676A6A">
      <w:pPr>
        <w:rPr>
          <w:rFonts w:ascii="Arial" w:hAnsi="Arial" w:cs="Arial"/>
          <w:color w:val="FF2F92"/>
          <w:sz w:val="44"/>
        </w:rPr>
      </w:pPr>
      <w:r w:rsidRPr="00EF3AC4">
        <w:rPr>
          <w:rFonts w:ascii="Arial" w:hAnsi="Arial" w:cs="Arial"/>
          <w:b/>
          <w:color w:val="FF2F92"/>
          <w:sz w:val="44"/>
        </w:rPr>
        <w:t xml:space="preserve">04 </w:t>
      </w:r>
      <w:r w:rsidRPr="00EF3AC4">
        <w:rPr>
          <w:rFonts w:ascii="Arial" w:hAnsi="Arial" w:cs="Arial"/>
          <w:b/>
          <w:color w:val="FF2F92"/>
          <w:sz w:val="44"/>
          <w14:textFill>
            <w14:solidFill>
              <w14:srgbClr w14:val="FF2F92">
                <w14:lumMod w14:val="75000"/>
              </w14:srgbClr>
            </w14:solidFill>
          </w14:textFill>
        </w:rPr>
        <w:t xml:space="preserve">Auditorías </w:t>
      </w:r>
      <w:r w:rsidRPr="00EF3AC4">
        <w:rPr>
          <w:rFonts w:ascii="Arial" w:hAnsi="Arial" w:cs="Arial"/>
          <w:b/>
          <w:color w:val="FF2F92"/>
          <w:sz w:val="44"/>
        </w:rPr>
        <w:t>de Control Interno</w:t>
      </w:r>
    </w:p>
    <w:p w14:paraId="4FEF6820" w14:textId="77777777" w:rsidR="00676A6A" w:rsidRPr="00EF3AC4" w:rsidRDefault="00676A6A" w:rsidP="00676A6A">
      <w:pPr>
        <w:spacing w:line="276" w:lineRule="auto"/>
        <w:rPr>
          <w:rFonts w:ascii="Gotham Rounded Book" w:hAnsi="Gotham Rounded Book" w:cs="Linux Libertine"/>
          <w:color w:val="FF2F92"/>
          <w:sz w:val="20"/>
          <w:szCs w:val="22"/>
        </w:rPr>
      </w:pPr>
    </w:p>
    <w:p w14:paraId="2E7A8358" w14:textId="77777777" w:rsidR="00676A6A" w:rsidRPr="00CD6EE2" w:rsidRDefault="00676A6A" w:rsidP="00676A6A">
      <w:pPr>
        <w:rPr>
          <w:rFonts w:ascii="Arial" w:hAnsi="Arial" w:cs="Arial"/>
          <w:b/>
          <w:color w:val="FF2F92"/>
        </w:rPr>
      </w:pPr>
      <w:r w:rsidRPr="00CC38ED">
        <w:rPr>
          <w:rFonts w:ascii="Arial" w:hAnsi="Arial" w:cs="Arial"/>
          <w:b/>
          <w:color w:val="FF2F92"/>
        </w:rPr>
        <w:t>META 01</w:t>
      </w:r>
      <w:r w:rsidRPr="00CD6EE2">
        <w:rPr>
          <w:rFonts w:ascii="Arial" w:hAnsi="Arial" w:cs="Arial"/>
          <w:b/>
          <w:color w:val="FF2F92"/>
        </w:rPr>
        <w:t xml:space="preserve"> </w:t>
      </w:r>
    </w:p>
    <w:p w14:paraId="2D0D9A24" w14:textId="288DA736" w:rsidR="00676A6A" w:rsidRDefault="00676A6A" w:rsidP="00676A6A">
      <w:pPr>
        <w:spacing w:line="276" w:lineRule="auto"/>
        <w:rPr>
          <w:rFonts w:ascii="Arial" w:hAnsi="Arial" w:cs="Arial"/>
          <w:b/>
          <w:color w:val="FF2F92"/>
        </w:rPr>
      </w:pPr>
      <w:r w:rsidRPr="00CD6EE2">
        <w:rPr>
          <w:rFonts w:ascii="Arial" w:hAnsi="Arial" w:cs="Arial"/>
          <w:b/>
          <w:color w:val="FF2F92"/>
        </w:rPr>
        <w:t>20 Auditorías de Control Interno</w:t>
      </w:r>
    </w:p>
    <w:p w14:paraId="5D54836E" w14:textId="422C8129" w:rsidR="00A33500" w:rsidRPr="00EF3AC4" w:rsidRDefault="00126DEC" w:rsidP="00676A6A">
      <w:pPr>
        <w:spacing w:line="276" w:lineRule="auto"/>
        <w:rPr>
          <w:rFonts w:ascii="Arial" w:hAnsi="Arial" w:cs="Arial"/>
          <w:b/>
          <w:color w:val="FF2F92"/>
        </w:rPr>
      </w:pPr>
      <w:r>
        <w:rPr>
          <w:rFonts w:ascii="Arial" w:hAnsi="Arial" w:cs="Arial"/>
          <w:b/>
          <w:noProof/>
          <w:color w:val="FF2F92"/>
          <w:lang w:eastAsia="es-MX"/>
        </w:rPr>
        <w:lastRenderedPageBreak/>
        <w:drawing>
          <wp:inline distT="0" distB="0" distL="0" distR="0" wp14:anchorId="0B74E337" wp14:editId="27CF7B12">
            <wp:extent cx="5905500" cy="147637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1656" cy="1477914"/>
                    </a:xfrm>
                    <a:prstGeom prst="rect">
                      <a:avLst/>
                    </a:prstGeom>
                    <a:noFill/>
                  </pic:spPr>
                </pic:pic>
              </a:graphicData>
            </a:graphic>
          </wp:inline>
        </w:drawing>
      </w:r>
    </w:p>
    <w:p w14:paraId="7436D221" w14:textId="4EF1FDA9" w:rsidR="00676A6A" w:rsidRDefault="00676A6A" w:rsidP="003D6E26">
      <w:pPr>
        <w:spacing w:line="276" w:lineRule="auto"/>
        <w:jc w:val="both"/>
        <w:rPr>
          <w:rFonts w:ascii="Arial" w:hAnsi="Arial" w:cs="Arial"/>
        </w:rPr>
      </w:pPr>
    </w:p>
    <w:p w14:paraId="46FD5997" w14:textId="77777777" w:rsidR="00126DEC" w:rsidRDefault="00126DEC" w:rsidP="007A1E62">
      <w:pPr>
        <w:jc w:val="both"/>
        <w:rPr>
          <w:rFonts w:ascii="Arial" w:hAnsi="Arial" w:cs="Arial"/>
        </w:rPr>
      </w:pPr>
    </w:p>
    <w:p w14:paraId="5FB4E6EF" w14:textId="53F761DB" w:rsidR="00126DEC" w:rsidRDefault="007A1E62" w:rsidP="00126DEC">
      <w:pPr>
        <w:jc w:val="both"/>
        <w:rPr>
          <w:rFonts w:ascii="Arial" w:hAnsi="Arial" w:cs="Arial"/>
        </w:rPr>
      </w:pPr>
      <w:r w:rsidRPr="00BD415A">
        <w:rPr>
          <w:rFonts w:ascii="Arial" w:hAnsi="Arial" w:cs="Arial"/>
        </w:rPr>
        <w:t>Con lo anterior, se logra un fortalecimiento en el sistema de control interno para la Administración Pública Municipal, disminuyendo con ello los riesgos de incumplimiento en la estrategia, en la operación, en la transparencia, Legalidad y Corrupción. </w:t>
      </w:r>
      <w:r w:rsidR="00126DEC">
        <w:rPr>
          <w:rFonts w:ascii="Arial" w:hAnsi="Arial" w:cs="Arial"/>
        </w:rPr>
        <w:t>Además, se hace mención del cumplimiento del</w:t>
      </w:r>
      <w:r w:rsidR="00126DEC" w:rsidRPr="00126DEC">
        <w:rPr>
          <w:rFonts w:ascii="Arial" w:hAnsi="Arial" w:cs="Arial"/>
        </w:rPr>
        <w:t xml:space="preserve"> </w:t>
      </w:r>
      <w:r w:rsidR="00126DEC" w:rsidRPr="00126DEC">
        <w:rPr>
          <w:rFonts w:ascii="Arial" w:hAnsi="Arial" w:cs="Arial"/>
          <w:b/>
          <w:bCs/>
        </w:rPr>
        <w:t>100%</w:t>
      </w:r>
      <w:r w:rsidR="00126DEC" w:rsidRPr="00126DEC">
        <w:rPr>
          <w:rFonts w:ascii="Arial" w:hAnsi="Arial" w:cs="Arial"/>
        </w:rPr>
        <w:t xml:space="preserve"> de las auditorías programadas en materia de Control Interno.</w:t>
      </w:r>
    </w:p>
    <w:p w14:paraId="2E71C372" w14:textId="0686C24C" w:rsidR="007A1E62" w:rsidRPr="00291611" w:rsidRDefault="007A1E62" w:rsidP="007A1E62">
      <w:pPr>
        <w:jc w:val="both"/>
        <w:rPr>
          <w:rFonts w:ascii="Arial" w:hAnsi="Arial" w:cs="Arial"/>
        </w:rPr>
      </w:pPr>
    </w:p>
    <w:p w14:paraId="021EB630" w14:textId="24CFD4D2" w:rsidR="002A6F7E" w:rsidRDefault="002A6F7E" w:rsidP="00676A6A">
      <w:pPr>
        <w:rPr>
          <w:rFonts w:ascii="Arial" w:hAnsi="Arial" w:cs="Arial"/>
          <w:b/>
          <w:color w:val="FF9300"/>
          <w:sz w:val="44"/>
        </w:rPr>
      </w:pPr>
    </w:p>
    <w:p w14:paraId="6F400708" w14:textId="77777777" w:rsidR="00676A6A" w:rsidRPr="00EF3AC4" w:rsidRDefault="00676A6A" w:rsidP="00676A6A">
      <w:pPr>
        <w:rPr>
          <w:rFonts w:ascii="Arial" w:hAnsi="Arial" w:cs="Arial"/>
          <w:color w:val="FF9300"/>
          <w:sz w:val="44"/>
        </w:rPr>
      </w:pPr>
      <w:r w:rsidRPr="00787B83">
        <w:rPr>
          <w:rFonts w:ascii="Arial" w:hAnsi="Arial" w:cs="Arial"/>
          <w:b/>
          <w:color w:val="FF9300"/>
          <w:sz w:val="44"/>
        </w:rPr>
        <w:t>05 Vinculación Social-Participación Ciudadana</w:t>
      </w:r>
      <w:r w:rsidRPr="00EF3AC4">
        <w:rPr>
          <w:rFonts w:ascii="Arial" w:hAnsi="Arial" w:cs="Arial"/>
          <w:b/>
          <w:color w:val="FF9300"/>
          <w:sz w:val="44"/>
        </w:rPr>
        <w:t xml:space="preserve"> </w:t>
      </w:r>
    </w:p>
    <w:p w14:paraId="065AB593" w14:textId="77777777" w:rsidR="00676A6A" w:rsidRPr="00EF3AC4" w:rsidRDefault="00676A6A" w:rsidP="00676A6A">
      <w:pPr>
        <w:spacing w:line="276" w:lineRule="auto"/>
        <w:rPr>
          <w:rFonts w:ascii="Gotham Rounded Book" w:hAnsi="Gotham Rounded Book" w:cs="Linux Libertine"/>
          <w:color w:val="FF9300"/>
          <w:sz w:val="20"/>
          <w:szCs w:val="22"/>
        </w:rPr>
      </w:pPr>
    </w:p>
    <w:p w14:paraId="60F46F97" w14:textId="77777777" w:rsidR="00676A6A" w:rsidRPr="00CD6EE2" w:rsidRDefault="00676A6A" w:rsidP="00676A6A">
      <w:pPr>
        <w:jc w:val="both"/>
        <w:rPr>
          <w:rFonts w:ascii="Arial" w:hAnsi="Arial" w:cs="Arial"/>
          <w:b/>
          <w:color w:val="FF9300"/>
        </w:rPr>
      </w:pPr>
      <w:r w:rsidRPr="00CC38ED">
        <w:rPr>
          <w:rFonts w:ascii="Arial" w:hAnsi="Arial" w:cs="Arial"/>
          <w:b/>
          <w:color w:val="FF9300"/>
        </w:rPr>
        <w:t>META 01</w:t>
      </w:r>
      <w:r w:rsidRPr="00CD6EE2">
        <w:rPr>
          <w:rFonts w:ascii="Arial" w:hAnsi="Arial" w:cs="Arial"/>
          <w:b/>
          <w:color w:val="FF9300"/>
        </w:rPr>
        <w:t xml:space="preserve"> </w:t>
      </w:r>
    </w:p>
    <w:p w14:paraId="1C69CD9F" w14:textId="77777777" w:rsidR="00676A6A" w:rsidRPr="00EF3AC4" w:rsidRDefault="00676A6A" w:rsidP="00676A6A">
      <w:pPr>
        <w:spacing w:line="276" w:lineRule="auto"/>
        <w:jc w:val="both"/>
        <w:rPr>
          <w:rFonts w:ascii="Arial" w:hAnsi="Arial" w:cs="Arial"/>
          <w:b/>
          <w:color w:val="FF9300"/>
        </w:rPr>
      </w:pPr>
      <w:r w:rsidRPr="00CD6EE2">
        <w:rPr>
          <w:rFonts w:ascii="Arial" w:hAnsi="Arial" w:cs="Arial"/>
          <w:b/>
          <w:color w:val="FF9300"/>
        </w:rPr>
        <w:t>Atender el 100% de las quejas, denuncias</w:t>
      </w:r>
      <w:r>
        <w:rPr>
          <w:rFonts w:ascii="Arial" w:hAnsi="Arial" w:cs="Arial"/>
          <w:b/>
          <w:color w:val="FF9300"/>
        </w:rPr>
        <w:t>, sugerencias y reportes Ciudadanos</w:t>
      </w:r>
    </w:p>
    <w:p w14:paraId="22021778" w14:textId="77777777" w:rsidR="00676A6A" w:rsidRDefault="00676A6A" w:rsidP="00676A6A">
      <w:pPr>
        <w:spacing w:line="276" w:lineRule="auto"/>
        <w:jc w:val="both"/>
        <w:rPr>
          <w:rFonts w:ascii="Arial" w:hAnsi="Arial" w:cs="Arial"/>
        </w:rPr>
      </w:pPr>
    </w:p>
    <w:p w14:paraId="7E51B816" w14:textId="77777777" w:rsidR="0028057A" w:rsidRPr="00CC02E1" w:rsidRDefault="0028057A" w:rsidP="0028057A">
      <w:pPr>
        <w:jc w:val="both"/>
        <w:rPr>
          <w:rFonts w:ascii="Arial" w:hAnsi="Arial" w:cs="Arial"/>
          <w:szCs w:val="22"/>
        </w:rPr>
      </w:pPr>
      <w:r w:rsidRPr="00CC02E1">
        <w:rPr>
          <w:rFonts w:ascii="Arial" w:hAnsi="Arial" w:cs="Arial"/>
          <w:szCs w:val="22"/>
        </w:rPr>
        <w:t xml:space="preserve">Se dio atención a </w:t>
      </w:r>
      <w:r w:rsidRPr="00CC02E1">
        <w:rPr>
          <w:rFonts w:ascii="Arial" w:hAnsi="Arial" w:cs="Arial"/>
          <w:b/>
          <w:szCs w:val="22"/>
        </w:rPr>
        <w:t>124</w:t>
      </w:r>
      <w:r w:rsidRPr="00CC02E1">
        <w:rPr>
          <w:rFonts w:ascii="Arial" w:hAnsi="Arial" w:cs="Arial"/>
          <w:szCs w:val="22"/>
        </w:rPr>
        <w:t xml:space="preserve"> solicitudes ciudadanas. Se iniciaron </w:t>
      </w:r>
      <w:r w:rsidRPr="00CC02E1">
        <w:rPr>
          <w:rFonts w:ascii="Arial" w:hAnsi="Arial" w:cs="Arial"/>
          <w:b/>
          <w:szCs w:val="22"/>
        </w:rPr>
        <w:t>9</w:t>
      </w:r>
      <w:r w:rsidRPr="00CC02E1">
        <w:rPr>
          <w:rFonts w:ascii="Arial" w:hAnsi="Arial" w:cs="Arial"/>
          <w:szCs w:val="22"/>
        </w:rPr>
        <w:t xml:space="preserve"> investigaciones a servidores públicos municipales por presuntos incumplimientos en el desempeño de su empleo, cargo o comisión.</w:t>
      </w:r>
    </w:p>
    <w:p w14:paraId="2010118A" w14:textId="77777777" w:rsidR="0028057A" w:rsidRPr="00CC02E1" w:rsidRDefault="0028057A" w:rsidP="0028057A">
      <w:pPr>
        <w:jc w:val="both"/>
        <w:rPr>
          <w:rFonts w:ascii="Arial" w:hAnsi="Arial" w:cs="Arial"/>
          <w:szCs w:val="22"/>
        </w:rPr>
      </w:pPr>
    </w:p>
    <w:p w14:paraId="237DA431" w14:textId="77777777" w:rsidR="0028057A" w:rsidRPr="00CC02E1" w:rsidRDefault="0028057A" w:rsidP="0028057A">
      <w:pPr>
        <w:jc w:val="both"/>
        <w:rPr>
          <w:rFonts w:ascii="Arial" w:hAnsi="Arial" w:cs="Arial"/>
          <w:szCs w:val="22"/>
        </w:rPr>
      </w:pPr>
      <w:r w:rsidRPr="00CC02E1">
        <w:rPr>
          <w:rFonts w:ascii="Arial" w:hAnsi="Arial" w:cs="Arial"/>
          <w:szCs w:val="22"/>
        </w:rPr>
        <w:t xml:space="preserve">Se emitieron </w:t>
      </w:r>
      <w:r w:rsidRPr="00CC02E1">
        <w:rPr>
          <w:rFonts w:ascii="Arial" w:hAnsi="Arial" w:cs="Arial"/>
          <w:b/>
          <w:szCs w:val="22"/>
        </w:rPr>
        <w:t>2</w:t>
      </w:r>
      <w:r w:rsidRPr="00CC02E1">
        <w:rPr>
          <w:rFonts w:ascii="Arial" w:hAnsi="Arial" w:cs="Arial"/>
          <w:szCs w:val="22"/>
        </w:rPr>
        <w:t xml:space="preserve"> recomendaciones a la Dirección General de Desarrollo Urbano, con la finalidad de mejorar el desarrollo administrativo de los servicios públicos que se prestan en esa dependencia municipal.</w:t>
      </w:r>
    </w:p>
    <w:p w14:paraId="2610A31A" w14:textId="77777777" w:rsidR="0028057A" w:rsidRPr="00CC02E1" w:rsidRDefault="0028057A" w:rsidP="0028057A">
      <w:pPr>
        <w:jc w:val="both"/>
        <w:rPr>
          <w:rFonts w:ascii="Arial" w:hAnsi="Arial" w:cs="Arial"/>
          <w:szCs w:val="22"/>
          <w:highlight w:val="red"/>
        </w:rPr>
      </w:pPr>
    </w:p>
    <w:p w14:paraId="674DD1DE" w14:textId="6F2D9058" w:rsidR="0028057A" w:rsidRDefault="0028057A" w:rsidP="0028057A">
      <w:pPr>
        <w:shd w:val="clear" w:color="auto" w:fill="FFFFFF"/>
        <w:jc w:val="both"/>
        <w:rPr>
          <w:rFonts w:ascii="Arial" w:hAnsi="Arial" w:cs="Arial"/>
          <w:b/>
          <w:szCs w:val="22"/>
        </w:rPr>
      </w:pPr>
      <w:r w:rsidRPr="00CC02E1">
        <w:rPr>
          <w:rFonts w:ascii="Arial" w:hAnsi="Arial" w:cs="Arial"/>
          <w:szCs w:val="22"/>
        </w:rPr>
        <w:t xml:space="preserve">Las Dependencias y Paramunicipales implicadas de este bimestre son: </w:t>
      </w:r>
      <w:r w:rsidRPr="00CC02E1">
        <w:rPr>
          <w:rFonts w:ascii="Arial" w:hAnsi="Arial" w:cs="Arial"/>
          <w:b/>
          <w:bCs/>
          <w:szCs w:val="22"/>
        </w:rPr>
        <w:t xml:space="preserve">Secretaría de Seguridad Pública, </w:t>
      </w:r>
      <w:r w:rsidRPr="00CC02E1">
        <w:rPr>
          <w:rFonts w:ascii="Arial" w:hAnsi="Arial" w:cs="Arial"/>
          <w:b/>
          <w:szCs w:val="22"/>
        </w:rPr>
        <w:t>Sistema de Agua Potable y Alcantarillado de León y Parque Ecológico Metropolitano de León.</w:t>
      </w:r>
    </w:p>
    <w:p w14:paraId="4207724F" w14:textId="77777777" w:rsidR="001F46F7" w:rsidRPr="00CC02E1" w:rsidRDefault="001F46F7" w:rsidP="0028057A">
      <w:pPr>
        <w:shd w:val="clear" w:color="auto" w:fill="FFFFFF"/>
        <w:jc w:val="both"/>
        <w:rPr>
          <w:rFonts w:ascii="Arial" w:hAnsi="Arial" w:cs="Arial"/>
          <w:szCs w:val="22"/>
        </w:rPr>
      </w:pPr>
    </w:p>
    <w:p w14:paraId="6D72AFC4" w14:textId="7E1DD5EF" w:rsidR="00005B5B" w:rsidRDefault="00005B5B" w:rsidP="00005B5B">
      <w:pPr>
        <w:shd w:val="clear" w:color="auto" w:fill="FFFFFF"/>
        <w:jc w:val="both"/>
        <w:rPr>
          <w:rFonts w:ascii="Gotham Rounded Book" w:hAnsi="Gotham Rounded Book"/>
          <w:sz w:val="22"/>
          <w:szCs w:val="22"/>
        </w:rPr>
      </w:pPr>
    </w:p>
    <w:tbl>
      <w:tblPr>
        <w:tblW w:w="4940" w:type="pct"/>
        <w:tblInd w:w="108" w:type="dxa"/>
        <w:tblCellMar>
          <w:left w:w="0" w:type="dxa"/>
          <w:right w:w="0" w:type="dxa"/>
        </w:tblCellMar>
        <w:tblLook w:val="04A0" w:firstRow="1" w:lastRow="0" w:firstColumn="1" w:lastColumn="0" w:noHBand="0" w:noVBand="1"/>
      </w:tblPr>
      <w:tblGrid>
        <w:gridCol w:w="4580"/>
        <w:gridCol w:w="4691"/>
      </w:tblGrid>
      <w:tr w:rsidR="0028057A" w:rsidRPr="007903FC" w14:paraId="48863952" w14:textId="77777777" w:rsidTr="00AF3943">
        <w:trPr>
          <w:trHeight w:val="479"/>
        </w:trPr>
        <w:tc>
          <w:tcPr>
            <w:tcW w:w="247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3E14A2A0" w14:textId="77777777" w:rsidR="0028057A" w:rsidRPr="00CC02E1" w:rsidRDefault="0028057A" w:rsidP="00AF3943">
            <w:pPr>
              <w:jc w:val="center"/>
              <w:rPr>
                <w:rFonts w:ascii="Arial" w:hAnsi="Arial" w:cs="Arial"/>
                <w:szCs w:val="22"/>
              </w:rPr>
            </w:pPr>
            <w:r w:rsidRPr="00CC02E1">
              <w:rPr>
                <w:rFonts w:ascii="Arial" w:hAnsi="Arial" w:cs="Arial"/>
                <w:b/>
                <w:bCs/>
                <w:szCs w:val="22"/>
              </w:rPr>
              <w:t>DEPENDENCIA/ENTIDAD</w:t>
            </w:r>
          </w:p>
        </w:tc>
        <w:tc>
          <w:tcPr>
            <w:tcW w:w="253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38AFBA2E" w14:textId="77777777" w:rsidR="0028057A" w:rsidRPr="00CC02E1" w:rsidRDefault="0028057A" w:rsidP="00AF3943">
            <w:pPr>
              <w:jc w:val="center"/>
              <w:rPr>
                <w:rFonts w:ascii="Arial" w:hAnsi="Arial" w:cs="Arial"/>
                <w:szCs w:val="22"/>
              </w:rPr>
            </w:pPr>
            <w:r w:rsidRPr="00CC02E1">
              <w:rPr>
                <w:rFonts w:ascii="Arial" w:hAnsi="Arial" w:cs="Arial"/>
                <w:b/>
                <w:bCs/>
                <w:szCs w:val="22"/>
              </w:rPr>
              <w:t>MOTIVO</w:t>
            </w:r>
          </w:p>
        </w:tc>
      </w:tr>
      <w:tr w:rsidR="0028057A" w:rsidRPr="007903FC" w14:paraId="3188D77F" w14:textId="77777777" w:rsidTr="00AF3943">
        <w:trPr>
          <w:trHeight w:val="360"/>
        </w:trPr>
        <w:tc>
          <w:tcPr>
            <w:tcW w:w="2470"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6051EAFC" w14:textId="77777777" w:rsidR="0028057A" w:rsidRPr="00CC02E1" w:rsidRDefault="0028057A" w:rsidP="00AF3943">
            <w:pPr>
              <w:jc w:val="both"/>
              <w:rPr>
                <w:rFonts w:ascii="Arial" w:hAnsi="Arial" w:cs="Arial"/>
                <w:szCs w:val="22"/>
              </w:rPr>
            </w:pPr>
            <w:r w:rsidRPr="00CC02E1">
              <w:rPr>
                <w:rFonts w:ascii="Arial" w:hAnsi="Arial" w:cs="Arial"/>
                <w:b/>
                <w:bCs/>
                <w:szCs w:val="22"/>
              </w:rPr>
              <w:t xml:space="preserve">Secretaría de Seguridad Pública </w:t>
            </w:r>
          </w:p>
        </w:tc>
        <w:tc>
          <w:tcPr>
            <w:tcW w:w="2530"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1B0AA7A" w14:textId="77777777" w:rsidR="0028057A" w:rsidRPr="00CC02E1" w:rsidRDefault="0028057A" w:rsidP="00AF3943">
            <w:pPr>
              <w:jc w:val="both"/>
              <w:rPr>
                <w:rFonts w:ascii="Arial" w:hAnsi="Arial" w:cs="Arial"/>
                <w:szCs w:val="22"/>
              </w:rPr>
            </w:pPr>
            <w:r w:rsidRPr="00CC02E1">
              <w:rPr>
                <w:rFonts w:ascii="Arial" w:hAnsi="Arial" w:cs="Arial"/>
                <w:szCs w:val="22"/>
              </w:rPr>
              <w:t>5 por ejercicio indebido de funciones.</w:t>
            </w:r>
          </w:p>
        </w:tc>
      </w:tr>
      <w:tr w:rsidR="0028057A" w:rsidRPr="007903FC" w14:paraId="0C83C623" w14:textId="77777777" w:rsidTr="00AF3943">
        <w:trPr>
          <w:trHeight w:val="479"/>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69C0006C" w14:textId="77777777" w:rsidR="0028057A" w:rsidRPr="00CC02E1" w:rsidRDefault="0028057A" w:rsidP="00AF3943">
            <w:pPr>
              <w:jc w:val="both"/>
              <w:rPr>
                <w:rFonts w:ascii="Arial" w:hAnsi="Arial" w:cs="Arial"/>
                <w:b/>
                <w:szCs w:val="22"/>
              </w:rPr>
            </w:pPr>
            <w:r w:rsidRPr="00CC02E1">
              <w:rPr>
                <w:rFonts w:ascii="Arial" w:hAnsi="Arial" w:cs="Arial"/>
                <w:b/>
                <w:szCs w:val="22"/>
              </w:rPr>
              <w:t xml:space="preserve">Dirección General de Desarrollo Urbano </w:t>
            </w:r>
          </w:p>
        </w:tc>
        <w:tc>
          <w:tcPr>
            <w:tcW w:w="253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05DD0E8C" w14:textId="77777777" w:rsidR="0028057A" w:rsidRPr="00CC02E1" w:rsidRDefault="0028057A" w:rsidP="00AF3943">
            <w:pPr>
              <w:jc w:val="both"/>
              <w:rPr>
                <w:rFonts w:ascii="Arial" w:hAnsi="Arial" w:cs="Arial"/>
                <w:szCs w:val="22"/>
              </w:rPr>
            </w:pPr>
            <w:r w:rsidRPr="00CC02E1">
              <w:rPr>
                <w:rFonts w:ascii="Arial" w:hAnsi="Arial" w:cs="Arial"/>
                <w:szCs w:val="22"/>
              </w:rPr>
              <w:t>1 por ejercicio indebido de funciones.</w:t>
            </w:r>
          </w:p>
        </w:tc>
      </w:tr>
      <w:tr w:rsidR="0028057A" w:rsidRPr="007903FC" w14:paraId="302CC626" w14:textId="77777777" w:rsidTr="00AF3943">
        <w:trPr>
          <w:trHeight w:val="479"/>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3654E5D0" w14:textId="77777777" w:rsidR="0028057A" w:rsidRPr="00CC02E1" w:rsidRDefault="0028057A" w:rsidP="00AF3943">
            <w:pPr>
              <w:jc w:val="both"/>
              <w:rPr>
                <w:rFonts w:ascii="Arial" w:hAnsi="Arial" w:cs="Arial"/>
                <w:b/>
                <w:szCs w:val="22"/>
              </w:rPr>
            </w:pPr>
            <w:r w:rsidRPr="00CC02E1">
              <w:rPr>
                <w:rFonts w:ascii="Arial" w:hAnsi="Arial" w:cs="Arial"/>
                <w:b/>
                <w:szCs w:val="22"/>
              </w:rPr>
              <w:t>Sistema de Agua Potable y Alcantarillado de León</w:t>
            </w:r>
          </w:p>
        </w:tc>
        <w:tc>
          <w:tcPr>
            <w:tcW w:w="2530" w:type="pct"/>
            <w:tcBorders>
              <w:top w:val="single" w:sz="8" w:space="0" w:color="FFFFFF"/>
              <w:left w:val="single" w:sz="8" w:space="0" w:color="FFFFFF"/>
              <w:bottom w:val="single" w:sz="8" w:space="0" w:color="FFFFFF"/>
              <w:right w:val="single" w:sz="8" w:space="0" w:color="FFFFFF"/>
            </w:tcBorders>
            <w:shd w:val="clear" w:color="auto" w:fill="BDD6EE"/>
            <w:tcMar>
              <w:top w:w="15" w:type="dxa"/>
              <w:left w:w="108" w:type="dxa"/>
              <w:bottom w:w="0" w:type="dxa"/>
              <w:right w:w="108" w:type="dxa"/>
            </w:tcMar>
          </w:tcPr>
          <w:p w14:paraId="72011FC5" w14:textId="77777777" w:rsidR="0028057A" w:rsidRPr="00CC02E1" w:rsidRDefault="0028057A" w:rsidP="00AF3943">
            <w:pPr>
              <w:jc w:val="both"/>
              <w:rPr>
                <w:rFonts w:ascii="Arial" w:hAnsi="Arial" w:cs="Arial"/>
                <w:szCs w:val="22"/>
              </w:rPr>
            </w:pPr>
            <w:r w:rsidRPr="00CC02E1">
              <w:rPr>
                <w:rFonts w:ascii="Arial" w:hAnsi="Arial" w:cs="Arial"/>
                <w:szCs w:val="22"/>
              </w:rPr>
              <w:t>2 por ejercicio indebido de funciones.</w:t>
            </w:r>
          </w:p>
        </w:tc>
      </w:tr>
      <w:tr w:rsidR="0028057A" w:rsidRPr="00CD5F2D" w14:paraId="06D7185B" w14:textId="77777777" w:rsidTr="00AF3943">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40BA63C4" w14:textId="77777777" w:rsidR="0028057A" w:rsidRPr="00CC02E1" w:rsidRDefault="0028057A" w:rsidP="00AF3943">
            <w:pPr>
              <w:jc w:val="both"/>
              <w:rPr>
                <w:rFonts w:ascii="Arial" w:hAnsi="Arial" w:cs="Arial"/>
                <w:szCs w:val="22"/>
              </w:rPr>
            </w:pPr>
            <w:r w:rsidRPr="00CC02E1">
              <w:rPr>
                <w:rFonts w:ascii="Arial" w:hAnsi="Arial" w:cs="Arial"/>
                <w:b/>
                <w:szCs w:val="22"/>
              </w:rPr>
              <w:lastRenderedPageBreak/>
              <w:t>Parque Ecológico Metropolitano de León</w:t>
            </w:r>
          </w:p>
        </w:tc>
        <w:tc>
          <w:tcPr>
            <w:tcW w:w="253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9922660" w14:textId="77777777" w:rsidR="0028057A" w:rsidRPr="00CC02E1" w:rsidRDefault="0028057A" w:rsidP="00AF3943">
            <w:pPr>
              <w:jc w:val="both"/>
              <w:rPr>
                <w:rFonts w:ascii="Arial" w:hAnsi="Arial" w:cs="Arial"/>
                <w:szCs w:val="22"/>
              </w:rPr>
            </w:pPr>
            <w:r w:rsidRPr="00CC02E1">
              <w:rPr>
                <w:rFonts w:ascii="Arial" w:hAnsi="Arial" w:cs="Arial"/>
                <w:szCs w:val="22"/>
              </w:rPr>
              <w:t>1 por ejercicio indebido de funciones.</w:t>
            </w:r>
          </w:p>
        </w:tc>
      </w:tr>
    </w:tbl>
    <w:p w14:paraId="7DBE2C5D" w14:textId="269AD07D" w:rsidR="00005B5B" w:rsidRDefault="00005B5B" w:rsidP="00005B5B">
      <w:pPr>
        <w:shd w:val="clear" w:color="auto" w:fill="FFFFFF"/>
        <w:jc w:val="both"/>
        <w:rPr>
          <w:rFonts w:ascii="Gotham Rounded Book" w:hAnsi="Gotham Rounded Book"/>
          <w:sz w:val="22"/>
          <w:szCs w:val="22"/>
        </w:rPr>
      </w:pPr>
    </w:p>
    <w:p w14:paraId="322DC58D" w14:textId="0883AC3A" w:rsidR="00676A6A" w:rsidRPr="00CC02E1" w:rsidRDefault="0028057A" w:rsidP="00676A6A">
      <w:pPr>
        <w:jc w:val="both"/>
        <w:rPr>
          <w:rFonts w:ascii="Arial" w:hAnsi="Arial" w:cs="Arial"/>
          <w:szCs w:val="22"/>
        </w:rPr>
      </w:pPr>
      <w:r w:rsidRPr="00CC02E1">
        <w:rPr>
          <w:rFonts w:ascii="Arial" w:hAnsi="Arial" w:cs="Arial"/>
          <w:szCs w:val="22"/>
        </w:rPr>
        <w:t xml:space="preserve">Al cierre del bimestre noviembre – diciembre del año 2020 en el área de quejas y denuncias se resolvieron </w:t>
      </w:r>
      <w:r w:rsidRPr="00CC02E1">
        <w:rPr>
          <w:rFonts w:ascii="Arial" w:hAnsi="Arial" w:cs="Arial"/>
          <w:b/>
          <w:szCs w:val="22"/>
        </w:rPr>
        <w:t>17</w:t>
      </w:r>
      <w:r w:rsidRPr="00CC02E1">
        <w:rPr>
          <w:rFonts w:ascii="Arial" w:hAnsi="Arial" w:cs="Arial"/>
          <w:szCs w:val="22"/>
        </w:rPr>
        <w:t xml:space="preserve"> expedientes. Se remitió </w:t>
      </w:r>
      <w:r w:rsidRPr="00CC02E1">
        <w:rPr>
          <w:rFonts w:ascii="Arial" w:hAnsi="Arial" w:cs="Arial"/>
          <w:b/>
          <w:szCs w:val="22"/>
        </w:rPr>
        <w:t>1</w:t>
      </w:r>
      <w:r w:rsidRPr="00CC02E1">
        <w:rPr>
          <w:rFonts w:ascii="Arial" w:hAnsi="Arial" w:cs="Arial"/>
          <w:szCs w:val="22"/>
        </w:rPr>
        <w:t xml:space="preserve"> a la Dirección de Asesoría e Investigación para determinar la probable responsabilidad de los servidores públicos implicados. Se cuenta con </w:t>
      </w:r>
      <w:r w:rsidRPr="00CC02E1">
        <w:rPr>
          <w:rFonts w:ascii="Arial" w:hAnsi="Arial" w:cs="Arial"/>
          <w:b/>
          <w:szCs w:val="22"/>
        </w:rPr>
        <w:t>37</w:t>
      </w:r>
      <w:r w:rsidRPr="00CC02E1">
        <w:rPr>
          <w:rFonts w:ascii="Arial" w:hAnsi="Arial" w:cs="Arial"/>
          <w:szCs w:val="22"/>
        </w:rPr>
        <w:t xml:space="preserve"> expedientes de investigación en trámite.</w:t>
      </w:r>
    </w:p>
    <w:p w14:paraId="2B1309AB" w14:textId="1D79EBE0" w:rsidR="0028057A" w:rsidRDefault="0028057A" w:rsidP="00676A6A">
      <w:pPr>
        <w:jc w:val="both"/>
        <w:rPr>
          <w:rFonts w:ascii="Gotham Rounded Bold" w:hAnsi="Gotham Rounded Bold"/>
          <w:b/>
          <w:color w:val="2E74B5"/>
          <w:sz w:val="22"/>
        </w:rPr>
      </w:pPr>
    </w:p>
    <w:p w14:paraId="210073B6" w14:textId="77777777" w:rsidR="00676A6A" w:rsidRPr="00CD6EE2" w:rsidRDefault="00676A6A" w:rsidP="00676A6A">
      <w:pPr>
        <w:jc w:val="both"/>
        <w:rPr>
          <w:rFonts w:ascii="Arial" w:hAnsi="Arial" w:cs="Arial"/>
          <w:b/>
          <w:color w:val="FF9300"/>
        </w:rPr>
      </w:pPr>
      <w:r w:rsidRPr="00CD6EE2">
        <w:rPr>
          <w:rFonts w:ascii="Arial" w:hAnsi="Arial" w:cs="Arial"/>
          <w:b/>
          <w:color w:val="FF9300"/>
        </w:rPr>
        <w:t xml:space="preserve">META 02 </w:t>
      </w:r>
    </w:p>
    <w:p w14:paraId="2963DD84" w14:textId="77777777" w:rsidR="00676A6A" w:rsidRPr="006537DE" w:rsidRDefault="00676A6A" w:rsidP="00676A6A">
      <w:pPr>
        <w:rPr>
          <w:rFonts w:ascii="Gotham Rounded Bold" w:hAnsi="Gotham Rounded Bold"/>
          <w:b/>
          <w:color w:val="2E74B5"/>
          <w:sz w:val="22"/>
        </w:rPr>
      </w:pPr>
      <w:r w:rsidRPr="00CD6EE2">
        <w:rPr>
          <w:rFonts w:ascii="Arial" w:hAnsi="Arial" w:cs="Arial"/>
          <w:b/>
          <w:color w:val="FF9300"/>
        </w:rPr>
        <w:t>Vincular a 500</w:t>
      </w:r>
      <w:r w:rsidRPr="004D7712">
        <w:rPr>
          <w:rFonts w:ascii="Arial" w:hAnsi="Arial" w:cs="Arial"/>
          <w:b/>
          <w:color w:val="FF9300"/>
        </w:rPr>
        <w:t xml:space="preserve"> </w:t>
      </w:r>
      <w:r>
        <w:rPr>
          <w:rFonts w:ascii="Arial" w:hAnsi="Arial" w:cs="Arial"/>
          <w:b/>
          <w:color w:val="FF9300"/>
        </w:rPr>
        <w:t>c</w:t>
      </w:r>
      <w:r w:rsidRPr="004D7712">
        <w:rPr>
          <w:rFonts w:ascii="Arial" w:hAnsi="Arial" w:cs="Arial"/>
          <w:b/>
          <w:color w:val="FF9300"/>
        </w:rPr>
        <w:t xml:space="preserve">iudadanos con los </w:t>
      </w:r>
      <w:r>
        <w:rPr>
          <w:rFonts w:ascii="Arial" w:hAnsi="Arial" w:cs="Arial"/>
          <w:b/>
          <w:color w:val="FF9300"/>
        </w:rPr>
        <w:t>p</w:t>
      </w:r>
      <w:r w:rsidRPr="004D7712">
        <w:rPr>
          <w:rFonts w:ascii="Arial" w:hAnsi="Arial" w:cs="Arial"/>
          <w:b/>
          <w:color w:val="FF9300"/>
        </w:rPr>
        <w:t>rogramas de Contraloría Social.</w:t>
      </w:r>
    </w:p>
    <w:p w14:paraId="7735E6F8" w14:textId="77777777" w:rsidR="00676A6A" w:rsidRPr="006537DE" w:rsidRDefault="00676A6A" w:rsidP="00676A6A">
      <w:pPr>
        <w:tabs>
          <w:tab w:val="left" w:pos="709"/>
        </w:tabs>
        <w:jc w:val="both"/>
        <w:rPr>
          <w:rFonts w:ascii="Gotham Rounded Bold" w:hAnsi="Gotham Rounded Bold"/>
          <w:b/>
          <w:color w:val="2E74B5"/>
          <w:sz w:val="22"/>
        </w:rPr>
      </w:pPr>
    </w:p>
    <w:p w14:paraId="6604135E" w14:textId="1A899A7E" w:rsidR="00F43F21" w:rsidRPr="00CC02E1" w:rsidRDefault="0028057A" w:rsidP="00F43F21">
      <w:pPr>
        <w:jc w:val="both"/>
        <w:rPr>
          <w:rFonts w:ascii="Arial" w:hAnsi="Arial" w:cs="Arial"/>
          <w:sz w:val="32"/>
          <w:szCs w:val="20"/>
        </w:rPr>
      </w:pPr>
      <w:r w:rsidRPr="00CC02E1">
        <w:rPr>
          <w:rFonts w:ascii="Arial" w:hAnsi="Arial" w:cs="Arial"/>
          <w:szCs w:val="20"/>
        </w:rPr>
        <w:t xml:space="preserve">Durante este año logramos incentivar la participación ciudadana a través de la colaboración de más de </w:t>
      </w:r>
      <w:r w:rsidRPr="00CC02E1">
        <w:rPr>
          <w:rFonts w:ascii="Arial" w:hAnsi="Arial" w:cs="Arial"/>
          <w:b/>
          <w:szCs w:val="20"/>
        </w:rPr>
        <w:t>645</w:t>
      </w:r>
      <w:r w:rsidRPr="00CC02E1">
        <w:rPr>
          <w:rFonts w:ascii="Arial" w:hAnsi="Arial" w:cs="Arial"/>
          <w:szCs w:val="20"/>
        </w:rPr>
        <w:t xml:space="preserve"> ciudadanas y ciudadanos que participaron en los ejercicios de control, vigilancia, evaluación y seguimiento en la prestación de servicios públicos municipales, ejecución de obras públicas y el correcto funcionamiento de programas y trámites que presta el municipio; lo anterior a través de las siguientes actividades:</w:t>
      </w:r>
    </w:p>
    <w:p w14:paraId="69EFACE9" w14:textId="319EAC7E" w:rsidR="008A630C" w:rsidRPr="00904C4E" w:rsidRDefault="008A630C" w:rsidP="008A630C">
      <w:pPr>
        <w:tabs>
          <w:tab w:val="left" w:pos="709"/>
        </w:tabs>
        <w:jc w:val="both"/>
        <w:rPr>
          <w:rFonts w:ascii="Arial" w:hAnsi="Arial" w:cs="Arial"/>
          <w:szCs w:val="20"/>
        </w:rPr>
      </w:pPr>
      <w:r w:rsidRPr="00904C4E">
        <w:rPr>
          <w:rFonts w:ascii="Arial" w:hAnsi="Arial" w:cs="Arial"/>
          <w:szCs w:val="20"/>
        </w:rPr>
        <w:t xml:space="preserve"> </w:t>
      </w:r>
    </w:p>
    <w:p w14:paraId="2AC94F19" w14:textId="77777777" w:rsidR="00676A6A" w:rsidRDefault="00676A6A" w:rsidP="00676A6A">
      <w:pPr>
        <w:jc w:val="both"/>
        <w:rPr>
          <w:rFonts w:ascii="Arial" w:hAnsi="Arial" w:cs="Arial"/>
          <w:color w:val="FF9300"/>
        </w:rPr>
      </w:pPr>
      <w:r w:rsidRPr="004D7712">
        <w:rPr>
          <w:rFonts w:ascii="Arial" w:hAnsi="Arial" w:cs="Arial"/>
          <w:b/>
          <w:color w:val="FF9300"/>
        </w:rPr>
        <w:t>Programa Inspección Ciudadana</w:t>
      </w:r>
    </w:p>
    <w:p w14:paraId="07EC2D81" w14:textId="77777777" w:rsidR="00676A6A" w:rsidRDefault="00676A6A" w:rsidP="00676A6A">
      <w:pPr>
        <w:jc w:val="both"/>
        <w:rPr>
          <w:rFonts w:ascii="Arial" w:hAnsi="Arial" w:cs="Arial"/>
          <w:color w:val="FF9300"/>
        </w:rPr>
      </w:pPr>
    </w:p>
    <w:p w14:paraId="6A8B6166" w14:textId="71AF81F1" w:rsidR="00F43F21" w:rsidRPr="00CC02E1" w:rsidRDefault="0028057A" w:rsidP="00F43F21">
      <w:pPr>
        <w:tabs>
          <w:tab w:val="left" w:pos="709"/>
        </w:tabs>
        <w:jc w:val="both"/>
        <w:rPr>
          <w:rFonts w:ascii="Arial" w:hAnsi="Arial" w:cs="Arial"/>
          <w:szCs w:val="20"/>
        </w:rPr>
      </w:pPr>
      <w:r w:rsidRPr="00CC02E1">
        <w:rPr>
          <w:rFonts w:ascii="Arial" w:hAnsi="Arial" w:cs="Arial"/>
          <w:noProof/>
          <w:szCs w:val="20"/>
          <w:lang w:eastAsia="es-MX"/>
        </w:rPr>
        <w:drawing>
          <wp:anchor distT="0" distB="0" distL="114300" distR="114300" simplePos="0" relativeHeight="251830272" behindDoc="0" locked="0" layoutInCell="1" allowOverlap="1" wp14:anchorId="2861F6C8" wp14:editId="05D7158B">
            <wp:simplePos x="0" y="0"/>
            <wp:positionH relativeFrom="margin">
              <wp:align>left</wp:align>
            </wp:positionH>
            <wp:positionV relativeFrom="paragraph">
              <wp:posOffset>7661</wp:posOffset>
            </wp:positionV>
            <wp:extent cx="2513965" cy="2028825"/>
            <wp:effectExtent l="0" t="0" r="635" b="9525"/>
            <wp:wrapSquare wrapText="bothSides"/>
            <wp:docPr id="23" name="Imagen 23" descr="C:\Users\zyanya.castillo\Desktop\a21d6e95-f528-4143-aa68-0efc7502ff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a21d6e95-f528-4143-aa68-0efc7502ff4a.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13965"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02E1">
        <w:rPr>
          <w:rFonts w:ascii="Arial" w:hAnsi="Arial" w:cs="Arial"/>
          <w:szCs w:val="20"/>
        </w:rPr>
        <w:t xml:space="preserve">Se realizaron </w:t>
      </w:r>
      <w:r w:rsidRPr="00CC02E1">
        <w:rPr>
          <w:rFonts w:ascii="Arial" w:hAnsi="Arial" w:cs="Arial"/>
          <w:b/>
          <w:szCs w:val="20"/>
        </w:rPr>
        <w:t xml:space="preserve">37 </w:t>
      </w:r>
      <w:r w:rsidRPr="00CC02E1">
        <w:rPr>
          <w:rFonts w:ascii="Arial" w:hAnsi="Arial" w:cs="Arial"/>
          <w:szCs w:val="20"/>
        </w:rPr>
        <w:t xml:space="preserve">presentaciones </w:t>
      </w:r>
      <w:r w:rsidRPr="00CC02E1">
        <w:rPr>
          <w:rFonts w:ascii="Arial" w:hAnsi="Arial" w:cs="Arial"/>
          <w:i/>
          <w:szCs w:val="20"/>
        </w:rPr>
        <w:t xml:space="preserve">vía telefónica </w:t>
      </w:r>
      <w:r w:rsidRPr="00CC02E1">
        <w:rPr>
          <w:rFonts w:ascii="Arial" w:hAnsi="Arial" w:cs="Arial"/>
          <w:szCs w:val="20"/>
        </w:rPr>
        <w:t>en diversas</w:t>
      </w:r>
      <w:r w:rsidRPr="00CC02E1">
        <w:rPr>
          <w:rFonts w:ascii="Arial" w:hAnsi="Arial" w:cs="Arial"/>
          <w:b/>
          <w:szCs w:val="20"/>
        </w:rPr>
        <w:t xml:space="preserve"> </w:t>
      </w:r>
      <w:r w:rsidRPr="00CC02E1">
        <w:rPr>
          <w:rFonts w:ascii="Arial" w:hAnsi="Arial" w:cs="Arial"/>
          <w:szCs w:val="20"/>
        </w:rPr>
        <w:t xml:space="preserve">Colonias de la ciudad. Logrando con ello la participación de </w:t>
      </w:r>
      <w:r w:rsidRPr="00CC02E1">
        <w:rPr>
          <w:rFonts w:ascii="Arial" w:hAnsi="Arial" w:cs="Arial"/>
          <w:b/>
          <w:szCs w:val="20"/>
        </w:rPr>
        <w:t>23</w:t>
      </w:r>
      <w:r w:rsidRPr="00CC02E1">
        <w:rPr>
          <w:rFonts w:ascii="Arial" w:hAnsi="Arial" w:cs="Arial"/>
          <w:szCs w:val="20"/>
        </w:rPr>
        <w:t xml:space="preserve"> </w:t>
      </w:r>
      <w:r w:rsidRPr="00CC02E1">
        <w:rPr>
          <w:rFonts w:ascii="Arial" w:hAnsi="Arial" w:cs="Arial"/>
          <w:b/>
          <w:szCs w:val="20"/>
        </w:rPr>
        <w:t xml:space="preserve">Ciudadanas y Ciudadanos </w:t>
      </w:r>
      <w:r w:rsidRPr="00CC02E1">
        <w:rPr>
          <w:rFonts w:ascii="Arial" w:hAnsi="Arial" w:cs="Arial"/>
          <w:szCs w:val="20"/>
        </w:rPr>
        <w:t>que fueron</w:t>
      </w:r>
      <w:r w:rsidRPr="00CC02E1">
        <w:rPr>
          <w:rFonts w:ascii="Arial" w:hAnsi="Arial" w:cs="Arial"/>
          <w:b/>
          <w:szCs w:val="20"/>
        </w:rPr>
        <w:t xml:space="preserve"> </w:t>
      </w:r>
      <w:r w:rsidRPr="00CC02E1">
        <w:rPr>
          <w:rFonts w:ascii="Arial" w:hAnsi="Arial" w:cs="Arial"/>
          <w:szCs w:val="20"/>
        </w:rPr>
        <w:t>nombrados</w:t>
      </w:r>
      <w:r w:rsidRPr="00CC02E1">
        <w:rPr>
          <w:rFonts w:ascii="Arial" w:hAnsi="Arial" w:cs="Arial"/>
          <w:b/>
          <w:szCs w:val="20"/>
        </w:rPr>
        <w:t xml:space="preserve"> Contralores Sociales en los meses de noviembre y diciembre </w:t>
      </w:r>
      <w:r w:rsidRPr="00CC02E1">
        <w:rPr>
          <w:rFonts w:ascii="Arial" w:hAnsi="Arial" w:cs="Arial"/>
          <w:szCs w:val="20"/>
        </w:rPr>
        <w:t xml:space="preserve">para verificar la correcta prestación de los servicios públicos en su localidad. De igual manera, se dio seguimiento a las actividades realizadas por las y los Contralores Sociales nombrados con anterioridad, a través de </w:t>
      </w:r>
      <w:r w:rsidRPr="00CC02E1">
        <w:rPr>
          <w:rFonts w:ascii="Arial" w:hAnsi="Arial" w:cs="Arial"/>
          <w:b/>
          <w:szCs w:val="20"/>
        </w:rPr>
        <w:t xml:space="preserve">121 </w:t>
      </w:r>
      <w:r w:rsidRPr="00CC02E1">
        <w:rPr>
          <w:rFonts w:ascii="Arial" w:hAnsi="Arial" w:cs="Arial"/>
          <w:szCs w:val="20"/>
        </w:rPr>
        <w:t>llamadas telefónicas</w:t>
      </w:r>
      <w:r w:rsidRPr="00CC02E1">
        <w:rPr>
          <w:rFonts w:ascii="Arial" w:hAnsi="Arial" w:cs="Arial"/>
          <w:b/>
          <w:szCs w:val="20"/>
        </w:rPr>
        <w:t xml:space="preserve">, </w:t>
      </w:r>
      <w:r w:rsidRPr="00CC02E1">
        <w:rPr>
          <w:rFonts w:ascii="Arial" w:hAnsi="Arial" w:cs="Arial"/>
          <w:szCs w:val="20"/>
        </w:rPr>
        <w:t>mediante las que se les brindó asesoría para atender las necesidades de servicio que se presentan en su Colonia o Comunidad y en su caso orientarles para darle la atención correspondiente.</w:t>
      </w:r>
    </w:p>
    <w:p w14:paraId="7518FCC6" w14:textId="70D8B506" w:rsidR="0028057A" w:rsidRPr="00CC02E1" w:rsidRDefault="0028057A" w:rsidP="00F43F21">
      <w:pPr>
        <w:tabs>
          <w:tab w:val="left" w:pos="709"/>
        </w:tabs>
        <w:jc w:val="both"/>
        <w:rPr>
          <w:rFonts w:ascii="Arial" w:hAnsi="Arial" w:cs="Arial"/>
          <w:szCs w:val="20"/>
        </w:rPr>
      </w:pPr>
    </w:p>
    <w:p w14:paraId="6311F285" w14:textId="77777777"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Adicionalmente, se atendieron </w:t>
      </w:r>
      <w:r w:rsidRPr="00CC02E1">
        <w:rPr>
          <w:rFonts w:ascii="Arial" w:hAnsi="Arial" w:cs="Arial"/>
          <w:b/>
          <w:szCs w:val="20"/>
        </w:rPr>
        <w:t xml:space="preserve">8 </w:t>
      </w:r>
      <w:r w:rsidRPr="00CC02E1">
        <w:rPr>
          <w:rFonts w:ascii="Arial" w:hAnsi="Arial" w:cs="Arial"/>
          <w:szCs w:val="20"/>
        </w:rPr>
        <w:t xml:space="preserve">reportes de diferentes colonias a fin de garantizar la calidad en el servicio y poder dar atención oportuna a las problemáticas presentadas. Acción con la que se fomenta la transparencia en la prestación de servicios que reciben más de </w:t>
      </w:r>
      <w:r w:rsidRPr="00CC02E1">
        <w:rPr>
          <w:rFonts w:ascii="Arial" w:hAnsi="Arial" w:cs="Arial"/>
          <w:b/>
          <w:szCs w:val="20"/>
        </w:rPr>
        <w:t>41,539</w:t>
      </w:r>
      <w:r w:rsidRPr="00CC02E1">
        <w:rPr>
          <w:rFonts w:ascii="Arial" w:hAnsi="Arial" w:cs="Arial"/>
          <w:szCs w:val="20"/>
        </w:rPr>
        <w:t xml:space="preserve"> vecinas y vecinos que habitan en las citadas colonias y comunidades.</w:t>
      </w:r>
    </w:p>
    <w:p w14:paraId="4291C81C" w14:textId="77777777" w:rsidR="0028057A" w:rsidRPr="00CC02E1" w:rsidRDefault="0028057A" w:rsidP="0028057A">
      <w:pPr>
        <w:tabs>
          <w:tab w:val="left" w:pos="709"/>
        </w:tabs>
        <w:jc w:val="both"/>
        <w:rPr>
          <w:rFonts w:ascii="Arial" w:hAnsi="Arial" w:cs="Arial"/>
          <w:b/>
          <w:szCs w:val="20"/>
        </w:rPr>
      </w:pPr>
    </w:p>
    <w:p w14:paraId="44A5A97B" w14:textId="52E6835F"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Cabe mencionar que durante el año 2020 a través de este programa se dio atención a </w:t>
      </w:r>
      <w:r w:rsidRPr="00CC02E1">
        <w:rPr>
          <w:rFonts w:ascii="Arial" w:hAnsi="Arial" w:cs="Arial"/>
          <w:b/>
          <w:szCs w:val="20"/>
        </w:rPr>
        <w:t xml:space="preserve">217 </w:t>
      </w:r>
      <w:r w:rsidRPr="00CC02E1">
        <w:rPr>
          <w:rFonts w:ascii="Arial" w:hAnsi="Arial" w:cs="Arial"/>
          <w:szCs w:val="20"/>
        </w:rPr>
        <w:t>personas, quienes de manera comprometida coadyuvan con el órgano de control para vigilar y fortalecer la prestación de los servicios públicos en sus localidades.</w:t>
      </w:r>
    </w:p>
    <w:p w14:paraId="7ABA91D1" w14:textId="315CCCE0" w:rsidR="00676A6A" w:rsidRDefault="00676A6A" w:rsidP="00676A6A">
      <w:pPr>
        <w:tabs>
          <w:tab w:val="left" w:pos="709"/>
        </w:tabs>
        <w:jc w:val="both"/>
        <w:rPr>
          <w:rFonts w:ascii="Arial" w:hAnsi="Arial" w:cs="Arial"/>
          <w:b/>
          <w:color w:val="FF9300"/>
        </w:rPr>
      </w:pPr>
    </w:p>
    <w:p w14:paraId="01A06F78" w14:textId="77777777" w:rsidR="00CC02E1" w:rsidRDefault="00CC02E1" w:rsidP="00676A6A">
      <w:pPr>
        <w:tabs>
          <w:tab w:val="left" w:pos="709"/>
        </w:tabs>
        <w:jc w:val="both"/>
        <w:rPr>
          <w:rFonts w:ascii="Arial" w:hAnsi="Arial" w:cs="Arial"/>
          <w:b/>
          <w:color w:val="FF9300"/>
        </w:rPr>
      </w:pPr>
    </w:p>
    <w:p w14:paraId="60343DC3" w14:textId="2E80FD84" w:rsidR="00CC02E1" w:rsidRDefault="00CC02E1" w:rsidP="00676A6A">
      <w:pPr>
        <w:tabs>
          <w:tab w:val="left" w:pos="709"/>
        </w:tabs>
        <w:jc w:val="both"/>
        <w:rPr>
          <w:rFonts w:ascii="Arial" w:hAnsi="Arial" w:cs="Arial"/>
          <w:b/>
          <w:color w:val="FF9300"/>
        </w:rPr>
      </w:pPr>
    </w:p>
    <w:p w14:paraId="6278E68D" w14:textId="251CE2C4" w:rsidR="00676A6A" w:rsidRPr="00D648E5" w:rsidRDefault="00676A6A" w:rsidP="00676A6A">
      <w:pPr>
        <w:tabs>
          <w:tab w:val="left" w:pos="709"/>
        </w:tabs>
        <w:jc w:val="both"/>
        <w:rPr>
          <w:rFonts w:ascii="Arial" w:hAnsi="Arial" w:cs="Arial"/>
          <w:b/>
          <w:color w:val="FF9300"/>
        </w:rPr>
      </w:pPr>
      <w:r w:rsidRPr="00D648E5">
        <w:rPr>
          <w:rFonts w:ascii="Arial" w:hAnsi="Arial" w:cs="Arial"/>
          <w:b/>
          <w:color w:val="FF9300"/>
        </w:rPr>
        <w:t>Comités de Contraloría Social en la Obra Pública</w:t>
      </w:r>
    </w:p>
    <w:p w14:paraId="53319127" w14:textId="77777777" w:rsidR="00676A6A" w:rsidRDefault="00676A6A" w:rsidP="00676A6A">
      <w:pPr>
        <w:tabs>
          <w:tab w:val="left" w:pos="709"/>
        </w:tabs>
        <w:jc w:val="both"/>
        <w:rPr>
          <w:rFonts w:ascii="Arial" w:hAnsi="Arial" w:cs="Arial"/>
          <w:b/>
          <w:color w:val="2E74B5"/>
        </w:rPr>
      </w:pPr>
    </w:p>
    <w:p w14:paraId="51D73FCD" w14:textId="0ECB28BC" w:rsidR="00F43F21" w:rsidRPr="00CC02E1" w:rsidRDefault="0028057A" w:rsidP="00676A6A">
      <w:pPr>
        <w:tabs>
          <w:tab w:val="left" w:pos="709"/>
        </w:tabs>
        <w:jc w:val="both"/>
        <w:rPr>
          <w:rFonts w:ascii="Arial" w:hAnsi="Arial" w:cs="Arial"/>
          <w:noProof/>
          <w:szCs w:val="20"/>
          <w:lang w:eastAsia="es-MX"/>
        </w:rPr>
      </w:pPr>
      <w:r w:rsidRPr="00CC02E1">
        <w:rPr>
          <w:rFonts w:ascii="Arial" w:hAnsi="Arial" w:cs="Arial"/>
          <w:noProof/>
          <w:sz w:val="32"/>
          <w:lang w:eastAsia="es-MX"/>
        </w:rPr>
        <w:lastRenderedPageBreak/>
        <w:drawing>
          <wp:anchor distT="0" distB="0" distL="114300" distR="114300" simplePos="0" relativeHeight="251832320" behindDoc="0" locked="0" layoutInCell="1" allowOverlap="1" wp14:anchorId="70478D1F" wp14:editId="303871DB">
            <wp:simplePos x="0" y="0"/>
            <wp:positionH relativeFrom="margin">
              <wp:align>left</wp:align>
            </wp:positionH>
            <wp:positionV relativeFrom="paragraph">
              <wp:posOffset>14976</wp:posOffset>
            </wp:positionV>
            <wp:extent cx="2419350" cy="1815465"/>
            <wp:effectExtent l="0" t="0" r="0" b="0"/>
            <wp:wrapSquare wrapText="bothSides"/>
            <wp:docPr id="26" name="Imagen 26" descr="C:\Users\zyanya.castillo\Desktop\WhatsApp Image 2021-01-08 at 09.17.22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WhatsApp Image 2021-01-08 at 09.17.22 (1).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19350" cy="1815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02E1">
        <w:rPr>
          <w:rFonts w:ascii="Arial" w:hAnsi="Arial" w:cs="Arial"/>
          <w:noProof/>
          <w:szCs w:val="20"/>
          <w:lang w:eastAsia="es-MX"/>
        </w:rPr>
        <w:t xml:space="preserve">Durante el periodo que se informa, dimos seguimiento y atención a Comités constituidos en bimestres anteriores, mediante </w:t>
      </w:r>
      <w:r w:rsidRPr="00CC02E1">
        <w:rPr>
          <w:rFonts w:ascii="Arial" w:hAnsi="Arial" w:cs="Arial"/>
          <w:b/>
          <w:noProof/>
          <w:szCs w:val="20"/>
          <w:lang w:eastAsia="es-MX"/>
        </w:rPr>
        <w:t xml:space="preserve">13 </w:t>
      </w:r>
      <w:r w:rsidRPr="00CC02E1">
        <w:rPr>
          <w:rFonts w:ascii="Arial" w:hAnsi="Arial" w:cs="Arial"/>
          <w:noProof/>
          <w:szCs w:val="20"/>
          <w:lang w:eastAsia="es-MX"/>
        </w:rPr>
        <w:t xml:space="preserve">visitas de supervisión (de manera remota), concluyendo actividades en </w:t>
      </w:r>
      <w:r w:rsidRPr="00CC02E1">
        <w:rPr>
          <w:rFonts w:ascii="Arial" w:hAnsi="Arial" w:cs="Arial"/>
          <w:b/>
          <w:noProof/>
          <w:szCs w:val="20"/>
          <w:lang w:eastAsia="es-MX"/>
        </w:rPr>
        <w:t>11</w:t>
      </w:r>
      <w:r w:rsidRPr="00CC02E1">
        <w:rPr>
          <w:rFonts w:ascii="Arial" w:hAnsi="Arial" w:cs="Arial"/>
          <w:noProof/>
          <w:szCs w:val="20"/>
          <w:lang w:eastAsia="es-MX"/>
        </w:rPr>
        <w:t xml:space="preserve"> de ellos, en los cuales se contactó a las y los beneficiarios a fin de resolver dudas y recibir orientación sobre las garantías de su obra.</w:t>
      </w:r>
    </w:p>
    <w:p w14:paraId="22E6647A" w14:textId="192144A8" w:rsidR="0028057A" w:rsidRPr="00CC02E1" w:rsidRDefault="0028057A" w:rsidP="00676A6A">
      <w:pPr>
        <w:tabs>
          <w:tab w:val="left" w:pos="709"/>
        </w:tabs>
        <w:jc w:val="both"/>
        <w:rPr>
          <w:rFonts w:ascii="Arial" w:hAnsi="Arial" w:cs="Arial"/>
          <w:noProof/>
          <w:szCs w:val="20"/>
          <w:lang w:eastAsia="es-MX"/>
        </w:rPr>
      </w:pPr>
    </w:p>
    <w:p w14:paraId="30AAF4E2" w14:textId="4DDE7EEB"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Paralelamente llevamos a cabo la conformación de </w:t>
      </w:r>
      <w:r w:rsidRPr="00CC02E1">
        <w:rPr>
          <w:rFonts w:ascii="Arial" w:hAnsi="Arial" w:cs="Arial"/>
          <w:b/>
          <w:szCs w:val="20"/>
        </w:rPr>
        <w:t xml:space="preserve">12 Comités de Contraloría Social en Obra Pública </w:t>
      </w:r>
      <w:r w:rsidRPr="00CC02E1">
        <w:rPr>
          <w:rFonts w:ascii="Arial" w:hAnsi="Arial" w:cs="Arial"/>
          <w:szCs w:val="20"/>
        </w:rPr>
        <w:t xml:space="preserve">por vías remotas, en los que se cuenta con la participación de </w:t>
      </w:r>
      <w:r w:rsidRPr="00CC02E1">
        <w:rPr>
          <w:rFonts w:ascii="Arial" w:hAnsi="Arial" w:cs="Arial"/>
          <w:b/>
          <w:szCs w:val="20"/>
        </w:rPr>
        <w:t>45</w:t>
      </w:r>
      <w:r w:rsidRPr="00CC02E1">
        <w:rPr>
          <w:rFonts w:ascii="Arial" w:hAnsi="Arial" w:cs="Arial"/>
          <w:szCs w:val="20"/>
        </w:rPr>
        <w:t xml:space="preserve"> personas, a quienes se les brindó capacitación en materia de Contraloría Social.</w:t>
      </w:r>
    </w:p>
    <w:p w14:paraId="24411F50" w14:textId="77777777" w:rsidR="0028057A" w:rsidRPr="00CC02E1" w:rsidRDefault="0028057A" w:rsidP="0028057A">
      <w:pPr>
        <w:tabs>
          <w:tab w:val="left" w:pos="709"/>
        </w:tabs>
        <w:jc w:val="both"/>
        <w:rPr>
          <w:rFonts w:ascii="Arial" w:hAnsi="Arial" w:cs="Arial"/>
          <w:szCs w:val="20"/>
        </w:rPr>
      </w:pPr>
    </w:p>
    <w:p w14:paraId="3E14DE6F" w14:textId="778204E2"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De igual manera, se realizaron </w:t>
      </w:r>
      <w:r w:rsidRPr="00CC02E1">
        <w:rPr>
          <w:rFonts w:ascii="Arial" w:hAnsi="Arial" w:cs="Arial"/>
          <w:b/>
          <w:szCs w:val="20"/>
        </w:rPr>
        <w:t>12</w:t>
      </w:r>
      <w:r w:rsidRPr="00CC02E1">
        <w:rPr>
          <w:rFonts w:ascii="Arial" w:hAnsi="Arial" w:cs="Arial"/>
          <w:szCs w:val="20"/>
        </w:rPr>
        <w:t xml:space="preserve"> visitas de vinculación de manera virtual, en coordinación con las dependencias y entidades involucradas en el proyecto, a fin de aclarar dudas sobre su obra; cabe mencionar que a través de esta actividad se vigila la correcta aplicación de un monto aproximado de $</w:t>
      </w:r>
      <w:r w:rsidRPr="00CC02E1">
        <w:rPr>
          <w:rFonts w:ascii="Arial" w:hAnsi="Arial" w:cs="Arial"/>
          <w:b/>
          <w:szCs w:val="20"/>
        </w:rPr>
        <w:t xml:space="preserve">34,877,261 </w:t>
      </w:r>
      <w:r w:rsidRPr="00CC02E1">
        <w:rPr>
          <w:rFonts w:ascii="Arial" w:hAnsi="Arial" w:cs="Arial"/>
          <w:szCs w:val="20"/>
        </w:rPr>
        <w:t>logrando con ello mejorar</w:t>
      </w:r>
      <w:r w:rsidRPr="00CC02E1">
        <w:rPr>
          <w:rFonts w:ascii="Arial" w:hAnsi="Arial" w:cs="Arial"/>
          <w:b/>
          <w:szCs w:val="20"/>
        </w:rPr>
        <w:t xml:space="preserve"> </w:t>
      </w:r>
      <w:r w:rsidRPr="00CC02E1">
        <w:rPr>
          <w:rFonts w:ascii="Arial" w:hAnsi="Arial" w:cs="Arial"/>
          <w:szCs w:val="20"/>
        </w:rPr>
        <w:t xml:space="preserve">la calidad de vida de más de </w:t>
      </w:r>
      <w:r w:rsidRPr="00CC02E1">
        <w:rPr>
          <w:rFonts w:ascii="Arial" w:hAnsi="Arial" w:cs="Arial"/>
          <w:b/>
          <w:szCs w:val="20"/>
        </w:rPr>
        <w:t xml:space="preserve">6,801 </w:t>
      </w:r>
      <w:r w:rsidRPr="00CC02E1">
        <w:rPr>
          <w:rFonts w:ascii="Arial" w:hAnsi="Arial" w:cs="Arial"/>
          <w:szCs w:val="20"/>
        </w:rPr>
        <w:t>beneficiarios</w:t>
      </w:r>
      <w:r w:rsidRPr="00CC02E1">
        <w:rPr>
          <w:rFonts w:ascii="Arial" w:hAnsi="Arial" w:cs="Arial"/>
          <w:b/>
          <w:szCs w:val="20"/>
        </w:rPr>
        <w:t xml:space="preserve"> </w:t>
      </w:r>
      <w:r w:rsidRPr="00CC02E1">
        <w:rPr>
          <w:rFonts w:ascii="Arial" w:hAnsi="Arial" w:cs="Arial"/>
          <w:szCs w:val="20"/>
        </w:rPr>
        <w:t>de las obras.</w:t>
      </w:r>
    </w:p>
    <w:p w14:paraId="5202506E" w14:textId="2BCC8B30" w:rsidR="0028057A" w:rsidRDefault="0028057A" w:rsidP="0028057A">
      <w:pPr>
        <w:tabs>
          <w:tab w:val="left" w:pos="709"/>
        </w:tabs>
        <w:jc w:val="both"/>
        <w:rPr>
          <w:rFonts w:ascii="Gotham Rounded Book" w:hAnsi="Gotham Rounded Book"/>
          <w:sz w:val="20"/>
          <w:szCs w:val="20"/>
        </w:rPr>
      </w:pPr>
    </w:p>
    <w:p w14:paraId="61048DB9" w14:textId="28C7DE16" w:rsidR="0028057A" w:rsidRDefault="0028057A" w:rsidP="0028057A">
      <w:pPr>
        <w:tabs>
          <w:tab w:val="left" w:pos="709"/>
        </w:tabs>
        <w:jc w:val="both"/>
        <w:rPr>
          <w:rFonts w:ascii="Gotham Rounded Book" w:hAnsi="Gotham Rounded Book"/>
          <w:sz w:val="20"/>
          <w:szCs w:val="20"/>
        </w:rPr>
      </w:pPr>
      <w:r>
        <w:rPr>
          <w:rFonts w:ascii="Arial" w:hAnsi="Arial" w:cs="Arial"/>
          <w:noProof/>
          <w:lang w:eastAsia="es-MX"/>
        </w:rPr>
        <w:drawing>
          <wp:anchor distT="0" distB="0" distL="114300" distR="114300" simplePos="0" relativeHeight="251836416" behindDoc="0" locked="0" layoutInCell="1" allowOverlap="1" wp14:anchorId="4BB63DB6" wp14:editId="09087089">
            <wp:simplePos x="0" y="0"/>
            <wp:positionH relativeFrom="column">
              <wp:posOffset>2614551</wp:posOffset>
            </wp:positionH>
            <wp:positionV relativeFrom="paragraph">
              <wp:posOffset>189972</wp:posOffset>
            </wp:positionV>
            <wp:extent cx="3197860" cy="1809750"/>
            <wp:effectExtent l="0" t="0" r="254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cosop 07-12-2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97860" cy="1809750"/>
                    </a:xfrm>
                    <a:prstGeom prst="rect">
                      <a:avLst/>
                    </a:prstGeom>
                  </pic:spPr>
                </pic:pic>
              </a:graphicData>
            </a:graphic>
            <wp14:sizeRelH relativeFrom="page">
              <wp14:pctWidth>0</wp14:pctWidth>
            </wp14:sizeRelH>
            <wp14:sizeRelV relativeFrom="page">
              <wp14:pctHeight>0</wp14:pctHeight>
            </wp14:sizeRelV>
          </wp:anchor>
        </w:drawing>
      </w:r>
      <w:r>
        <w:rPr>
          <w:rFonts w:ascii="Gotham Rounded Book" w:hAnsi="Gotham Rounded Book"/>
          <w:b/>
          <w:noProof/>
          <w:sz w:val="20"/>
          <w:szCs w:val="20"/>
          <w:lang w:eastAsia="es-MX"/>
        </w:rPr>
        <w:drawing>
          <wp:anchor distT="0" distB="0" distL="114300" distR="114300" simplePos="0" relativeHeight="251834368" behindDoc="0" locked="0" layoutInCell="1" allowOverlap="1" wp14:anchorId="6AAC9DFB" wp14:editId="389D9CEA">
            <wp:simplePos x="0" y="0"/>
            <wp:positionH relativeFrom="margin">
              <wp:posOffset>1905</wp:posOffset>
            </wp:positionH>
            <wp:positionV relativeFrom="paragraph">
              <wp:posOffset>154305</wp:posOffset>
            </wp:positionV>
            <wp:extent cx="2474595" cy="1857375"/>
            <wp:effectExtent l="0" t="0" r="1905" b="9525"/>
            <wp:wrapSquare wrapText="bothSides"/>
            <wp:docPr id="27" name="Imagen 27" descr="C:\Users\zyanya.castillo\Desktop\WhatsApp Image 2021-01-08 at 09.1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WhatsApp Image 2021-01-08 at 09.17.22.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4595"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A6489E" w14:textId="77777777" w:rsidR="00F43F21" w:rsidRDefault="00F43F21" w:rsidP="00F43F21">
      <w:pPr>
        <w:tabs>
          <w:tab w:val="left" w:pos="709"/>
        </w:tabs>
        <w:jc w:val="both"/>
        <w:rPr>
          <w:rFonts w:ascii="Gotham Rounded Book" w:hAnsi="Gotham Rounded Book"/>
          <w:sz w:val="20"/>
          <w:szCs w:val="20"/>
        </w:rPr>
      </w:pPr>
    </w:p>
    <w:p w14:paraId="6F908DC6" w14:textId="77777777"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Po otro lado, a fin de seguir fortaleciendo la operación del programa y con el objetivo de dar continuidad a las acciones transversales del mismo, se llevaron a cabo </w:t>
      </w:r>
      <w:r w:rsidRPr="00CC02E1">
        <w:rPr>
          <w:rFonts w:ascii="Arial" w:hAnsi="Arial" w:cs="Arial"/>
          <w:b/>
          <w:szCs w:val="20"/>
        </w:rPr>
        <w:t>2</w:t>
      </w:r>
      <w:r w:rsidRPr="00CC02E1">
        <w:rPr>
          <w:rFonts w:ascii="Arial" w:hAnsi="Arial" w:cs="Arial"/>
          <w:szCs w:val="20"/>
        </w:rPr>
        <w:t xml:space="preserve"> mesas de trabajo vía remota en coordinación con personal de diversas Dependencias y Entidades Municipales. </w:t>
      </w:r>
    </w:p>
    <w:p w14:paraId="179BE8CE" w14:textId="77777777" w:rsidR="0028057A" w:rsidRPr="00CC02E1" w:rsidRDefault="0028057A" w:rsidP="0028057A">
      <w:pPr>
        <w:tabs>
          <w:tab w:val="left" w:pos="709"/>
        </w:tabs>
        <w:jc w:val="both"/>
        <w:rPr>
          <w:rFonts w:ascii="Arial" w:hAnsi="Arial" w:cs="Arial"/>
          <w:szCs w:val="20"/>
        </w:rPr>
      </w:pPr>
    </w:p>
    <w:p w14:paraId="533EF4B0" w14:textId="4F1F9C2F"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Posteriormente se llevó a cabo </w:t>
      </w:r>
      <w:r w:rsidRPr="00CC02E1">
        <w:rPr>
          <w:rFonts w:ascii="Arial" w:hAnsi="Arial" w:cs="Arial"/>
          <w:b/>
          <w:szCs w:val="20"/>
        </w:rPr>
        <w:t>1</w:t>
      </w:r>
      <w:r w:rsidRPr="00CC02E1">
        <w:rPr>
          <w:rFonts w:ascii="Arial" w:hAnsi="Arial" w:cs="Arial"/>
          <w:szCs w:val="20"/>
        </w:rPr>
        <w:t xml:space="preserve"> mesa de trabajo en la que recibimos un reconocimiento por parte de la Secretaría de la Transparencia y Rendición de cuentas del Estado de Guanajuato, por el mérito de la labor realizada por el equipo de Contraloría Social en la correcta promoción y operación de la misma entre la ciudadanía.</w:t>
      </w:r>
    </w:p>
    <w:p w14:paraId="0AB78EAB" w14:textId="30A3F61D" w:rsidR="0028057A" w:rsidRDefault="0028057A" w:rsidP="0028057A">
      <w:pPr>
        <w:tabs>
          <w:tab w:val="left" w:pos="709"/>
        </w:tabs>
        <w:jc w:val="both"/>
        <w:rPr>
          <w:rFonts w:ascii="Gotham Rounded Book" w:hAnsi="Gotham Rounded Book"/>
          <w:sz w:val="20"/>
          <w:szCs w:val="20"/>
        </w:rPr>
      </w:pPr>
    </w:p>
    <w:p w14:paraId="06E3D2B7" w14:textId="2D44F796" w:rsidR="008A630C" w:rsidRPr="00904C4E" w:rsidRDefault="004D0342" w:rsidP="008A630C">
      <w:pPr>
        <w:tabs>
          <w:tab w:val="left" w:pos="709"/>
        </w:tabs>
        <w:jc w:val="both"/>
        <w:rPr>
          <w:rFonts w:ascii="Arial" w:hAnsi="Arial" w:cs="Arial"/>
          <w:szCs w:val="20"/>
        </w:rPr>
      </w:pPr>
      <w:r>
        <w:rPr>
          <w:rFonts w:ascii="Gotham Rounded Book" w:hAnsi="Gotham Rounded Book"/>
          <w:b/>
          <w:noProof/>
          <w:sz w:val="20"/>
          <w:szCs w:val="20"/>
          <w:lang w:eastAsia="es-MX"/>
        </w:rPr>
        <w:lastRenderedPageBreak/>
        <w:drawing>
          <wp:anchor distT="0" distB="0" distL="114300" distR="114300" simplePos="0" relativeHeight="251840512" behindDoc="1" locked="0" layoutInCell="1" allowOverlap="1" wp14:anchorId="0991C88A" wp14:editId="3AFA547F">
            <wp:simplePos x="0" y="0"/>
            <wp:positionH relativeFrom="column">
              <wp:posOffset>3423920</wp:posOffset>
            </wp:positionH>
            <wp:positionV relativeFrom="paragraph">
              <wp:posOffset>158115</wp:posOffset>
            </wp:positionV>
            <wp:extent cx="1962150" cy="1437640"/>
            <wp:effectExtent l="0" t="0" r="0" b="0"/>
            <wp:wrapSquare wrapText="bothSides"/>
            <wp:docPr id="30" name="Imagen 30" descr="C:\Users\zyanya.castillo\Desktop\COORDINACIÓN DE ENLACE SOCIAL\COORDINACIÓN DE ENLACE SOCIAL\CES\7 COCOSOP\2020\REUNIONES TRANSVERSALES\07-12-20\WhatsApp Image 2020-12-04 at 13.50.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COORDINACIÓN DE ENLACE SOCIAL\COORDINACIÓN DE ENLACE SOCIAL\CES\7 COCOSOP\2020\REUNIONES TRANSVERSALES\07-12-20\WhatsApp Image 2020-12-04 at 13.50.05.jpe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62150" cy="1437640"/>
                    </a:xfrm>
                    <a:prstGeom prst="rect">
                      <a:avLst/>
                    </a:prstGeom>
                    <a:noFill/>
                    <a:ln>
                      <a:noFill/>
                    </a:ln>
                  </pic:spPr>
                </pic:pic>
              </a:graphicData>
            </a:graphic>
            <wp14:sizeRelH relativeFrom="page">
              <wp14:pctWidth>0</wp14:pctWidth>
            </wp14:sizeRelH>
            <wp14:sizeRelV relativeFrom="page">
              <wp14:pctHeight>0</wp14:pctHeight>
            </wp14:sizeRelV>
          </wp:anchor>
        </w:drawing>
      </w:r>
      <w:r w:rsidR="0028057A">
        <w:rPr>
          <w:rFonts w:ascii="Gotham Rounded Book" w:hAnsi="Gotham Rounded Book"/>
          <w:b/>
          <w:noProof/>
          <w:sz w:val="20"/>
          <w:szCs w:val="20"/>
          <w:lang w:eastAsia="es-MX"/>
        </w:rPr>
        <w:drawing>
          <wp:anchor distT="0" distB="0" distL="114300" distR="114300" simplePos="0" relativeHeight="251838464" behindDoc="0" locked="0" layoutInCell="1" allowOverlap="1" wp14:anchorId="33C1EE71" wp14:editId="415D860F">
            <wp:simplePos x="0" y="0"/>
            <wp:positionH relativeFrom="margin">
              <wp:posOffset>1905</wp:posOffset>
            </wp:positionH>
            <wp:positionV relativeFrom="paragraph">
              <wp:posOffset>156210</wp:posOffset>
            </wp:positionV>
            <wp:extent cx="3028950" cy="1393825"/>
            <wp:effectExtent l="0" t="0" r="0" b="0"/>
            <wp:wrapSquare wrapText="bothSides"/>
            <wp:docPr id="29" name="Imagen 29" descr="C:\Users\zyanya.castillo\Desktop\WhatsApp Image 2021-01-07 at 19.00.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WhatsApp Image 2021-01-07 at 19.00.14.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8950" cy="1393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A630C" w:rsidRPr="00904C4E">
        <w:rPr>
          <w:rFonts w:ascii="Arial" w:hAnsi="Arial" w:cs="Arial"/>
          <w:szCs w:val="20"/>
        </w:rPr>
        <w:t>.</w:t>
      </w:r>
    </w:p>
    <w:p w14:paraId="6D177BA3" w14:textId="2B63C338" w:rsidR="00676A6A" w:rsidRPr="00A30AE8" w:rsidRDefault="00676A6A" w:rsidP="00676A6A">
      <w:pPr>
        <w:tabs>
          <w:tab w:val="left" w:pos="709"/>
        </w:tabs>
        <w:jc w:val="both"/>
        <w:rPr>
          <w:rFonts w:ascii="Arial" w:hAnsi="Arial" w:cs="Arial"/>
        </w:rPr>
      </w:pPr>
    </w:p>
    <w:p w14:paraId="38EF0F28" w14:textId="49B4A44C" w:rsidR="00676A6A" w:rsidRDefault="00676A6A" w:rsidP="00676A6A">
      <w:pPr>
        <w:tabs>
          <w:tab w:val="left" w:pos="709"/>
        </w:tabs>
        <w:jc w:val="both"/>
        <w:rPr>
          <w:rFonts w:ascii="Gotham Rounded Book" w:hAnsi="Gotham Rounded Book"/>
          <w:sz w:val="20"/>
          <w:szCs w:val="20"/>
        </w:rPr>
      </w:pPr>
    </w:p>
    <w:p w14:paraId="46253D95" w14:textId="209586D7" w:rsidR="002A6F7E" w:rsidRDefault="002A6F7E" w:rsidP="00812E0C">
      <w:pPr>
        <w:tabs>
          <w:tab w:val="left" w:pos="709"/>
        </w:tabs>
        <w:jc w:val="both"/>
        <w:rPr>
          <w:rFonts w:ascii="Arial" w:hAnsi="Arial" w:cs="Arial"/>
          <w:szCs w:val="20"/>
        </w:rPr>
      </w:pPr>
    </w:p>
    <w:p w14:paraId="6B972024" w14:textId="77777777" w:rsidR="0028057A" w:rsidRDefault="0028057A" w:rsidP="00F43F21">
      <w:pPr>
        <w:tabs>
          <w:tab w:val="left" w:pos="709"/>
        </w:tabs>
        <w:jc w:val="both"/>
        <w:rPr>
          <w:rFonts w:ascii="Arial" w:hAnsi="Arial" w:cs="Arial"/>
          <w:szCs w:val="20"/>
        </w:rPr>
      </w:pPr>
    </w:p>
    <w:p w14:paraId="15792BCC" w14:textId="77777777" w:rsidR="0028057A" w:rsidRDefault="0028057A" w:rsidP="00F43F21">
      <w:pPr>
        <w:tabs>
          <w:tab w:val="left" w:pos="709"/>
        </w:tabs>
        <w:jc w:val="both"/>
        <w:rPr>
          <w:rFonts w:ascii="Arial" w:hAnsi="Arial" w:cs="Arial"/>
          <w:szCs w:val="20"/>
        </w:rPr>
      </w:pPr>
    </w:p>
    <w:p w14:paraId="3B64E76F" w14:textId="77777777" w:rsidR="0028057A" w:rsidRDefault="0028057A" w:rsidP="00F43F21">
      <w:pPr>
        <w:tabs>
          <w:tab w:val="left" w:pos="709"/>
        </w:tabs>
        <w:jc w:val="both"/>
        <w:rPr>
          <w:rFonts w:ascii="Arial" w:hAnsi="Arial" w:cs="Arial"/>
          <w:szCs w:val="20"/>
        </w:rPr>
      </w:pPr>
    </w:p>
    <w:p w14:paraId="39096185" w14:textId="77777777" w:rsidR="0028057A" w:rsidRDefault="0028057A" w:rsidP="00F43F21">
      <w:pPr>
        <w:tabs>
          <w:tab w:val="left" w:pos="709"/>
        </w:tabs>
        <w:jc w:val="both"/>
        <w:rPr>
          <w:rFonts w:ascii="Arial" w:hAnsi="Arial" w:cs="Arial"/>
          <w:szCs w:val="20"/>
        </w:rPr>
      </w:pPr>
    </w:p>
    <w:p w14:paraId="1A217433" w14:textId="77777777" w:rsidR="0028057A" w:rsidRDefault="0028057A" w:rsidP="00F43F21">
      <w:pPr>
        <w:tabs>
          <w:tab w:val="left" w:pos="709"/>
        </w:tabs>
        <w:jc w:val="both"/>
        <w:rPr>
          <w:rFonts w:ascii="Arial" w:hAnsi="Arial" w:cs="Arial"/>
          <w:szCs w:val="20"/>
        </w:rPr>
      </w:pPr>
    </w:p>
    <w:p w14:paraId="3F7C8B8E" w14:textId="38C28E2D" w:rsidR="0028057A" w:rsidRDefault="0028057A" w:rsidP="00F43F21">
      <w:pPr>
        <w:tabs>
          <w:tab w:val="left" w:pos="709"/>
        </w:tabs>
        <w:jc w:val="both"/>
        <w:rPr>
          <w:rFonts w:ascii="Arial" w:hAnsi="Arial" w:cs="Arial"/>
          <w:szCs w:val="20"/>
        </w:rPr>
      </w:pPr>
    </w:p>
    <w:p w14:paraId="2FFCE15C" w14:textId="647186BD" w:rsidR="00F43F21" w:rsidRPr="00CC02E1" w:rsidRDefault="0028057A" w:rsidP="0028057A">
      <w:pPr>
        <w:tabs>
          <w:tab w:val="left" w:pos="709"/>
        </w:tabs>
        <w:jc w:val="both"/>
        <w:rPr>
          <w:rFonts w:ascii="Arial" w:hAnsi="Arial" w:cs="Arial"/>
        </w:rPr>
      </w:pPr>
      <w:r w:rsidRPr="00CC02E1">
        <w:rPr>
          <w:rFonts w:ascii="Arial" w:hAnsi="Arial" w:cs="Arial"/>
        </w:rPr>
        <w:t xml:space="preserve">Durante este año se logró la conformación de </w:t>
      </w:r>
      <w:r w:rsidRPr="00CC02E1">
        <w:rPr>
          <w:rFonts w:ascii="Arial" w:hAnsi="Arial" w:cs="Arial"/>
          <w:b/>
        </w:rPr>
        <w:t>80</w:t>
      </w:r>
      <w:r w:rsidRPr="00CC02E1">
        <w:rPr>
          <w:rFonts w:ascii="Arial" w:hAnsi="Arial" w:cs="Arial"/>
        </w:rPr>
        <w:t xml:space="preserve"> Comités en los que participaron </w:t>
      </w:r>
      <w:r w:rsidRPr="00CC02E1">
        <w:rPr>
          <w:rFonts w:ascii="Arial" w:hAnsi="Arial" w:cs="Arial"/>
          <w:b/>
        </w:rPr>
        <w:t>359</w:t>
      </w:r>
      <w:r w:rsidRPr="00CC02E1">
        <w:rPr>
          <w:rFonts w:ascii="Arial" w:hAnsi="Arial" w:cs="Arial"/>
        </w:rPr>
        <w:t xml:space="preserve"> personas en la vigilancia de un monto aproximado de </w:t>
      </w:r>
      <w:r w:rsidRPr="00CC02E1">
        <w:rPr>
          <w:rFonts w:ascii="Arial" w:hAnsi="Arial" w:cs="Arial"/>
          <w:b/>
          <w:color w:val="000000"/>
          <w:lang w:eastAsia="es-MX"/>
        </w:rPr>
        <w:t>$8, 424, 096</w:t>
      </w:r>
      <w:r w:rsidRPr="00CC02E1">
        <w:rPr>
          <w:rFonts w:ascii="Arial" w:hAnsi="Arial" w:cs="Arial"/>
        </w:rPr>
        <w:t xml:space="preserve"> logrando con ello mejorar la calidad de vida de más de </w:t>
      </w:r>
      <w:r w:rsidRPr="00CC02E1">
        <w:rPr>
          <w:rFonts w:ascii="Arial" w:hAnsi="Arial" w:cs="Arial"/>
          <w:b/>
        </w:rPr>
        <w:t>168,161</w:t>
      </w:r>
      <w:r w:rsidRPr="00CC02E1">
        <w:rPr>
          <w:rFonts w:ascii="Arial" w:hAnsi="Arial" w:cs="Arial"/>
        </w:rPr>
        <w:t xml:space="preserve"> personas.</w:t>
      </w:r>
    </w:p>
    <w:p w14:paraId="44666305" w14:textId="31C96A18" w:rsidR="009E2B72" w:rsidRDefault="009E2B72" w:rsidP="00676A6A">
      <w:pPr>
        <w:tabs>
          <w:tab w:val="left" w:pos="709"/>
        </w:tabs>
        <w:jc w:val="both"/>
        <w:rPr>
          <w:rFonts w:ascii="Arial" w:hAnsi="Arial" w:cs="Arial"/>
          <w:b/>
          <w:color w:val="FF9300"/>
        </w:rPr>
      </w:pPr>
    </w:p>
    <w:p w14:paraId="06044301" w14:textId="77777777" w:rsidR="0028057A" w:rsidRDefault="00676A6A" w:rsidP="0028057A">
      <w:pPr>
        <w:tabs>
          <w:tab w:val="left" w:pos="709"/>
        </w:tabs>
        <w:jc w:val="both"/>
        <w:rPr>
          <w:rFonts w:ascii="Gotham Rounded Book" w:hAnsi="Gotham Rounded Book"/>
          <w:sz w:val="20"/>
          <w:szCs w:val="20"/>
        </w:rPr>
      </w:pPr>
      <w:r w:rsidRPr="00D648E5">
        <w:rPr>
          <w:rFonts w:ascii="Arial" w:hAnsi="Arial" w:cs="Arial"/>
          <w:b/>
          <w:color w:val="FF9300"/>
        </w:rPr>
        <w:t>Contralor Ciudadano</w:t>
      </w:r>
      <w:r w:rsidR="0028057A" w:rsidRPr="0028057A">
        <w:rPr>
          <w:rFonts w:ascii="Gotham Rounded Book" w:hAnsi="Gotham Rounded Book"/>
          <w:sz w:val="20"/>
          <w:szCs w:val="20"/>
        </w:rPr>
        <w:t xml:space="preserve"> </w:t>
      </w:r>
    </w:p>
    <w:p w14:paraId="33F9E025" w14:textId="77777777" w:rsidR="0028057A" w:rsidRDefault="0028057A" w:rsidP="0028057A">
      <w:pPr>
        <w:tabs>
          <w:tab w:val="left" w:pos="709"/>
        </w:tabs>
        <w:jc w:val="both"/>
        <w:rPr>
          <w:rFonts w:ascii="Gotham Rounded Book" w:hAnsi="Gotham Rounded Book"/>
          <w:sz w:val="20"/>
          <w:szCs w:val="20"/>
        </w:rPr>
      </w:pPr>
    </w:p>
    <w:p w14:paraId="5D09ABD0" w14:textId="04649082" w:rsidR="0028057A" w:rsidRPr="00CC02E1" w:rsidRDefault="0028057A" w:rsidP="0028057A">
      <w:pPr>
        <w:tabs>
          <w:tab w:val="left" w:pos="709"/>
        </w:tabs>
        <w:jc w:val="both"/>
        <w:rPr>
          <w:rFonts w:ascii="Arial" w:hAnsi="Arial" w:cs="Arial"/>
          <w:szCs w:val="20"/>
        </w:rPr>
      </w:pPr>
      <w:r w:rsidRPr="00CC02E1">
        <w:rPr>
          <w:rFonts w:ascii="Arial" w:hAnsi="Arial" w:cs="Arial"/>
          <w:noProof/>
          <w:sz w:val="32"/>
          <w:lang w:eastAsia="es-MX"/>
        </w:rPr>
        <w:drawing>
          <wp:anchor distT="0" distB="0" distL="114300" distR="114300" simplePos="0" relativeHeight="251842560" behindDoc="0" locked="0" layoutInCell="1" allowOverlap="1" wp14:anchorId="10325EA7" wp14:editId="25284489">
            <wp:simplePos x="0" y="0"/>
            <wp:positionH relativeFrom="margin">
              <wp:align>left</wp:align>
            </wp:positionH>
            <wp:positionV relativeFrom="paragraph">
              <wp:posOffset>9937</wp:posOffset>
            </wp:positionV>
            <wp:extent cx="3197225" cy="1628775"/>
            <wp:effectExtent l="0" t="0" r="3175" b="9525"/>
            <wp:wrapSquare wrapText="bothSides"/>
            <wp:docPr id="41" name="Imagen 41" descr="C:\Users\USUARIO\Pictures\Screenshots\Captura de pantalla (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Pictures\Screenshots\Captura de pantalla (44).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4228" b="5190"/>
                    <a:stretch/>
                  </pic:blipFill>
                  <pic:spPr bwMode="auto">
                    <a:xfrm>
                      <a:off x="0" y="0"/>
                      <a:ext cx="3197225"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C02E1">
        <w:rPr>
          <w:rFonts w:ascii="Arial" w:hAnsi="Arial" w:cs="Arial"/>
          <w:szCs w:val="20"/>
        </w:rPr>
        <w:t xml:space="preserve">A fin de seguir fortalecido la gestión gubernamental, se concluyó la revisión de </w:t>
      </w:r>
      <w:r w:rsidRPr="00CC02E1">
        <w:rPr>
          <w:rFonts w:ascii="Arial" w:hAnsi="Arial" w:cs="Arial"/>
          <w:b/>
          <w:szCs w:val="20"/>
        </w:rPr>
        <w:t>2</w:t>
      </w:r>
      <w:r w:rsidRPr="00CC02E1">
        <w:rPr>
          <w:rFonts w:ascii="Arial" w:hAnsi="Arial" w:cs="Arial"/>
          <w:szCs w:val="20"/>
        </w:rPr>
        <w:t xml:space="preserve"> trámites de alto impacto de la administración pública Municipal, mediante la entrega de </w:t>
      </w:r>
      <w:r w:rsidRPr="00CC02E1">
        <w:rPr>
          <w:rFonts w:ascii="Arial" w:hAnsi="Arial" w:cs="Arial"/>
          <w:b/>
          <w:szCs w:val="20"/>
        </w:rPr>
        <w:t>2</w:t>
      </w:r>
      <w:r w:rsidRPr="00CC02E1">
        <w:rPr>
          <w:rFonts w:ascii="Arial" w:hAnsi="Arial" w:cs="Arial"/>
          <w:szCs w:val="20"/>
        </w:rPr>
        <w:t xml:space="preserve"> informes finales.</w:t>
      </w:r>
    </w:p>
    <w:p w14:paraId="57113988" w14:textId="77777777" w:rsidR="0028057A" w:rsidRPr="00CC02E1" w:rsidRDefault="0028057A" w:rsidP="0028057A">
      <w:pPr>
        <w:tabs>
          <w:tab w:val="left" w:pos="709"/>
        </w:tabs>
        <w:jc w:val="both"/>
        <w:rPr>
          <w:rFonts w:ascii="Arial" w:hAnsi="Arial" w:cs="Arial"/>
          <w:szCs w:val="20"/>
        </w:rPr>
      </w:pPr>
    </w:p>
    <w:p w14:paraId="4AD8F09F" w14:textId="2E19BAC2" w:rsidR="0028057A" w:rsidRPr="00CC02E1" w:rsidRDefault="0028057A" w:rsidP="0028057A">
      <w:pPr>
        <w:tabs>
          <w:tab w:val="left" w:pos="709"/>
        </w:tabs>
        <w:jc w:val="both"/>
        <w:rPr>
          <w:rFonts w:ascii="Arial" w:hAnsi="Arial" w:cs="Arial"/>
          <w:szCs w:val="20"/>
        </w:rPr>
      </w:pPr>
      <w:r w:rsidRPr="00CC02E1">
        <w:rPr>
          <w:rFonts w:ascii="Arial" w:hAnsi="Arial" w:cs="Arial"/>
          <w:szCs w:val="20"/>
        </w:rPr>
        <w:t xml:space="preserve">Paralelamente se realizaron </w:t>
      </w:r>
      <w:r w:rsidRPr="00CC02E1">
        <w:rPr>
          <w:rFonts w:ascii="Arial" w:hAnsi="Arial" w:cs="Arial"/>
          <w:b/>
          <w:szCs w:val="20"/>
        </w:rPr>
        <w:t>8</w:t>
      </w:r>
      <w:r w:rsidRPr="00CC02E1">
        <w:rPr>
          <w:rFonts w:ascii="Arial" w:hAnsi="Arial" w:cs="Arial"/>
          <w:szCs w:val="20"/>
        </w:rPr>
        <w:t xml:space="preserve"> propuestas de mejora para fortalecer la operación de los trámites; contando para ello con la participación de </w:t>
      </w:r>
      <w:r w:rsidRPr="00CC02E1">
        <w:rPr>
          <w:rFonts w:ascii="Arial" w:hAnsi="Arial" w:cs="Arial"/>
          <w:b/>
          <w:szCs w:val="20"/>
        </w:rPr>
        <w:t>20</w:t>
      </w:r>
      <w:r w:rsidRPr="00CC02E1">
        <w:rPr>
          <w:rFonts w:ascii="Arial" w:hAnsi="Arial" w:cs="Arial"/>
          <w:szCs w:val="20"/>
        </w:rPr>
        <w:t xml:space="preserve"> Jóvenes que de manera comprometida participaron en </w:t>
      </w:r>
      <w:r w:rsidRPr="00CC02E1">
        <w:rPr>
          <w:rFonts w:ascii="Arial" w:hAnsi="Arial" w:cs="Arial"/>
          <w:b/>
          <w:szCs w:val="20"/>
        </w:rPr>
        <w:t xml:space="preserve">4 </w:t>
      </w:r>
      <w:r w:rsidRPr="00CC02E1">
        <w:rPr>
          <w:rFonts w:ascii="Arial" w:hAnsi="Arial" w:cs="Arial"/>
          <w:szCs w:val="20"/>
        </w:rPr>
        <w:t>sesiones de capacitación</w:t>
      </w:r>
      <w:r w:rsidRPr="00CC02E1">
        <w:rPr>
          <w:rFonts w:ascii="Arial" w:hAnsi="Arial" w:cs="Arial"/>
          <w:b/>
          <w:szCs w:val="20"/>
        </w:rPr>
        <w:t xml:space="preserve">, 6 </w:t>
      </w:r>
      <w:r w:rsidRPr="00CC02E1">
        <w:rPr>
          <w:rFonts w:ascii="Arial" w:hAnsi="Arial" w:cs="Arial"/>
          <w:szCs w:val="20"/>
        </w:rPr>
        <w:t>mesas de trabajo y</w:t>
      </w:r>
      <w:r w:rsidRPr="00CC02E1">
        <w:rPr>
          <w:rFonts w:ascii="Arial" w:hAnsi="Arial" w:cs="Arial"/>
          <w:b/>
          <w:szCs w:val="20"/>
        </w:rPr>
        <w:t xml:space="preserve"> </w:t>
      </w:r>
      <w:r w:rsidRPr="00CC02E1">
        <w:rPr>
          <w:rFonts w:ascii="Arial" w:hAnsi="Arial" w:cs="Arial"/>
          <w:szCs w:val="20"/>
        </w:rPr>
        <w:t>1 reunión de vinculación para conocer a fondo la información del trámite, como se describe a continuación:</w:t>
      </w:r>
    </w:p>
    <w:p w14:paraId="469035EF" w14:textId="22837734" w:rsidR="00F43F21" w:rsidRDefault="00F43F21" w:rsidP="00812E0C">
      <w:pPr>
        <w:tabs>
          <w:tab w:val="left" w:pos="709"/>
        </w:tabs>
        <w:jc w:val="both"/>
        <w:rPr>
          <w:rFonts w:ascii="Arial" w:hAnsi="Arial" w:cs="Arial"/>
        </w:rPr>
      </w:pPr>
    </w:p>
    <w:tbl>
      <w:tblPr>
        <w:tblStyle w:val="Tablaconcuadrcula"/>
        <w:tblW w:w="8828" w:type="dxa"/>
        <w:tblInd w:w="571" w:type="dxa"/>
        <w:tblLook w:val="04A0" w:firstRow="1" w:lastRow="0" w:firstColumn="1" w:lastColumn="0" w:noHBand="0" w:noVBand="1"/>
      </w:tblPr>
      <w:tblGrid>
        <w:gridCol w:w="3114"/>
        <w:gridCol w:w="5714"/>
      </w:tblGrid>
      <w:tr w:rsidR="0028057A" w:rsidRPr="00CC02E1" w14:paraId="0954C7B0" w14:textId="77777777" w:rsidTr="00CC02E1">
        <w:tc>
          <w:tcPr>
            <w:tcW w:w="3114" w:type="dxa"/>
            <w:shd w:val="clear" w:color="auto" w:fill="0070C0"/>
          </w:tcPr>
          <w:p w14:paraId="77BB8237" w14:textId="77777777" w:rsidR="0028057A" w:rsidRPr="00CC02E1" w:rsidRDefault="0028057A" w:rsidP="00AF3943">
            <w:pPr>
              <w:tabs>
                <w:tab w:val="left" w:pos="709"/>
              </w:tabs>
              <w:jc w:val="both"/>
              <w:rPr>
                <w:rFonts w:ascii="Arial" w:hAnsi="Arial" w:cs="Arial"/>
                <w:b/>
                <w:color w:val="FFFFFF" w:themeColor="background1"/>
                <w:sz w:val="24"/>
                <w:szCs w:val="20"/>
              </w:rPr>
            </w:pPr>
            <w:r w:rsidRPr="00CC02E1">
              <w:rPr>
                <w:rFonts w:ascii="Arial" w:hAnsi="Arial" w:cs="Arial"/>
                <w:b/>
                <w:color w:val="FFFFFF" w:themeColor="background1"/>
                <w:sz w:val="24"/>
                <w:szCs w:val="20"/>
              </w:rPr>
              <w:t>Trámite</w:t>
            </w:r>
          </w:p>
        </w:tc>
        <w:tc>
          <w:tcPr>
            <w:tcW w:w="5714" w:type="dxa"/>
            <w:shd w:val="clear" w:color="auto" w:fill="0070C0"/>
          </w:tcPr>
          <w:p w14:paraId="6F7F7FBF" w14:textId="77777777" w:rsidR="0028057A" w:rsidRPr="00CC02E1" w:rsidRDefault="0028057A" w:rsidP="00AF3943">
            <w:pPr>
              <w:tabs>
                <w:tab w:val="left" w:pos="709"/>
              </w:tabs>
              <w:jc w:val="both"/>
              <w:rPr>
                <w:rFonts w:ascii="Arial" w:hAnsi="Arial" w:cs="Arial"/>
                <w:b/>
                <w:color w:val="FFFFFF" w:themeColor="background1"/>
                <w:sz w:val="24"/>
                <w:szCs w:val="20"/>
              </w:rPr>
            </w:pPr>
            <w:r w:rsidRPr="00CC02E1">
              <w:rPr>
                <w:rFonts w:ascii="Arial" w:hAnsi="Arial" w:cs="Arial"/>
                <w:b/>
                <w:color w:val="FFFFFF" w:themeColor="background1"/>
                <w:sz w:val="24"/>
                <w:szCs w:val="20"/>
              </w:rPr>
              <w:t>Actividad</w:t>
            </w:r>
          </w:p>
        </w:tc>
      </w:tr>
      <w:tr w:rsidR="0028057A" w:rsidRPr="00CC02E1" w14:paraId="59911D67" w14:textId="77777777" w:rsidTr="00CC02E1">
        <w:tc>
          <w:tcPr>
            <w:tcW w:w="3114" w:type="dxa"/>
          </w:tcPr>
          <w:p w14:paraId="147D63D0" w14:textId="77777777" w:rsidR="0028057A" w:rsidRPr="00CC02E1" w:rsidRDefault="0028057A" w:rsidP="00AF3943">
            <w:pPr>
              <w:tabs>
                <w:tab w:val="left" w:pos="709"/>
              </w:tabs>
              <w:jc w:val="both"/>
              <w:rPr>
                <w:rFonts w:ascii="Arial" w:hAnsi="Arial" w:cs="Arial"/>
                <w:sz w:val="24"/>
                <w:szCs w:val="20"/>
              </w:rPr>
            </w:pPr>
            <w:r w:rsidRPr="00CC02E1">
              <w:rPr>
                <w:rFonts w:ascii="Arial" w:hAnsi="Arial" w:cs="Arial"/>
                <w:sz w:val="24"/>
                <w:szCs w:val="20"/>
              </w:rPr>
              <w:t>Procedimiento Administrativo de Queja.</w:t>
            </w:r>
          </w:p>
        </w:tc>
        <w:tc>
          <w:tcPr>
            <w:tcW w:w="5714" w:type="dxa"/>
          </w:tcPr>
          <w:p w14:paraId="296AD0DF" w14:textId="77777777" w:rsidR="0028057A" w:rsidRPr="00CC02E1" w:rsidRDefault="0028057A" w:rsidP="0028057A">
            <w:pPr>
              <w:pStyle w:val="Sinespaciado"/>
              <w:numPr>
                <w:ilvl w:val="0"/>
                <w:numId w:val="23"/>
              </w:numPr>
              <w:rPr>
                <w:rFonts w:ascii="Arial" w:hAnsi="Arial" w:cs="Arial"/>
                <w:sz w:val="24"/>
                <w:szCs w:val="20"/>
              </w:rPr>
            </w:pPr>
            <w:r w:rsidRPr="00CC02E1">
              <w:rPr>
                <w:rFonts w:ascii="Arial" w:hAnsi="Arial" w:cs="Arial"/>
                <w:sz w:val="24"/>
                <w:szCs w:val="20"/>
              </w:rPr>
              <w:t>3 Sesiones de Capacitaciones</w:t>
            </w:r>
          </w:p>
          <w:p w14:paraId="01DBB83B" w14:textId="77777777" w:rsidR="0028057A" w:rsidRPr="00CC02E1" w:rsidRDefault="0028057A" w:rsidP="0028057A">
            <w:pPr>
              <w:pStyle w:val="Sinespaciado"/>
              <w:numPr>
                <w:ilvl w:val="0"/>
                <w:numId w:val="23"/>
              </w:numPr>
              <w:rPr>
                <w:rFonts w:ascii="Arial" w:hAnsi="Arial" w:cs="Arial"/>
                <w:sz w:val="24"/>
                <w:szCs w:val="20"/>
              </w:rPr>
            </w:pPr>
            <w:r w:rsidRPr="00CC02E1">
              <w:rPr>
                <w:rFonts w:ascii="Arial" w:hAnsi="Arial" w:cs="Arial"/>
                <w:sz w:val="24"/>
                <w:szCs w:val="20"/>
              </w:rPr>
              <w:t>3 Mesas de trabajo</w:t>
            </w:r>
          </w:p>
          <w:p w14:paraId="65377245" w14:textId="77777777" w:rsidR="0028057A" w:rsidRPr="00CC02E1" w:rsidRDefault="0028057A" w:rsidP="0028057A">
            <w:pPr>
              <w:pStyle w:val="Sinespaciado"/>
              <w:numPr>
                <w:ilvl w:val="0"/>
                <w:numId w:val="23"/>
              </w:numPr>
              <w:rPr>
                <w:rFonts w:ascii="Arial" w:hAnsi="Arial" w:cs="Arial"/>
                <w:sz w:val="24"/>
                <w:szCs w:val="20"/>
              </w:rPr>
            </w:pPr>
            <w:r w:rsidRPr="00CC02E1">
              <w:rPr>
                <w:rFonts w:ascii="Arial" w:hAnsi="Arial" w:cs="Arial"/>
                <w:sz w:val="24"/>
                <w:szCs w:val="20"/>
              </w:rPr>
              <w:t>Entrega de informe final</w:t>
            </w:r>
          </w:p>
          <w:p w14:paraId="1B279BCF" w14:textId="77777777" w:rsidR="0028057A" w:rsidRPr="00CC02E1" w:rsidRDefault="0028057A" w:rsidP="0028057A">
            <w:pPr>
              <w:pStyle w:val="Sinespaciado"/>
              <w:numPr>
                <w:ilvl w:val="0"/>
                <w:numId w:val="23"/>
              </w:numPr>
              <w:rPr>
                <w:rFonts w:ascii="Arial" w:hAnsi="Arial" w:cs="Arial"/>
                <w:sz w:val="24"/>
                <w:szCs w:val="20"/>
              </w:rPr>
            </w:pPr>
            <w:r w:rsidRPr="00CC02E1">
              <w:rPr>
                <w:rFonts w:ascii="Arial" w:hAnsi="Arial" w:cs="Arial"/>
                <w:sz w:val="24"/>
                <w:szCs w:val="20"/>
              </w:rPr>
              <w:t>5 Propuestas de Mejora</w:t>
            </w:r>
          </w:p>
        </w:tc>
      </w:tr>
      <w:tr w:rsidR="0028057A" w:rsidRPr="00CC02E1" w14:paraId="079C04F0" w14:textId="77777777" w:rsidTr="00CC02E1">
        <w:trPr>
          <w:trHeight w:val="290"/>
        </w:trPr>
        <w:tc>
          <w:tcPr>
            <w:tcW w:w="3114" w:type="dxa"/>
          </w:tcPr>
          <w:p w14:paraId="2F21E404" w14:textId="77777777" w:rsidR="0028057A" w:rsidRPr="00CC02E1" w:rsidRDefault="0028057A" w:rsidP="00AF3943">
            <w:pPr>
              <w:tabs>
                <w:tab w:val="left" w:pos="709"/>
              </w:tabs>
              <w:jc w:val="both"/>
              <w:rPr>
                <w:rFonts w:ascii="Arial" w:hAnsi="Arial" w:cs="Arial"/>
                <w:sz w:val="24"/>
                <w:szCs w:val="20"/>
              </w:rPr>
            </w:pPr>
            <w:r w:rsidRPr="00CC02E1">
              <w:rPr>
                <w:rFonts w:ascii="Arial" w:hAnsi="Arial" w:cs="Arial"/>
                <w:sz w:val="24"/>
                <w:szCs w:val="20"/>
              </w:rPr>
              <w:t>Aplicación de la cuota Mínima</w:t>
            </w:r>
          </w:p>
        </w:tc>
        <w:tc>
          <w:tcPr>
            <w:tcW w:w="5714" w:type="dxa"/>
          </w:tcPr>
          <w:p w14:paraId="42354100" w14:textId="77777777" w:rsidR="0028057A" w:rsidRPr="00CC02E1" w:rsidRDefault="0028057A" w:rsidP="0028057A">
            <w:pPr>
              <w:pStyle w:val="Sinespaciado"/>
              <w:numPr>
                <w:ilvl w:val="0"/>
                <w:numId w:val="22"/>
              </w:numPr>
              <w:rPr>
                <w:rFonts w:ascii="Arial" w:eastAsia="Times New Roman" w:hAnsi="Arial" w:cs="Arial"/>
                <w:sz w:val="24"/>
                <w:szCs w:val="20"/>
                <w:lang w:eastAsia="ar-SA"/>
              </w:rPr>
            </w:pPr>
            <w:r w:rsidRPr="00CC02E1">
              <w:rPr>
                <w:rFonts w:ascii="Arial" w:eastAsia="Times New Roman" w:hAnsi="Arial" w:cs="Arial"/>
                <w:sz w:val="24"/>
                <w:szCs w:val="20"/>
                <w:lang w:eastAsia="ar-SA"/>
              </w:rPr>
              <w:t>1 Sesión de Capacitación</w:t>
            </w:r>
          </w:p>
          <w:p w14:paraId="100B64C9" w14:textId="77777777" w:rsidR="0028057A" w:rsidRPr="00CC02E1" w:rsidRDefault="0028057A" w:rsidP="0028057A">
            <w:pPr>
              <w:pStyle w:val="Sinespaciado"/>
              <w:numPr>
                <w:ilvl w:val="0"/>
                <w:numId w:val="22"/>
              </w:numPr>
              <w:rPr>
                <w:rFonts w:ascii="Arial" w:hAnsi="Arial" w:cs="Arial"/>
                <w:sz w:val="24"/>
                <w:szCs w:val="20"/>
              </w:rPr>
            </w:pPr>
            <w:r w:rsidRPr="00CC02E1">
              <w:rPr>
                <w:rFonts w:ascii="Arial" w:eastAsia="Times New Roman" w:hAnsi="Arial" w:cs="Arial"/>
                <w:sz w:val="24"/>
                <w:szCs w:val="20"/>
                <w:lang w:eastAsia="ar-SA"/>
              </w:rPr>
              <w:t>3 Mesas de trabajo</w:t>
            </w:r>
          </w:p>
          <w:p w14:paraId="202626F2" w14:textId="77777777" w:rsidR="0028057A" w:rsidRPr="00CC02E1" w:rsidRDefault="0028057A" w:rsidP="0028057A">
            <w:pPr>
              <w:pStyle w:val="Sinespaciado"/>
              <w:numPr>
                <w:ilvl w:val="0"/>
                <w:numId w:val="22"/>
              </w:numPr>
              <w:rPr>
                <w:rFonts w:ascii="Arial" w:hAnsi="Arial" w:cs="Arial"/>
                <w:sz w:val="24"/>
                <w:szCs w:val="20"/>
              </w:rPr>
            </w:pPr>
            <w:r w:rsidRPr="00CC02E1">
              <w:rPr>
                <w:rFonts w:ascii="Arial" w:eastAsia="Times New Roman" w:hAnsi="Arial" w:cs="Arial"/>
                <w:sz w:val="24"/>
                <w:szCs w:val="20"/>
                <w:lang w:eastAsia="ar-SA"/>
              </w:rPr>
              <w:t>Entrega de informe final</w:t>
            </w:r>
          </w:p>
          <w:p w14:paraId="72B0E708" w14:textId="77777777" w:rsidR="0028057A" w:rsidRPr="00CC02E1" w:rsidRDefault="0028057A" w:rsidP="0028057A">
            <w:pPr>
              <w:pStyle w:val="Sinespaciado"/>
              <w:numPr>
                <w:ilvl w:val="0"/>
                <w:numId w:val="22"/>
              </w:numPr>
              <w:rPr>
                <w:rFonts w:ascii="Arial" w:hAnsi="Arial" w:cs="Arial"/>
                <w:sz w:val="24"/>
                <w:szCs w:val="20"/>
              </w:rPr>
            </w:pPr>
            <w:r w:rsidRPr="00CC02E1">
              <w:rPr>
                <w:rFonts w:ascii="Arial" w:eastAsia="Times New Roman" w:hAnsi="Arial" w:cs="Arial"/>
                <w:sz w:val="24"/>
                <w:szCs w:val="20"/>
                <w:lang w:eastAsia="ar-SA"/>
              </w:rPr>
              <w:t>3 propuestas de mejora</w:t>
            </w:r>
          </w:p>
        </w:tc>
      </w:tr>
      <w:tr w:rsidR="0028057A" w:rsidRPr="00CC02E1" w14:paraId="6897CBC6" w14:textId="77777777" w:rsidTr="00CC02E1">
        <w:trPr>
          <w:trHeight w:val="290"/>
        </w:trPr>
        <w:tc>
          <w:tcPr>
            <w:tcW w:w="3114" w:type="dxa"/>
          </w:tcPr>
          <w:p w14:paraId="07761560" w14:textId="77777777" w:rsidR="0028057A" w:rsidRPr="00CC02E1" w:rsidRDefault="0028057A" w:rsidP="00AF3943">
            <w:pPr>
              <w:tabs>
                <w:tab w:val="left" w:pos="709"/>
              </w:tabs>
              <w:jc w:val="both"/>
              <w:rPr>
                <w:rFonts w:ascii="Arial" w:hAnsi="Arial" w:cs="Arial"/>
                <w:sz w:val="24"/>
                <w:szCs w:val="20"/>
              </w:rPr>
            </w:pPr>
            <w:r w:rsidRPr="00CC02E1">
              <w:rPr>
                <w:rFonts w:ascii="Arial" w:hAnsi="Arial" w:cs="Arial"/>
                <w:sz w:val="24"/>
                <w:szCs w:val="20"/>
              </w:rPr>
              <w:t>Revisión y mejora del Programa Contralor Ciudadano.</w:t>
            </w:r>
          </w:p>
          <w:p w14:paraId="581EC177" w14:textId="77777777" w:rsidR="0028057A" w:rsidRPr="00CC02E1" w:rsidRDefault="0028057A" w:rsidP="00AF3943">
            <w:pPr>
              <w:tabs>
                <w:tab w:val="left" w:pos="709"/>
              </w:tabs>
              <w:jc w:val="both"/>
              <w:rPr>
                <w:rFonts w:ascii="Arial" w:hAnsi="Arial" w:cs="Arial"/>
                <w:sz w:val="24"/>
                <w:szCs w:val="20"/>
              </w:rPr>
            </w:pPr>
          </w:p>
        </w:tc>
        <w:tc>
          <w:tcPr>
            <w:tcW w:w="5714" w:type="dxa"/>
          </w:tcPr>
          <w:p w14:paraId="2EF0D7E9" w14:textId="77777777" w:rsidR="0028057A" w:rsidRPr="00CC02E1" w:rsidRDefault="0028057A" w:rsidP="0028057A">
            <w:pPr>
              <w:pStyle w:val="Sinespaciado"/>
              <w:numPr>
                <w:ilvl w:val="0"/>
                <w:numId w:val="22"/>
              </w:numPr>
              <w:rPr>
                <w:rFonts w:ascii="Arial" w:eastAsia="Times New Roman" w:hAnsi="Arial" w:cs="Arial"/>
                <w:sz w:val="24"/>
                <w:szCs w:val="20"/>
                <w:lang w:eastAsia="ar-SA"/>
              </w:rPr>
            </w:pPr>
            <w:r w:rsidRPr="00CC02E1">
              <w:rPr>
                <w:rFonts w:ascii="Arial" w:eastAsia="Times New Roman" w:hAnsi="Arial" w:cs="Arial"/>
                <w:sz w:val="24"/>
                <w:szCs w:val="20"/>
                <w:lang w:eastAsia="ar-SA"/>
              </w:rPr>
              <w:t>1 Mesa de trabajo</w:t>
            </w:r>
          </w:p>
        </w:tc>
      </w:tr>
    </w:tbl>
    <w:p w14:paraId="0F0E8A6E" w14:textId="5759CD5E" w:rsidR="00F43F21" w:rsidRDefault="00F43F21" w:rsidP="00812E0C">
      <w:pPr>
        <w:tabs>
          <w:tab w:val="left" w:pos="709"/>
        </w:tabs>
        <w:jc w:val="both"/>
        <w:rPr>
          <w:rFonts w:ascii="Arial" w:hAnsi="Arial" w:cs="Arial"/>
        </w:rPr>
      </w:pPr>
    </w:p>
    <w:p w14:paraId="5FFEE6B6" w14:textId="08A09868" w:rsidR="0028057A" w:rsidRDefault="0028057A" w:rsidP="0028057A">
      <w:pPr>
        <w:tabs>
          <w:tab w:val="left" w:pos="709"/>
        </w:tabs>
        <w:jc w:val="both"/>
        <w:rPr>
          <w:rFonts w:ascii="Gotham Rounded Book" w:hAnsi="Gotham Rounded Book"/>
          <w:sz w:val="20"/>
          <w:szCs w:val="20"/>
        </w:rPr>
      </w:pPr>
    </w:p>
    <w:p w14:paraId="05CCD266" w14:textId="77777777" w:rsidR="00CC02E1" w:rsidRDefault="00CC02E1" w:rsidP="0028057A">
      <w:pPr>
        <w:tabs>
          <w:tab w:val="left" w:pos="709"/>
        </w:tabs>
        <w:jc w:val="both"/>
        <w:rPr>
          <w:rFonts w:ascii="Gotham Rounded Book" w:hAnsi="Gotham Rounded Book"/>
          <w:sz w:val="20"/>
          <w:szCs w:val="20"/>
        </w:rPr>
      </w:pPr>
    </w:p>
    <w:p w14:paraId="3ED7A4FB" w14:textId="77777777" w:rsidR="00CC02E1" w:rsidRDefault="00CC02E1" w:rsidP="0028057A">
      <w:pPr>
        <w:tabs>
          <w:tab w:val="left" w:pos="709"/>
        </w:tabs>
        <w:jc w:val="both"/>
        <w:rPr>
          <w:rFonts w:ascii="Gotham Rounded Book" w:hAnsi="Gotham Rounded Book"/>
          <w:sz w:val="20"/>
          <w:szCs w:val="20"/>
        </w:rPr>
      </w:pPr>
    </w:p>
    <w:p w14:paraId="2875BB1B" w14:textId="0EDFE818" w:rsidR="0028057A" w:rsidRPr="00CC02E1" w:rsidRDefault="0028057A" w:rsidP="0028057A">
      <w:pPr>
        <w:tabs>
          <w:tab w:val="left" w:pos="709"/>
        </w:tabs>
        <w:jc w:val="both"/>
        <w:rPr>
          <w:rFonts w:ascii="Arial" w:hAnsi="Arial" w:cs="Arial"/>
          <w:szCs w:val="20"/>
        </w:rPr>
      </w:pPr>
      <w:r w:rsidRPr="00CC02E1">
        <w:rPr>
          <w:rFonts w:ascii="Arial" w:hAnsi="Arial" w:cs="Arial"/>
          <w:szCs w:val="20"/>
        </w:rPr>
        <w:lastRenderedPageBreak/>
        <w:t xml:space="preserve">A lo largo de este año logramos la participación de </w:t>
      </w:r>
      <w:r w:rsidRPr="00CC02E1">
        <w:rPr>
          <w:rFonts w:ascii="Arial" w:hAnsi="Arial" w:cs="Arial"/>
          <w:b/>
          <w:szCs w:val="20"/>
        </w:rPr>
        <w:t>57</w:t>
      </w:r>
      <w:r w:rsidRPr="00CC02E1">
        <w:rPr>
          <w:rFonts w:ascii="Arial" w:hAnsi="Arial" w:cs="Arial"/>
          <w:szCs w:val="20"/>
        </w:rPr>
        <w:t xml:space="preserve"> jóvenes que de manera comprometida colaboraron para fortalecer la operación y calidad de </w:t>
      </w:r>
      <w:r w:rsidRPr="00CC02E1">
        <w:rPr>
          <w:rFonts w:ascii="Arial" w:hAnsi="Arial" w:cs="Arial"/>
          <w:b/>
          <w:szCs w:val="20"/>
        </w:rPr>
        <w:t xml:space="preserve">4 </w:t>
      </w:r>
      <w:r w:rsidRPr="00CC02E1">
        <w:rPr>
          <w:rFonts w:ascii="Arial" w:hAnsi="Arial" w:cs="Arial"/>
          <w:szCs w:val="20"/>
        </w:rPr>
        <w:t>trámites municipales.</w:t>
      </w:r>
    </w:p>
    <w:p w14:paraId="2B2870B5" w14:textId="154029CF" w:rsidR="0028057A" w:rsidRDefault="0028057A" w:rsidP="00812E0C">
      <w:pPr>
        <w:tabs>
          <w:tab w:val="left" w:pos="709"/>
        </w:tabs>
        <w:jc w:val="both"/>
        <w:rPr>
          <w:rFonts w:ascii="Arial" w:hAnsi="Arial" w:cs="Arial"/>
        </w:rPr>
      </w:pPr>
      <w:r w:rsidRPr="006C5236">
        <w:rPr>
          <w:noProof/>
          <w:lang w:eastAsia="es-MX"/>
        </w:rPr>
        <w:drawing>
          <wp:anchor distT="0" distB="0" distL="114300" distR="114300" simplePos="0" relativeHeight="251844608" behindDoc="0" locked="0" layoutInCell="1" allowOverlap="1" wp14:anchorId="05A48043" wp14:editId="74642EFF">
            <wp:simplePos x="0" y="0"/>
            <wp:positionH relativeFrom="margin">
              <wp:posOffset>997527</wp:posOffset>
            </wp:positionH>
            <wp:positionV relativeFrom="paragraph">
              <wp:posOffset>87721</wp:posOffset>
            </wp:positionV>
            <wp:extent cx="3361690" cy="1733550"/>
            <wp:effectExtent l="0" t="0" r="0" b="0"/>
            <wp:wrapSquare wrapText="bothSides"/>
            <wp:docPr id="44" name="Imagen 44" descr="C:\Users\USUARIO\Pictures\Screenshots\Captura de pantalla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Pictures\Screenshots\Captura de pantalla (13).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2748" t="13586" b="15547"/>
                    <a:stretch/>
                  </pic:blipFill>
                  <pic:spPr bwMode="auto">
                    <a:xfrm>
                      <a:off x="0" y="0"/>
                      <a:ext cx="3361690" cy="1733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9CBDE3" w14:textId="6F46A39E" w:rsidR="0028057A" w:rsidRDefault="0028057A" w:rsidP="00812E0C">
      <w:pPr>
        <w:tabs>
          <w:tab w:val="left" w:pos="709"/>
        </w:tabs>
        <w:jc w:val="both"/>
        <w:rPr>
          <w:rFonts w:ascii="Arial" w:hAnsi="Arial" w:cs="Arial"/>
        </w:rPr>
      </w:pPr>
    </w:p>
    <w:p w14:paraId="3B424E1E" w14:textId="62984DCE" w:rsidR="00812E0C" w:rsidRDefault="00812E0C" w:rsidP="00676A6A">
      <w:pPr>
        <w:tabs>
          <w:tab w:val="left" w:pos="5205"/>
        </w:tabs>
        <w:rPr>
          <w:rFonts w:ascii="Arial" w:hAnsi="Arial" w:cs="Arial"/>
          <w:b/>
          <w:color w:val="FF9300"/>
        </w:rPr>
      </w:pPr>
    </w:p>
    <w:p w14:paraId="2FFAE8D8" w14:textId="64C84959" w:rsidR="00F43F21" w:rsidRDefault="00F43F21" w:rsidP="00676A6A">
      <w:pPr>
        <w:tabs>
          <w:tab w:val="left" w:pos="5205"/>
        </w:tabs>
        <w:rPr>
          <w:rFonts w:ascii="Arial" w:hAnsi="Arial" w:cs="Arial"/>
          <w:b/>
          <w:color w:val="FF9300"/>
        </w:rPr>
      </w:pPr>
    </w:p>
    <w:p w14:paraId="3F2A39B3" w14:textId="77777777" w:rsidR="00E745DE" w:rsidRDefault="00E745DE" w:rsidP="00676A6A">
      <w:pPr>
        <w:tabs>
          <w:tab w:val="left" w:pos="5205"/>
        </w:tabs>
        <w:rPr>
          <w:rFonts w:ascii="Arial" w:hAnsi="Arial" w:cs="Arial"/>
          <w:b/>
          <w:color w:val="FF9300"/>
        </w:rPr>
      </w:pPr>
    </w:p>
    <w:p w14:paraId="32092689" w14:textId="77777777" w:rsidR="00E745DE" w:rsidRDefault="00E745DE" w:rsidP="00676A6A">
      <w:pPr>
        <w:tabs>
          <w:tab w:val="left" w:pos="5205"/>
        </w:tabs>
        <w:rPr>
          <w:rFonts w:ascii="Arial" w:hAnsi="Arial" w:cs="Arial"/>
          <w:b/>
          <w:color w:val="FF9300"/>
        </w:rPr>
      </w:pPr>
    </w:p>
    <w:p w14:paraId="37241774" w14:textId="77777777" w:rsidR="00E745DE" w:rsidRDefault="00E745DE" w:rsidP="00676A6A">
      <w:pPr>
        <w:tabs>
          <w:tab w:val="left" w:pos="5205"/>
        </w:tabs>
        <w:rPr>
          <w:rFonts w:ascii="Arial" w:hAnsi="Arial" w:cs="Arial"/>
          <w:b/>
          <w:color w:val="FF9300"/>
        </w:rPr>
      </w:pPr>
    </w:p>
    <w:p w14:paraId="5DECA4EB" w14:textId="77777777" w:rsidR="00E745DE" w:rsidRDefault="00E745DE" w:rsidP="00676A6A">
      <w:pPr>
        <w:tabs>
          <w:tab w:val="left" w:pos="5205"/>
        </w:tabs>
        <w:rPr>
          <w:rFonts w:ascii="Arial" w:hAnsi="Arial" w:cs="Arial"/>
          <w:b/>
          <w:color w:val="FF9300"/>
        </w:rPr>
      </w:pPr>
    </w:p>
    <w:p w14:paraId="1081868F" w14:textId="77777777" w:rsidR="00E745DE" w:rsidRDefault="00E745DE" w:rsidP="00676A6A">
      <w:pPr>
        <w:tabs>
          <w:tab w:val="left" w:pos="5205"/>
        </w:tabs>
        <w:rPr>
          <w:rFonts w:ascii="Arial" w:hAnsi="Arial" w:cs="Arial"/>
          <w:b/>
          <w:color w:val="FF9300"/>
        </w:rPr>
      </w:pPr>
    </w:p>
    <w:p w14:paraId="3F6B7E31" w14:textId="77777777" w:rsidR="00E745DE" w:rsidRDefault="00E745DE" w:rsidP="00676A6A">
      <w:pPr>
        <w:tabs>
          <w:tab w:val="left" w:pos="5205"/>
        </w:tabs>
        <w:rPr>
          <w:rFonts w:ascii="Arial" w:hAnsi="Arial" w:cs="Arial"/>
          <w:b/>
          <w:color w:val="FF9300"/>
        </w:rPr>
      </w:pPr>
    </w:p>
    <w:p w14:paraId="509D46AA" w14:textId="3966369F" w:rsidR="00B06D0E" w:rsidRDefault="00B06D0E" w:rsidP="00676A6A">
      <w:pPr>
        <w:tabs>
          <w:tab w:val="left" w:pos="5205"/>
        </w:tabs>
        <w:rPr>
          <w:rFonts w:ascii="Arial" w:hAnsi="Arial" w:cs="Arial"/>
          <w:b/>
          <w:color w:val="FF9300"/>
        </w:rPr>
      </w:pPr>
    </w:p>
    <w:p w14:paraId="79BB9E1A" w14:textId="1B67610D" w:rsidR="00676A6A" w:rsidRPr="004750CD" w:rsidRDefault="00676A6A" w:rsidP="00676A6A">
      <w:pPr>
        <w:tabs>
          <w:tab w:val="left" w:pos="5205"/>
        </w:tabs>
        <w:rPr>
          <w:rFonts w:ascii="Arial" w:hAnsi="Arial" w:cs="Arial"/>
          <w:b/>
          <w:color w:val="FF9300"/>
        </w:rPr>
      </w:pPr>
      <w:r w:rsidRPr="00CC38ED">
        <w:rPr>
          <w:rFonts w:ascii="Arial" w:hAnsi="Arial" w:cs="Arial"/>
          <w:b/>
          <w:color w:val="FF9300"/>
        </w:rPr>
        <w:t>Meta 04</w:t>
      </w:r>
    </w:p>
    <w:p w14:paraId="2DAD370B" w14:textId="3CD339D3" w:rsidR="00676A6A" w:rsidRPr="00D648E5" w:rsidRDefault="00676A6A" w:rsidP="00676A6A">
      <w:pPr>
        <w:tabs>
          <w:tab w:val="left" w:pos="5205"/>
        </w:tabs>
        <w:rPr>
          <w:rFonts w:ascii="Arial" w:hAnsi="Arial" w:cs="Arial"/>
          <w:color w:val="FF9300"/>
        </w:rPr>
      </w:pPr>
      <w:r w:rsidRPr="004750CD">
        <w:rPr>
          <w:rFonts w:ascii="Arial" w:hAnsi="Arial" w:cs="Arial"/>
          <w:b/>
          <w:color w:val="FF9300"/>
        </w:rPr>
        <w:t>Apoyar el 100% de las sesiones ordinarias</w:t>
      </w:r>
      <w:r>
        <w:rPr>
          <w:rFonts w:ascii="Arial" w:hAnsi="Arial" w:cs="Arial"/>
          <w:b/>
          <w:color w:val="FF9300"/>
        </w:rPr>
        <w:t xml:space="preserve"> y extraordinarias, de las comisiones de trabajo y acuerdos del </w:t>
      </w:r>
      <w:r w:rsidRPr="00D648E5">
        <w:rPr>
          <w:rFonts w:ascii="Arial" w:hAnsi="Arial" w:cs="Arial"/>
          <w:b/>
          <w:color w:val="FF9300"/>
        </w:rPr>
        <w:t>Consejo Ciudadano de Contraloría Social</w:t>
      </w:r>
    </w:p>
    <w:p w14:paraId="6925748A" w14:textId="77777777" w:rsidR="00676A6A" w:rsidRPr="00D648E5" w:rsidRDefault="00676A6A" w:rsidP="00676A6A">
      <w:pPr>
        <w:tabs>
          <w:tab w:val="left" w:pos="709"/>
        </w:tabs>
        <w:jc w:val="both"/>
        <w:rPr>
          <w:rFonts w:ascii="Arial" w:hAnsi="Arial" w:cs="Arial"/>
        </w:rPr>
      </w:pPr>
    </w:p>
    <w:p w14:paraId="046B9184" w14:textId="032145CB" w:rsidR="00F43F21" w:rsidRDefault="001B67C6" w:rsidP="00F43F21">
      <w:pPr>
        <w:jc w:val="both"/>
        <w:rPr>
          <w:rFonts w:ascii="Arial" w:eastAsia="Arial" w:hAnsi="Arial" w:cs="Arial"/>
          <w:lang w:eastAsia="en-US"/>
        </w:rPr>
      </w:pPr>
      <w:r w:rsidRPr="00CC02E1">
        <w:rPr>
          <w:rFonts w:ascii="Arial" w:eastAsia="Arial" w:hAnsi="Arial" w:cs="Arial"/>
          <w:lang w:eastAsia="en-US"/>
        </w:rPr>
        <w:t xml:space="preserve">Se apoyó en la celebración de </w:t>
      </w:r>
      <w:r w:rsidRPr="00CC02E1">
        <w:rPr>
          <w:rFonts w:ascii="Arial" w:eastAsia="Arial" w:hAnsi="Arial" w:cs="Arial"/>
          <w:b/>
          <w:lang w:eastAsia="en-US"/>
        </w:rPr>
        <w:t>2</w:t>
      </w:r>
      <w:r w:rsidRPr="00CC02E1">
        <w:rPr>
          <w:rFonts w:ascii="Arial" w:eastAsia="Arial" w:hAnsi="Arial" w:cs="Arial"/>
          <w:lang w:eastAsia="en-US"/>
        </w:rPr>
        <w:t xml:space="preserve"> sesiones ordinarias llevadas a cabo de manera virtual; la primera en el mes de </w:t>
      </w:r>
      <w:r w:rsidRPr="00CC02E1">
        <w:rPr>
          <w:rFonts w:ascii="Arial" w:eastAsia="Arial" w:hAnsi="Arial" w:cs="Arial"/>
          <w:b/>
          <w:lang w:eastAsia="en-US"/>
        </w:rPr>
        <w:t>noviembre</w:t>
      </w:r>
      <w:r w:rsidRPr="00CC02E1">
        <w:rPr>
          <w:rFonts w:ascii="Arial" w:eastAsia="Arial" w:hAnsi="Arial" w:cs="Arial"/>
          <w:lang w:eastAsia="en-US"/>
        </w:rPr>
        <w:t xml:space="preserve"> en la cual se contó con la participación del Comité Municipal de Gobierno Abierto. Adicionalmente, el Consejo fue testigo de la adhesión a los </w:t>
      </w:r>
      <w:r w:rsidRPr="00CC02E1">
        <w:rPr>
          <w:rFonts w:ascii="Arial" w:eastAsia="Arial" w:hAnsi="Arial" w:cs="Arial"/>
          <w:i/>
          <w:lang w:eastAsia="en-US"/>
        </w:rPr>
        <w:t>“Principios Éticos para las y los Consejeros Ciudadanos de la Administración Pública Municipal”</w:t>
      </w:r>
      <w:r w:rsidRPr="00CC02E1">
        <w:rPr>
          <w:rFonts w:ascii="Arial" w:eastAsia="Arial" w:hAnsi="Arial" w:cs="Arial"/>
          <w:lang w:eastAsia="en-US"/>
        </w:rPr>
        <w:t xml:space="preserve"> por parte de quienes integran el Consejo Directivo del Patronato el Parque Ecológico Metropolitano de León. La segunda en el mes de Diciembre en la que se aprobó el Plan de trabajo 2021 del Órgano Colegiado</w:t>
      </w:r>
      <w:r w:rsidR="00F43F21" w:rsidRPr="00CC02E1">
        <w:rPr>
          <w:rFonts w:ascii="Arial" w:eastAsia="Arial" w:hAnsi="Arial" w:cs="Arial"/>
          <w:lang w:eastAsia="en-US"/>
        </w:rPr>
        <w:t>.</w:t>
      </w:r>
    </w:p>
    <w:p w14:paraId="2E7F1D57" w14:textId="77777777" w:rsidR="00CC02E1" w:rsidRPr="00CC02E1" w:rsidRDefault="00CC02E1" w:rsidP="00F43F21">
      <w:pPr>
        <w:jc w:val="both"/>
        <w:rPr>
          <w:rFonts w:ascii="Arial" w:eastAsia="Arial" w:hAnsi="Arial" w:cs="Arial"/>
          <w:lang w:eastAsia="en-US"/>
        </w:rPr>
      </w:pPr>
    </w:p>
    <w:p w14:paraId="539F314C" w14:textId="59F0AAD1" w:rsidR="001B67C6" w:rsidRDefault="001B67C6" w:rsidP="00F43F21">
      <w:pPr>
        <w:jc w:val="both"/>
        <w:rPr>
          <w:rFonts w:ascii="Arial" w:eastAsia="Arial" w:hAnsi="Arial" w:cs="Arial"/>
          <w:szCs w:val="22"/>
          <w:lang w:eastAsia="en-US"/>
        </w:rPr>
      </w:pPr>
      <w:r>
        <w:rPr>
          <w:rFonts w:ascii="Gotham Rounded Book" w:eastAsia="Arial" w:hAnsi="Gotham Rounded Book" w:cs="Arial"/>
          <w:noProof/>
          <w:sz w:val="20"/>
          <w:szCs w:val="22"/>
          <w:lang w:eastAsia="es-MX"/>
        </w:rPr>
        <w:drawing>
          <wp:anchor distT="0" distB="0" distL="114300" distR="114300" simplePos="0" relativeHeight="251846656" behindDoc="0" locked="0" layoutInCell="1" allowOverlap="1" wp14:anchorId="4DE7D65F" wp14:editId="0D05B605">
            <wp:simplePos x="0" y="0"/>
            <wp:positionH relativeFrom="margin">
              <wp:align>center</wp:align>
            </wp:positionH>
            <wp:positionV relativeFrom="paragraph">
              <wp:posOffset>11694</wp:posOffset>
            </wp:positionV>
            <wp:extent cx="4666615" cy="1988820"/>
            <wp:effectExtent l="0" t="0" r="635" b="0"/>
            <wp:wrapSquare wrapText="bothSides"/>
            <wp:docPr id="46" name="Imagen 46" descr="C:\Users\zyanya.castillo\Desktop\WhatsApp Image 2020-09-17 at 11.0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yanya.castillo\Desktop\WhatsApp Image 2020-09-17 at 11.03.36.jpe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6615" cy="1988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4D7712" w14:textId="66849496" w:rsidR="001B67C6" w:rsidRDefault="001B67C6" w:rsidP="00F43F21">
      <w:pPr>
        <w:jc w:val="both"/>
        <w:rPr>
          <w:rFonts w:ascii="Arial" w:eastAsia="Arial" w:hAnsi="Arial" w:cs="Arial"/>
          <w:szCs w:val="22"/>
          <w:lang w:eastAsia="en-US"/>
        </w:rPr>
      </w:pPr>
    </w:p>
    <w:p w14:paraId="493120B7" w14:textId="3A1AE96D" w:rsidR="001B67C6" w:rsidRDefault="001B67C6" w:rsidP="00F43F21">
      <w:pPr>
        <w:jc w:val="both"/>
        <w:rPr>
          <w:rFonts w:ascii="Arial" w:eastAsia="Arial" w:hAnsi="Arial" w:cs="Arial"/>
          <w:szCs w:val="22"/>
          <w:lang w:eastAsia="en-US"/>
        </w:rPr>
      </w:pPr>
    </w:p>
    <w:p w14:paraId="3579DACE" w14:textId="064C29B7" w:rsidR="001B67C6" w:rsidRPr="00E745DE" w:rsidRDefault="001B67C6" w:rsidP="00F43F21">
      <w:pPr>
        <w:jc w:val="both"/>
        <w:rPr>
          <w:rFonts w:ascii="Arial" w:eastAsia="Arial" w:hAnsi="Arial" w:cs="Arial"/>
          <w:szCs w:val="22"/>
          <w:lang w:eastAsia="en-US"/>
        </w:rPr>
      </w:pPr>
    </w:p>
    <w:p w14:paraId="6650212F" w14:textId="195A9676" w:rsidR="00F43F21" w:rsidRDefault="00F43F21" w:rsidP="00F43F21">
      <w:pPr>
        <w:jc w:val="both"/>
        <w:rPr>
          <w:rFonts w:ascii="Gotham Rounded Book" w:eastAsia="Arial" w:hAnsi="Gotham Rounded Book" w:cs="Arial"/>
          <w:sz w:val="20"/>
          <w:szCs w:val="22"/>
          <w:lang w:eastAsia="en-US"/>
        </w:rPr>
      </w:pPr>
    </w:p>
    <w:p w14:paraId="38C72B0F" w14:textId="0CB8BD07" w:rsidR="00F43F21" w:rsidRDefault="00F43F21" w:rsidP="00F43F21">
      <w:pPr>
        <w:jc w:val="both"/>
        <w:rPr>
          <w:rFonts w:ascii="Gotham Rounded Book" w:eastAsia="Arial" w:hAnsi="Gotham Rounded Book" w:cs="Arial"/>
          <w:sz w:val="20"/>
          <w:szCs w:val="22"/>
          <w:lang w:eastAsia="en-US"/>
        </w:rPr>
      </w:pPr>
    </w:p>
    <w:p w14:paraId="097F9F1F" w14:textId="7973E453" w:rsidR="00F43F21" w:rsidRPr="00432CA2" w:rsidRDefault="00F43F21" w:rsidP="00F43F21">
      <w:pPr>
        <w:jc w:val="both"/>
        <w:rPr>
          <w:rFonts w:ascii="Gotham Rounded Book" w:eastAsia="Arial" w:hAnsi="Gotham Rounded Book" w:cs="Arial"/>
          <w:sz w:val="20"/>
          <w:szCs w:val="22"/>
          <w:lang w:eastAsia="en-US"/>
        </w:rPr>
      </w:pPr>
    </w:p>
    <w:p w14:paraId="2DBA1C11" w14:textId="77777777" w:rsidR="00F43F21" w:rsidRDefault="00F43F21" w:rsidP="00F43F21">
      <w:pPr>
        <w:jc w:val="both"/>
        <w:rPr>
          <w:rFonts w:ascii="Gotham Rounded Book" w:eastAsia="Arial" w:hAnsi="Gotham Rounded Book" w:cs="Arial"/>
          <w:sz w:val="20"/>
          <w:szCs w:val="22"/>
          <w:lang w:eastAsia="en-US"/>
        </w:rPr>
      </w:pPr>
    </w:p>
    <w:p w14:paraId="3553066A" w14:textId="2E7CEB37" w:rsidR="00676A6A" w:rsidRPr="00901D7B" w:rsidRDefault="00676A6A" w:rsidP="00676A6A">
      <w:pPr>
        <w:jc w:val="both"/>
        <w:rPr>
          <w:rFonts w:ascii="Arial" w:eastAsia="Arial" w:hAnsi="Arial" w:cs="Arial"/>
          <w:szCs w:val="22"/>
          <w:lang w:eastAsia="en-US"/>
        </w:rPr>
      </w:pPr>
    </w:p>
    <w:p w14:paraId="18012131" w14:textId="77777777" w:rsidR="00E745DE" w:rsidRDefault="00E745DE" w:rsidP="00F43F21">
      <w:pPr>
        <w:jc w:val="both"/>
        <w:rPr>
          <w:rFonts w:ascii="Gotham Rounded Book" w:eastAsia="Arial" w:hAnsi="Gotham Rounded Book" w:cs="Arial"/>
          <w:sz w:val="20"/>
          <w:szCs w:val="22"/>
          <w:lang w:eastAsia="en-US"/>
        </w:rPr>
      </w:pPr>
    </w:p>
    <w:p w14:paraId="7CBC45B9" w14:textId="77777777" w:rsidR="00E745DE" w:rsidRDefault="00E745DE" w:rsidP="00F43F21">
      <w:pPr>
        <w:jc w:val="both"/>
        <w:rPr>
          <w:rFonts w:ascii="Gotham Rounded Book" w:eastAsia="Arial" w:hAnsi="Gotham Rounded Book" w:cs="Arial"/>
          <w:sz w:val="20"/>
          <w:szCs w:val="22"/>
          <w:lang w:eastAsia="en-US"/>
        </w:rPr>
      </w:pPr>
    </w:p>
    <w:p w14:paraId="7F85F4B2" w14:textId="102A5C09" w:rsidR="00E745DE" w:rsidRDefault="00E745DE" w:rsidP="00F43F21">
      <w:pPr>
        <w:jc w:val="both"/>
        <w:rPr>
          <w:rFonts w:ascii="Gotham Rounded Book" w:eastAsia="Arial" w:hAnsi="Gotham Rounded Book" w:cs="Arial"/>
          <w:sz w:val="20"/>
          <w:szCs w:val="22"/>
          <w:lang w:eastAsia="en-US"/>
        </w:rPr>
      </w:pPr>
    </w:p>
    <w:p w14:paraId="40EEA591" w14:textId="4D62D1D3" w:rsidR="00E745DE" w:rsidRDefault="00E745DE" w:rsidP="00F43F21">
      <w:pPr>
        <w:jc w:val="both"/>
        <w:rPr>
          <w:rFonts w:ascii="Gotham Rounded Book" w:eastAsia="Arial" w:hAnsi="Gotham Rounded Book" w:cs="Arial"/>
          <w:sz w:val="20"/>
          <w:szCs w:val="22"/>
          <w:lang w:eastAsia="en-US"/>
        </w:rPr>
      </w:pPr>
    </w:p>
    <w:p w14:paraId="6F6D196B" w14:textId="77777777" w:rsidR="00CC02E1" w:rsidRDefault="00CC02E1" w:rsidP="00F43F21">
      <w:pPr>
        <w:jc w:val="both"/>
        <w:rPr>
          <w:rFonts w:ascii="Arial" w:eastAsia="Arial" w:hAnsi="Arial" w:cs="Arial"/>
          <w:szCs w:val="22"/>
          <w:lang w:eastAsia="en-US"/>
        </w:rPr>
      </w:pPr>
    </w:p>
    <w:p w14:paraId="266C6E5C" w14:textId="5F197A13" w:rsidR="00F43F21" w:rsidRPr="00CC02E1" w:rsidRDefault="001B67C6" w:rsidP="00F43F21">
      <w:pPr>
        <w:jc w:val="both"/>
        <w:rPr>
          <w:rFonts w:ascii="Arial" w:eastAsia="Arial" w:hAnsi="Arial" w:cs="Arial"/>
          <w:szCs w:val="22"/>
          <w:lang w:eastAsia="en-US"/>
        </w:rPr>
      </w:pPr>
      <w:r w:rsidRPr="00CC02E1">
        <w:rPr>
          <w:rFonts w:ascii="Arial" w:eastAsia="Arial" w:hAnsi="Arial" w:cs="Arial"/>
          <w:szCs w:val="22"/>
          <w:lang w:eastAsia="en-US"/>
        </w:rPr>
        <w:t xml:space="preserve">Paralelamente se dio atención a </w:t>
      </w:r>
      <w:r w:rsidRPr="00CC02E1">
        <w:rPr>
          <w:rFonts w:ascii="Arial" w:eastAsia="Arial" w:hAnsi="Arial" w:cs="Arial"/>
          <w:b/>
          <w:szCs w:val="22"/>
          <w:lang w:eastAsia="en-US"/>
        </w:rPr>
        <w:t xml:space="preserve">7 </w:t>
      </w:r>
      <w:r w:rsidRPr="00CC02E1">
        <w:rPr>
          <w:rFonts w:ascii="Arial" w:eastAsia="Arial" w:hAnsi="Arial" w:cs="Arial"/>
          <w:szCs w:val="22"/>
          <w:lang w:eastAsia="en-US"/>
        </w:rPr>
        <w:t xml:space="preserve">sesiones de las Comisiones de Trabajo, dando seguimiento al </w:t>
      </w:r>
      <w:r w:rsidRPr="00CC02E1">
        <w:rPr>
          <w:rFonts w:ascii="Arial" w:eastAsia="Arial" w:hAnsi="Arial" w:cs="Arial"/>
          <w:b/>
          <w:szCs w:val="22"/>
          <w:lang w:eastAsia="en-US"/>
        </w:rPr>
        <w:t>100%</w:t>
      </w:r>
      <w:r w:rsidRPr="00CC02E1">
        <w:rPr>
          <w:rFonts w:ascii="Arial" w:eastAsia="Arial" w:hAnsi="Arial" w:cs="Arial"/>
          <w:szCs w:val="22"/>
          <w:lang w:eastAsia="en-US"/>
        </w:rPr>
        <w:t xml:space="preserve"> de los acuerdos generados por cada una de ellas:</w:t>
      </w:r>
    </w:p>
    <w:tbl>
      <w:tblPr>
        <w:tblStyle w:val="Tablaconcuadrcula"/>
        <w:tblpPr w:leftFromText="141" w:rightFromText="141" w:vertAnchor="text" w:horzAnchor="margin" w:tblpXSpec="right" w:tblpY="-21"/>
        <w:tblW w:w="4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993"/>
        <w:gridCol w:w="1842"/>
      </w:tblGrid>
      <w:tr w:rsidR="00CC02E1" w:rsidRPr="003A1E36" w14:paraId="30150135" w14:textId="77777777" w:rsidTr="00CC02E1">
        <w:tc>
          <w:tcPr>
            <w:tcW w:w="1696" w:type="dxa"/>
            <w:shd w:val="clear" w:color="auto" w:fill="A6A6A6" w:themeFill="background1" w:themeFillShade="A6"/>
            <w:vAlign w:val="center"/>
            <w:hideMark/>
          </w:tcPr>
          <w:p w14:paraId="132AA826" w14:textId="77777777" w:rsidR="00CC02E1" w:rsidRPr="003A1E36" w:rsidRDefault="00CC02E1" w:rsidP="00CC02E1">
            <w:pPr>
              <w:widowControl w:val="0"/>
              <w:spacing w:before="3"/>
              <w:jc w:val="center"/>
              <w:rPr>
                <w:rFonts w:ascii="Gotham Rounded Bold" w:hAnsi="Gotham Rounded Bold" w:cs="Arial"/>
                <w:b/>
                <w:color w:val="000000" w:themeColor="text1"/>
                <w:sz w:val="16"/>
                <w:lang w:eastAsia="en-US"/>
              </w:rPr>
            </w:pPr>
            <w:r w:rsidRPr="003A1E36">
              <w:rPr>
                <w:rFonts w:ascii="Gotham Rounded Bold" w:hAnsi="Gotham Rounded Bold" w:cs="Arial"/>
                <w:b/>
                <w:color w:val="000000" w:themeColor="text1"/>
                <w:sz w:val="16"/>
                <w:lang w:eastAsia="en-US"/>
              </w:rPr>
              <w:lastRenderedPageBreak/>
              <w:t>Comisión</w:t>
            </w:r>
          </w:p>
        </w:tc>
        <w:tc>
          <w:tcPr>
            <w:tcW w:w="993" w:type="dxa"/>
            <w:shd w:val="clear" w:color="auto" w:fill="A6A6A6" w:themeFill="background1" w:themeFillShade="A6"/>
            <w:vAlign w:val="center"/>
            <w:hideMark/>
          </w:tcPr>
          <w:p w14:paraId="668177B2" w14:textId="77777777" w:rsidR="00CC02E1" w:rsidRPr="003A1E36" w:rsidRDefault="00CC02E1" w:rsidP="00CC02E1">
            <w:pPr>
              <w:widowControl w:val="0"/>
              <w:spacing w:before="3"/>
              <w:jc w:val="center"/>
              <w:rPr>
                <w:rFonts w:ascii="Gotham Rounded Bold" w:hAnsi="Gotham Rounded Bold" w:cs="Arial"/>
                <w:b/>
                <w:color w:val="000000" w:themeColor="text1"/>
                <w:sz w:val="16"/>
                <w:lang w:eastAsia="en-US"/>
              </w:rPr>
            </w:pPr>
            <w:r w:rsidRPr="003A1E36">
              <w:rPr>
                <w:rFonts w:ascii="Gotham Rounded Bold" w:hAnsi="Gotham Rounded Bold" w:cs="Arial"/>
                <w:b/>
                <w:color w:val="000000" w:themeColor="text1"/>
                <w:sz w:val="16"/>
                <w:lang w:eastAsia="en-US"/>
              </w:rPr>
              <w:t>Sesiones</w:t>
            </w:r>
          </w:p>
        </w:tc>
        <w:tc>
          <w:tcPr>
            <w:tcW w:w="1842" w:type="dxa"/>
            <w:shd w:val="clear" w:color="auto" w:fill="A6A6A6" w:themeFill="background1" w:themeFillShade="A6"/>
            <w:vAlign w:val="center"/>
            <w:hideMark/>
          </w:tcPr>
          <w:p w14:paraId="0FD9C2DB" w14:textId="77777777" w:rsidR="00CC02E1" w:rsidRPr="003A1E36" w:rsidRDefault="00CC02E1" w:rsidP="00CC02E1">
            <w:pPr>
              <w:widowControl w:val="0"/>
              <w:spacing w:before="3"/>
              <w:jc w:val="center"/>
              <w:rPr>
                <w:rFonts w:ascii="Gotham Rounded Bold" w:hAnsi="Gotham Rounded Bold" w:cs="Arial"/>
                <w:b/>
                <w:color w:val="000000" w:themeColor="text1"/>
                <w:sz w:val="16"/>
                <w:lang w:eastAsia="en-US"/>
              </w:rPr>
            </w:pPr>
            <w:r w:rsidRPr="003A1E36">
              <w:rPr>
                <w:rFonts w:ascii="Gotham Rounded Bold" w:hAnsi="Gotham Rounded Bold" w:cs="Arial"/>
                <w:b/>
                <w:color w:val="000000" w:themeColor="text1"/>
                <w:sz w:val="16"/>
                <w:lang w:eastAsia="en-US"/>
              </w:rPr>
              <w:t>Temas Tratados</w:t>
            </w:r>
          </w:p>
        </w:tc>
      </w:tr>
      <w:tr w:rsidR="00CC02E1" w:rsidRPr="003A1E36" w14:paraId="51ED89BF" w14:textId="77777777" w:rsidTr="00CC02E1">
        <w:tc>
          <w:tcPr>
            <w:tcW w:w="1696" w:type="dxa"/>
            <w:vAlign w:val="center"/>
          </w:tcPr>
          <w:p w14:paraId="30DC2A31" w14:textId="77777777" w:rsidR="00CC02E1" w:rsidRDefault="00CC02E1" w:rsidP="00CC02E1">
            <w:pPr>
              <w:jc w:val="center"/>
              <w:rPr>
                <w:rFonts w:ascii="Gotham Rounded Book" w:hAnsi="Gotham Rounded Book" w:cs="Arial"/>
                <w:sz w:val="16"/>
              </w:rPr>
            </w:pPr>
            <w:r>
              <w:rPr>
                <w:rFonts w:ascii="Gotham Rounded Book" w:hAnsi="Gotham Rounded Book" w:cs="Arial"/>
                <w:sz w:val="16"/>
              </w:rPr>
              <w:t>Adquisiciones Gubernamentales</w:t>
            </w:r>
          </w:p>
        </w:tc>
        <w:tc>
          <w:tcPr>
            <w:tcW w:w="993" w:type="dxa"/>
            <w:vAlign w:val="center"/>
          </w:tcPr>
          <w:p w14:paraId="094B6EC6" w14:textId="77777777" w:rsidR="00CC02E1"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restart"/>
            <w:vAlign w:val="center"/>
          </w:tcPr>
          <w:p w14:paraId="2DE554A8" w14:textId="77777777" w:rsidR="00CC02E1" w:rsidRDefault="00CC02E1" w:rsidP="00CC02E1">
            <w:pPr>
              <w:jc w:val="both"/>
              <w:rPr>
                <w:rFonts w:ascii="Gotham Rounded Book" w:hAnsi="Gotham Rounded Book" w:cs="Arial"/>
                <w:sz w:val="16"/>
                <w:lang w:val="es-ES"/>
              </w:rPr>
            </w:pPr>
            <w:r>
              <w:rPr>
                <w:rFonts w:ascii="Gotham Rounded Book" w:hAnsi="Gotham Rounded Book" w:cs="Arial"/>
                <w:sz w:val="16"/>
                <w:lang w:val="es-ES"/>
              </w:rPr>
              <w:t>Planeación de objetivos para el periodo 2021</w:t>
            </w:r>
          </w:p>
        </w:tc>
      </w:tr>
      <w:tr w:rsidR="00CC02E1" w:rsidRPr="003A1E36" w14:paraId="6615C938" w14:textId="77777777" w:rsidTr="00CC02E1">
        <w:tc>
          <w:tcPr>
            <w:tcW w:w="1696" w:type="dxa"/>
            <w:vAlign w:val="center"/>
          </w:tcPr>
          <w:p w14:paraId="20CA40A0" w14:textId="77777777" w:rsidR="00CC02E1" w:rsidRDefault="00CC02E1" w:rsidP="00CC02E1">
            <w:pPr>
              <w:jc w:val="center"/>
              <w:rPr>
                <w:rFonts w:ascii="Gotham Rounded Book" w:hAnsi="Gotham Rounded Book" w:cs="Arial"/>
                <w:sz w:val="16"/>
              </w:rPr>
            </w:pPr>
            <w:r>
              <w:rPr>
                <w:rFonts w:ascii="Gotham Rounded Book" w:hAnsi="Gotham Rounded Book" w:cs="Arial"/>
                <w:sz w:val="16"/>
              </w:rPr>
              <w:t>Especial de Movilidad</w:t>
            </w:r>
          </w:p>
        </w:tc>
        <w:tc>
          <w:tcPr>
            <w:tcW w:w="993" w:type="dxa"/>
            <w:vAlign w:val="center"/>
          </w:tcPr>
          <w:p w14:paraId="0A1E049B" w14:textId="77777777" w:rsidR="00CC02E1"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ign w:val="center"/>
          </w:tcPr>
          <w:p w14:paraId="3CA376EA" w14:textId="77777777" w:rsidR="00CC02E1" w:rsidRDefault="00CC02E1" w:rsidP="00CC02E1">
            <w:pPr>
              <w:jc w:val="both"/>
              <w:rPr>
                <w:rFonts w:ascii="Gotham Rounded Book" w:hAnsi="Gotham Rounded Book" w:cs="Arial"/>
                <w:sz w:val="16"/>
                <w:lang w:val="es-ES"/>
              </w:rPr>
            </w:pPr>
          </w:p>
        </w:tc>
      </w:tr>
      <w:tr w:rsidR="00CC02E1" w:rsidRPr="003A1E36" w14:paraId="3CB68B72" w14:textId="77777777" w:rsidTr="00CC02E1">
        <w:tc>
          <w:tcPr>
            <w:tcW w:w="1696" w:type="dxa"/>
            <w:vAlign w:val="center"/>
            <w:hideMark/>
          </w:tcPr>
          <w:p w14:paraId="6CD55DDB" w14:textId="77777777" w:rsidR="00CC02E1" w:rsidRPr="00A972F1" w:rsidRDefault="00CC02E1" w:rsidP="00CC02E1">
            <w:pPr>
              <w:jc w:val="center"/>
              <w:rPr>
                <w:rFonts w:ascii="Gotham Rounded Book" w:hAnsi="Gotham Rounded Book" w:cs="Arial"/>
                <w:sz w:val="16"/>
              </w:rPr>
            </w:pPr>
            <w:r>
              <w:rPr>
                <w:rFonts w:ascii="Gotham Rounded Book" w:hAnsi="Gotham Rounded Book" w:cs="Arial"/>
                <w:sz w:val="16"/>
              </w:rPr>
              <w:t>Mejora de Procesos</w:t>
            </w:r>
          </w:p>
        </w:tc>
        <w:tc>
          <w:tcPr>
            <w:tcW w:w="993" w:type="dxa"/>
            <w:vAlign w:val="center"/>
          </w:tcPr>
          <w:p w14:paraId="507E85B5" w14:textId="77777777" w:rsidR="00CC02E1" w:rsidRPr="003A1E36"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ign w:val="center"/>
          </w:tcPr>
          <w:p w14:paraId="20DC4101" w14:textId="77777777" w:rsidR="00CC02E1" w:rsidRPr="003A1E36" w:rsidRDefault="00CC02E1" w:rsidP="00CC02E1">
            <w:pPr>
              <w:jc w:val="both"/>
              <w:rPr>
                <w:rFonts w:ascii="Gotham Rounded Book" w:hAnsi="Gotham Rounded Book" w:cs="Arial"/>
                <w:sz w:val="16"/>
                <w:lang w:val="es-ES"/>
              </w:rPr>
            </w:pPr>
          </w:p>
        </w:tc>
      </w:tr>
      <w:tr w:rsidR="00CC02E1" w:rsidRPr="003A1E36" w14:paraId="28432FB3" w14:textId="77777777" w:rsidTr="00CC02E1">
        <w:tc>
          <w:tcPr>
            <w:tcW w:w="1696" w:type="dxa"/>
            <w:vAlign w:val="center"/>
          </w:tcPr>
          <w:p w14:paraId="42106437" w14:textId="77777777" w:rsidR="00CC02E1" w:rsidRDefault="00CC02E1" w:rsidP="00CC02E1">
            <w:pPr>
              <w:jc w:val="center"/>
              <w:rPr>
                <w:rFonts w:ascii="Gotham Rounded Book" w:hAnsi="Gotham Rounded Book" w:cs="Arial"/>
                <w:sz w:val="16"/>
              </w:rPr>
            </w:pPr>
            <w:r>
              <w:rPr>
                <w:rFonts w:ascii="Gotham Rounded Book" w:hAnsi="Gotham Rounded Book" w:cs="Arial"/>
                <w:sz w:val="16"/>
              </w:rPr>
              <w:t>Programas Sociales</w:t>
            </w:r>
          </w:p>
        </w:tc>
        <w:tc>
          <w:tcPr>
            <w:tcW w:w="993" w:type="dxa"/>
            <w:vAlign w:val="center"/>
          </w:tcPr>
          <w:p w14:paraId="09E1569E" w14:textId="77777777" w:rsidR="00CC02E1"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ign w:val="center"/>
          </w:tcPr>
          <w:p w14:paraId="24C4AD90" w14:textId="77777777" w:rsidR="00CC02E1" w:rsidRDefault="00CC02E1" w:rsidP="00CC02E1">
            <w:pPr>
              <w:jc w:val="both"/>
              <w:rPr>
                <w:rFonts w:ascii="Gotham Rounded Book" w:hAnsi="Gotham Rounded Book" w:cs="Arial"/>
                <w:sz w:val="16"/>
                <w:lang w:val="es-ES"/>
              </w:rPr>
            </w:pPr>
          </w:p>
        </w:tc>
      </w:tr>
      <w:tr w:rsidR="00CC02E1" w:rsidRPr="003A1E36" w14:paraId="169AC40B" w14:textId="77777777" w:rsidTr="00CC02E1">
        <w:tc>
          <w:tcPr>
            <w:tcW w:w="1696" w:type="dxa"/>
            <w:vAlign w:val="center"/>
          </w:tcPr>
          <w:p w14:paraId="3489BD52" w14:textId="77777777" w:rsidR="00CC02E1" w:rsidRDefault="00CC02E1" w:rsidP="00CC02E1">
            <w:pPr>
              <w:jc w:val="center"/>
              <w:rPr>
                <w:rFonts w:ascii="Gotham Rounded Book" w:hAnsi="Gotham Rounded Book" w:cs="Arial"/>
                <w:sz w:val="16"/>
              </w:rPr>
            </w:pPr>
            <w:r>
              <w:rPr>
                <w:rFonts w:ascii="Gotham Rounded Book" w:hAnsi="Gotham Rounded Book" w:cs="Arial"/>
                <w:sz w:val="16"/>
              </w:rPr>
              <w:t>Obra Pública</w:t>
            </w:r>
          </w:p>
        </w:tc>
        <w:tc>
          <w:tcPr>
            <w:tcW w:w="993" w:type="dxa"/>
            <w:vAlign w:val="center"/>
          </w:tcPr>
          <w:p w14:paraId="2330BDB8" w14:textId="77777777" w:rsidR="00CC02E1"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ign w:val="center"/>
          </w:tcPr>
          <w:p w14:paraId="1FEB07E6" w14:textId="77777777" w:rsidR="00CC02E1" w:rsidRDefault="00CC02E1" w:rsidP="00CC02E1">
            <w:pPr>
              <w:jc w:val="both"/>
              <w:rPr>
                <w:rFonts w:ascii="Gotham Rounded Book" w:hAnsi="Gotham Rounded Book" w:cs="Arial"/>
                <w:sz w:val="16"/>
                <w:lang w:val="es-ES"/>
              </w:rPr>
            </w:pPr>
          </w:p>
        </w:tc>
      </w:tr>
      <w:tr w:rsidR="00CC02E1" w:rsidRPr="003A1E36" w14:paraId="305D753C" w14:textId="77777777" w:rsidTr="00CC02E1">
        <w:tc>
          <w:tcPr>
            <w:tcW w:w="1696" w:type="dxa"/>
            <w:vAlign w:val="center"/>
          </w:tcPr>
          <w:p w14:paraId="4A5FAA65" w14:textId="77777777" w:rsidR="00CC02E1" w:rsidRDefault="00CC02E1" w:rsidP="00CC02E1">
            <w:pPr>
              <w:jc w:val="center"/>
              <w:rPr>
                <w:rFonts w:ascii="Gotham Rounded Book" w:hAnsi="Gotham Rounded Book" w:cs="Arial"/>
                <w:sz w:val="16"/>
              </w:rPr>
            </w:pPr>
            <w:r>
              <w:rPr>
                <w:rFonts w:ascii="Gotham Rounded Book" w:hAnsi="Gotham Rounded Book" w:cs="Arial"/>
                <w:sz w:val="16"/>
              </w:rPr>
              <w:t>Vinculación y Promoción de Valores</w:t>
            </w:r>
          </w:p>
        </w:tc>
        <w:tc>
          <w:tcPr>
            <w:tcW w:w="993" w:type="dxa"/>
            <w:vAlign w:val="center"/>
          </w:tcPr>
          <w:p w14:paraId="5318BAB5" w14:textId="77777777" w:rsidR="00CC02E1"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ign w:val="center"/>
          </w:tcPr>
          <w:p w14:paraId="76BF9FAC" w14:textId="77777777" w:rsidR="00CC02E1" w:rsidRDefault="00CC02E1" w:rsidP="00CC02E1">
            <w:pPr>
              <w:jc w:val="both"/>
              <w:rPr>
                <w:rFonts w:ascii="Gotham Rounded Book" w:hAnsi="Gotham Rounded Book" w:cs="Arial"/>
                <w:sz w:val="16"/>
                <w:lang w:val="es-ES"/>
              </w:rPr>
            </w:pPr>
          </w:p>
        </w:tc>
      </w:tr>
      <w:tr w:rsidR="00CC02E1" w:rsidRPr="003A1E36" w14:paraId="422A7C21" w14:textId="77777777" w:rsidTr="00CC02E1">
        <w:tc>
          <w:tcPr>
            <w:tcW w:w="1696" w:type="dxa"/>
            <w:vAlign w:val="center"/>
          </w:tcPr>
          <w:p w14:paraId="0C673A12" w14:textId="77777777" w:rsidR="00CC02E1" w:rsidRDefault="00CC02E1" w:rsidP="00CC02E1">
            <w:pPr>
              <w:jc w:val="center"/>
              <w:rPr>
                <w:rFonts w:ascii="Gotham Rounded Book" w:hAnsi="Gotham Rounded Book" w:cs="Arial"/>
                <w:sz w:val="16"/>
              </w:rPr>
            </w:pPr>
            <w:r>
              <w:rPr>
                <w:rFonts w:ascii="Gotham Rounded Book" w:hAnsi="Gotham Rounded Book" w:cs="Arial"/>
                <w:sz w:val="16"/>
              </w:rPr>
              <w:t>Comité de Normatividad</w:t>
            </w:r>
          </w:p>
        </w:tc>
        <w:tc>
          <w:tcPr>
            <w:tcW w:w="993" w:type="dxa"/>
            <w:vAlign w:val="center"/>
          </w:tcPr>
          <w:p w14:paraId="6F2B6BA6" w14:textId="77777777" w:rsidR="00CC02E1" w:rsidRDefault="00CC02E1" w:rsidP="00CC02E1">
            <w:pPr>
              <w:jc w:val="center"/>
              <w:rPr>
                <w:rFonts w:ascii="Gotham Rounded Book" w:hAnsi="Gotham Rounded Book" w:cs="Arial"/>
                <w:sz w:val="16"/>
                <w:lang w:val="es-ES"/>
              </w:rPr>
            </w:pPr>
            <w:r>
              <w:rPr>
                <w:rFonts w:ascii="Gotham Rounded Book" w:hAnsi="Gotham Rounded Book" w:cs="Arial"/>
                <w:sz w:val="16"/>
                <w:lang w:val="es-ES"/>
              </w:rPr>
              <w:t>1</w:t>
            </w:r>
          </w:p>
        </w:tc>
        <w:tc>
          <w:tcPr>
            <w:tcW w:w="1842" w:type="dxa"/>
            <w:vMerge/>
            <w:vAlign w:val="center"/>
          </w:tcPr>
          <w:p w14:paraId="6FCDB876" w14:textId="77777777" w:rsidR="00CC02E1" w:rsidRDefault="00CC02E1" w:rsidP="00CC02E1">
            <w:pPr>
              <w:jc w:val="both"/>
              <w:rPr>
                <w:rFonts w:ascii="Gotham Rounded Book" w:hAnsi="Gotham Rounded Book" w:cs="Arial"/>
                <w:sz w:val="16"/>
                <w:lang w:val="es-ES"/>
              </w:rPr>
            </w:pPr>
          </w:p>
        </w:tc>
      </w:tr>
    </w:tbl>
    <w:p w14:paraId="09F796C3" w14:textId="3CC8ADA8" w:rsidR="001B67C6" w:rsidRDefault="004D0342" w:rsidP="00F43F21">
      <w:pPr>
        <w:jc w:val="both"/>
        <w:rPr>
          <w:rFonts w:ascii="Gotham Rounded Book" w:eastAsia="Arial" w:hAnsi="Gotham Rounded Book" w:cs="Arial"/>
          <w:sz w:val="20"/>
          <w:szCs w:val="22"/>
          <w:lang w:eastAsia="en-US"/>
        </w:rPr>
      </w:pPr>
      <w:r>
        <w:rPr>
          <w:rFonts w:ascii="Gotham Rounded Book" w:eastAsia="Arial" w:hAnsi="Gotham Rounded Book" w:cs="Arial"/>
          <w:noProof/>
          <w:sz w:val="20"/>
          <w:szCs w:val="22"/>
          <w:lang w:eastAsia="es-MX"/>
        </w:rPr>
        <w:drawing>
          <wp:anchor distT="0" distB="0" distL="114300" distR="114300" simplePos="0" relativeHeight="251848704" behindDoc="0" locked="0" layoutInCell="1" allowOverlap="1" wp14:anchorId="4F673B4A" wp14:editId="03AF64F4">
            <wp:simplePos x="0" y="0"/>
            <wp:positionH relativeFrom="margin">
              <wp:posOffset>23495</wp:posOffset>
            </wp:positionH>
            <wp:positionV relativeFrom="paragraph">
              <wp:posOffset>0</wp:posOffset>
            </wp:positionV>
            <wp:extent cx="2753995" cy="1021080"/>
            <wp:effectExtent l="0" t="0" r="8255" b="7620"/>
            <wp:wrapSquare wrapText="bothSides"/>
            <wp:docPr id="13" name="Imagen 13" descr="C:\Users\zyanya.castillo\Desktop\WhatsApp Image 2021-01-08 at 09.20.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yanya.castillo\Desktop\WhatsApp Image 2021-01-08 at 09.20.56.jpe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53995" cy="1021080"/>
                    </a:xfrm>
                    <a:prstGeom prst="rect">
                      <a:avLst/>
                    </a:prstGeom>
                    <a:noFill/>
                    <a:ln>
                      <a:noFill/>
                    </a:ln>
                  </pic:spPr>
                </pic:pic>
              </a:graphicData>
            </a:graphic>
            <wp14:sizeRelH relativeFrom="page">
              <wp14:pctWidth>0</wp14:pctWidth>
            </wp14:sizeRelH>
            <wp14:sizeRelV relativeFrom="page">
              <wp14:pctHeight>0</wp14:pctHeight>
            </wp14:sizeRelV>
          </wp:anchor>
        </w:drawing>
      </w:r>
      <w:r w:rsidR="00CC02E1">
        <w:rPr>
          <w:rFonts w:ascii="Gotham Rounded Book" w:eastAsia="Arial" w:hAnsi="Gotham Rounded Book" w:cs="Arial"/>
          <w:noProof/>
          <w:sz w:val="20"/>
          <w:szCs w:val="22"/>
          <w:lang w:val="en-US" w:eastAsia="en-US"/>
        </w:rPr>
        <w:t xml:space="preserve"> </w:t>
      </w:r>
    </w:p>
    <w:p w14:paraId="35AE9249" w14:textId="1383206B" w:rsidR="001B67C6" w:rsidRDefault="001B67C6" w:rsidP="00F43F21">
      <w:pPr>
        <w:jc w:val="both"/>
        <w:rPr>
          <w:rFonts w:ascii="Gotham Rounded Book" w:eastAsia="Arial" w:hAnsi="Gotham Rounded Book" w:cs="Arial"/>
          <w:sz w:val="20"/>
          <w:szCs w:val="22"/>
          <w:lang w:eastAsia="en-US"/>
        </w:rPr>
      </w:pPr>
    </w:p>
    <w:p w14:paraId="6EBB9CC6" w14:textId="20B1E32F" w:rsidR="00F43F21" w:rsidRDefault="00F43F21" w:rsidP="00F43F21">
      <w:pPr>
        <w:jc w:val="both"/>
        <w:rPr>
          <w:rFonts w:ascii="Gotham Rounded Book" w:eastAsia="Arial" w:hAnsi="Gotham Rounded Book" w:cs="Arial"/>
          <w:sz w:val="20"/>
          <w:szCs w:val="22"/>
          <w:lang w:eastAsia="en-US"/>
        </w:rPr>
      </w:pPr>
    </w:p>
    <w:p w14:paraId="71DEEA39" w14:textId="77777777" w:rsidR="001B67C6" w:rsidRPr="00CC02E1" w:rsidRDefault="001B67C6" w:rsidP="001B67C6">
      <w:pPr>
        <w:tabs>
          <w:tab w:val="left" w:pos="709"/>
        </w:tabs>
        <w:jc w:val="both"/>
        <w:rPr>
          <w:rFonts w:ascii="Arial" w:hAnsi="Arial" w:cs="Arial"/>
          <w:szCs w:val="20"/>
        </w:rPr>
      </w:pPr>
      <w:r w:rsidRPr="00CC02E1">
        <w:rPr>
          <w:rFonts w:ascii="Arial" w:hAnsi="Arial" w:cs="Arial"/>
          <w:szCs w:val="20"/>
        </w:rPr>
        <w:t xml:space="preserve">Durante el año 2020 apoyamos en la celebración de </w:t>
      </w:r>
      <w:r w:rsidRPr="00CC02E1">
        <w:rPr>
          <w:rFonts w:ascii="Arial" w:hAnsi="Arial" w:cs="Arial"/>
          <w:b/>
          <w:szCs w:val="20"/>
        </w:rPr>
        <w:t>12</w:t>
      </w:r>
      <w:r w:rsidRPr="00CC02E1">
        <w:rPr>
          <w:rFonts w:ascii="Arial" w:hAnsi="Arial" w:cs="Arial"/>
          <w:szCs w:val="20"/>
        </w:rPr>
        <w:t xml:space="preserve"> sesiones ordinarias </w:t>
      </w:r>
      <w:r w:rsidRPr="00CC02E1">
        <w:rPr>
          <w:rFonts w:ascii="Arial" w:hAnsi="Arial" w:cs="Arial"/>
          <w:b/>
          <w:szCs w:val="20"/>
        </w:rPr>
        <w:t>1</w:t>
      </w:r>
      <w:r w:rsidRPr="00CC02E1">
        <w:rPr>
          <w:rFonts w:ascii="Arial" w:hAnsi="Arial" w:cs="Arial"/>
          <w:szCs w:val="20"/>
        </w:rPr>
        <w:t xml:space="preserve"> sesión extraordinaria, </w:t>
      </w:r>
      <w:r w:rsidRPr="00CC02E1">
        <w:rPr>
          <w:rFonts w:ascii="Arial" w:hAnsi="Arial" w:cs="Arial"/>
          <w:b/>
          <w:szCs w:val="20"/>
        </w:rPr>
        <w:t>16</w:t>
      </w:r>
      <w:r w:rsidRPr="00CC02E1">
        <w:rPr>
          <w:rFonts w:ascii="Arial" w:hAnsi="Arial" w:cs="Arial"/>
          <w:szCs w:val="20"/>
        </w:rPr>
        <w:t xml:space="preserve"> mesas de trabajo y </w:t>
      </w:r>
      <w:r w:rsidRPr="00CC02E1">
        <w:rPr>
          <w:rFonts w:ascii="Arial" w:hAnsi="Arial" w:cs="Arial"/>
          <w:b/>
          <w:szCs w:val="20"/>
        </w:rPr>
        <w:t>44</w:t>
      </w:r>
      <w:r w:rsidRPr="00CC02E1">
        <w:rPr>
          <w:rFonts w:ascii="Arial" w:hAnsi="Arial" w:cs="Arial"/>
          <w:szCs w:val="20"/>
        </w:rPr>
        <w:t xml:space="preserve"> sesiones de las Comisiones de trabajo.</w:t>
      </w:r>
    </w:p>
    <w:p w14:paraId="1F0FB5FB" w14:textId="17234FF1" w:rsidR="001F7267" w:rsidRPr="00CC02E1" w:rsidRDefault="001F7267" w:rsidP="00F43F21">
      <w:pPr>
        <w:tabs>
          <w:tab w:val="left" w:pos="709"/>
        </w:tabs>
        <w:jc w:val="both"/>
        <w:rPr>
          <w:rFonts w:ascii="Arial" w:hAnsi="Arial" w:cs="Arial"/>
          <w:b/>
          <w:color w:val="2F5496" w:themeColor="accent1" w:themeShade="BF"/>
          <w:sz w:val="26"/>
        </w:rPr>
      </w:pPr>
    </w:p>
    <w:p w14:paraId="6102D160" w14:textId="469A0DC9" w:rsidR="00F43F21" w:rsidRPr="001F7267" w:rsidRDefault="00F43F21" w:rsidP="00F43F21">
      <w:pPr>
        <w:tabs>
          <w:tab w:val="left" w:pos="709"/>
        </w:tabs>
        <w:jc w:val="both"/>
        <w:rPr>
          <w:rFonts w:ascii="Arial" w:hAnsi="Arial" w:cs="Arial"/>
          <w:b/>
          <w:color w:val="2F5496" w:themeColor="accent1" w:themeShade="BF"/>
        </w:rPr>
      </w:pPr>
      <w:r w:rsidRPr="001F7267">
        <w:rPr>
          <w:rFonts w:ascii="Arial" w:hAnsi="Arial" w:cs="Arial"/>
          <w:b/>
          <w:color w:val="2F5496" w:themeColor="accent1" w:themeShade="BF"/>
        </w:rPr>
        <w:t xml:space="preserve">Participación en Consejos Directivos </w:t>
      </w:r>
    </w:p>
    <w:p w14:paraId="442743B7" w14:textId="77777777" w:rsidR="00F43F21" w:rsidRPr="001F7267" w:rsidRDefault="00F43F21" w:rsidP="00F43F21">
      <w:pPr>
        <w:tabs>
          <w:tab w:val="left" w:pos="709"/>
        </w:tabs>
        <w:jc w:val="both"/>
        <w:rPr>
          <w:rFonts w:ascii="Arial" w:hAnsi="Arial" w:cs="Arial"/>
        </w:rPr>
      </w:pPr>
    </w:p>
    <w:p w14:paraId="7FDBBB00" w14:textId="77777777" w:rsidR="001B67C6" w:rsidRPr="00CC02E1" w:rsidRDefault="001B67C6" w:rsidP="001B67C6">
      <w:pPr>
        <w:tabs>
          <w:tab w:val="left" w:pos="709"/>
        </w:tabs>
        <w:jc w:val="both"/>
        <w:rPr>
          <w:rFonts w:ascii="Arial" w:eastAsia="Arial" w:hAnsi="Arial" w:cs="Arial"/>
          <w:szCs w:val="22"/>
          <w:lang w:eastAsia="en-US"/>
        </w:rPr>
      </w:pPr>
      <w:r w:rsidRPr="00CC02E1">
        <w:rPr>
          <w:rFonts w:ascii="Arial" w:eastAsia="Arial" w:hAnsi="Arial" w:cs="Arial"/>
          <w:szCs w:val="22"/>
          <w:lang w:eastAsia="en-US"/>
        </w:rPr>
        <w:t xml:space="preserve">Durante el presente bimestre se participó en </w:t>
      </w:r>
      <w:r w:rsidRPr="00CC02E1">
        <w:rPr>
          <w:rFonts w:ascii="Arial" w:eastAsia="Arial" w:hAnsi="Arial" w:cs="Arial"/>
          <w:b/>
          <w:szCs w:val="22"/>
          <w:lang w:eastAsia="en-US"/>
        </w:rPr>
        <w:t>2</w:t>
      </w:r>
      <w:r w:rsidRPr="00CC02E1">
        <w:rPr>
          <w:rFonts w:ascii="Arial" w:eastAsia="Arial" w:hAnsi="Arial" w:cs="Arial"/>
          <w:szCs w:val="22"/>
          <w:lang w:eastAsia="en-US"/>
        </w:rPr>
        <w:t xml:space="preserve"> sesiones ordinarias del Consejo Directivo del Instituto Municipal de las Mujeres y una sesión Ordinaria del Instituto Cultural de León.</w:t>
      </w:r>
    </w:p>
    <w:p w14:paraId="75C0E1E9" w14:textId="77777777" w:rsidR="001F7267" w:rsidRPr="001F7267" w:rsidRDefault="001F7267" w:rsidP="001F7267">
      <w:pPr>
        <w:tabs>
          <w:tab w:val="left" w:pos="709"/>
        </w:tabs>
        <w:jc w:val="both"/>
        <w:rPr>
          <w:rFonts w:ascii="Arial" w:eastAsia="Arial" w:hAnsi="Arial" w:cs="Arial"/>
          <w:lang w:eastAsia="en-US"/>
        </w:rPr>
      </w:pPr>
    </w:p>
    <w:p w14:paraId="7A3705FA" w14:textId="6D3B2F08" w:rsidR="00676A6A" w:rsidRDefault="00676A6A" w:rsidP="00676A6A">
      <w:pPr>
        <w:rPr>
          <w:rFonts w:ascii="Arial" w:hAnsi="Arial" w:cs="Arial"/>
          <w:b/>
          <w:color w:val="FFC000" w:themeColor="accent4"/>
          <w:sz w:val="44"/>
          <w14:textOutline w14:w="9525" w14:cap="rnd" w14:cmpd="sng" w14:algn="ctr">
            <w14:noFill/>
            <w14:prstDash w14:val="solid"/>
            <w14:bevel/>
          </w14:textOutline>
        </w:rPr>
      </w:pPr>
      <w:r w:rsidRPr="00856E5D">
        <w:rPr>
          <w:rFonts w:ascii="Arial" w:hAnsi="Arial" w:cs="Arial"/>
          <w:b/>
          <w:color w:val="FFC000" w:themeColor="accent4"/>
          <w:sz w:val="44"/>
          <w14:textOutline w14:w="9525" w14:cap="rnd" w14:cmpd="sng" w14:algn="ctr">
            <w14:noFill/>
            <w14:prstDash w14:val="solid"/>
            <w14:bevel/>
          </w14:textOutline>
        </w:rPr>
        <w:t>06 Gestión Gubernamental</w:t>
      </w:r>
    </w:p>
    <w:p w14:paraId="2678722F" w14:textId="77777777" w:rsidR="002C787C" w:rsidRDefault="002C787C" w:rsidP="002C787C">
      <w:pPr>
        <w:rPr>
          <w:rFonts w:ascii="Arial" w:hAnsi="Arial" w:cs="Arial"/>
          <w:b/>
          <w:color w:val="FFC000" w:themeColor="accent4"/>
          <w14:textOutline w14:w="9525" w14:cap="rnd" w14:cmpd="sng" w14:algn="ctr">
            <w14:noFill/>
            <w14:prstDash w14:val="solid"/>
            <w14:bevel/>
          </w14:textOutline>
        </w:rPr>
      </w:pPr>
    </w:p>
    <w:p w14:paraId="4063CC77" w14:textId="6DBDD3EF" w:rsidR="002C787C" w:rsidRPr="004750CD" w:rsidRDefault="002C787C" w:rsidP="002C787C">
      <w:pPr>
        <w:rPr>
          <w:rFonts w:ascii="Arial" w:hAnsi="Arial" w:cs="Arial"/>
          <w:b/>
          <w:color w:val="FFC000" w:themeColor="accent4"/>
          <w14:textOutline w14:w="9525" w14:cap="rnd" w14:cmpd="sng" w14:algn="ctr">
            <w14:noFill/>
            <w14:prstDash w14:val="solid"/>
            <w14:bevel/>
          </w14:textOutline>
        </w:rPr>
      </w:pPr>
      <w:r w:rsidRPr="00CC38ED">
        <w:rPr>
          <w:rFonts w:ascii="Arial" w:hAnsi="Arial" w:cs="Arial"/>
          <w:b/>
          <w:color w:val="FFC000" w:themeColor="accent4"/>
          <w14:textOutline w14:w="9525" w14:cap="rnd" w14:cmpd="sng" w14:algn="ctr">
            <w14:noFill/>
            <w14:prstDash w14:val="solid"/>
            <w14:bevel/>
          </w14:textOutline>
        </w:rPr>
        <w:t>M</w:t>
      </w:r>
      <w:r>
        <w:rPr>
          <w:rFonts w:ascii="Arial" w:hAnsi="Arial" w:cs="Arial"/>
          <w:b/>
          <w:color w:val="FFC000" w:themeColor="accent4"/>
          <w14:textOutline w14:w="9525" w14:cap="rnd" w14:cmpd="sng" w14:algn="ctr">
            <w14:noFill/>
            <w14:prstDash w14:val="solid"/>
            <w14:bevel/>
          </w14:textOutline>
        </w:rPr>
        <w:t>ETA 01</w:t>
      </w:r>
    </w:p>
    <w:p w14:paraId="4FA7D3E9" w14:textId="77777777" w:rsidR="002C787C" w:rsidRPr="00856E5D" w:rsidRDefault="002C787C" w:rsidP="002C787C">
      <w:pPr>
        <w:tabs>
          <w:tab w:val="left" w:pos="709"/>
        </w:tabs>
        <w:jc w:val="both"/>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8 evaluaciones del desempeño a programas presupuestarios</w:t>
      </w:r>
    </w:p>
    <w:p w14:paraId="747973F3" w14:textId="77777777" w:rsidR="002C787C" w:rsidRPr="00F0116D" w:rsidRDefault="002C787C" w:rsidP="002C787C">
      <w:pPr>
        <w:tabs>
          <w:tab w:val="left" w:pos="709"/>
        </w:tabs>
        <w:jc w:val="both"/>
        <w:rPr>
          <w:rFonts w:ascii="Gotham Rounded Bold" w:hAnsi="Gotham Rounded Bold"/>
          <w:b/>
          <w:color w:val="FFB100"/>
        </w:rPr>
      </w:pPr>
    </w:p>
    <w:p w14:paraId="51228E7B" w14:textId="4855894A" w:rsidR="002C787C" w:rsidRDefault="002C787C" w:rsidP="002C787C">
      <w:pPr>
        <w:jc w:val="both"/>
        <w:rPr>
          <w:rFonts w:ascii="Arial" w:hAnsi="Arial" w:cs="Arial"/>
        </w:rPr>
      </w:pPr>
      <w:r>
        <w:rPr>
          <w:rFonts w:ascii="Arial" w:hAnsi="Arial" w:cs="Arial"/>
        </w:rPr>
        <w:t>Durante el presente bimestre se notificaron los informes de resultados de las 7 evaluaciones internas realizadas por este Órgano de Control.</w:t>
      </w:r>
    </w:p>
    <w:p w14:paraId="1480B174" w14:textId="60D54C5C" w:rsidR="002C787C" w:rsidRDefault="002C787C" w:rsidP="002C787C">
      <w:pPr>
        <w:jc w:val="both"/>
        <w:rPr>
          <w:rFonts w:ascii="Arial" w:hAnsi="Arial" w:cs="Arial"/>
        </w:rPr>
      </w:pPr>
    </w:p>
    <w:tbl>
      <w:tblPr>
        <w:tblW w:w="9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3"/>
        <w:gridCol w:w="2268"/>
        <w:gridCol w:w="2410"/>
        <w:gridCol w:w="1560"/>
      </w:tblGrid>
      <w:tr w:rsidR="002C787C" w:rsidRPr="00021308" w14:paraId="7F814431"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1BC7D9AB" w14:textId="77777777" w:rsidR="002C787C" w:rsidRPr="00021308" w:rsidRDefault="002C787C" w:rsidP="006667BB">
            <w:pPr>
              <w:jc w:val="center"/>
              <w:rPr>
                <w:rFonts w:ascii="Arial" w:hAnsi="Arial" w:cs="Arial"/>
                <w:color w:val="FFFFFF" w:themeColor="background1"/>
                <w:sz w:val="18"/>
              </w:rPr>
            </w:pPr>
            <w:r w:rsidRPr="00021308">
              <w:rPr>
                <w:rFonts w:ascii="Arial" w:hAnsi="Arial" w:cs="Arial"/>
                <w:color w:val="FFFFFF" w:themeColor="background1"/>
                <w:sz w:val="18"/>
              </w:rPr>
              <w:t>NOMBRE DEL PROGRAMA</w:t>
            </w:r>
          </w:p>
        </w:tc>
        <w:tc>
          <w:tcPr>
            <w:tcW w:w="2268"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5CF63C60" w14:textId="77777777" w:rsidR="002C787C" w:rsidRPr="00021308" w:rsidRDefault="002C787C" w:rsidP="006667BB">
            <w:pPr>
              <w:jc w:val="center"/>
              <w:rPr>
                <w:rFonts w:ascii="Arial" w:hAnsi="Arial" w:cs="Arial"/>
                <w:color w:val="FFFFFF" w:themeColor="background1"/>
                <w:sz w:val="18"/>
              </w:rPr>
            </w:pPr>
            <w:r w:rsidRPr="00021308">
              <w:rPr>
                <w:rFonts w:ascii="Arial" w:hAnsi="Arial" w:cs="Arial"/>
                <w:color w:val="FFFFFF" w:themeColor="background1"/>
                <w:sz w:val="18"/>
              </w:rPr>
              <w:t>RESPONSABLE</w:t>
            </w:r>
          </w:p>
        </w:tc>
        <w:tc>
          <w:tcPr>
            <w:tcW w:w="2410"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6D77251C" w14:textId="77777777" w:rsidR="002C787C" w:rsidRPr="00021308" w:rsidRDefault="002C787C" w:rsidP="006667BB">
            <w:pPr>
              <w:ind w:hanging="77"/>
              <w:jc w:val="center"/>
              <w:rPr>
                <w:rFonts w:ascii="Arial" w:hAnsi="Arial" w:cs="Arial"/>
                <w:color w:val="FFFFFF" w:themeColor="background1"/>
                <w:sz w:val="18"/>
              </w:rPr>
            </w:pPr>
            <w:r w:rsidRPr="00021308">
              <w:rPr>
                <w:rFonts w:ascii="Arial" w:hAnsi="Arial" w:cs="Arial"/>
                <w:color w:val="FFFFFF" w:themeColor="background1"/>
                <w:sz w:val="18"/>
              </w:rPr>
              <w:t>TIPO DE EVALUACIÓN</w:t>
            </w:r>
          </w:p>
        </w:tc>
        <w:tc>
          <w:tcPr>
            <w:tcW w:w="156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ED79524" w14:textId="77777777" w:rsidR="002C787C" w:rsidRPr="00021308" w:rsidRDefault="002C787C" w:rsidP="006667BB">
            <w:pPr>
              <w:ind w:hanging="77"/>
              <w:jc w:val="center"/>
              <w:rPr>
                <w:rFonts w:ascii="Arial" w:hAnsi="Arial" w:cs="Arial"/>
                <w:color w:val="FFFFFF" w:themeColor="background1"/>
                <w:sz w:val="18"/>
              </w:rPr>
            </w:pPr>
            <w:r w:rsidRPr="00021308">
              <w:rPr>
                <w:rFonts w:ascii="Arial" w:hAnsi="Arial" w:cs="Arial"/>
                <w:color w:val="FFFFFF" w:themeColor="background1"/>
                <w:sz w:val="18"/>
              </w:rPr>
              <w:t>ASPECTOS SU</w:t>
            </w:r>
            <w:r>
              <w:rPr>
                <w:rFonts w:ascii="Arial" w:hAnsi="Arial" w:cs="Arial"/>
                <w:color w:val="FFFFFF" w:themeColor="background1"/>
                <w:sz w:val="18"/>
              </w:rPr>
              <w:t>S</w:t>
            </w:r>
            <w:r w:rsidRPr="00021308">
              <w:rPr>
                <w:rFonts w:ascii="Arial" w:hAnsi="Arial" w:cs="Arial"/>
                <w:color w:val="FFFFFF" w:themeColor="background1"/>
                <w:sz w:val="18"/>
              </w:rPr>
              <w:t>CEPTIBLES DE MEJORA</w:t>
            </w:r>
            <w:r>
              <w:rPr>
                <w:rFonts w:ascii="Arial" w:hAnsi="Arial" w:cs="Arial"/>
                <w:color w:val="FFFFFF" w:themeColor="background1"/>
                <w:sz w:val="18"/>
              </w:rPr>
              <w:t xml:space="preserve"> DETECTADOS</w:t>
            </w:r>
          </w:p>
        </w:tc>
      </w:tr>
      <w:tr w:rsidR="002C787C" w:rsidRPr="00021308" w14:paraId="237FA22F"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1D21FBE5" w14:textId="77777777" w:rsidR="002C787C" w:rsidRPr="00021308" w:rsidRDefault="002C787C" w:rsidP="006667BB">
            <w:pPr>
              <w:jc w:val="center"/>
              <w:rPr>
                <w:rFonts w:ascii="Arial" w:hAnsi="Arial" w:cs="Arial"/>
                <w:sz w:val="20"/>
              </w:rPr>
            </w:pPr>
            <w:r w:rsidRPr="00021308">
              <w:rPr>
                <w:rFonts w:ascii="Arial" w:hAnsi="Arial" w:cs="Arial"/>
                <w:sz w:val="20"/>
              </w:rPr>
              <w:t>Fortalecimiento de los sectores tradicionales</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BC94FD7" w14:textId="77777777" w:rsidR="002C787C" w:rsidRPr="00021308" w:rsidRDefault="002C787C" w:rsidP="006667BB">
            <w:pPr>
              <w:jc w:val="center"/>
              <w:rPr>
                <w:rFonts w:ascii="Arial" w:hAnsi="Arial" w:cs="Arial"/>
                <w:sz w:val="20"/>
              </w:rPr>
            </w:pPr>
            <w:r w:rsidRPr="00021308">
              <w:rPr>
                <w:rFonts w:ascii="Arial" w:hAnsi="Arial" w:cs="Arial"/>
                <w:sz w:val="20"/>
              </w:rPr>
              <w:t>Dirección General de Economía</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3508C82B" w14:textId="77777777" w:rsidR="002C787C" w:rsidRPr="00021308" w:rsidRDefault="002C787C" w:rsidP="006667BB">
            <w:pPr>
              <w:jc w:val="center"/>
              <w:rPr>
                <w:rFonts w:ascii="Arial" w:hAnsi="Arial" w:cs="Arial"/>
                <w:sz w:val="20"/>
              </w:rPr>
            </w:pPr>
            <w:r w:rsidRPr="00021308">
              <w:rPr>
                <w:rFonts w:ascii="Arial" w:hAnsi="Arial" w:cs="Arial"/>
                <w:sz w:val="20"/>
              </w:rPr>
              <w:t>Diseño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F3E407" w14:textId="77777777" w:rsidR="002C787C" w:rsidRPr="00021308" w:rsidRDefault="002C787C" w:rsidP="006667BB">
            <w:pPr>
              <w:jc w:val="center"/>
              <w:rPr>
                <w:rFonts w:ascii="Arial" w:hAnsi="Arial" w:cs="Arial"/>
                <w:sz w:val="20"/>
              </w:rPr>
            </w:pPr>
            <w:r w:rsidRPr="00021308">
              <w:rPr>
                <w:rFonts w:ascii="Arial" w:hAnsi="Arial" w:cs="Arial"/>
                <w:sz w:val="20"/>
              </w:rPr>
              <w:t>8</w:t>
            </w:r>
          </w:p>
        </w:tc>
      </w:tr>
      <w:tr w:rsidR="002C787C" w:rsidRPr="00021308" w14:paraId="1B9DE2BC"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727D9D0B" w14:textId="77777777" w:rsidR="002C787C" w:rsidRPr="00021308" w:rsidRDefault="002C787C" w:rsidP="006667BB">
            <w:pPr>
              <w:jc w:val="center"/>
              <w:rPr>
                <w:rFonts w:ascii="Arial" w:hAnsi="Arial" w:cs="Arial"/>
                <w:sz w:val="20"/>
              </w:rPr>
            </w:pPr>
            <w:r w:rsidRPr="00021308">
              <w:rPr>
                <w:rFonts w:ascii="Arial" w:hAnsi="Arial" w:cs="Arial"/>
                <w:sz w:val="20"/>
              </w:rPr>
              <w:t>Impulso a la formación</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7FEA322" w14:textId="77777777" w:rsidR="002C787C" w:rsidRPr="00021308" w:rsidRDefault="002C787C" w:rsidP="006667BB">
            <w:pPr>
              <w:jc w:val="center"/>
              <w:rPr>
                <w:rFonts w:ascii="Arial" w:hAnsi="Arial" w:cs="Arial"/>
                <w:sz w:val="20"/>
              </w:rPr>
            </w:pPr>
            <w:r w:rsidRPr="00021308">
              <w:rPr>
                <w:rFonts w:ascii="Arial" w:hAnsi="Arial" w:cs="Arial"/>
                <w:sz w:val="20"/>
              </w:rPr>
              <w:t>Dirección General de Educación</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5EC53E2B" w14:textId="77777777" w:rsidR="002C787C" w:rsidRPr="00021308" w:rsidRDefault="002C787C" w:rsidP="006667BB">
            <w:pPr>
              <w:jc w:val="center"/>
              <w:rPr>
                <w:rFonts w:ascii="Arial" w:hAnsi="Arial" w:cs="Arial"/>
                <w:sz w:val="20"/>
              </w:rPr>
            </w:pPr>
            <w:r w:rsidRPr="00021308">
              <w:rPr>
                <w:rFonts w:ascii="Arial" w:hAnsi="Arial" w:cs="Arial"/>
                <w:sz w:val="20"/>
              </w:rPr>
              <w:t>Diseño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EEEA43" w14:textId="77777777" w:rsidR="002C787C" w:rsidRPr="00021308" w:rsidRDefault="002C787C" w:rsidP="006667BB">
            <w:pPr>
              <w:jc w:val="center"/>
              <w:rPr>
                <w:rFonts w:ascii="Arial" w:hAnsi="Arial" w:cs="Arial"/>
                <w:sz w:val="20"/>
              </w:rPr>
            </w:pPr>
            <w:r w:rsidRPr="00021308">
              <w:rPr>
                <w:rFonts w:ascii="Arial" w:hAnsi="Arial" w:cs="Arial"/>
                <w:sz w:val="20"/>
              </w:rPr>
              <w:t>9</w:t>
            </w:r>
          </w:p>
        </w:tc>
      </w:tr>
      <w:tr w:rsidR="002C787C" w:rsidRPr="00021308" w14:paraId="0277CFE6"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13100A56" w14:textId="77777777" w:rsidR="002C787C" w:rsidRPr="00021308" w:rsidRDefault="002C787C" w:rsidP="006667BB">
            <w:pPr>
              <w:jc w:val="center"/>
              <w:rPr>
                <w:rFonts w:ascii="Arial" w:hAnsi="Arial" w:cs="Arial"/>
                <w:sz w:val="20"/>
              </w:rPr>
            </w:pPr>
            <w:r w:rsidRPr="00021308">
              <w:rPr>
                <w:rFonts w:ascii="Arial" w:hAnsi="Arial" w:cs="Arial"/>
                <w:sz w:val="20"/>
              </w:rPr>
              <w:t>Monitoreo integral para la eficiencia de los servicios</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9693605" w14:textId="77777777" w:rsidR="002C787C" w:rsidRPr="00021308" w:rsidRDefault="002C787C" w:rsidP="006667BB">
            <w:pPr>
              <w:jc w:val="center"/>
              <w:rPr>
                <w:rFonts w:ascii="Arial" w:hAnsi="Arial" w:cs="Arial"/>
                <w:sz w:val="20"/>
              </w:rPr>
            </w:pPr>
            <w:r w:rsidRPr="00021308">
              <w:rPr>
                <w:rFonts w:ascii="Arial" w:hAnsi="Arial" w:cs="Arial"/>
                <w:sz w:val="20"/>
              </w:rPr>
              <w:t>Dirección General de Innovación</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044A412D" w14:textId="77777777" w:rsidR="002C787C" w:rsidRPr="00021308" w:rsidRDefault="002C787C" w:rsidP="006667BB">
            <w:pPr>
              <w:jc w:val="center"/>
              <w:rPr>
                <w:rFonts w:ascii="Arial" w:hAnsi="Arial" w:cs="Arial"/>
                <w:sz w:val="20"/>
              </w:rPr>
            </w:pPr>
            <w:r w:rsidRPr="00021308">
              <w:rPr>
                <w:rFonts w:ascii="Arial" w:hAnsi="Arial" w:cs="Arial"/>
                <w:sz w:val="20"/>
              </w:rPr>
              <w:t>Diseño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FB30948" w14:textId="77777777" w:rsidR="002C787C" w:rsidRPr="00021308" w:rsidRDefault="002C787C" w:rsidP="006667BB">
            <w:pPr>
              <w:jc w:val="center"/>
              <w:rPr>
                <w:rFonts w:ascii="Arial" w:hAnsi="Arial" w:cs="Arial"/>
                <w:sz w:val="20"/>
              </w:rPr>
            </w:pPr>
            <w:r w:rsidRPr="00021308">
              <w:rPr>
                <w:rFonts w:ascii="Arial" w:hAnsi="Arial" w:cs="Arial"/>
                <w:sz w:val="20"/>
              </w:rPr>
              <w:t>9</w:t>
            </w:r>
          </w:p>
        </w:tc>
      </w:tr>
      <w:tr w:rsidR="002C787C" w:rsidRPr="00021308" w14:paraId="526B5BDB"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496F5BA2" w14:textId="77777777" w:rsidR="002C787C" w:rsidRPr="00021308" w:rsidRDefault="002C787C" w:rsidP="006667BB">
            <w:pPr>
              <w:jc w:val="center"/>
              <w:rPr>
                <w:rFonts w:ascii="Arial" w:hAnsi="Arial" w:cs="Arial"/>
                <w:sz w:val="20"/>
              </w:rPr>
            </w:pPr>
            <w:r w:rsidRPr="00021308">
              <w:rPr>
                <w:rFonts w:ascii="Arial" w:hAnsi="Arial" w:cs="Arial"/>
                <w:sz w:val="20"/>
              </w:rPr>
              <w:t>Infraestructura social</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01B2EB8" w14:textId="77777777" w:rsidR="002C787C" w:rsidRPr="00021308" w:rsidRDefault="002C787C" w:rsidP="006667BB">
            <w:pPr>
              <w:jc w:val="center"/>
              <w:rPr>
                <w:rFonts w:ascii="Arial" w:hAnsi="Arial" w:cs="Arial"/>
                <w:sz w:val="20"/>
              </w:rPr>
            </w:pPr>
            <w:r w:rsidRPr="00021308">
              <w:rPr>
                <w:rFonts w:ascii="Arial" w:hAnsi="Arial" w:cs="Arial"/>
                <w:sz w:val="20"/>
              </w:rPr>
              <w:t>Dirección General de Desarrollo Humano/ Dirección General de Desarrollo Rural</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3DDC23A8" w14:textId="77777777" w:rsidR="002C787C" w:rsidRPr="00021308" w:rsidRDefault="002C787C" w:rsidP="006667BB">
            <w:pPr>
              <w:jc w:val="center"/>
              <w:rPr>
                <w:rFonts w:ascii="Arial" w:hAnsi="Arial" w:cs="Arial"/>
                <w:sz w:val="20"/>
              </w:rPr>
            </w:pPr>
            <w:r w:rsidRPr="00021308">
              <w:rPr>
                <w:rFonts w:ascii="Arial" w:hAnsi="Arial" w:cs="Arial"/>
                <w:sz w:val="20"/>
              </w:rPr>
              <w:t>Diseño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150C391" w14:textId="77777777" w:rsidR="002C787C" w:rsidRPr="00021308" w:rsidRDefault="002C787C" w:rsidP="006667BB">
            <w:pPr>
              <w:jc w:val="center"/>
              <w:rPr>
                <w:rFonts w:ascii="Arial" w:hAnsi="Arial" w:cs="Arial"/>
                <w:sz w:val="20"/>
              </w:rPr>
            </w:pPr>
            <w:r w:rsidRPr="00021308">
              <w:rPr>
                <w:rFonts w:ascii="Arial" w:hAnsi="Arial" w:cs="Arial"/>
                <w:sz w:val="20"/>
              </w:rPr>
              <w:t>8</w:t>
            </w:r>
          </w:p>
        </w:tc>
      </w:tr>
      <w:tr w:rsidR="002C787C" w:rsidRPr="00021308" w14:paraId="09FECEEA"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7BAFB3A7" w14:textId="77777777" w:rsidR="002C787C" w:rsidRPr="00021308" w:rsidRDefault="002C787C" w:rsidP="006667BB">
            <w:pPr>
              <w:jc w:val="center"/>
              <w:rPr>
                <w:rFonts w:ascii="Arial" w:hAnsi="Arial" w:cs="Arial"/>
                <w:sz w:val="20"/>
              </w:rPr>
            </w:pPr>
            <w:r w:rsidRPr="00021308">
              <w:rPr>
                <w:rFonts w:ascii="Arial" w:hAnsi="Arial" w:cs="Arial"/>
                <w:sz w:val="20"/>
              </w:rPr>
              <w:t>Desarrollo agroalimentario</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1E8BF85E" w14:textId="77777777" w:rsidR="002C787C" w:rsidRPr="00021308" w:rsidRDefault="002C787C" w:rsidP="006667BB">
            <w:pPr>
              <w:jc w:val="center"/>
              <w:rPr>
                <w:rFonts w:ascii="Arial" w:hAnsi="Arial" w:cs="Arial"/>
                <w:sz w:val="20"/>
              </w:rPr>
            </w:pPr>
            <w:r w:rsidRPr="00021308">
              <w:rPr>
                <w:rFonts w:ascii="Arial" w:hAnsi="Arial" w:cs="Arial"/>
                <w:sz w:val="20"/>
              </w:rPr>
              <w:t>Dirección General de Desarrollo Rural</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7AC3FACC" w14:textId="77777777" w:rsidR="002C787C" w:rsidRPr="00021308" w:rsidRDefault="002C787C" w:rsidP="006667BB">
            <w:pPr>
              <w:jc w:val="center"/>
              <w:rPr>
                <w:rFonts w:ascii="Arial" w:hAnsi="Arial" w:cs="Arial"/>
                <w:sz w:val="20"/>
              </w:rPr>
            </w:pPr>
            <w:r w:rsidRPr="00021308">
              <w:rPr>
                <w:rFonts w:ascii="Arial" w:hAnsi="Arial" w:cs="Arial"/>
                <w:sz w:val="20"/>
              </w:rPr>
              <w:t>Diseño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795D58" w14:textId="77777777" w:rsidR="002C787C" w:rsidRPr="00021308" w:rsidRDefault="002C787C" w:rsidP="006667BB">
            <w:pPr>
              <w:jc w:val="center"/>
              <w:rPr>
                <w:rFonts w:ascii="Arial" w:hAnsi="Arial" w:cs="Arial"/>
                <w:sz w:val="20"/>
              </w:rPr>
            </w:pPr>
            <w:r w:rsidRPr="00021308">
              <w:rPr>
                <w:rFonts w:ascii="Arial" w:hAnsi="Arial" w:cs="Arial"/>
                <w:sz w:val="20"/>
              </w:rPr>
              <w:t>9</w:t>
            </w:r>
          </w:p>
        </w:tc>
      </w:tr>
      <w:tr w:rsidR="002C787C" w:rsidRPr="00021308" w14:paraId="64018B81"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0F54A799" w14:textId="77777777" w:rsidR="002C787C" w:rsidRPr="00021308" w:rsidRDefault="002C787C" w:rsidP="006667BB">
            <w:pPr>
              <w:jc w:val="center"/>
              <w:rPr>
                <w:rFonts w:ascii="Arial" w:hAnsi="Arial" w:cs="Arial"/>
                <w:sz w:val="20"/>
              </w:rPr>
            </w:pPr>
            <w:r w:rsidRPr="00021308">
              <w:rPr>
                <w:rFonts w:ascii="Arial" w:hAnsi="Arial" w:cs="Arial"/>
                <w:sz w:val="20"/>
              </w:rPr>
              <w:t>Igualdad de género</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DAE6216" w14:textId="77777777" w:rsidR="002C787C" w:rsidRPr="00021308" w:rsidRDefault="002C787C" w:rsidP="006667BB">
            <w:pPr>
              <w:jc w:val="center"/>
              <w:rPr>
                <w:rFonts w:ascii="Arial" w:hAnsi="Arial" w:cs="Arial"/>
                <w:sz w:val="20"/>
              </w:rPr>
            </w:pPr>
            <w:r w:rsidRPr="00021308">
              <w:rPr>
                <w:rFonts w:ascii="Arial" w:hAnsi="Arial" w:cs="Arial"/>
                <w:sz w:val="20"/>
              </w:rPr>
              <w:t>Instituto Municipal de las Mujeres</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65F5C719" w14:textId="77777777" w:rsidR="002C787C" w:rsidRPr="00021308" w:rsidRDefault="002C787C" w:rsidP="006667BB">
            <w:pPr>
              <w:jc w:val="center"/>
              <w:rPr>
                <w:rFonts w:ascii="Arial" w:hAnsi="Arial" w:cs="Arial"/>
                <w:sz w:val="20"/>
              </w:rPr>
            </w:pPr>
            <w:r w:rsidRPr="00021308">
              <w:rPr>
                <w:rFonts w:ascii="Arial" w:hAnsi="Arial" w:cs="Arial"/>
                <w:sz w:val="20"/>
              </w:rPr>
              <w:t>Diseño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0E3F382" w14:textId="77777777" w:rsidR="002C787C" w:rsidRPr="00021308" w:rsidRDefault="002C787C" w:rsidP="006667BB">
            <w:pPr>
              <w:jc w:val="center"/>
              <w:rPr>
                <w:rFonts w:ascii="Arial" w:hAnsi="Arial" w:cs="Arial"/>
                <w:sz w:val="20"/>
              </w:rPr>
            </w:pPr>
            <w:r w:rsidRPr="00021308">
              <w:rPr>
                <w:rFonts w:ascii="Arial" w:hAnsi="Arial" w:cs="Arial"/>
                <w:sz w:val="20"/>
              </w:rPr>
              <w:t>9</w:t>
            </w:r>
          </w:p>
        </w:tc>
      </w:tr>
      <w:tr w:rsidR="002C787C" w:rsidRPr="00021308" w14:paraId="05BC2A6C" w14:textId="77777777" w:rsidTr="006667BB">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2A51C66E" w14:textId="77777777" w:rsidR="002C787C" w:rsidRPr="00021308" w:rsidRDefault="002C787C" w:rsidP="006667BB">
            <w:pPr>
              <w:jc w:val="center"/>
              <w:rPr>
                <w:rFonts w:ascii="Arial" w:hAnsi="Arial" w:cs="Arial"/>
                <w:sz w:val="20"/>
              </w:rPr>
            </w:pPr>
            <w:r w:rsidRPr="00021308">
              <w:rPr>
                <w:rFonts w:ascii="Arial" w:hAnsi="Arial" w:cs="Arial"/>
                <w:sz w:val="20"/>
              </w:rPr>
              <w:t>FORTASEG</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1E363963" w14:textId="77777777" w:rsidR="002C787C" w:rsidRPr="00021308" w:rsidRDefault="002C787C" w:rsidP="006667BB">
            <w:pPr>
              <w:jc w:val="center"/>
              <w:rPr>
                <w:rFonts w:ascii="Arial" w:hAnsi="Arial" w:cs="Arial"/>
                <w:sz w:val="20"/>
              </w:rPr>
            </w:pPr>
            <w:r w:rsidRPr="00021308">
              <w:rPr>
                <w:rFonts w:ascii="Arial" w:hAnsi="Arial" w:cs="Arial"/>
                <w:sz w:val="20"/>
              </w:rPr>
              <w:t>Secretaría de Seguridad Publica</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2144531F" w14:textId="77777777" w:rsidR="002C787C" w:rsidRPr="00021308" w:rsidRDefault="002C787C" w:rsidP="006667BB">
            <w:pPr>
              <w:jc w:val="center"/>
              <w:rPr>
                <w:rFonts w:ascii="Arial" w:hAnsi="Arial" w:cs="Arial"/>
                <w:sz w:val="20"/>
              </w:rPr>
            </w:pPr>
            <w:r w:rsidRPr="00021308">
              <w:rPr>
                <w:rFonts w:ascii="Arial" w:hAnsi="Arial" w:cs="Arial"/>
                <w:sz w:val="20"/>
              </w:rPr>
              <w:t>Específica del desempeño</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535A307" w14:textId="77777777" w:rsidR="002C787C" w:rsidRPr="00021308" w:rsidRDefault="002C787C" w:rsidP="006667BB">
            <w:pPr>
              <w:jc w:val="center"/>
              <w:rPr>
                <w:rFonts w:ascii="Arial" w:hAnsi="Arial" w:cs="Arial"/>
                <w:sz w:val="20"/>
              </w:rPr>
            </w:pPr>
            <w:r w:rsidRPr="00021308">
              <w:rPr>
                <w:rFonts w:ascii="Arial" w:hAnsi="Arial" w:cs="Arial"/>
                <w:sz w:val="20"/>
              </w:rPr>
              <w:t>2</w:t>
            </w:r>
          </w:p>
        </w:tc>
      </w:tr>
    </w:tbl>
    <w:p w14:paraId="71DF5058" w14:textId="266C6C3D" w:rsidR="002C787C" w:rsidRDefault="002C787C" w:rsidP="002C787C">
      <w:pPr>
        <w:jc w:val="both"/>
        <w:rPr>
          <w:rFonts w:ascii="Arial" w:hAnsi="Arial" w:cs="Arial"/>
        </w:rPr>
      </w:pPr>
    </w:p>
    <w:p w14:paraId="28812253" w14:textId="7512B201" w:rsidR="002C787C" w:rsidRDefault="002C787C" w:rsidP="002C787C">
      <w:pPr>
        <w:jc w:val="both"/>
        <w:rPr>
          <w:rFonts w:ascii="Arial" w:hAnsi="Arial" w:cs="Arial"/>
        </w:rPr>
      </w:pPr>
      <w:r w:rsidRPr="00021308">
        <w:rPr>
          <w:rFonts w:ascii="Arial" w:hAnsi="Arial" w:cs="Arial"/>
        </w:rPr>
        <w:t xml:space="preserve">Derivado de los aspectos susceptibles de mejora encontrados en cada una de las evaluaciones, se está en periodo de seguimiento, trabajando en conjunto con los entes responsables para </w:t>
      </w:r>
      <w:r>
        <w:rPr>
          <w:rFonts w:ascii="Arial" w:hAnsi="Arial" w:cs="Arial"/>
        </w:rPr>
        <w:t xml:space="preserve">la atención de cada uno de ellos. </w:t>
      </w:r>
    </w:p>
    <w:p w14:paraId="6943BBE2" w14:textId="77777777" w:rsidR="00CC73D0" w:rsidRPr="002C787C" w:rsidRDefault="00CC73D0" w:rsidP="002C787C">
      <w:pPr>
        <w:jc w:val="both"/>
        <w:rPr>
          <w:rFonts w:ascii="Arial" w:hAnsi="Arial" w:cs="Arial"/>
        </w:rPr>
      </w:pPr>
    </w:p>
    <w:p w14:paraId="4A2751F5" w14:textId="77777777" w:rsidR="00676A6A" w:rsidRPr="004750CD" w:rsidRDefault="00676A6A" w:rsidP="00676A6A">
      <w:pPr>
        <w:rPr>
          <w:rFonts w:ascii="Arial" w:hAnsi="Arial" w:cs="Arial"/>
          <w:b/>
          <w:color w:val="FFC000" w:themeColor="accent4"/>
          <w14:textOutline w14:w="9525" w14:cap="rnd" w14:cmpd="sng" w14:algn="ctr">
            <w14:noFill/>
            <w14:prstDash w14:val="solid"/>
            <w14:bevel/>
          </w14:textOutline>
        </w:rPr>
      </w:pPr>
      <w:r w:rsidRPr="00CC38ED">
        <w:rPr>
          <w:rFonts w:ascii="Arial" w:hAnsi="Arial" w:cs="Arial"/>
          <w:b/>
          <w:color w:val="FFC000" w:themeColor="accent4"/>
          <w14:textOutline w14:w="9525" w14:cap="rnd" w14:cmpd="sng" w14:algn="ctr">
            <w14:noFill/>
            <w14:prstDash w14:val="solid"/>
            <w14:bevel/>
          </w14:textOutline>
        </w:rPr>
        <w:t>M</w:t>
      </w:r>
      <w:r w:rsidR="003D30E0">
        <w:rPr>
          <w:rFonts w:ascii="Arial" w:hAnsi="Arial" w:cs="Arial"/>
          <w:b/>
          <w:color w:val="FFC000" w:themeColor="accent4"/>
          <w14:textOutline w14:w="9525" w14:cap="rnd" w14:cmpd="sng" w14:algn="ctr">
            <w14:noFill/>
            <w14:prstDash w14:val="solid"/>
            <w14:bevel/>
          </w14:textOutline>
        </w:rPr>
        <w:t>ETA 02</w:t>
      </w:r>
    </w:p>
    <w:p w14:paraId="618013A5" w14:textId="77777777" w:rsidR="00676A6A" w:rsidRPr="00856E5D" w:rsidRDefault="003D30E0" w:rsidP="00676A6A">
      <w:pPr>
        <w:tabs>
          <w:tab w:val="left" w:pos="709"/>
        </w:tabs>
        <w:jc w:val="both"/>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148 evaluaciones trimestrales del logro de objetivos y metas.</w:t>
      </w:r>
    </w:p>
    <w:p w14:paraId="097E9383" w14:textId="77777777" w:rsidR="00676A6A" w:rsidRPr="00F0116D" w:rsidRDefault="00676A6A" w:rsidP="00676A6A">
      <w:pPr>
        <w:tabs>
          <w:tab w:val="left" w:pos="709"/>
        </w:tabs>
        <w:jc w:val="both"/>
        <w:rPr>
          <w:rFonts w:ascii="Gotham Rounded Bold" w:hAnsi="Gotham Rounded Bold"/>
          <w:b/>
          <w:color w:val="FFB100"/>
        </w:rPr>
      </w:pPr>
    </w:p>
    <w:p w14:paraId="21348939" w14:textId="77777777" w:rsidR="00DC29FD" w:rsidRDefault="00DC29FD" w:rsidP="00DC29FD">
      <w:pPr>
        <w:jc w:val="both"/>
        <w:rPr>
          <w:rFonts w:ascii="Arial" w:hAnsi="Arial" w:cs="Arial"/>
        </w:rPr>
      </w:pPr>
      <w:r>
        <w:rPr>
          <w:rFonts w:ascii="Arial" w:hAnsi="Arial" w:cs="Arial"/>
        </w:rPr>
        <w:t xml:space="preserve">Durante el presente bimestre se elaboraron las evaluaciones trimestrales del logro de objetivos y metas de las dependencias, entidades y órganos autónomos, correspondientes al trimestre </w:t>
      </w:r>
      <w:r w:rsidRPr="001720B3">
        <w:rPr>
          <w:rFonts w:ascii="Arial" w:hAnsi="Arial" w:cs="Arial"/>
          <w:b/>
        </w:rPr>
        <w:t>julio-septiembre</w:t>
      </w:r>
      <w:r>
        <w:rPr>
          <w:rFonts w:ascii="Arial" w:hAnsi="Arial" w:cs="Arial"/>
        </w:rPr>
        <w:t xml:space="preserve"> del 2020. En general los resultados municipales son </w:t>
      </w:r>
      <w:r w:rsidRPr="00DC29FD">
        <w:rPr>
          <w:rFonts w:ascii="Arial" w:hAnsi="Arial" w:cs="Arial"/>
          <w:b/>
        </w:rPr>
        <w:t>75%</w:t>
      </w:r>
      <w:r>
        <w:rPr>
          <w:rFonts w:ascii="Arial" w:hAnsi="Arial" w:cs="Arial"/>
        </w:rPr>
        <w:t xml:space="preserve"> de avance del logro de objetivos y metas y </w:t>
      </w:r>
      <w:r w:rsidRPr="00DC29FD">
        <w:rPr>
          <w:rFonts w:ascii="Arial" w:hAnsi="Arial" w:cs="Arial"/>
          <w:b/>
        </w:rPr>
        <w:t>66%</w:t>
      </w:r>
      <w:r>
        <w:rPr>
          <w:rFonts w:ascii="Arial" w:hAnsi="Arial" w:cs="Arial"/>
        </w:rPr>
        <w:t xml:space="preserve"> de avance en el ejercicio presupuestal. </w:t>
      </w:r>
    </w:p>
    <w:p w14:paraId="77811DDB" w14:textId="77777777" w:rsidR="00DC29FD" w:rsidRDefault="00DC29FD" w:rsidP="00DC29FD">
      <w:pPr>
        <w:jc w:val="both"/>
        <w:rPr>
          <w:rFonts w:ascii="Arial" w:hAnsi="Arial" w:cs="Arial"/>
        </w:rPr>
      </w:pPr>
    </w:p>
    <w:p w14:paraId="2F6345B5" w14:textId="77777777" w:rsidR="00DC29FD" w:rsidRDefault="00DC29FD" w:rsidP="00DC29FD">
      <w:pPr>
        <w:jc w:val="both"/>
        <w:rPr>
          <w:rFonts w:ascii="Arial" w:hAnsi="Arial" w:cs="Arial"/>
        </w:rPr>
      </w:pPr>
      <w:r>
        <w:rPr>
          <w:rFonts w:ascii="Arial" w:hAnsi="Arial" w:cs="Arial"/>
        </w:rPr>
        <w:t xml:space="preserve">Con lo anterior se concluye con la realización de las </w:t>
      </w:r>
      <w:r w:rsidRPr="00DC29FD">
        <w:rPr>
          <w:rFonts w:ascii="Arial" w:hAnsi="Arial" w:cs="Arial"/>
          <w:b/>
        </w:rPr>
        <w:t>148</w:t>
      </w:r>
      <w:r>
        <w:rPr>
          <w:rFonts w:ascii="Arial" w:hAnsi="Arial" w:cs="Arial"/>
        </w:rPr>
        <w:t xml:space="preserve"> evaluaciones trimestrales del logro de objetivos y metas.</w:t>
      </w:r>
    </w:p>
    <w:p w14:paraId="7A128E67" w14:textId="10167726" w:rsidR="00DC29FD" w:rsidRDefault="00DC29FD" w:rsidP="00786D8C">
      <w:pPr>
        <w:rPr>
          <w:rFonts w:ascii="Arial" w:hAnsi="Arial" w:cs="Arial"/>
          <w:b/>
          <w:color w:val="FFC000" w:themeColor="accent4"/>
          <w14:textOutline w14:w="9525" w14:cap="rnd" w14:cmpd="sng" w14:algn="ctr">
            <w14:noFill/>
            <w14:prstDash w14:val="solid"/>
            <w14:bevel/>
          </w14:textOutline>
        </w:rPr>
      </w:pPr>
    </w:p>
    <w:p w14:paraId="1B8E6939" w14:textId="77777777" w:rsidR="00B06D0E" w:rsidRDefault="00B06D0E" w:rsidP="00786D8C">
      <w:pPr>
        <w:rPr>
          <w:rFonts w:ascii="Arial" w:hAnsi="Arial" w:cs="Arial"/>
          <w:b/>
          <w:color w:val="FFC000" w:themeColor="accent4"/>
          <w14:textOutline w14:w="9525" w14:cap="rnd" w14:cmpd="sng" w14:algn="ctr">
            <w14:noFill/>
            <w14:prstDash w14:val="solid"/>
            <w14:bevel/>
          </w14:textOutline>
        </w:rPr>
      </w:pPr>
    </w:p>
    <w:p w14:paraId="094B2D64" w14:textId="25828754" w:rsidR="00786D8C" w:rsidRPr="00C60E55" w:rsidRDefault="00786D8C" w:rsidP="00786D8C">
      <w:pPr>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META 04</w:t>
      </w:r>
    </w:p>
    <w:p w14:paraId="6B5D0889" w14:textId="285A7C2C" w:rsidR="00786D8C" w:rsidRDefault="00786D8C" w:rsidP="00786D8C">
      <w:pPr>
        <w:jc w:val="both"/>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Seguimiento a la operación de los 39 comités de ética de las dependencias, entidades y órganos autónomos.</w:t>
      </w:r>
    </w:p>
    <w:p w14:paraId="325A74C2" w14:textId="77777777" w:rsidR="00786D8C" w:rsidRDefault="00786D8C" w:rsidP="00786D8C">
      <w:pPr>
        <w:jc w:val="both"/>
        <w:rPr>
          <w:rFonts w:ascii="Arial" w:hAnsi="Arial" w:cs="Arial"/>
          <w:b/>
          <w:color w:val="FFC000" w:themeColor="accent4"/>
          <w14:textOutline w14:w="9525" w14:cap="rnd" w14:cmpd="sng" w14:algn="ctr">
            <w14:noFill/>
            <w14:prstDash w14:val="solid"/>
            <w14:bevel/>
          </w14:textOutline>
        </w:rPr>
      </w:pPr>
    </w:p>
    <w:p w14:paraId="621A0FF9" w14:textId="6E1BBDE1" w:rsidR="004D0342" w:rsidRDefault="004D0342" w:rsidP="004D0342">
      <w:pPr>
        <w:autoSpaceDE w:val="0"/>
        <w:autoSpaceDN w:val="0"/>
        <w:adjustRightInd w:val="0"/>
        <w:jc w:val="both"/>
        <w:rPr>
          <w:rFonts w:ascii="Arial" w:hAnsi="Arial" w:cs="Arial"/>
          <w:color w:val="000000"/>
        </w:rPr>
      </w:pPr>
      <w:r>
        <w:rPr>
          <w:rFonts w:ascii="Arial" w:hAnsi="Arial" w:cs="Arial"/>
          <w:color w:val="000000"/>
        </w:rPr>
        <w:t>Se llevó a</w:t>
      </w:r>
      <w:r w:rsidRPr="004D0342">
        <w:rPr>
          <w:rFonts w:ascii="Arial" w:hAnsi="Arial" w:cs="Arial"/>
          <w:color w:val="000000"/>
        </w:rPr>
        <w:t xml:space="preserve">cabo el </w:t>
      </w:r>
      <w:r w:rsidRPr="004D0342">
        <w:rPr>
          <w:rFonts w:ascii="Arial" w:hAnsi="Arial" w:cs="Arial"/>
          <w:bCs/>
          <w:color w:val="000000"/>
        </w:rPr>
        <w:t>4to. Foro de Reconocimiento de Buenas Prácticas de Ética e Integridad</w:t>
      </w:r>
      <w:r w:rsidRPr="004D0342">
        <w:rPr>
          <w:rFonts w:ascii="Arial" w:hAnsi="Arial" w:cs="Arial"/>
          <w:color w:val="000000"/>
        </w:rPr>
        <w:t xml:space="preserve">, donde fueron premiados los comités internos de ética de: </w:t>
      </w:r>
      <w:r w:rsidRPr="004D0342">
        <w:rPr>
          <w:rFonts w:ascii="Arial" w:hAnsi="Arial" w:cs="Arial"/>
          <w:bCs/>
          <w:color w:val="000000"/>
        </w:rPr>
        <w:t>Bomberos, SIAP, DIF, Obra Pública, Educación y Desarrollo Rural</w:t>
      </w:r>
      <w:r w:rsidRPr="004D0342">
        <w:rPr>
          <w:rFonts w:ascii="Arial" w:hAnsi="Arial" w:cs="Arial"/>
          <w:color w:val="000000"/>
        </w:rPr>
        <w:t>.</w:t>
      </w:r>
    </w:p>
    <w:p w14:paraId="39505374" w14:textId="77777777" w:rsidR="004D0342" w:rsidRPr="004D0342" w:rsidRDefault="004D0342" w:rsidP="004D0342">
      <w:pPr>
        <w:autoSpaceDE w:val="0"/>
        <w:autoSpaceDN w:val="0"/>
        <w:adjustRightInd w:val="0"/>
        <w:jc w:val="both"/>
        <w:rPr>
          <w:rFonts w:ascii="Arial" w:hAnsi="Arial" w:cs="Arial"/>
          <w:color w:val="000000"/>
        </w:rPr>
      </w:pPr>
    </w:p>
    <w:p w14:paraId="1CE3BE31" w14:textId="51F77890" w:rsidR="004D0342" w:rsidRDefault="004D0342" w:rsidP="004D0342">
      <w:pPr>
        <w:autoSpaceDE w:val="0"/>
        <w:autoSpaceDN w:val="0"/>
        <w:adjustRightInd w:val="0"/>
        <w:jc w:val="both"/>
        <w:rPr>
          <w:rFonts w:ascii="Arial" w:hAnsi="Arial" w:cs="Arial"/>
          <w:color w:val="000000"/>
        </w:rPr>
      </w:pPr>
      <w:r w:rsidRPr="004D0342">
        <w:rPr>
          <w:rFonts w:ascii="Arial" w:hAnsi="Arial" w:cs="Arial"/>
          <w:color w:val="000000"/>
        </w:rPr>
        <w:t>Además de ello se impartió una conferencia en la materia por parte del Magistrado Gerardo Arroyo.</w:t>
      </w:r>
    </w:p>
    <w:p w14:paraId="1DD91E0E" w14:textId="77777777" w:rsidR="004D0342" w:rsidRPr="004D0342" w:rsidRDefault="004D0342" w:rsidP="004D0342">
      <w:pPr>
        <w:autoSpaceDE w:val="0"/>
        <w:autoSpaceDN w:val="0"/>
        <w:adjustRightInd w:val="0"/>
        <w:jc w:val="both"/>
        <w:rPr>
          <w:rFonts w:ascii="Arial" w:hAnsi="Arial" w:cs="Arial"/>
          <w:color w:val="000000"/>
        </w:rPr>
      </w:pPr>
    </w:p>
    <w:p w14:paraId="68042581" w14:textId="13B02030" w:rsidR="004D0342" w:rsidRPr="004D0342" w:rsidRDefault="004D0342" w:rsidP="004D0342">
      <w:pPr>
        <w:autoSpaceDE w:val="0"/>
        <w:autoSpaceDN w:val="0"/>
        <w:adjustRightInd w:val="0"/>
        <w:jc w:val="both"/>
        <w:rPr>
          <w:rFonts w:ascii="Arial" w:hAnsi="Arial" w:cs="Arial"/>
          <w:color w:val="000000"/>
        </w:rPr>
      </w:pPr>
      <w:r w:rsidRPr="004D0342">
        <w:rPr>
          <w:rFonts w:ascii="Arial" w:hAnsi="Arial" w:cs="Arial"/>
          <w:color w:val="000000"/>
        </w:rPr>
        <w:t xml:space="preserve">Se contó con la participación de más de </w:t>
      </w:r>
      <w:r w:rsidRPr="004D0342">
        <w:rPr>
          <w:rFonts w:ascii="Arial" w:hAnsi="Arial" w:cs="Arial"/>
          <w:b/>
          <w:bCs/>
          <w:color w:val="000000"/>
        </w:rPr>
        <w:t>1600</w:t>
      </w:r>
      <w:r w:rsidRPr="004D0342">
        <w:rPr>
          <w:rFonts w:ascii="Arial" w:hAnsi="Arial" w:cs="Arial"/>
          <w:color w:val="000000"/>
        </w:rPr>
        <w:t xml:space="preserve"> Servidores Públicos conectados y más de </w:t>
      </w:r>
      <w:r w:rsidRPr="004D0342">
        <w:rPr>
          <w:rFonts w:ascii="Arial" w:hAnsi="Arial" w:cs="Arial"/>
          <w:b/>
          <w:bCs/>
          <w:color w:val="000000"/>
        </w:rPr>
        <w:t xml:space="preserve">6 mil </w:t>
      </w:r>
      <w:r w:rsidRPr="004D0342">
        <w:rPr>
          <w:rFonts w:ascii="Arial" w:hAnsi="Arial" w:cs="Arial"/>
          <w:color w:val="000000"/>
        </w:rPr>
        <w:t>reproducciones.</w:t>
      </w:r>
    </w:p>
    <w:p w14:paraId="63522209" w14:textId="0AD09F22" w:rsidR="00F10C7F" w:rsidRDefault="00F10C7F" w:rsidP="00290DAB">
      <w:pPr>
        <w:autoSpaceDE w:val="0"/>
        <w:autoSpaceDN w:val="0"/>
        <w:adjustRightInd w:val="0"/>
        <w:jc w:val="both"/>
        <w:rPr>
          <w:rFonts w:ascii="Arial" w:hAnsi="Arial" w:cs="Arial"/>
          <w:color w:val="000000"/>
        </w:rPr>
      </w:pPr>
    </w:p>
    <w:p w14:paraId="00757FC5" w14:textId="0F9B7967" w:rsidR="00786D8C" w:rsidRDefault="004D0342" w:rsidP="00290DAB">
      <w:pPr>
        <w:autoSpaceDE w:val="0"/>
        <w:autoSpaceDN w:val="0"/>
        <w:adjustRightInd w:val="0"/>
        <w:jc w:val="both"/>
        <w:rPr>
          <w:rFonts w:ascii="Arial" w:hAnsi="Arial" w:cs="Arial"/>
          <w:color w:val="000000"/>
        </w:rPr>
      </w:pPr>
      <w:r w:rsidRPr="004D0342">
        <w:rPr>
          <w:rFonts w:ascii="Arial" w:hAnsi="Arial" w:cs="Arial"/>
          <w:noProof/>
          <w:color w:val="000000"/>
          <w:lang w:eastAsia="es-MX"/>
        </w:rPr>
        <w:drawing>
          <wp:inline distT="0" distB="0" distL="0" distR="0" wp14:anchorId="745CD835" wp14:editId="77A8FFBB">
            <wp:extent cx="2675975" cy="1562100"/>
            <wp:effectExtent l="0" t="0" r="0" b="0"/>
            <wp:docPr id="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87924" cy="1569075"/>
                    </a:xfrm>
                    <a:prstGeom prst="rect">
                      <a:avLst/>
                    </a:prstGeom>
                  </pic:spPr>
                </pic:pic>
              </a:graphicData>
            </a:graphic>
          </wp:inline>
        </w:drawing>
      </w:r>
      <w:r w:rsidRPr="004D0342">
        <w:rPr>
          <w:noProof/>
          <w:lang w:eastAsia="es-MX"/>
        </w:rPr>
        <w:t xml:space="preserve"> </w:t>
      </w:r>
      <w:r w:rsidRPr="004D0342">
        <w:rPr>
          <w:rFonts w:ascii="Arial" w:hAnsi="Arial" w:cs="Arial"/>
          <w:noProof/>
          <w:color w:val="000000"/>
          <w:lang w:eastAsia="es-MX"/>
        </w:rPr>
        <w:drawing>
          <wp:inline distT="0" distB="0" distL="0" distR="0" wp14:anchorId="019E2DFA" wp14:editId="311019EA">
            <wp:extent cx="2933700" cy="1562100"/>
            <wp:effectExtent l="0" t="0" r="0" b="0"/>
            <wp:docPr id="1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2934391" cy="1562468"/>
                    </a:xfrm>
                    <a:prstGeom prst="rect">
                      <a:avLst/>
                    </a:prstGeom>
                  </pic:spPr>
                </pic:pic>
              </a:graphicData>
            </a:graphic>
          </wp:inline>
        </w:drawing>
      </w:r>
    </w:p>
    <w:p w14:paraId="25A43C52" w14:textId="43F0D7E0" w:rsidR="009E2B72" w:rsidRDefault="009E2B72" w:rsidP="00676A6A">
      <w:pPr>
        <w:rPr>
          <w:rFonts w:ascii="Arial" w:hAnsi="Arial" w:cs="Arial"/>
          <w:b/>
          <w:color w:val="FFC000" w:themeColor="accent4"/>
          <w14:textOutline w14:w="9525" w14:cap="rnd" w14:cmpd="sng" w14:algn="ctr">
            <w14:noFill/>
            <w14:prstDash w14:val="solid"/>
            <w14:bevel/>
          </w14:textOutline>
        </w:rPr>
      </w:pPr>
    </w:p>
    <w:p w14:paraId="266A47F6" w14:textId="77777777" w:rsidR="004D0342" w:rsidRDefault="004D0342" w:rsidP="00676A6A">
      <w:pPr>
        <w:rPr>
          <w:rFonts w:ascii="Arial" w:hAnsi="Arial" w:cs="Arial"/>
          <w:b/>
          <w:color w:val="FFC000" w:themeColor="accent4"/>
          <w14:textOutline w14:w="9525" w14:cap="rnd" w14:cmpd="sng" w14:algn="ctr">
            <w14:noFill/>
            <w14:prstDash w14:val="solid"/>
            <w14:bevel/>
          </w14:textOutline>
        </w:rPr>
      </w:pPr>
    </w:p>
    <w:p w14:paraId="60F09B7E" w14:textId="7142B017"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r w:rsidRPr="00DC29FD">
        <w:rPr>
          <w:rFonts w:ascii="Arial" w:hAnsi="Arial" w:cs="Arial"/>
          <w:b/>
          <w:color w:val="FFC000" w:themeColor="accent4"/>
          <w14:textOutline w14:w="9525" w14:cap="rnd" w14:cmpd="sng" w14:algn="ctr">
            <w14:noFill/>
            <w14:prstDash w14:val="solid"/>
            <w14:bevel/>
          </w14:textOutline>
        </w:rPr>
        <w:t>META 05</w:t>
      </w:r>
    </w:p>
    <w:p w14:paraId="098A2404" w14:textId="77777777" w:rsidR="00676A6A" w:rsidRPr="00DC29FD" w:rsidRDefault="00676A6A" w:rsidP="00135C32">
      <w:pPr>
        <w:jc w:val="both"/>
        <w:rPr>
          <w:rFonts w:ascii="Arial" w:hAnsi="Arial" w:cs="Arial"/>
          <w:b/>
          <w:color w:val="FFC000" w:themeColor="accent4"/>
          <w14:textOutline w14:w="9525" w14:cap="rnd" w14:cmpd="sng" w14:algn="ctr">
            <w14:noFill/>
            <w14:prstDash w14:val="solid"/>
            <w14:bevel/>
          </w14:textOutline>
        </w:rPr>
      </w:pPr>
      <w:r w:rsidRPr="00DC29FD">
        <w:rPr>
          <w:rFonts w:ascii="Arial" w:hAnsi="Arial" w:cs="Arial"/>
          <w:b/>
          <w:color w:val="FFC000" w:themeColor="accent4"/>
          <w14:textOutline w14:w="9525" w14:cap="rnd" w14:cmpd="sng" w14:algn="ctr">
            <w14:noFill/>
            <w14:prstDash w14:val="solid"/>
            <w14:bevel/>
          </w14:textOutline>
        </w:rPr>
        <w:t>Atención al 100% de los requerimientos de transparencia y acceso a la información pública.</w:t>
      </w:r>
    </w:p>
    <w:p w14:paraId="13946EDE" w14:textId="77777777"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p>
    <w:p w14:paraId="406E0414" w14:textId="178D040A" w:rsidR="00D41994" w:rsidRPr="00DC29FD" w:rsidRDefault="005A5F45" w:rsidP="00135C32">
      <w:pPr>
        <w:jc w:val="both"/>
        <w:rPr>
          <w:rFonts w:ascii="Arial" w:hAnsi="Arial" w:cs="Arial"/>
          <w14:textOutline w14:w="9525" w14:cap="rnd" w14:cmpd="sng" w14:algn="ctr">
            <w14:noFill/>
            <w14:prstDash w14:val="solid"/>
            <w14:bevel/>
          </w14:textOutline>
        </w:rPr>
      </w:pPr>
      <w:r w:rsidRPr="00DC29FD">
        <w:rPr>
          <w:rFonts w:ascii="Arial" w:hAnsi="Arial" w:cs="Arial"/>
          <w14:textOutline w14:w="9525" w14:cap="rnd" w14:cmpd="sng" w14:algn="ctr">
            <w14:noFill/>
            <w14:prstDash w14:val="solid"/>
            <w14:bevel/>
          </w14:textOutline>
        </w:rPr>
        <w:t>Durante el periodo que se informa s</w:t>
      </w:r>
      <w:r w:rsidR="004750CD" w:rsidRPr="00DC29FD">
        <w:rPr>
          <w:rFonts w:ascii="Arial" w:hAnsi="Arial" w:cs="Arial"/>
          <w14:textOutline w14:w="9525" w14:cap="rnd" w14:cmpd="sng" w14:algn="ctr">
            <w14:noFill/>
            <w14:prstDash w14:val="solid"/>
            <w14:bevel/>
          </w14:textOutline>
        </w:rPr>
        <w:t>e di</w:t>
      </w:r>
      <w:r w:rsidRPr="00DC29FD">
        <w:rPr>
          <w:rFonts w:ascii="Arial" w:hAnsi="Arial" w:cs="Arial"/>
          <w14:textOutline w14:w="9525" w14:cap="rnd" w14:cmpd="sng" w14:algn="ctr">
            <w14:noFill/>
            <w14:prstDash w14:val="solid"/>
            <w14:bevel/>
          </w14:textOutline>
        </w:rPr>
        <w:t>ó</w:t>
      </w:r>
      <w:r w:rsidR="004750CD" w:rsidRPr="00DC29FD">
        <w:rPr>
          <w:rFonts w:ascii="Arial" w:hAnsi="Arial" w:cs="Arial"/>
          <w14:textOutline w14:w="9525" w14:cap="rnd" w14:cmpd="sng" w14:algn="ctr">
            <w14:noFill/>
            <w14:prstDash w14:val="solid"/>
            <w14:bevel/>
          </w14:textOutline>
        </w:rPr>
        <w:t xml:space="preserve"> respuesta a </w:t>
      </w:r>
      <w:r w:rsidR="005146E4" w:rsidRPr="00DC29FD">
        <w:rPr>
          <w:rFonts w:ascii="Arial" w:hAnsi="Arial" w:cs="Arial"/>
          <w:b/>
          <w14:textOutline w14:w="9525" w14:cap="rnd" w14:cmpd="sng" w14:algn="ctr">
            <w14:noFill/>
            <w14:prstDash w14:val="solid"/>
            <w14:bevel/>
          </w14:textOutline>
        </w:rPr>
        <w:t>14</w:t>
      </w:r>
      <w:r w:rsidR="004750CD" w:rsidRPr="00DC29FD">
        <w:rPr>
          <w:rFonts w:ascii="Arial" w:hAnsi="Arial" w:cs="Arial"/>
          <w14:textOutline w14:w="9525" w14:cap="rnd" w14:cmpd="sng" w14:algn="ctr">
            <w14:noFill/>
            <w14:prstDash w14:val="solid"/>
            <w14:bevel/>
          </w14:textOutline>
        </w:rPr>
        <w:t xml:space="preserve"> solicitudes de información</w:t>
      </w:r>
      <w:r w:rsidR="00CB047E">
        <w:rPr>
          <w:rFonts w:ascii="Arial" w:hAnsi="Arial" w:cs="Arial"/>
          <w14:textOutline w14:w="9525" w14:cap="rnd" w14:cmpd="sng" w14:algn="ctr">
            <w14:noFill/>
            <w14:prstDash w14:val="solid"/>
            <w14:bevel/>
          </w14:textOutline>
        </w:rPr>
        <w:t xml:space="preserve">, por lo que se cuenta con un acumulado de </w:t>
      </w:r>
      <w:r w:rsidR="00CB047E" w:rsidRPr="00CB047E">
        <w:rPr>
          <w:rFonts w:ascii="Arial" w:hAnsi="Arial" w:cs="Arial"/>
          <w:b/>
          <w14:textOutline w14:w="9525" w14:cap="rnd" w14:cmpd="sng" w14:algn="ctr">
            <w14:noFill/>
            <w14:prstDash w14:val="solid"/>
            <w14:bevel/>
          </w14:textOutline>
        </w:rPr>
        <w:t>98</w:t>
      </w:r>
      <w:r w:rsidR="00CB047E">
        <w:rPr>
          <w:rFonts w:ascii="Arial" w:hAnsi="Arial" w:cs="Arial"/>
          <w14:textOutline w14:w="9525" w14:cap="rnd" w14:cmpd="sng" w14:algn="ctr">
            <w14:noFill/>
            <w14:prstDash w14:val="solid"/>
            <w14:bevel/>
          </w14:textOutline>
        </w:rPr>
        <w:t xml:space="preserve"> solicitudes atendidas durante el año 2020.</w:t>
      </w:r>
    </w:p>
    <w:p w14:paraId="36ACBA1A" w14:textId="529D5014" w:rsidR="004D0342" w:rsidRPr="00DC29FD" w:rsidRDefault="004D0342" w:rsidP="00676A6A">
      <w:pPr>
        <w:rPr>
          <w:rFonts w:ascii="Arial" w:hAnsi="Arial" w:cs="Arial"/>
          <w:b/>
          <w:color w:val="FFC000" w:themeColor="accent4"/>
          <w14:textOutline w14:w="9525" w14:cap="rnd" w14:cmpd="sng" w14:algn="ctr">
            <w14:noFill/>
            <w14:prstDash w14:val="solid"/>
            <w14:bevel/>
          </w14:textOutline>
        </w:rPr>
      </w:pPr>
    </w:p>
    <w:p w14:paraId="156955F7" w14:textId="7C1BA01E"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r w:rsidRPr="00DC29FD">
        <w:rPr>
          <w:rFonts w:ascii="Arial" w:hAnsi="Arial" w:cs="Arial"/>
          <w:b/>
          <w:color w:val="FFC000" w:themeColor="accent4"/>
          <w14:textOutline w14:w="9525" w14:cap="rnd" w14:cmpd="sng" w14:algn="ctr">
            <w14:noFill/>
            <w14:prstDash w14:val="solid"/>
            <w14:bevel/>
          </w14:textOutline>
        </w:rPr>
        <w:t>Sesiones de comité de Transparencia</w:t>
      </w:r>
    </w:p>
    <w:p w14:paraId="0513ADA4" w14:textId="77777777" w:rsidR="00676A6A" w:rsidRPr="00DC29FD" w:rsidRDefault="00676A6A" w:rsidP="00676A6A">
      <w:pPr>
        <w:rPr>
          <w:rFonts w:ascii="Arial" w:hAnsi="Arial" w:cs="Arial"/>
          <w14:textOutline w14:w="9525" w14:cap="rnd" w14:cmpd="sng" w14:algn="ctr">
            <w14:noFill/>
            <w14:prstDash w14:val="solid"/>
            <w14:bevel/>
          </w14:textOutline>
        </w:rPr>
      </w:pPr>
    </w:p>
    <w:p w14:paraId="5EF915F0" w14:textId="21A8D729" w:rsidR="00676A6A" w:rsidRDefault="004750CD" w:rsidP="00135C32">
      <w:pPr>
        <w:jc w:val="both"/>
        <w:rPr>
          <w:rFonts w:ascii="Arial" w:hAnsi="Arial" w:cs="Arial"/>
          <w14:textOutline w14:w="9525" w14:cap="rnd" w14:cmpd="sng" w14:algn="ctr">
            <w14:noFill/>
            <w14:prstDash w14:val="solid"/>
            <w14:bevel/>
          </w14:textOutline>
        </w:rPr>
      </w:pPr>
      <w:r w:rsidRPr="00DC29FD">
        <w:rPr>
          <w:rFonts w:ascii="Arial" w:hAnsi="Arial" w:cs="Arial"/>
          <w14:textOutline w14:w="9525" w14:cap="rnd" w14:cmpd="sng" w14:algn="ctr">
            <w14:noFill/>
            <w14:prstDash w14:val="solid"/>
            <w14:bevel/>
          </w14:textOutline>
        </w:rPr>
        <w:t xml:space="preserve">Se atendieron </w:t>
      </w:r>
      <w:r w:rsidR="001A3A80" w:rsidRPr="00DC29FD">
        <w:rPr>
          <w:rFonts w:ascii="Arial" w:hAnsi="Arial" w:cs="Arial"/>
          <w:b/>
          <w14:textOutline w14:w="9525" w14:cap="rnd" w14:cmpd="sng" w14:algn="ctr">
            <w14:noFill/>
            <w14:prstDash w14:val="solid"/>
            <w14:bevel/>
          </w14:textOutline>
        </w:rPr>
        <w:t>15</w:t>
      </w:r>
      <w:r w:rsidRPr="00DC29FD">
        <w:rPr>
          <w:rFonts w:ascii="Arial" w:hAnsi="Arial" w:cs="Arial"/>
          <w14:textOutline w14:w="9525" w14:cap="rnd" w14:cmpd="sng" w14:algn="ctr">
            <w14:noFill/>
            <w14:prstDash w14:val="solid"/>
            <w14:bevel/>
          </w14:textOutline>
        </w:rPr>
        <w:t xml:space="preserve"> reuniones del </w:t>
      </w:r>
      <w:r w:rsidR="00F15A1D" w:rsidRPr="00DC29FD">
        <w:rPr>
          <w:rFonts w:ascii="Arial" w:hAnsi="Arial" w:cs="Arial"/>
          <w14:textOutline w14:w="9525" w14:cap="rnd" w14:cmpd="sng" w14:algn="ctr">
            <w14:noFill/>
            <w14:prstDash w14:val="solid"/>
            <w14:bevel/>
          </w14:textOutline>
        </w:rPr>
        <w:t>C</w:t>
      </w:r>
      <w:r w:rsidRPr="00DC29FD">
        <w:rPr>
          <w:rFonts w:ascii="Arial" w:hAnsi="Arial" w:cs="Arial"/>
          <w14:textOutline w14:w="9525" w14:cap="rnd" w14:cmpd="sng" w14:algn="ctr">
            <w14:noFill/>
            <w14:prstDash w14:val="solid"/>
            <w14:bevel/>
          </w14:textOutline>
        </w:rPr>
        <w:t xml:space="preserve">omité, en el que se trataron </w:t>
      </w:r>
      <w:r w:rsidR="001A3A80" w:rsidRPr="00DC29FD">
        <w:rPr>
          <w:rFonts w:ascii="Arial" w:hAnsi="Arial" w:cs="Arial"/>
          <w:b/>
          <w14:textOutline w14:w="9525" w14:cap="rnd" w14:cmpd="sng" w14:algn="ctr">
            <w14:noFill/>
            <w14:prstDash w14:val="solid"/>
            <w14:bevel/>
          </w14:textOutline>
        </w:rPr>
        <w:t>3</w:t>
      </w:r>
      <w:r w:rsidRPr="00DC29FD">
        <w:rPr>
          <w:rFonts w:ascii="Arial" w:hAnsi="Arial" w:cs="Arial"/>
          <w:b/>
          <w14:textOutline w14:w="9525" w14:cap="rnd" w14:cmpd="sng" w14:algn="ctr">
            <w14:noFill/>
            <w14:prstDash w14:val="solid"/>
            <w14:bevel/>
          </w14:textOutline>
        </w:rPr>
        <w:t xml:space="preserve"> </w:t>
      </w:r>
      <w:r w:rsidRPr="00DC29FD">
        <w:rPr>
          <w:rFonts w:ascii="Arial" w:hAnsi="Arial" w:cs="Arial"/>
          <w14:textOutline w14:w="9525" w14:cap="rnd" w14:cmpd="sng" w14:algn="ctr">
            <w14:noFill/>
            <w14:prstDash w14:val="solid"/>
            <w14:bevel/>
          </w14:textOutline>
        </w:rPr>
        <w:t>versiones públicas</w:t>
      </w:r>
      <w:r w:rsidR="005A5F45" w:rsidRPr="00DC29FD">
        <w:rPr>
          <w:rFonts w:ascii="Arial" w:hAnsi="Arial" w:cs="Arial"/>
          <w14:textOutline w14:w="9525" w14:cap="rnd" w14:cmpd="sng" w14:algn="ctr">
            <w14:noFill/>
            <w14:prstDash w14:val="solid"/>
            <w14:bevel/>
          </w14:textOutline>
        </w:rPr>
        <w:t>,</w:t>
      </w:r>
      <w:r w:rsidRPr="00DC29FD">
        <w:rPr>
          <w:rFonts w:ascii="Arial" w:hAnsi="Arial" w:cs="Arial"/>
          <w14:textOutline w14:w="9525" w14:cap="rnd" w14:cmpd="sng" w14:algn="ctr">
            <w14:noFill/>
            <w14:prstDash w14:val="solid"/>
            <w14:bevel/>
          </w14:textOutline>
        </w:rPr>
        <w:t xml:space="preserve"> </w:t>
      </w:r>
      <w:r w:rsidR="001A3A80" w:rsidRPr="00DC29FD">
        <w:rPr>
          <w:rFonts w:ascii="Arial" w:hAnsi="Arial" w:cs="Arial"/>
          <w:b/>
          <w14:textOutline w14:w="9525" w14:cap="rnd" w14:cmpd="sng" w14:algn="ctr">
            <w14:noFill/>
            <w14:prstDash w14:val="solid"/>
            <w14:bevel/>
          </w14:textOutline>
        </w:rPr>
        <w:t>39</w:t>
      </w:r>
      <w:r w:rsidR="001A3A80" w:rsidRPr="00DC29FD">
        <w:rPr>
          <w:rFonts w:ascii="Arial" w:hAnsi="Arial" w:cs="Arial"/>
          <w14:textOutline w14:w="9525" w14:cap="rnd" w14:cmpd="sng" w14:algn="ctr">
            <w14:noFill/>
            <w14:prstDash w14:val="solid"/>
            <w14:bevel/>
          </w14:textOutline>
        </w:rPr>
        <w:t xml:space="preserve"> ampliacion</w:t>
      </w:r>
      <w:r w:rsidR="00AD7C51" w:rsidRPr="00DC29FD">
        <w:rPr>
          <w:rFonts w:ascii="Arial" w:hAnsi="Arial" w:cs="Arial"/>
          <w14:textOutline w14:w="9525" w14:cap="rnd" w14:cmpd="sng" w14:algn="ctr">
            <w14:noFill/>
            <w14:prstDash w14:val="solid"/>
            <w14:bevel/>
          </w14:textOutline>
        </w:rPr>
        <w:t xml:space="preserve">es de plazo, </w:t>
      </w:r>
      <w:r w:rsidR="00887A58" w:rsidRPr="00DC29FD">
        <w:rPr>
          <w:rFonts w:ascii="Arial" w:hAnsi="Arial" w:cs="Arial"/>
          <w:b/>
          <w14:textOutline w14:w="9525" w14:cap="rnd" w14:cmpd="sng" w14:algn="ctr">
            <w14:noFill/>
            <w14:prstDash w14:val="solid"/>
            <w14:bevel/>
          </w14:textOutline>
        </w:rPr>
        <w:t>2</w:t>
      </w:r>
      <w:r w:rsidRPr="00DC29FD">
        <w:rPr>
          <w:rFonts w:ascii="Arial" w:hAnsi="Arial" w:cs="Arial"/>
          <w14:textOutline w14:w="9525" w14:cap="rnd" w14:cmpd="sng" w14:algn="ctr">
            <w14:noFill/>
            <w14:prstDash w14:val="solid"/>
            <w14:bevel/>
          </w14:textOutline>
        </w:rPr>
        <w:t xml:space="preserve"> acuerdo</w:t>
      </w:r>
      <w:r w:rsidR="00AD7C51" w:rsidRPr="00DC29FD">
        <w:rPr>
          <w:rFonts w:ascii="Arial" w:hAnsi="Arial" w:cs="Arial"/>
          <w14:textOutline w14:w="9525" w14:cap="rnd" w14:cmpd="sng" w14:algn="ctr">
            <w14:noFill/>
            <w14:prstDash w14:val="solid"/>
            <w14:bevel/>
          </w14:textOutline>
        </w:rPr>
        <w:t>s</w:t>
      </w:r>
      <w:r w:rsidRPr="00DC29FD">
        <w:rPr>
          <w:rFonts w:ascii="Arial" w:hAnsi="Arial" w:cs="Arial"/>
          <w14:textOutline w14:w="9525" w14:cap="rnd" w14:cmpd="sng" w14:algn="ctr">
            <w14:noFill/>
            <w14:prstDash w14:val="solid"/>
            <w14:bevel/>
          </w14:textOutline>
        </w:rPr>
        <w:t xml:space="preserve"> de reserva</w:t>
      </w:r>
      <w:r w:rsidR="00AD7C51" w:rsidRPr="00DC29FD">
        <w:rPr>
          <w:rFonts w:ascii="Arial" w:hAnsi="Arial" w:cs="Arial"/>
          <w14:textOutline w14:w="9525" w14:cap="rnd" w14:cmpd="sng" w14:algn="ctr">
            <w14:noFill/>
            <w14:prstDash w14:val="solid"/>
            <w14:bevel/>
          </w14:textOutline>
        </w:rPr>
        <w:t xml:space="preserve">, </w:t>
      </w:r>
      <w:r w:rsidR="001A3A80" w:rsidRPr="00DC29FD">
        <w:rPr>
          <w:rFonts w:ascii="Arial" w:hAnsi="Arial" w:cs="Arial"/>
          <w:b/>
          <w14:textOutline w14:w="9525" w14:cap="rnd" w14:cmpd="sng" w14:algn="ctr">
            <w14:noFill/>
            <w14:prstDash w14:val="solid"/>
            <w14:bevel/>
          </w14:textOutline>
        </w:rPr>
        <w:t>2</w:t>
      </w:r>
      <w:r w:rsidR="00887A58" w:rsidRPr="00DC29FD">
        <w:rPr>
          <w:rFonts w:ascii="Arial" w:hAnsi="Arial" w:cs="Arial"/>
          <w14:textOutline w14:w="9525" w14:cap="rnd" w14:cmpd="sng" w14:algn="ctr">
            <w14:noFill/>
            <w14:prstDash w14:val="solid"/>
            <w14:bevel/>
          </w14:textOutline>
        </w:rPr>
        <w:t xml:space="preserve"> acuerdo</w:t>
      </w:r>
      <w:r w:rsidR="006543C3" w:rsidRPr="00DC29FD">
        <w:rPr>
          <w:rFonts w:ascii="Arial" w:hAnsi="Arial" w:cs="Arial"/>
          <w14:textOutline w14:w="9525" w14:cap="rnd" w14:cmpd="sng" w14:algn="ctr">
            <w14:noFill/>
            <w14:prstDash w14:val="solid"/>
            <w14:bevel/>
          </w14:textOutline>
        </w:rPr>
        <w:t xml:space="preserve"> </w:t>
      </w:r>
      <w:r w:rsidR="005A5F45" w:rsidRPr="00DC29FD">
        <w:rPr>
          <w:rFonts w:ascii="Arial" w:hAnsi="Arial" w:cs="Arial"/>
          <w14:textOutline w14:w="9525" w14:cap="rnd" w14:cmpd="sng" w14:algn="ctr">
            <w14:noFill/>
            <w14:prstDash w14:val="solid"/>
            <w14:bevel/>
          </w14:textOutline>
        </w:rPr>
        <w:t xml:space="preserve">de </w:t>
      </w:r>
      <w:r w:rsidR="00887A58" w:rsidRPr="00DC29FD">
        <w:rPr>
          <w:rFonts w:ascii="Arial" w:hAnsi="Arial" w:cs="Arial"/>
          <w14:textOutline w14:w="9525" w14:cap="rnd" w14:cmpd="sng" w14:algn="ctr">
            <w14:noFill/>
            <w14:prstDash w14:val="solid"/>
            <w14:bevel/>
          </w14:textOutline>
        </w:rPr>
        <w:t>clasificación confidencialidad</w:t>
      </w:r>
      <w:r w:rsidR="00AD7C51" w:rsidRPr="00DC29FD">
        <w:rPr>
          <w:rFonts w:ascii="Arial" w:hAnsi="Arial" w:cs="Arial"/>
          <w14:textOutline w14:w="9525" w14:cap="rnd" w14:cmpd="sng" w14:algn="ctr">
            <w14:noFill/>
            <w14:prstDash w14:val="solid"/>
            <w14:bevel/>
          </w14:textOutline>
        </w:rPr>
        <w:t xml:space="preserve"> y </w:t>
      </w:r>
      <w:r w:rsidR="00AD7C51" w:rsidRPr="00DC29FD">
        <w:rPr>
          <w:rFonts w:ascii="Arial" w:hAnsi="Arial" w:cs="Arial"/>
          <w:b/>
          <w14:textOutline w14:w="9525" w14:cap="rnd" w14:cmpd="sng" w14:algn="ctr">
            <w14:noFill/>
            <w14:prstDash w14:val="solid"/>
            <w14:bevel/>
          </w14:textOutline>
        </w:rPr>
        <w:t>1</w:t>
      </w:r>
      <w:r w:rsidR="00AD7C51" w:rsidRPr="00DC29FD">
        <w:rPr>
          <w:rFonts w:ascii="Arial" w:hAnsi="Arial" w:cs="Arial"/>
          <w14:textOutline w14:w="9525" w14:cap="rnd" w14:cmpd="sng" w14:algn="ctr">
            <w14:noFill/>
            <w14:prstDash w14:val="solid"/>
            <w14:bevel/>
          </w14:textOutline>
        </w:rPr>
        <w:t xml:space="preserve"> de inexistencia de información.</w:t>
      </w:r>
      <w:r w:rsidR="00CB047E">
        <w:rPr>
          <w:rFonts w:ascii="Arial" w:hAnsi="Arial" w:cs="Arial"/>
          <w14:textOutline w14:w="9525" w14:cap="rnd" w14:cmpd="sng" w14:algn="ctr">
            <w14:noFill/>
            <w14:prstDash w14:val="solid"/>
            <w14:bevel/>
          </w14:textOutline>
        </w:rPr>
        <w:t xml:space="preserve"> Con ello, durante el año 2020 se atendieron </w:t>
      </w:r>
      <w:r w:rsidR="00CB047E" w:rsidRPr="00CB047E">
        <w:rPr>
          <w:rFonts w:ascii="Arial" w:hAnsi="Arial" w:cs="Arial"/>
          <w:b/>
          <w14:textOutline w14:w="9525" w14:cap="rnd" w14:cmpd="sng" w14:algn="ctr">
            <w14:noFill/>
            <w14:prstDash w14:val="solid"/>
            <w14:bevel/>
          </w14:textOutline>
        </w:rPr>
        <w:t>74</w:t>
      </w:r>
      <w:r w:rsidR="00CB047E">
        <w:rPr>
          <w:rFonts w:ascii="Arial" w:hAnsi="Arial" w:cs="Arial"/>
          <w14:textOutline w14:w="9525" w14:cap="rnd" w14:cmpd="sng" w14:algn="ctr">
            <w14:noFill/>
            <w14:prstDash w14:val="solid"/>
            <w14:bevel/>
          </w14:textOutline>
        </w:rPr>
        <w:t xml:space="preserve"> sesiones del Comité</w:t>
      </w:r>
    </w:p>
    <w:p w14:paraId="1B84BEC8" w14:textId="50135074" w:rsidR="000843E6" w:rsidRDefault="000843E6" w:rsidP="00676A6A">
      <w:pPr>
        <w:rPr>
          <w:rFonts w:ascii="Arial" w:hAnsi="Arial" w:cs="Arial"/>
          <w:b/>
          <w:color w:val="4E8F00"/>
          <w:sz w:val="44"/>
        </w:rPr>
      </w:pPr>
    </w:p>
    <w:p w14:paraId="5D6936A0" w14:textId="2019DECA" w:rsidR="00676A6A" w:rsidRPr="00BA7470" w:rsidRDefault="00676A6A" w:rsidP="00676A6A">
      <w:pPr>
        <w:rPr>
          <w:rFonts w:ascii="Arial" w:hAnsi="Arial" w:cs="Arial"/>
          <w:color w:val="4E8F00"/>
          <w:sz w:val="22"/>
        </w:rPr>
      </w:pPr>
      <w:r w:rsidRPr="00BA7470">
        <w:rPr>
          <w:rFonts w:ascii="Arial" w:hAnsi="Arial" w:cs="Arial"/>
          <w:b/>
          <w:color w:val="4E8F00"/>
          <w:sz w:val="44"/>
        </w:rPr>
        <w:t>07 Investigaciones</w:t>
      </w:r>
    </w:p>
    <w:p w14:paraId="28618080" w14:textId="77777777" w:rsidR="00676A6A" w:rsidRPr="00BA7470" w:rsidRDefault="00676A6A" w:rsidP="00676A6A">
      <w:pPr>
        <w:rPr>
          <w:rFonts w:ascii="Gotham Rounded Book" w:hAnsi="Gotham Rounded Book" w:cs="Linux Libertine"/>
          <w:color w:val="4E8F00"/>
          <w:sz w:val="20"/>
        </w:rPr>
      </w:pPr>
    </w:p>
    <w:p w14:paraId="70266256" w14:textId="77777777" w:rsidR="00EC3B84" w:rsidRPr="00BA7470" w:rsidRDefault="00EC3B84" w:rsidP="00EC3B84">
      <w:pPr>
        <w:rPr>
          <w:rFonts w:ascii="Arial" w:hAnsi="Arial" w:cs="Arial"/>
          <w:b/>
          <w:color w:val="4E8F00"/>
        </w:rPr>
      </w:pPr>
      <w:bookmarkStart w:id="21" w:name="_Toc8741011"/>
      <w:r w:rsidRPr="00CC38ED">
        <w:rPr>
          <w:rFonts w:ascii="Arial" w:hAnsi="Arial" w:cs="Arial"/>
          <w:b/>
          <w:color w:val="4E8F00"/>
        </w:rPr>
        <w:t>META 01</w:t>
      </w:r>
      <w:r w:rsidRPr="00BA7470">
        <w:rPr>
          <w:rFonts w:ascii="Arial" w:hAnsi="Arial" w:cs="Arial"/>
          <w:b/>
          <w:color w:val="4E8F00"/>
        </w:rPr>
        <w:t xml:space="preserve"> </w:t>
      </w:r>
    </w:p>
    <w:p w14:paraId="0B9768B1" w14:textId="77777777" w:rsidR="00EC3B84" w:rsidRDefault="00EC3B84" w:rsidP="00EC3B84">
      <w:pPr>
        <w:rPr>
          <w:rFonts w:ascii="Arial" w:hAnsi="Arial" w:cs="Arial"/>
          <w:b/>
          <w:color w:val="4E8F00"/>
        </w:rPr>
      </w:pPr>
      <w:r w:rsidRPr="00BA7470">
        <w:rPr>
          <w:rFonts w:ascii="Arial" w:hAnsi="Arial" w:cs="Arial"/>
          <w:b/>
          <w:color w:val="4E8F00"/>
        </w:rPr>
        <w:t>Elaborar el 100% de los informes de presunta responsabilidad admin</w:t>
      </w:r>
      <w:r>
        <w:rPr>
          <w:rFonts w:ascii="Arial" w:hAnsi="Arial" w:cs="Arial"/>
          <w:b/>
          <w:color w:val="4E8F00"/>
        </w:rPr>
        <w:t>istrativa</w:t>
      </w:r>
      <w:r w:rsidRPr="00BA7470">
        <w:rPr>
          <w:rFonts w:ascii="Arial" w:hAnsi="Arial" w:cs="Arial"/>
          <w:b/>
          <w:color w:val="4E8F00"/>
        </w:rPr>
        <w:t xml:space="preserve"> en todos los casos que proceda, así como la atención del acompañamiento jurídico en los procedimientos de auditoría, revisión e investigación.</w:t>
      </w:r>
    </w:p>
    <w:p w14:paraId="4A98140F" w14:textId="77777777" w:rsidR="00EC3B84" w:rsidRPr="00856E5D" w:rsidRDefault="00EC3B84" w:rsidP="00EC3B84">
      <w:pPr>
        <w:rPr>
          <w:rFonts w:ascii="Arial" w:hAnsi="Arial" w:cs="Arial"/>
          <w:b/>
          <w:color w:val="4E8F00"/>
        </w:rPr>
      </w:pPr>
    </w:p>
    <w:p w14:paraId="47466169" w14:textId="77777777" w:rsidR="00EC3B84" w:rsidRDefault="00EC3B84" w:rsidP="00EC3B84">
      <w:pPr>
        <w:jc w:val="both"/>
        <w:rPr>
          <w:rFonts w:ascii="Arial" w:hAnsi="Arial" w:cs="Arial"/>
        </w:rPr>
      </w:pPr>
    </w:p>
    <w:p w14:paraId="7213CA70" w14:textId="77777777" w:rsidR="00EC3B84" w:rsidRPr="00856E5D" w:rsidRDefault="00EC3B84" w:rsidP="00EC3B84">
      <w:pPr>
        <w:jc w:val="both"/>
        <w:rPr>
          <w:rFonts w:ascii="Arial" w:hAnsi="Arial" w:cs="Arial"/>
        </w:rPr>
      </w:pPr>
      <w:r w:rsidRPr="00856E5D">
        <w:rPr>
          <w:rFonts w:ascii="Arial" w:hAnsi="Arial" w:cs="Arial"/>
        </w:rPr>
        <w:t xml:space="preserve">Se concluyeron </w:t>
      </w:r>
      <w:r>
        <w:rPr>
          <w:rFonts w:ascii="Arial" w:hAnsi="Arial" w:cs="Arial"/>
          <w:b/>
        </w:rPr>
        <w:t>28</w:t>
      </w:r>
      <w:r w:rsidRPr="00856E5D">
        <w:rPr>
          <w:rFonts w:ascii="Arial" w:hAnsi="Arial" w:cs="Arial"/>
        </w:rPr>
        <w:t xml:space="preserve"> observaciones de las cuales corresponden a </w:t>
      </w:r>
      <w:r>
        <w:rPr>
          <w:rFonts w:ascii="Arial" w:hAnsi="Arial" w:cs="Arial"/>
          <w:b/>
        </w:rPr>
        <w:t>24</w:t>
      </w:r>
      <w:r w:rsidRPr="00856E5D">
        <w:rPr>
          <w:rFonts w:ascii="Arial" w:hAnsi="Arial" w:cs="Arial"/>
        </w:rPr>
        <w:t xml:space="preserve"> expedientes de investigación.</w:t>
      </w:r>
    </w:p>
    <w:p w14:paraId="7C4A2DF5" w14:textId="77777777" w:rsidR="00EC3B84" w:rsidRDefault="00EC3B84" w:rsidP="00EC3B84">
      <w:pPr>
        <w:jc w:val="both"/>
        <w:rPr>
          <w:rFonts w:ascii="Arial" w:hAnsi="Arial" w:cs="Arial"/>
          <w:b/>
          <w:color w:val="4E8F00"/>
        </w:rPr>
      </w:pPr>
    </w:p>
    <w:tbl>
      <w:tblPr>
        <w:tblStyle w:val="Tablaconcuadrcula5oscura-nfasis61"/>
        <w:tblW w:w="2035" w:type="pct"/>
        <w:jc w:val="center"/>
        <w:tblLook w:val="0420" w:firstRow="1" w:lastRow="0" w:firstColumn="0" w:lastColumn="0" w:noHBand="0" w:noVBand="1"/>
      </w:tblPr>
      <w:tblGrid>
        <w:gridCol w:w="2818"/>
        <w:gridCol w:w="1005"/>
      </w:tblGrid>
      <w:tr w:rsidR="00EC3B84" w:rsidRPr="00856E5D" w14:paraId="4B1D837B" w14:textId="77777777" w:rsidTr="00225847">
        <w:trPr>
          <w:cnfStyle w:val="100000000000" w:firstRow="1" w:lastRow="0" w:firstColumn="0" w:lastColumn="0" w:oddVBand="0" w:evenVBand="0" w:oddHBand="0" w:evenHBand="0" w:firstRowFirstColumn="0" w:firstRowLastColumn="0" w:lastRowFirstColumn="0" w:lastRowLastColumn="0"/>
          <w:trHeight w:val="196"/>
          <w:jc w:val="center"/>
        </w:trPr>
        <w:tc>
          <w:tcPr>
            <w:tcW w:w="5000" w:type="pct"/>
            <w:gridSpan w:val="2"/>
            <w:hideMark/>
          </w:tcPr>
          <w:p w14:paraId="44D21933" w14:textId="77777777" w:rsidR="00EC3B84" w:rsidRPr="00856E5D" w:rsidRDefault="00EC3B84" w:rsidP="00225847">
            <w:pPr>
              <w:jc w:val="both"/>
              <w:rPr>
                <w:rFonts w:ascii="Arial" w:hAnsi="Arial" w:cs="Arial"/>
                <w:color w:val="000000" w:themeColor="text1"/>
                <w14:textOutline w14:w="9525" w14:cap="rnd" w14:cmpd="sng" w14:algn="ctr">
                  <w14:noFill/>
                  <w14:prstDash w14:val="solid"/>
                  <w14:bevel/>
                </w14:textOutline>
              </w:rPr>
            </w:pPr>
            <w:r w:rsidRPr="00856E5D">
              <w:rPr>
                <w:rFonts w:ascii="Arial" w:hAnsi="Arial" w:cs="Arial"/>
                <w:color w:val="000000" w:themeColor="text1"/>
                <w14:textOutline w14:w="9525" w14:cap="rnd" w14:cmpd="sng" w14:algn="ctr">
                  <w14:noFill/>
                  <w14:prstDash w14:val="solid"/>
                  <w14:bevel/>
                </w14:textOutline>
              </w:rPr>
              <w:t xml:space="preserve">BIMESTRE </w:t>
            </w:r>
            <w:r>
              <w:rPr>
                <w:rFonts w:ascii="Arial" w:hAnsi="Arial" w:cs="Arial"/>
                <w:color w:val="000000" w:themeColor="text1"/>
                <w14:textOutline w14:w="9525" w14:cap="rnd" w14:cmpd="sng" w14:algn="ctr">
                  <w14:noFill/>
                  <w14:prstDash w14:val="solid"/>
                  <w14:bevel/>
                </w14:textOutline>
              </w:rPr>
              <w:t>NOVIEMBRE - DICIEMBRE</w:t>
            </w:r>
          </w:p>
        </w:tc>
      </w:tr>
      <w:tr w:rsidR="00EC3B84" w:rsidRPr="00856E5D" w14:paraId="0C2A2174" w14:textId="77777777" w:rsidTr="00225847">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4649EA3D" w14:textId="77777777" w:rsidR="00EC3B84" w:rsidRPr="00856E5D" w:rsidRDefault="00EC3B84" w:rsidP="00225847">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inicio del bimestre</w:t>
            </w:r>
          </w:p>
        </w:tc>
        <w:tc>
          <w:tcPr>
            <w:tcW w:w="1314" w:type="pct"/>
            <w:hideMark/>
          </w:tcPr>
          <w:p w14:paraId="1CABF6DC" w14:textId="77777777" w:rsidR="00EC3B84" w:rsidRPr="00856E5D" w:rsidRDefault="00EC3B84" w:rsidP="00225847">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29</w:t>
            </w:r>
          </w:p>
        </w:tc>
      </w:tr>
      <w:tr w:rsidR="00EC3B84" w:rsidRPr="00856E5D" w14:paraId="1419ABAF" w14:textId="77777777" w:rsidTr="00225847">
        <w:trPr>
          <w:trHeight w:val="350"/>
          <w:jc w:val="center"/>
        </w:trPr>
        <w:tc>
          <w:tcPr>
            <w:tcW w:w="3686" w:type="pct"/>
            <w:hideMark/>
          </w:tcPr>
          <w:p w14:paraId="47521636" w14:textId="77777777" w:rsidR="00EC3B84" w:rsidRPr="00856E5D" w:rsidRDefault="00EC3B84" w:rsidP="00225847">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iniciados durante el bimestre</w:t>
            </w:r>
          </w:p>
        </w:tc>
        <w:tc>
          <w:tcPr>
            <w:tcW w:w="1314" w:type="pct"/>
            <w:hideMark/>
          </w:tcPr>
          <w:p w14:paraId="332B02DD" w14:textId="77777777" w:rsidR="00EC3B84" w:rsidRPr="00856E5D" w:rsidRDefault="00EC3B84" w:rsidP="00225847">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22</w:t>
            </w:r>
          </w:p>
        </w:tc>
      </w:tr>
      <w:tr w:rsidR="00EC3B84" w:rsidRPr="00856E5D" w14:paraId="0293C4CB" w14:textId="77777777" w:rsidTr="00225847">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37DC126B" w14:textId="77777777" w:rsidR="00EC3B84" w:rsidRPr="00856E5D" w:rsidRDefault="00EC3B84" w:rsidP="00225847">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concluidos durante el bimestre</w:t>
            </w:r>
          </w:p>
        </w:tc>
        <w:tc>
          <w:tcPr>
            <w:tcW w:w="1314" w:type="pct"/>
            <w:hideMark/>
          </w:tcPr>
          <w:p w14:paraId="10BB7568" w14:textId="77777777" w:rsidR="00EC3B84" w:rsidRPr="00856E5D" w:rsidRDefault="00EC3B84" w:rsidP="00225847">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24</w:t>
            </w:r>
          </w:p>
        </w:tc>
      </w:tr>
      <w:tr w:rsidR="00EC3B84" w:rsidRPr="00856E5D" w14:paraId="34B6F72B" w14:textId="77777777" w:rsidTr="00225847">
        <w:trPr>
          <w:trHeight w:val="350"/>
          <w:jc w:val="center"/>
        </w:trPr>
        <w:tc>
          <w:tcPr>
            <w:tcW w:w="3686" w:type="pct"/>
            <w:hideMark/>
          </w:tcPr>
          <w:p w14:paraId="79F14116" w14:textId="77777777" w:rsidR="00EC3B84" w:rsidRPr="00856E5D" w:rsidRDefault="00EC3B84" w:rsidP="00225847">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final del bimestre</w:t>
            </w:r>
          </w:p>
        </w:tc>
        <w:tc>
          <w:tcPr>
            <w:tcW w:w="1314" w:type="pct"/>
            <w:hideMark/>
          </w:tcPr>
          <w:p w14:paraId="375AE2AE" w14:textId="77777777" w:rsidR="00EC3B84" w:rsidRPr="00856E5D" w:rsidRDefault="00EC3B84" w:rsidP="00225847">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27</w:t>
            </w:r>
          </w:p>
        </w:tc>
      </w:tr>
    </w:tbl>
    <w:p w14:paraId="6A34EACF" w14:textId="77777777" w:rsidR="00EC3B84" w:rsidRDefault="00EC3B84" w:rsidP="00EC3B84">
      <w:pPr>
        <w:jc w:val="both"/>
        <w:rPr>
          <w:rFonts w:ascii="Arial" w:hAnsi="Arial" w:cs="Arial"/>
          <w:b/>
          <w:color w:val="4E8F00"/>
        </w:rPr>
      </w:pPr>
    </w:p>
    <w:p w14:paraId="0B20FE44" w14:textId="77777777" w:rsidR="00EC3B84" w:rsidRPr="00C56CA9" w:rsidRDefault="00EC3B84" w:rsidP="00EC3B84">
      <w:pPr>
        <w:jc w:val="both"/>
        <w:rPr>
          <w:rFonts w:ascii="Arial" w:hAnsi="Arial" w:cs="Arial"/>
          <w:b/>
        </w:rPr>
      </w:pPr>
      <w:r w:rsidRPr="00C56CA9">
        <w:rPr>
          <w:rFonts w:ascii="Arial" w:hAnsi="Arial" w:cs="Arial"/>
          <w:b/>
        </w:rPr>
        <w:t xml:space="preserve">Durante el año, </w:t>
      </w:r>
      <w:r>
        <w:rPr>
          <w:rFonts w:ascii="Arial" w:hAnsi="Arial" w:cs="Arial"/>
          <w:b/>
        </w:rPr>
        <w:t>se concluyeron 125 investigaciones.</w:t>
      </w:r>
    </w:p>
    <w:p w14:paraId="0BC71BDF" w14:textId="77777777" w:rsidR="00EC3B84" w:rsidRDefault="00EC3B84" w:rsidP="00EC3B84">
      <w:pPr>
        <w:jc w:val="both"/>
        <w:rPr>
          <w:rFonts w:ascii="Arial" w:hAnsi="Arial" w:cs="Arial"/>
          <w:b/>
          <w:color w:val="4E8F00"/>
        </w:rPr>
      </w:pPr>
    </w:p>
    <w:p w14:paraId="7084F115" w14:textId="77777777" w:rsidR="00EC3B84" w:rsidRPr="00D30517" w:rsidRDefault="00EC3B84" w:rsidP="00EC3B84">
      <w:pPr>
        <w:jc w:val="both"/>
        <w:rPr>
          <w:rFonts w:ascii="Arial" w:hAnsi="Arial" w:cs="Arial"/>
          <w:b/>
          <w:color w:val="4E8F00"/>
        </w:rPr>
      </w:pPr>
      <w:r w:rsidRPr="00D30517">
        <w:rPr>
          <w:rFonts w:ascii="Arial" w:hAnsi="Arial" w:cs="Arial"/>
          <w:b/>
          <w:color w:val="4E8F00"/>
        </w:rPr>
        <w:t>Denuncias por responsabilidades penales contra servidores públicos presentadas en los expedientes que proceda, así como las derivadas de las auditorías practicadas por los diversos órganos de control, tanto internos como externos.</w:t>
      </w:r>
    </w:p>
    <w:p w14:paraId="37219FE0" w14:textId="77777777" w:rsidR="00EC3B84" w:rsidRDefault="00EC3B84" w:rsidP="00EC3B84">
      <w:pPr>
        <w:jc w:val="both"/>
        <w:rPr>
          <w:rFonts w:ascii="Arial" w:hAnsi="Arial" w:cs="Arial"/>
          <w:b/>
          <w:color w:val="F1D920"/>
          <w14:textOutline w14:w="9525" w14:cap="rnd" w14:cmpd="sng" w14:algn="ctr">
            <w14:noFill/>
            <w14:prstDash w14:val="solid"/>
            <w14:bevel/>
          </w14:textOutline>
        </w:rPr>
      </w:pPr>
    </w:p>
    <w:p w14:paraId="1FFF27EC" w14:textId="77777777" w:rsidR="00EC3B84" w:rsidRDefault="00EC3B84" w:rsidP="00EC3B84">
      <w:pPr>
        <w:jc w:val="both"/>
        <w:rPr>
          <w:rFonts w:ascii="Arial" w:hAnsi="Arial" w:cs="Arial"/>
          <w:bCs/>
        </w:rPr>
      </w:pPr>
      <w:r w:rsidRPr="00CE76AB">
        <w:rPr>
          <w:rFonts w:ascii="Arial" w:hAnsi="Arial" w:cs="Arial"/>
          <w:b/>
        </w:rPr>
        <w:t xml:space="preserve">Acción: </w:t>
      </w:r>
      <w:r w:rsidRPr="00CE76AB">
        <w:rPr>
          <w:rFonts w:ascii="Arial" w:hAnsi="Arial" w:cs="Arial"/>
          <w:bCs/>
        </w:rPr>
        <w:t>Coadyuvamos en el seguimiento de las diversas carpetas de investigación (7), procesos penales (3) y causas penales (2); iniciados a instancia de este órgano de control.</w:t>
      </w:r>
    </w:p>
    <w:p w14:paraId="1AAB5085" w14:textId="77777777" w:rsidR="00EC3B84" w:rsidRPr="00CE76AB" w:rsidRDefault="00EC3B84" w:rsidP="00EC3B84">
      <w:pPr>
        <w:jc w:val="both"/>
        <w:rPr>
          <w:rFonts w:ascii="Arial" w:hAnsi="Arial" w:cs="Arial"/>
          <w:b/>
        </w:rPr>
      </w:pPr>
    </w:p>
    <w:p w14:paraId="393CB23E" w14:textId="77777777" w:rsidR="00EC3B84" w:rsidRDefault="00EC3B84" w:rsidP="00EC3B84">
      <w:pPr>
        <w:jc w:val="both"/>
        <w:rPr>
          <w:rFonts w:ascii="Arial" w:hAnsi="Arial" w:cs="Arial"/>
          <w:bCs/>
        </w:rPr>
      </w:pPr>
      <w:r w:rsidRPr="00CE76AB">
        <w:rPr>
          <w:rFonts w:ascii="Arial" w:hAnsi="Arial" w:cs="Arial"/>
          <w:b/>
        </w:rPr>
        <w:t xml:space="preserve">Resultado: </w:t>
      </w:r>
      <w:r w:rsidRPr="00CE76AB">
        <w:rPr>
          <w:rFonts w:ascii="Arial" w:hAnsi="Arial" w:cs="Arial"/>
          <w:bCs/>
        </w:rPr>
        <w:t xml:space="preserve">Se colabora con las diversas Agencias del Ministerio Público Investigador de trámite común y de la Fiscalía Especializada en Combate a la Corrupción en el Estado de Guanajuato en la integración con datos de prueba para acreditar el hecho que la ley señala como delito y la probable participación de los mismos. </w:t>
      </w:r>
    </w:p>
    <w:p w14:paraId="688EC9A4" w14:textId="77777777" w:rsidR="00EC3B84" w:rsidRPr="00CE76AB" w:rsidRDefault="00EC3B84" w:rsidP="00EC3B84">
      <w:pPr>
        <w:jc w:val="both"/>
        <w:rPr>
          <w:rFonts w:ascii="Arial" w:hAnsi="Arial" w:cs="Arial"/>
          <w:bCs/>
        </w:rPr>
      </w:pPr>
    </w:p>
    <w:p w14:paraId="48DA7F9B" w14:textId="4EE4ADB6" w:rsidR="00EC3B84" w:rsidRDefault="00EC3B84" w:rsidP="00EC3B84">
      <w:pPr>
        <w:jc w:val="both"/>
        <w:rPr>
          <w:rFonts w:ascii="Arial" w:hAnsi="Arial" w:cs="Arial"/>
          <w:bCs/>
        </w:rPr>
      </w:pPr>
      <w:r w:rsidRPr="00CE76AB">
        <w:rPr>
          <w:rFonts w:ascii="Arial" w:hAnsi="Arial" w:cs="Arial"/>
          <w:b/>
        </w:rPr>
        <w:t xml:space="preserve">Resultado: </w:t>
      </w:r>
      <w:r w:rsidRPr="00CE76AB">
        <w:rPr>
          <w:rFonts w:ascii="Arial" w:hAnsi="Arial" w:cs="Arial"/>
          <w:bCs/>
        </w:rPr>
        <w:t xml:space="preserve">Dentro del proceso penal 117/2018, se recabó declaración preparatoria </w:t>
      </w:r>
      <w:r>
        <w:rPr>
          <w:rFonts w:ascii="Arial" w:hAnsi="Arial" w:cs="Arial"/>
          <w:bCs/>
        </w:rPr>
        <w:t>del indiciado</w:t>
      </w:r>
      <w:r w:rsidRPr="00CE76AB">
        <w:rPr>
          <w:rFonts w:ascii="Arial" w:hAnsi="Arial" w:cs="Arial"/>
          <w:bCs/>
        </w:rPr>
        <w:t>, con motivo de reposición de procedimiento emitido dentro del amparo 519/2019, dando cumplimiento a este y dictándole formal prisión tras recabarle su declaración por su probable responsabilidad.</w:t>
      </w:r>
    </w:p>
    <w:p w14:paraId="015E2DC9" w14:textId="77777777" w:rsidR="00EC3B84" w:rsidRPr="00CE76AB" w:rsidRDefault="00EC3B84" w:rsidP="00EC3B84">
      <w:pPr>
        <w:jc w:val="both"/>
        <w:rPr>
          <w:rFonts w:ascii="Arial" w:hAnsi="Arial" w:cs="Arial"/>
          <w:bCs/>
        </w:rPr>
      </w:pPr>
    </w:p>
    <w:p w14:paraId="150F2EA5" w14:textId="77777777" w:rsidR="00EC3B84" w:rsidRDefault="00EC3B84" w:rsidP="00EC3B84">
      <w:pPr>
        <w:jc w:val="both"/>
        <w:rPr>
          <w:rFonts w:ascii="Arial" w:hAnsi="Arial" w:cs="Arial"/>
          <w:b/>
        </w:rPr>
      </w:pPr>
      <w:r w:rsidRPr="00CE76AB">
        <w:rPr>
          <w:rFonts w:ascii="Arial" w:hAnsi="Arial" w:cs="Arial"/>
          <w:b/>
        </w:rPr>
        <w:lastRenderedPageBreak/>
        <w:t xml:space="preserve">Impacto: </w:t>
      </w:r>
      <w:r w:rsidRPr="00CE76AB">
        <w:rPr>
          <w:rFonts w:ascii="Arial" w:hAnsi="Arial" w:cs="Arial"/>
          <w:bCs/>
        </w:rPr>
        <w:t>Derivado de las intervenciones, contribuimos para que se sancionen o en su caso se repare el daño a la Hacienda Pública del Municipio de León, Guanajuato.</w:t>
      </w:r>
    </w:p>
    <w:p w14:paraId="027D3362" w14:textId="77777777" w:rsidR="00EC3B84" w:rsidRPr="001B21C4" w:rsidRDefault="00EC3B84" w:rsidP="00EC3B84">
      <w:pPr>
        <w:jc w:val="both"/>
        <w:rPr>
          <w:rFonts w:ascii="Arial" w:hAnsi="Arial" w:cs="Arial"/>
        </w:rPr>
      </w:pPr>
    </w:p>
    <w:p w14:paraId="1828E180" w14:textId="77777777" w:rsidR="00EC3B84" w:rsidRPr="00D7625E" w:rsidRDefault="00EC3B84" w:rsidP="00EC3B84">
      <w:pPr>
        <w:jc w:val="both"/>
        <w:rPr>
          <w:rFonts w:ascii="Arial" w:eastAsia="Calibri" w:hAnsi="Arial" w:cs="Arial"/>
          <w:bCs/>
          <w:lang w:eastAsia="en-US"/>
        </w:rPr>
      </w:pPr>
    </w:p>
    <w:p w14:paraId="735FB1BF" w14:textId="77777777" w:rsidR="00EC3B84" w:rsidRPr="00BE3670" w:rsidRDefault="00EC3B84" w:rsidP="00EC3B84">
      <w:pPr>
        <w:jc w:val="both"/>
        <w:rPr>
          <w:rFonts w:ascii="Arial" w:hAnsi="Arial" w:cs="Arial"/>
          <w:b/>
          <w:bCs/>
          <w:color w:val="4E8F00"/>
        </w:rPr>
      </w:pPr>
      <w:r w:rsidRPr="00BE3670">
        <w:rPr>
          <w:rFonts w:ascii="Arial" w:hAnsi="Arial" w:cs="Arial"/>
          <w:b/>
          <w:bCs/>
          <w:color w:val="4E8F00"/>
        </w:rPr>
        <w:t>Informes de presunta responsabilidad en todos los casos en que se desprenda una responsabilidad administrativa, elaborados.</w:t>
      </w:r>
    </w:p>
    <w:p w14:paraId="3932D51A" w14:textId="77777777" w:rsidR="00EC3B84" w:rsidRPr="00BE3670" w:rsidRDefault="00EC3B84" w:rsidP="00EC3B84">
      <w:pPr>
        <w:jc w:val="both"/>
        <w:rPr>
          <w:rFonts w:ascii="Arial" w:hAnsi="Arial" w:cs="Arial"/>
          <w:b/>
          <w:bCs/>
          <w:color w:val="4E8F00"/>
        </w:rPr>
      </w:pPr>
    </w:p>
    <w:p w14:paraId="6E26071B" w14:textId="77777777" w:rsidR="00EC3B84" w:rsidRPr="00BE3670" w:rsidRDefault="00EC3B84" w:rsidP="00EC3B84">
      <w:pPr>
        <w:jc w:val="both"/>
        <w:rPr>
          <w:rFonts w:ascii="Arial" w:hAnsi="Arial" w:cs="Arial"/>
          <w:b/>
          <w:bCs/>
          <w:color w:val="4E8F00"/>
        </w:rPr>
      </w:pPr>
      <w:r w:rsidRPr="00BE3670">
        <w:rPr>
          <w:rFonts w:ascii="Arial" w:hAnsi="Arial" w:cs="Arial"/>
          <w:b/>
          <w:bCs/>
          <w:noProof/>
          <w:color w:val="4E8F00"/>
          <w:lang w:eastAsia="es-MX"/>
        </w:rPr>
        <w:drawing>
          <wp:inline distT="0" distB="0" distL="0" distR="0" wp14:anchorId="2A068BCC" wp14:editId="582DE16E">
            <wp:extent cx="5666740" cy="2416628"/>
            <wp:effectExtent l="0" t="0" r="10160" b="3175"/>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EB8DA5" w14:textId="77777777" w:rsidR="00EC3B84" w:rsidRPr="00BE3670" w:rsidRDefault="00EC3B84" w:rsidP="00EC3B84">
      <w:pPr>
        <w:jc w:val="both"/>
        <w:rPr>
          <w:rFonts w:ascii="Arial" w:hAnsi="Arial" w:cs="Arial"/>
          <w:b/>
          <w:bCs/>
          <w:color w:val="4E8F00"/>
        </w:rPr>
      </w:pPr>
    </w:p>
    <w:p w14:paraId="3EA5D014" w14:textId="77777777" w:rsidR="00EC3B84" w:rsidRDefault="00EC3B84" w:rsidP="00EC3B84">
      <w:pPr>
        <w:jc w:val="both"/>
        <w:rPr>
          <w:rFonts w:ascii="Arial" w:hAnsi="Arial" w:cs="Arial"/>
          <w:b/>
        </w:rPr>
      </w:pPr>
      <w:r w:rsidRPr="00C56CA9">
        <w:rPr>
          <w:rFonts w:ascii="Arial" w:hAnsi="Arial" w:cs="Arial"/>
          <w:b/>
        </w:rPr>
        <w:t>Durante el año se turnaron 19 Informes de Presunta Responsabilidad de los cuales 1 se desechó y 18 se sustanciaron.</w:t>
      </w:r>
    </w:p>
    <w:p w14:paraId="7A2C60A2" w14:textId="77777777" w:rsidR="00EC3B84" w:rsidRDefault="00EC3B84" w:rsidP="00EC3B84">
      <w:pPr>
        <w:jc w:val="both"/>
        <w:rPr>
          <w:rFonts w:ascii="Arial" w:hAnsi="Arial" w:cs="Arial"/>
          <w:b/>
        </w:rPr>
      </w:pPr>
    </w:p>
    <w:p w14:paraId="13843119" w14:textId="77777777" w:rsidR="00EC3B84" w:rsidRDefault="00EC3B84" w:rsidP="00EC3B84">
      <w:pPr>
        <w:jc w:val="both"/>
        <w:rPr>
          <w:rFonts w:ascii="Arial" w:hAnsi="Arial" w:cs="Arial"/>
          <w:b/>
          <w:color w:val="4E8F00"/>
        </w:rPr>
      </w:pPr>
    </w:p>
    <w:p w14:paraId="515C4481" w14:textId="77777777" w:rsidR="00EC3B84" w:rsidRDefault="00EC3B84" w:rsidP="00EC3B84">
      <w:pPr>
        <w:jc w:val="both"/>
        <w:rPr>
          <w:rFonts w:ascii="Arial" w:hAnsi="Arial" w:cs="Arial"/>
          <w:b/>
          <w:color w:val="4E8F00"/>
        </w:rPr>
      </w:pPr>
      <w:r w:rsidRPr="00015554">
        <w:rPr>
          <w:rFonts w:ascii="Arial" w:hAnsi="Arial" w:cs="Arial"/>
          <w:b/>
          <w:color w:val="4E8F00"/>
        </w:rPr>
        <w:t>Recomendaciones Preventivas y Correctivas Formuladas</w:t>
      </w:r>
    </w:p>
    <w:p w14:paraId="5BBCDA16" w14:textId="77777777" w:rsidR="00EC3B84" w:rsidRPr="00015554" w:rsidRDefault="00EC3B84" w:rsidP="00EC3B84">
      <w:pPr>
        <w:jc w:val="both"/>
        <w:rPr>
          <w:rFonts w:ascii="Arial" w:hAnsi="Arial" w:cs="Arial"/>
          <w:b/>
          <w:color w:val="4E8F00"/>
        </w:rPr>
      </w:pPr>
    </w:p>
    <w:p w14:paraId="770753EF" w14:textId="77777777" w:rsidR="00EC3B84" w:rsidRDefault="00EC3B84" w:rsidP="00EC3B84">
      <w:pPr>
        <w:jc w:val="both"/>
        <w:rPr>
          <w:rFonts w:ascii="Arial" w:hAnsi="Arial" w:cs="Arial"/>
          <w:bCs/>
        </w:rPr>
      </w:pPr>
      <w:r w:rsidRPr="00015554">
        <w:rPr>
          <w:rFonts w:ascii="Arial" w:hAnsi="Arial" w:cs="Arial"/>
          <w:bCs/>
        </w:rPr>
        <w:t xml:space="preserve">Se emitieron </w:t>
      </w:r>
      <w:r w:rsidRPr="00015554">
        <w:rPr>
          <w:rFonts w:ascii="Arial" w:hAnsi="Arial" w:cs="Arial"/>
          <w:b/>
        </w:rPr>
        <w:t>5</w:t>
      </w:r>
      <w:r w:rsidRPr="00015554">
        <w:rPr>
          <w:rFonts w:ascii="Arial" w:hAnsi="Arial" w:cs="Arial"/>
          <w:bCs/>
        </w:rPr>
        <w:t xml:space="preserve"> recomendaciones preventivas y correctivas a Dependencias y Entidades para que su</w:t>
      </w:r>
      <w:r>
        <w:rPr>
          <w:rFonts w:ascii="Arial" w:hAnsi="Arial" w:cs="Arial"/>
          <w:bCs/>
        </w:rPr>
        <w:t xml:space="preserve"> </w:t>
      </w:r>
      <w:r w:rsidRPr="00015554">
        <w:rPr>
          <w:rFonts w:ascii="Arial" w:hAnsi="Arial" w:cs="Arial"/>
          <w:bCs/>
        </w:rPr>
        <w:t>actuar sea en cumplimiento a la normativa y reglamentos aplicables y observen en su desempeño los</w:t>
      </w:r>
      <w:r>
        <w:rPr>
          <w:rFonts w:ascii="Arial" w:hAnsi="Arial" w:cs="Arial"/>
          <w:bCs/>
        </w:rPr>
        <w:t xml:space="preserve"> </w:t>
      </w:r>
      <w:r w:rsidRPr="00015554">
        <w:rPr>
          <w:rFonts w:ascii="Arial" w:hAnsi="Arial" w:cs="Arial"/>
          <w:bCs/>
        </w:rPr>
        <w:t>principios que rigen el servicio público.</w:t>
      </w:r>
    </w:p>
    <w:p w14:paraId="6F2BDEC6" w14:textId="77777777" w:rsidR="00EC3B84" w:rsidRDefault="00EC3B84" w:rsidP="00EC3B84">
      <w:pPr>
        <w:jc w:val="both"/>
        <w:rPr>
          <w:rFonts w:ascii="Arial" w:hAnsi="Arial" w:cs="Arial"/>
          <w:bCs/>
        </w:rPr>
      </w:pPr>
    </w:p>
    <w:p w14:paraId="010E41F4" w14:textId="77777777" w:rsidR="00EC3B84" w:rsidRPr="00015554" w:rsidRDefault="00EC3B84" w:rsidP="00EC3B84">
      <w:pPr>
        <w:jc w:val="both"/>
        <w:rPr>
          <w:rFonts w:ascii="Arial" w:hAnsi="Arial" w:cs="Arial"/>
          <w:bCs/>
        </w:rPr>
      </w:pPr>
    </w:p>
    <w:p w14:paraId="1B04D009" w14:textId="77777777" w:rsidR="00EC3B84" w:rsidRPr="00015554" w:rsidRDefault="00EC3B84" w:rsidP="00EC3B84">
      <w:pPr>
        <w:jc w:val="both"/>
        <w:rPr>
          <w:rFonts w:ascii="Arial" w:hAnsi="Arial" w:cs="Arial"/>
          <w:bCs/>
        </w:rPr>
      </w:pPr>
      <w:r w:rsidRPr="00015554">
        <w:rPr>
          <w:rFonts w:ascii="Arial" w:hAnsi="Arial" w:cs="Arial"/>
          <w:bCs/>
        </w:rPr>
        <w:t>1. Dirección General de Obras Públicas. (1),</w:t>
      </w:r>
    </w:p>
    <w:p w14:paraId="22ADAB0F" w14:textId="77777777" w:rsidR="00EC3B84" w:rsidRDefault="00EC3B84" w:rsidP="00EC3B84">
      <w:pPr>
        <w:jc w:val="both"/>
        <w:rPr>
          <w:rFonts w:ascii="Arial" w:hAnsi="Arial" w:cs="Arial"/>
          <w:bCs/>
        </w:rPr>
      </w:pPr>
      <w:r w:rsidRPr="00015554">
        <w:rPr>
          <w:rFonts w:ascii="Arial" w:hAnsi="Arial" w:cs="Arial"/>
          <w:bCs/>
        </w:rPr>
        <w:t xml:space="preserve">2. Dirección General de </w:t>
      </w:r>
      <w:r>
        <w:rPr>
          <w:rFonts w:ascii="Arial" w:hAnsi="Arial" w:cs="Arial"/>
          <w:bCs/>
        </w:rPr>
        <w:t>Archivos</w:t>
      </w:r>
      <w:r w:rsidRPr="00015554">
        <w:rPr>
          <w:rFonts w:ascii="Arial" w:hAnsi="Arial" w:cs="Arial"/>
          <w:bCs/>
        </w:rPr>
        <w:t xml:space="preserve"> (1)</w:t>
      </w:r>
      <w:r>
        <w:rPr>
          <w:rFonts w:ascii="Arial" w:hAnsi="Arial" w:cs="Arial"/>
          <w:bCs/>
        </w:rPr>
        <w:t>,</w:t>
      </w:r>
    </w:p>
    <w:p w14:paraId="7B882FDB" w14:textId="77777777" w:rsidR="00EC3B84" w:rsidRDefault="00EC3B84" w:rsidP="00EC3B84">
      <w:pPr>
        <w:jc w:val="both"/>
        <w:rPr>
          <w:rFonts w:ascii="Arial" w:hAnsi="Arial" w:cs="Arial"/>
          <w:bCs/>
        </w:rPr>
      </w:pPr>
      <w:r>
        <w:rPr>
          <w:rFonts w:ascii="Arial" w:hAnsi="Arial" w:cs="Arial"/>
          <w:bCs/>
        </w:rPr>
        <w:t xml:space="preserve">3. </w:t>
      </w:r>
      <w:r w:rsidRPr="00015554">
        <w:rPr>
          <w:rFonts w:ascii="Arial" w:hAnsi="Arial" w:cs="Arial"/>
          <w:bCs/>
        </w:rPr>
        <w:t>SAPAL</w:t>
      </w:r>
      <w:r>
        <w:rPr>
          <w:rFonts w:ascii="Arial" w:hAnsi="Arial" w:cs="Arial"/>
          <w:bCs/>
        </w:rPr>
        <w:t xml:space="preserve"> (1),</w:t>
      </w:r>
    </w:p>
    <w:p w14:paraId="32A0DF1B" w14:textId="77777777" w:rsidR="00EC3B84" w:rsidRDefault="00EC3B84" w:rsidP="00EC3B84">
      <w:pPr>
        <w:jc w:val="both"/>
        <w:rPr>
          <w:rFonts w:ascii="Arial" w:hAnsi="Arial" w:cs="Arial"/>
          <w:bCs/>
        </w:rPr>
      </w:pPr>
      <w:r>
        <w:rPr>
          <w:rFonts w:ascii="Arial" w:hAnsi="Arial" w:cs="Arial"/>
          <w:bCs/>
        </w:rPr>
        <w:t>4. Dirección General de Desarrollo Institucional (1) y,</w:t>
      </w:r>
    </w:p>
    <w:p w14:paraId="609BD850" w14:textId="77777777" w:rsidR="00EC3B84" w:rsidRPr="00015554" w:rsidRDefault="00EC3B84" w:rsidP="00EC3B84">
      <w:pPr>
        <w:jc w:val="both"/>
        <w:rPr>
          <w:rFonts w:ascii="Arial" w:hAnsi="Arial" w:cs="Arial"/>
          <w:bCs/>
        </w:rPr>
      </w:pPr>
      <w:r>
        <w:rPr>
          <w:rFonts w:ascii="Arial" w:hAnsi="Arial" w:cs="Arial"/>
          <w:bCs/>
        </w:rPr>
        <w:t>5. COMUDE (1).</w:t>
      </w:r>
    </w:p>
    <w:p w14:paraId="55C6562B" w14:textId="77777777" w:rsidR="00EC3B84" w:rsidRDefault="00EC3B84" w:rsidP="00EC3B84">
      <w:pPr>
        <w:jc w:val="both"/>
        <w:rPr>
          <w:rFonts w:ascii="Arial" w:hAnsi="Arial" w:cs="Arial"/>
          <w:b/>
          <w:color w:val="4E8F00"/>
        </w:rPr>
      </w:pPr>
    </w:p>
    <w:p w14:paraId="34E4990C" w14:textId="77777777" w:rsidR="00EC3B84" w:rsidRPr="00C56CA9" w:rsidRDefault="00EC3B84" w:rsidP="00EC3B84">
      <w:pPr>
        <w:jc w:val="both"/>
        <w:rPr>
          <w:rFonts w:ascii="Arial" w:hAnsi="Arial" w:cs="Arial"/>
          <w:b/>
        </w:rPr>
      </w:pPr>
      <w:r w:rsidRPr="00C56CA9">
        <w:rPr>
          <w:rFonts w:ascii="Arial" w:hAnsi="Arial" w:cs="Arial"/>
          <w:b/>
        </w:rPr>
        <w:t>En el 2020, se emitieron 21 recomendaciones</w:t>
      </w:r>
      <w:r>
        <w:rPr>
          <w:rFonts w:ascii="Arial" w:hAnsi="Arial" w:cs="Arial"/>
          <w:b/>
        </w:rPr>
        <w:t xml:space="preserve"> a diferentes Dependencias y Entidades.</w:t>
      </w:r>
    </w:p>
    <w:p w14:paraId="40D02AA4" w14:textId="77777777" w:rsidR="00EC3B84" w:rsidRPr="00C56CA9" w:rsidRDefault="00EC3B84" w:rsidP="00EC3B84">
      <w:pPr>
        <w:jc w:val="both"/>
        <w:rPr>
          <w:rFonts w:ascii="Arial" w:hAnsi="Arial" w:cs="Arial"/>
          <w:b/>
        </w:rPr>
      </w:pPr>
    </w:p>
    <w:p w14:paraId="0D00A1C9" w14:textId="77777777" w:rsidR="00EC3B84" w:rsidRPr="00731155" w:rsidRDefault="00EC3B84" w:rsidP="00EC3B84">
      <w:pPr>
        <w:jc w:val="both"/>
        <w:rPr>
          <w:rFonts w:ascii="Arial" w:hAnsi="Arial" w:cs="Arial"/>
          <w:b/>
          <w:color w:val="4E8F00"/>
        </w:rPr>
      </w:pPr>
      <w:r w:rsidRPr="00731155">
        <w:rPr>
          <w:rFonts w:ascii="Arial" w:hAnsi="Arial" w:cs="Arial"/>
          <w:b/>
          <w:color w:val="4E8F00"/>
        </w:rPr>
        <w:t>Comité de Adquisiciones, Enajenaciones, Arrendamientos, Comodatos y Contratación de Servicios.</w:t>
      </w:r>
    </w:p>
    <w:p w14:paraId="6C4B4514" w14:textId="77777777" w:rsidR="00EC3B84" w:rsidRDefault="00EC3B84" w:rsidP="00EC3B84">
      <w:pPr>
        <w:spacing w:line="276" w:lineRule="auto"/>
        <w:rPr>
          <w:rFonts w:ascii="Gotham Rounded Book" w:eastAsia="Gotham Rounded Book" w:hAnsi="Gotham Rounded Book" w:cs="Gotham Rounded Book"/>
          <w:sz w:val="20"/>
          <w:szCs w:val="20"/>
        </w:rPr>
      </w:pPr>
    </w:p>
    <w:p w14:paraId="1EA5FECA" w14:textId="77777777" w:rsidR="00EC3B84" w:rsidRPr="009D60B0" w:rsidRDefault="00EC3B84" w:rsidP="00EC3B84">
      <w:pPr>
        <w:spacing w:line="276" w:lineRule="auto"/>
        <w:jc w:val="both"/>
        <w:rPr>
          <w:rFonts w:ascii="Arial" w:eastAsia="Gotham Rounded Book" w:hAnsi="Arial" w:cs="Arial"/>
        </w:rPr>
      </w:pPr>
      <w:r w:rsidRPr="009D60B0">
        <w:rPr>
          <w:rFonts w:ascii="Arial" w:eastAsia="Gotham Rounded Book" w:hAnsi="Arial" w:cs="Arial"/>
        </w:rPr>
        <w:lastRenderedPageBreak/>
        <w:t xml:space="preserve">Se asistió a </w:t>
      </w:r>
      <w:r>
        <w:rPr>
          <w:rFonts w:ascii="Arial" w:eastAsia="Gotham Rounded Book" w:hAnsi="Arial" w:cs="Arial"/>
          <w:b/>
          <w:bCs/>
        </w:rPr>
        <w:t>9</w:t>
      </w:r>
      <w:r w:rsidRPr="009D60B0">
        <w:rPr>
          <w:rFonts w:ascii="Arial" w:eastAsia="Gotham Rounded Book" w:hAnsi="Arial" w:cs="Arial"/>
          <w:b/>
        </w:rPr>
        <w:t xml:space="preserve"> </w:t>
      </w:r>
      <w:r w:rsidRPr="009D60B0">
        <w:rPr>
          <w:rFonts w:ascii="Arial" w:eastAsia="Gotham Rounded Book" w:hAnsi="Arial" w:cs="Arial"/>
        </w:rPr>
        <w:t xml:space="preserve">reuniones del Comité de Adquisiciones, Enajenaciones, Arrendamientos, Comodatos y Contratación de Servicios, de las cuales </w:t>
      </w:r>
      <w:r w:rsidRPr="00701EED">
        <w:rPr>
          <w:rFonts w:ascii="Arial" w:eastAsia="Gotham Rounded Book" w:hAnsi="Arial" w:cs="Arial"/>
          <w:b/>
          <w:bCs/>
        </w:rPr>
        <w:t>2</w:t>
      </w:r>
      <w:r w:rsidRPr="009D60B0">
        <w:rPr>
          <w:rFonts w:ascii="Arial" w:eastAsia="Gotham Rounded Book" w:hAnsi="Arial" w:cs="Arial"/>
        </w:rPr>
        <w:t xml:space="preserve"> fueron ordinarias y </w:t>
      </w:r>
      <w:r w:rsidRPr="00701EED">
        <w:rPr>
          <w:rFonts w:ascii="Arial" w:eastAsia="Gotham Rounded Book" w:hAnsi="Arial" w:cs="Arial"/>
          <w:b/>
          <w:bCs/>
        </w:rPr>
        <w:t>7</w:t>
      </w:r>
      <w:r>
        <w:rPr>
          <w:rFonts w:ascii="Arial" w:eastAsia="Gotham Rounded Book" w:hAnsi="Arial" w:cs="Arial"/>
        </w:rPr>
        <w:t xml:space="preserve"> e</w:t>
      </w:r>
      <w:r w:rsidRPr="009D60B0">
        <w:rPr>
          <w:rFonts w:ascii="Arial" w:eastAsia="Gotham Rounded Book" w:hAnsi="Arial" w:cs="Arial"/>
        </w:rPr>
        <w:t>xtraordinarias.</w:t>
      </w:r>
    </w:p>
    <w:p w14:paraId="612C3BDC" w14:textId="77777777" w:rsidR="00EC3B84" w:rsidRPr="009D60B0" w:rsidRDefault="00EC3B84" w:rsidP="00EC3B84">
      <w:pPr>
        <w:spacing w:line="276" w:lineRule="auto"/>
        <w:jc w:val="both"/>
        <w:rPr>
          <w:rFonts w:ascii="Arial" w:eastAsia="Gotham Rounded Book" w:hAnsi="Arial" w:cs="Arial"/>
        </w:rPr>
      </w:pPr>
    </w:p>
    <w:p w14:paraId="790154C3" w14:textId="77777777" w:rsidR="00EC3B84" w:rsidRDefault="00EC3B84" w:rsidP="00EC3B84">
      <w:pPr>
        <w:spacing w:line="276" w:lineRule="auto"/>
        <w:jc w:val="both"/>
        <w:rPr>
          <w:rFonts w:ascii="Arial" w:eastAsia="Gotham Rounded Book" w:hAnsi="Arial" w:cs="Arial"/>
          <w:i/>
        </w:rPr>
      </w:pPr>
      <w:r>
        <w:rPr>
          <w:rFonts w:ascii="Arial" w:eastAsia="Gotham Rounded Book" w:hAnsi="Arial" w:cs="Arial"/>
        </w:rPr>
        <w:t>S</w:t>
      </w:r>
      <w:r w:rsidRPr="009D60B0">
        <w:rPr>
          <w:rFonts w:ascii="Arial" w:eastAsia="Gotham Rounded Book" w:hAnsi="Arial" w:cs="Arial"/>
        </w:rPr>
        <w:t xml:space="preserve">e atendieron </w:t>
      </w:r>
      <w:r>
        <w:rPr>
          <w:rFonts w:ascii="Arial" w:eastAsia="Gotham Rounded Book" w:hAnsi="Arial" w:cs="Arial"/>
          <w:b/>
          <w:bCs/>
        </w:rPr>
        <w:t>4</w:t>
      </w:r>
      <w:r w:rsidRPr="009D60B0">
        <w:rPr>
          <w:rFonts w:ascii="Arial" w:eastAsia="Gotham Rounded Book" w:hAnsi="Arial" w:cs="Arial"/>
          <w:b/>
        </w:rPr>
        <w:t xml:space="preserve"> </w:t>
      </w:r>
      <w:r w:rsidRPr="009D60B0">
        <w:rPr>
          <w:rFonts w:ascii="Arial" w:eastAsia="Gotham Rounded Book" w:hAnsi="Arial" w:cs="Arial"/>
        </w:rPr>
        <w:t xml:space="preserve">reuniones de Subcomité de Adquisiciones, Enajenaciones, Arrendamientos, Comodatos y Contratación de Servicios </w:t>
      </w:r>
      <w:r>
        <w:rPr>
          <w:rFonts w:ascii="Arial" w:eastAsia="Gotham Rounded Book" w:hAnsi="Arial" w:cs="Arial"/>
          <w:iCs/>
        </w:rPr>
        <w:t>en SAPAL, EXPLORA y el SIAP</w:t>
      </w:r>
      <w:r w:rsidRPr="009D60B0">
        <w:rPr>
          <w:rFonts w:ascii="Arial" w:eastAsia="Gotham Rounded Book" w:hAnsi="Arial" w:cs="Arial"/>
          <w:i/>
        </w:rPr>
        <w:t>.</w:t>
      </w:r>
    </w:p>
    <w:p w14:paraId="431DC7FB" w14:textId="77777777" w:rsidR="00EC3B84" w:rsidRDefault="00EC3B84" w:rsidP="00EC3B84">
      <w:pPr>
        <w:tabs>
          <w:tab w:val="left" w:pos="709"/>
        </w:tabs>
        <w:jc w:val="both"/>
        <w:rPr>
          <w:rFonts w:ascii="Gotham Rounded Book" w:eastAsia="Gotham Rounded Book" w:hAnsi="Gotham Rounded Book" w:cs="Gotham Rounded Book"/>
          <w:sz w:val="20"/>
          <w:szCs w:val="20"/>
        </w:rPr>
      </w:pPr>
    </w:p>
    <w:p w14:paraId="688DCDDC" w14:textId="77777777" w:rsidR="00EC3B84" w:rsidRPr="009D60B0" w:rsidRDefault="00EC3B84" w:rsidP="00EC3B84">
      <w:pPr>
        <w:jc w:val="both"/>
        <w:rPr>
          <w:rFonts w:ascii="Arial" w:hAnsi="Arial" w:cs="Arial"/>
          <w:b/>
          <w:color w:val="4E8F00"/>
        </w:rPr>
      </w:pPr>
      <w:r w:rsidRPr="009D60B0">
        <w:rPr>
          <w:rFonts w:ascii="Arial" w:hAnsi="Arial" w:cs="Arial"/>
          <w:b/>
          <w:color w:val="4E8F00"/>
        </w:rPr>
        <w:t>Actos de licitación atendidos.</w:t>
      </w:r>
    </w:p>
    <w:p w14:paraId="231F5D6C" w14:textId="77777777" w:rsidR="00EC3B84" w:rsidRPr="009D60B0" w:rsidRDefault="00EC3B84" w:rsidP="00EC3B84">
      <w:pPr>
        <w:jc w:val="both"/>
        <w:rPr>
          <w:rFonts w:ascii="Arial" w:hAnsi="Arial" w:cs="Arial"/>
          <w:b/>
          <w:color w:val="4E8F00"/>
        </w:rPr>
      </w:pPr>
    </w:p>
    <w:p w14:paraId="054FAC50" w14:textId="77777777" w:rsidR="00EC3B84" w:rsidRDefault="00EC3B84" w:rsidP="00EC3B84">
      <w:pPr>
        <w:jc w:val="both"/>
        <w:rPr>
          <w:rFonts w:ascii="Arial" w:eastAsia="Gotham Rounded Book" w:hAnsi="Arial" w:cs="Arial"/>
        </w:rPr>
      </w:pPr>
      <w:r>
        <w:rPr>
          <w:rFonts w:ascii="Arial" w:eastAsia="Gotham Rounded Book" w:hAnsi="Arial" w:cs="Arial"/>
        </w:rPr>
        <w:t>Se</w:t>
      </w:r>
      <w:r w:rsidRPr="009D60B0">
        <w:rPr>
          <w:rFonts w:ascii="Arial" w:eastAsia="Gotham Rounded Book" w:hAnsi="Arial" w:cs="Arial"/>
        </w:rPr>
        <w:t xml:space="preserve"> intervino en </w:t>
      </w:r>
      <w:r w:rsidRPr="006E5113">
        <w:rPr>
          <w:rFonts w:ascii="Arial" w:eastAsia="Gotham Rounded Book" w:hAnsi="Arial" w:cs="Arial"/>
          <w:b/>
          <w:bCs/>
        </w:rPr>
        <w:t>5</w:t>
      </w:r>
      <w:r w:rsidRPr="009D60B0">
        <w:rPr>
          <w:rFonts w:ascii="Arial" w:eastAsia="Gotham Rounded Book" w:hAnsi="Arial" w:cs="Arial"/>
          <w:b/>
        </w:rPr>
        <w:t xml:space="preserve"> </w:t>
      </w:r>
      <w:r>
        <w:rPr>
          <w:rFonts w:ascii="Arial" w:eastAsia="Gotham Rounded Book" w:hAnsi="Arial" w:cs="Arial"/>
        </w:rPr>
        <w:t xml:space="preserve">etapas de </w:t>
      </w:r>
      <w:r w:rsidRPr="009D60B0">
        <w:rPr>
          <w:rFonts w:ascii="Arial" w:eastAsia="Gotham Rounded Book" w:hAnsi="Arial" w:cs="Arial"/>
        </w:rPr>
        <w:t>licitación pública de la forma siguiente:</w:t>
      </w:r>
    </w:p>
    <w:p w14:paraId="5C9235C1" w14:textId="77777777" w:rsidR="00EC3B84" w:rsidRDefault="00EC3B84" w:rsidP="00EC3B84">
      <w:pPr>
        <w:jc w:val="both"/>
        <w:rPr>
          <w:rFonts w:ascii="Arial" w:eastAsia="Gotham Rounded Book" w:hAnsi="Arial" w:cs="Arial"/>
        </w:rPr>
      </w:pPr>
    </w:p>
    <w:tbl>
      <w:tblPr>
        <w:tblW w:w="8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3"/>
        <w:gridCol w:w="1833"/>
      </w:tblGrid>
      <w:tr w:rsidR="00EC3B84" w:rsidRPr="009D60B0" w14:paraId="1B3C733D" w14:textId="77777777" w:rsidTr="00225847">
        <w:trPr>
          <w:trHeight w:val="255"/>
          <w:jc w:val="center"/>
        </w:trPr>
        <w:tc>
          <w:tcPr>
            <w:tcW w:w="710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70250BE5" w14:textId="77777777" w:rsidR="00EC3B84" w:rsidRPr="009D60B0" w:rsidRDefault="00EC3B84" w:rsidP="00225847">
            <w:pPr>
              <w:jc w:val="center"/>
              <w:rPr>
                <w:rFonts w:ascii="Arial" w:eastAsia="Gotham Rounded Book" w:hAnsi="Arial" w:cs="Arial"/>
                <w:b/>
              </w:rPr>
            </w:pPr>
            <w:r>
              <w:rPr>
                <w:rFonts w:ascii="Arial" w:eastAsia="Gotham Rounded Book" w:hAnsi="Arial" w:cs="Arial"/>
                <w:b/>
              </w:rPr>
              <w:t>Etapas</w:t>
            </w:r>
          </w:p>
        </w:tc>
        <w:tc>
          <w:tcPr>
            <w:tcW w:w="183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584647C7" w14:textId="77777777" w:rsidR="00EC3B84" w:rsidRPr="009D60B0" w:rsidRDefault="00EC3B84" w:rsidP="00225847">
            <w:pPr>
              <w:jc w:val="center"/>
              <w:rPr>
                <w:rFonts w:ascii="Arial" w:eastAsia="Gotham Rounded Book" w:hAnsi="Arial" w:cs="Arial"/>
                <w:b/>
              </w:rPr>
            </w:pPr>
          </w:p>
        </w:tc>
      </w:tr>
      <w:tr w:rsidR="00EC3B84" w:rsidRPr="009D60B0" w14:paraId="38F3D4CC" w14:textId="77777777" w:rsidTr="00225847">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791DABBF" w14:textId="77777777" w:rsidR="00EC3B84" w:rsidRPr="009D60B0" w:rsidRDefault="00EC3B84" w:rsidP="00225847">
            <w:pPr>
              <w:jc w:val="center"/>
              <w:rPr>
                <w:rFonts w:ascii="Arial" w:eastAsia="Gotham Rounded Book" w:hAnsi="Arial" w:cs="Arial"/>
              </w:rPr>
            </w:pPr>
            <w:r>
              <w:rPr>
                <w:rFonts w:ascii="Arial" w:eastAsia="Gotham Rounded Book" w:hAnsi="Arial" w:cs="Arial"/>
              </w:rPr>
              <w:t>Junta de Aclaraciones</w:t>
            </w:r>
          </w:p>
        </w:tc>
        <w:tc>
          <w:tcPr>
            <w:tcW w:w="1833" w:type="dxa"/>
            <w:tcBorders>
              <w:top w:val="single" w:sz="4" w:space="0" w:color="000000"/>
              <w:left w:val="single" w:sz="4" w:space="0" w:color="000000"/>
              <w:bottom w:val="single" w:sz="4" w:space="0" w:color="000000"/>
              <w:right w:val="single" w:sz="4" w:space="0" w:color="000000"/>
            </w:tcBorders>
            <w:vAlign w:val="center"/>
          </w:tcPr>
          <w:p w14:paraId="0252AE42" w14:textId="77777777" w:rsidR="00EC3B84" w:rsidRPr="009D60B0" w:rsidRDefault="00EC3B84" w:rsidP="00225847">
            <w:pPr>
              <w:jc w:val="center"/>
              <w:rPr>
                <w:rFonts w:ascii="Arial" w:eastAsia="Gotham Rounded Book" w:hAnsi="Arial" w:cs="Arial"/>
                <w:b/>
              </w:rPr>
            </w:pPr>
            <w:r>
              <w:rPr>
                <w:rFonts w:ascii="Arial" w:eastAsia="Gotham Rounded Book" w:hAnsi="Arial" w:cs="Arial"/>
                <w:b/>
              </w:rPr>
              <w:t>1</w:t>
            </w:r>
          </w:p>
        </w:tc>
      </w:tr>
      <w:tr w:rsidR="00EC3B84" w:rsidRPr="009D60B0" w14:paraId="78B80B2E" w14:textId="77777777" w:rsidTr="00225847">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7D376023" w14:textId="77777777" w:rsidR="00EC3B84" w:rsidRPr="009D60B0" w:rsidRDefault="00EC3B84" w:rsidP="00225847">
            <w:pPr>
              <w:jc w:val="center"/>
              <w:rPr>
                <w:rFonts w:ascii="Arial" w:eastAsia="Gotham Rounded Book" w:hAnsi="Arial" w:cs="Arial"/>
              </w:rPr>
            </w:pPr>
            <w:r w:rsidRPr="00966C43">
              <w:rPr>
                <w:rFonts w:ascii="Arial" w:eastAsia="Gotham Rounded Book" w:hAnsi="Arial" w:cs="Arial"/>
              </w:rPr>
              <w:t>Apertura de Propuestas Técnicas y Económicas</w:t>
            </w:r>
          </w:p>
        </w:tc>
        <w:tc>
          <w:tcPr>
            <w:tcW w:w="1833" w:type="dxa"/>
            <w:tcBorders>
              <w:top w:val="single" w:sz="4" w:space="0" w:color="000000"/>
              <w:left w:val="single" w:sz="4" w:space="0" w:color="000000"/>
              <w:bottom w:val="single" w:sz="4" w:space="0" w:color="000000"/>
              <w:right w:val="single" w:sz="4" w:space="0" w:color="000000"/>
            </w:tcBorders>
            <w:vAlign w:val="center"/>
          </w:tcPr>
          <w:p w14:paraId="5070213D" w14:textId="77777777" w:rsidR="00EC3B84" w:rsidRDefault="00EC3B84" w:rsidP="00225847">
            <w:pPr>
              <w:jc w:val="center"/>
              <w:rPr>
                <w:rFonts w:ascii="Arial" w:eastAsia="Gotham Rounded Book" w:hAnsi="Arial" w:cs="Arial"/>
                <w:b/>
              </w:rPr>
            </w:pPr>
            <w:r>
              <w:rPr>
                <w:rFonts w:ascii="Arial" w:eastAsia="Gotham Rounded Book" w:hAnsi="Arial" w:cs="Arial"/>
                <w:b/>
              </w:rPr>
              <w:t>4</w:t>
            </w:r>
          </w:p>
        </w:tc>
      </w:tr>
    </w:tbl>
    <w:p w14:paraId="4791E4BD" w14:textId="77777777" w:rsidR="00EC3B84" w:rsidRPr="009D60B0" w:rsidRDefault="00EC3B84" w:rsidP="00EC3B84">
      <w:pPr>
        <w:tabs>
          <w:tab w:val="left" w:pos="993"/>
        </w:tabs>
        <w:jc w:val="both"/>
        <w:rPr>
          <w:rFonts w:ascii="Arial" w:eastAsia="Gotham Rounded Book" w:hAnsi="Arial" w:cs="Arial"/>
        </w:rPr>
      </w:pPr>
    </w:p>
    <w:p w14:paraId="4300F868" w14:textId="77777777" w:rsidR="00EC3B84" w:rsidRDefault="00EC3B84" w:rsidP="00EC3B84">
      <w:pPr>
        <w:tabs>
          <w:tab w:val="left" w:pos="993"/>
        </w:tabs>
        <w:jc w:val="both"/>
        <w:rPr>
          <w:rFonts w:ascii="Arial" w:eastAsia="Gotham Rounded Book" w:hAnsi="Arial" w:cs="Arial"/>
          <w:b/>
          <w:bCs/>
        </w:rPr>
      </w:pPr>
      <w:r w:rsidRPr="009D60B0">
        <w:rPr>
          <w:rFonts w:ascii="Arial" w:eastAsia="Gotham Rounded Book" w:hAnsi="Arial" w:cs="Arial"/>
        </w:rPr>
        <w:t xml:space="preserve">Se realizaron </w:t>
      </w:r>
      <w:r>
        <w:rPr>
          <w:rFonts w:ascii="Arial" w:eastAsia="Gotham Rounded Book" w:hAnsi="Arial" w:cs="Arial"/>
          <w:b/>
        </w:rPr>
        <w:t>9</w:t>
      </w:r>
      <w:r w:rsidRPr="009D60B0">
        <w:rPr>
          <w:rFonts w:ascii="Arial" w:eastAsia="Gotham Rounded Book" w:hAnsi="Arial" w:cs="Arial"/>
        </w:rPr>
        <w:t xml:space="preserve"> recomendaciones y observaciones </w:t>
      </w:r>
      <w:r>
        <w:rPr>
          <w:rFonts w:ascii="Arial" w:eastAsia="Gotham Rounded Book" w:hAnsi="Arial" w:cs="Arial"/>
        </w:rPr>
        <w:t xml:space="preserve">a Subcomités de adquisiciones, </w:t>
      </w:r>
      <w:r w:rsidRPr="009D60B0">
        <w:rPr>
          <w:rFonts w:ascii="Arial" w:eastAsia="Gotham Rounded Book" w:hAnsi="Arial" w:cs="Arial"/>
        </w:rPr>
        <w:t>así como la revisión de dictámenes solicitados que cumplan con la normatividad vigente que rigen las adquisiciones</w:t>
      </w:r>
      <w:r>
        <w:rPr>
          <w:rFonts w:ascii="Arial" w:eastAsia="Gotham Rounded Book" w:hAnsi="Arial" w:cs="Arial"/>
        </w:rPr>
        <w:t>,</w:t>
      </w:r>
      <w:r w:rsidRPr="009D60B0">
        <w:rPr>
          <w:rFonts w:ascii="Arial" w:eastAsia="Gotham Rounded Book" w:hAnsi="Arial" w:cs="Arial"/>
        </w:rPr>
        <w:t xml:space="preserve"> fiscalizando un monto </w:t>
      </w:r>
      <w:r>
        <w:rPr>
          <w:rFonts w:ascii="Arial" w:eastAsia="Gotham Rounded Book" w:hAnsi="Arial" w:cs="Arial"/>
        </w:rPr>
        <w:t>d</w:t>
      </w:r>
      <w:r w:rsidRPr="009D60B0">
        <w:rPr>
          <w:rFonts w:ascii="Arial" w:eastAsia="Gotham Rounded Book" w:hAnsi="Arial" w:cs="Arial"/>
        </w:rPr>
        <w:t xml:space="preserve">e </w:t>
      </w:r>
      <w:r w:rsidRPr="006E5113">
        <w:rPr>
          <w:rFonts w:ascii="Arial" w:eastAsia="Gotham Rounded Book" w:hAnsi="Arial" w:cs="Arial"/>
          <w:b/>
          <w:bCs/>
        </w:rPr>
        <w:t>$3</w:t>
      </w:r>
      <w:r>
        <w:rPr>
          <w:rFonts w:ascii="Arial" w:eastAsia="Gotham Rounded Book" w:hAnsi="Arial" w:cs="Arial"/>
          <w:b/>
          <w:bCs/>
        </w:rPr>
        <w:t>1</w:t>
      </w:r>
      <w:r w:rsidRPr="006E5113">
        <w:rPr>
          <w:rFonts w:ascii="Arial" w:eastAsia="Gotham Rounded Book" w:hAnsi="Arial" w:cs="Arial"/>
          <w:b/>
          <w:bCs/>
        </w:rPr>
        <w:t xml:space="preserve">4´500,125.00 (Trescientos </w:t>
      </w:r>
      <w:r>
        <w:rPr>
          <w:rFonts w:ascii="Arial" w:eastAsia="Gotham Rounded Book" w:hAnsi="Arial" w:cs="Arial"/>
          <w:b/>
          <w:bCs/>
        </w:rPr>
        <w:t xml:space="preserve">catorce </w:t>
      </w:r>
      <w:r w:rsidRPr="006E5113">
        <w:rPr>
          <w:rFonts w:ascii="Arial" w:eastAsia="Gotham Rounded Book" w:hAnsi="Arial" w:cs="Arial"/>
          <w:b/>
          <w:bCs/>
        </w:rPr>
        <w:t xml:space="preserve">millones, quinientos mil ciento veinticinco pesos </w:t>
      </w:r>
      <w:r>
        <w:rPr>
          <w:rFonts w:ascii="Arial" w:eastAsia="Gotham Rounded Book" w:hAnsi="Arial" w:cs="Arial"/>
          <w:b/>
          <w:bCs/>
        </w:rPr>
        <w:t>00</w:t>
      </w:r>
      <w:r w:rsidRPr="006E5113">
        <w:rPr>
          <w:rFonts w:ascii="Arial" w:eastAsia="Gotham Rounded Book" w:hAnsi="Arial" w:cs="Arial"/>
          <w:b/>
          <w:bCs/>
        </w:rPr>
        <w:t>/100 M. N. aproximadamente).</w:t>
      </w:r>
    </w:p>
    <w:p w14:paraId="17468E24" w14:textId="77777777" w:rsidR="00EC3B84" w:rsidRDefault="00EC3B84" w:rsidP="00EC3B84">
      <w:pPr>
        <w:tabs>
          <w:tab w:val="left" w:pos="993"/>
        </w:tabs>
        <w:jc w:val="both"/>
        <w:rPr>
          <w:rFonts w:ascii="Arial" w:eastAsia="Gotham Rounded Book" w:hAnsi="Arial" w:cs="Arial"/>
          <w:b/>
          <w:bCs/>
        </w:rPr>
      </w:pPr>
    </w:p>
    <w:p w14:paraId="08C7C530" w14:textId="77777777" w:rsidR="00EC3B84" w:rsidRDefault="00EC3B84" w:rsidP="00EC3B84">
      <w:pPr>
        <w:tabs>
          <w:tab w:val="left" w:pos="993"/>
        </w:tabs>
        <w:jc w:val="both"/>
        <w:rPr>
          <w:noProof/>
          <w:lang w:eastAsia="es-MX"/>
        </w:rPr>
      </w:pPr>
      <w:r>
        <w:rPr>
          <w:rFonts w:ascii="Arial" w:eastAsia="Gotham Rounded Book" w:hAnsi="Arial" w:cs="Arial"/>
          <w:b/>
          <w:bCs/>
        </w:rPr>
        <w:t>Fiscalizando durante el 2020 un monto de $1,110´494,677.07 pesos.</w:t>
      </w:r>
    </w:p>
    <w:p w14:paraId="72E46833" w14:textId="77777777" w:rsidR="00EC3B84" w:rsidRDefault="00EC3B84" w:rsidP="00EC3B84">
      <w:pPr>
        <w:jc w:val="both"/>
        <w:rPr>
          <w:rFonts w:ascii="Arial" w:hAnsi="Arial" w:cs="Arial"/>
          <w:b/>
          <w:color w:val="4E8F00"/>
        </w:rPr>
      </w:pPr>
    </w:p>
    <w:p w14:paraId="3F7E5B59" w14:textId="77777777" w:rsidR="00EC3B84" w:rsidRDefault="00EC3B84" w:rsidP="00EC3B84">
      <w:pPr>
        <w:jc w:val="both"/>
        <w:rPr>
          <w:rFonts w:ascii="Arial" w:hAnsi="Arial" w:cs="Arial"/>
          <w:b/>
          <w:color w:val="4E8F00"/>
        </w:rPr>
      </w:pPr>
    </w:p>
    <w:p w14:paraId="6D8331AE" w14:textId="77777777" w:rsidR="00EC3B84" w:rsidRDefault="00EC3B84" w:rsidP="00EC3B84">
      <w:pPr>
        <w:jc w:val="center"/>
        <w:rPr>
          <w:rFonts w:ascii="Arial" w:hAnsi="Arial" w:cs="Arial"/>
          <w:b/>
          <w:color w:val="4E8F00"/>
        </w:rPr>
      </w:pPr>
      <w:r w:rsidRPr="00892F5A">
        <w:rPr>
          <w:rFonts w:ascii="Arial" w:hAnsi="Arial" w:cs="Arial"/>
          <w:b/>
          <w:noProof/>
          <w:color w:val="4E8F00"/>
          <w:lang w:eastAsia="es-MX"/>
        </w:rPr>
        <w:drawing>
          <wp:inline distT="0" distB="0" distL="0" distR="0" wp14:anchorId="732E2E5F" wp14:editId="4DB5E48D">
            <wp:extent cx="4907915" cy="2435962"/>
            <wp:effectExtent l="0" t="0" r="6985" b="25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8576" t="1" r="9227" b="12588"/>
                    <a:stretch/>
                  </pic:blipFill>
                  <pic:spPr bwMode="auto">
                    <a:xfrm>
                      <a:off x="0" y="0"/>
                      <a:ext cx="4908476" cy="2436240"/>
                    </a:xfrm>
                    <a:prstGeom prst="rect">
                      <a:avLst/>
                    </a:prstGeom>
                    <a:noFill/>
                    <a:ln>
                      <a:noFill/>
                    </a:ln>
                    <a:extLst>
                      <a:ext uri="{53640926-AAD7-44D8-BBD7-CCE9431645EC}">
                        <a14:shadowObscured xmlns:a14="http://schemas.microsoft.com/office/drawing/2010/main"/>
                      </a:ext>
                    </a:extLst>
                  </pic:spPr>
                </pic:pic>
              </a:graphicData>
            </a:graphic>
          </wp:inline>
        </w:drawing>
      </w:r>
    </w:p>
    <w:p w14:paraId="6FD66D1F" w14:textId="22FADDE8" w:rsidR="00200FE7" w:rsidRDefault="00200FE7"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0D1FD25E" w14:textId="34BC4990" w:rsidR="001F46F7" w:rsidRDefault="001F46F7"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365EED9C" w14:textId="77777777" w:rsidR="001F46F7" w:rsidRDefault="001F46F7"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025394C" w14:textId="77777777" w:rsidR="00200FE7" w:rsidRPr="00BA7470" w:rsidRDefault="00200FE7" w:rsidP="00200FE7">
      <w:pPr>
        <w:rPr>
          <w:rFonts w:ascii="Arial" w:hAnsi="Arial" w:cs="Arial"/>
          <w:color w:val="76D6FF"/>
          <w:sz w:val="22"/>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BA7470">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08 Responsabilidad Administrativa  </w:t>
      </w:r>
    </w:p>
    <w:p w14:paraId="7F13D5F9" w14:textId="77777777" w:rsidR="00200FE7" w:rsidRPr="00BA7470" w:rsidRDefault="00200FE7" w:rsidP="00200FE7">
      <w:pPr>
        <w:rPr>
          <w:rFonts w:ascii="Gotham Rounded Book" w:hAnsi="Gotham Rounded Book" w:cs="Linux Libertine"/>
          <w:color w:val="76D6FF"/>
          <w:sz w:val="20"/>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3704A898" w14:textId="77777777" w:rsidR="00200FE7" w:rsidRPr="00BA7470" w:rsidRDefault="00200FE7"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AF67DF">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lastRenderedPageBreak/>
        <w:t>META 01</w:t>
      </w:r>
      <w:r w:rsidRPr="00BA7470">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 </w:t>
      </w:r>
    </w:p>
    <w:p w14:paraId="48C4A1DD" w14:textId="77777777" w:rsidR="00200FE7" w:rsidRDefault="00200FE7" w:rsidP="00200FE7">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BA7470">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Sustanciar y en su caso resolver el 100% de los procedimientos de responsabilidad administrativa en contra de los servidores y/o ex servidores públicos, así como de los particulares que cometan faltas administrativas.</w:t>
      </w:r>
    </w:p>
    <w:p w14:paraId="3A828289" w14:textId="77777777" w:rsidR="00200FE7" w:rsidRPr="00D30517" w:rsidRDefault="00200FE7" w:rsidP="00200FE7">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2012B5D4" w14:textId="77777777" w:rsidR="000E4492" w:rsidRPr="00CC02E1" w:rsidRDefault="000E4492" w:rsidP="000E4492">
      <w:pPr>
        <w:spacing w:after="200"/>
        <w:contextualSpacing/>
        <w:jc w:val="both"/>
        <w:rPr>
          <w:rFonts w:ascii="Arial" w:eastAsiaTheme="minorHAnsi" w:hAnsi="Arial" w:cs="Arial"/>
          <w:lang w:eastAsia="en-US"/>
        </w:rPr>
      </w:pPr>
      <w:r w:rsidRPr="00CC02E1">
        <w:rPr>
          <w:rFonts w:ascii="Arial" w:hAnsi="Arial" w:cs="Arial"/>
        </w:rPr>
        <w:t xml:space="preserve">Se dio </w:t>
      </w:r>
      <w:r w:rsidRPr="00CC02E1">
        <w:rPr>
          <w:rFonts w:ascii="Arial" w:hAnsi="Arial" w:cs="Arial"/>
          <w:b/>
        </w:rPr>
        <w:t xml:space="preserve">inicio a </w:t>
      </w:r>
      <w:r w:rsidRPr="00CC02E1">
        <w:rPr>
          <w:rFonts w:ascii="Arial" w:hAnsi="Arial" w:cs="Arial"/>
        </w:rPr>
        <w:t xml:space="preserve">la sustanciación de </w:t>
      </w:r>
      <w:r w:rsidRPr="00CC02E1">
        <w:rPr>
          <w:rFonts w:ascii="Arial" w:hAnsi="Arial" w:cs="Arial"/>
          <w:b/>
        </w:rPr>
        <w:t>7</w:t>
      </w:r>
      <w:r w:rsidRPr="00CC02E1">
        <w:rPr>
          <w:rFonts w:ascii="Arial" w:hAnsi="Arial" w:cs="Arial"/>
        </w:rPr>
        <w:t xml:space="preserve"> Procedimientos de Responsabilidad Administrativa en contra de servidores públicos en activo</w:t>
      </w:r>
      <w:r w:rsidRPr="00CC02E1">
        <w:rPr>
          <w:rFonts w:ascii="Arial" w:eastAsiaTheme="minorHAnsi" w:hAnsi="Arial" w:cs="Arial"/>
          <w:lang w:eastAsia="en-US"/>
        </w:rPr>
        <w:t xml:space="preserve">, dos por falta </w:t>
      </w:r>
      <w:r w:rsidRPr="00CC02E1">
        <w:rPr>
          <w:rFonts w:ascii="Arial" w:hAnsi="Arial" w:cs="Arial"/>
        </w:rPr>
        <w:t>administrativa calificada como grave y cinco como no grave.</w:t>
      </w:r>
    </w:p>
    <w:p w14:paraId="08D655BE" w14:textId="77777777" w:rsidR="000E4492" w:rsidRDefault="000E4492" w:rsidP="000E4492">
      <w:pPr>
        <w:jc w:val="both"/>
        <w:rPr>
          <w:rFonts w:ascii="Gotham Rounded Book" w:hAnsi="Gotham Rounded Book" w:cs="Arial"/>
          <w:sz w:val="20"/>
        </w:rPr>
      </w:pPr>
    </w:p>
    <w:tbl>
      <w:tblPr>
        <w:tblW w:w="9351" w:type="dxa"/>
        <w:jc w:val="center"/>
        <w:tblLayout w:type="fixed"/>
        <w:tblCellMar>
          <w:left w:w="70" w:type="dxa"/>
          <w:right w:w="70" w:type="dxa"/>
        </w:tblCellMar>
        <w:tblLook w:val="04A0" w:firstRow="1" w:lastRow="0" w:firstColumn="1" w:lastColumn="0" w:noHBand="0" w:noVBand="1"/>
      </w:tblPr>
      <w:tblGrid>
        <w:gridCol w:w="421"/>
        <w:gridCol w:w="1701"/>
        <w:gridCol w:w="1559"/>
        <w:gridCol w:w="2977"/>
        <w:gridCol w:w="2693"/>
      </w:tblGrid>
      <w:tr w:rsidR="000E4492" w:rsidRPr="00CC02E1" w14:paraId="6EB2E43D" w14:textId="77777777" w:rsidTr="006667BB">
        <w:trPr>
          <w:trHeight w:val="510"/>
          <w:jc w:val="center"/>
        </w:trPr>
        <w:tc>
          <w:tcPr>
            <w:tcW w:w="42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34B2514" w14:textId="77777777" w:rsidR="000E4492" w:rsidRPr="00CC02E1" w:rsidRDefault="000E4492" w:rsidP="006667BB">
            <w:pPr>
              <w:jc w:val="center"/>
              <w:rPr>
                <w:rFonts w:ascii="Arial" w:hAnsi="Arial" w:cs="Arial"/>
                <w:color w:val="FFFFFF" w:themeColor="background1"/>
                <w:sz w:val="22"/>
                <w:szCs w:val="22"/>
                <w:lang w:eastAsia="es-MX"/>
              </w:rPr>
            </w:pPr>
            <w:r w:rsidRPr="00CC02E1">
              <w:rPr>
                <w:rFonts w:ascii="Arial" w:hAnsi="Arial" w:cs="Arial"/>
                <w:color w:val="FFFFFF" w:themeColor="background1"/>
                <w:sz w:val="22"/>
                <w:szCs w:val="22"/>
                <w:lang w:eastAsia="es-MX"/>
              </w:rPr>
              <w:t> </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74DA2D54"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themeColor="background1"/>
                <w:sz w:val="20"/>
                <w:szCs w:val="20"/>
                <w:lang w:eastAsia="es-MX"/>
              </w:rPr>
              <w:t>No. de Expediente</w:t>
            </w:r>
          </w:p>
        </w:tc>
        <w:tc>
          <w:tcPr>
            <w:tcW w:w="1559" w:type="dxa"/>
            <w:tcBorders>
              <w:top w:val="single" w:sz="4" w:space="0" w:color="auto"/>
              <w:left w:val="nil"/>
              <w:bottom w:val="single" w:sz="4" w:space="0" w:color="auto"/>
              <w:right w:val="single" w:sz="4" w:space="0" w:color="auto"/>
            </w:tcBorders>
            <w:shd w:val="clear" w:color="auto" w:fill="002060"/>
            <w:vAlign w:val="center"/>
            <w:hideMark/>
          </w:tcPr>
          <w:p w14:paraId="7109F124"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themeColor="background1"/>
                <w:sz w:val="20"/>
                <w:szCs w:val="20"/>
                <w:lang w:eastAsia="es-MX"/>
              </w:rPr>
              <w:t>Área de adscripción</w:t>
            </w:r>
          </w:p>
        </w:tc>
        <w:tc>
          <w:tcPr>
            <w:tcW w:w="2977" w:type="dxa"/>
            <w:tcBorders>
              <w:top w:val="single" w:sz="4" w:space="0" w:color="auto"/>
              <w:left w:val="nil"/>
              <w:bottom w:val="single" w:sz="4" w:space="0" w:color="auto"/>
              <w:right w:val="single" w:sz="4" w:space="0" w:color="auto"/>
            </w:tcBorders>
            <w:shd w:val="clear" w:color="auto" w:fill="002060"/>
            <w:vAlign w:val="center"/>
            <w:hideMark/>
          </w:tcPr>
          <w:p w14:paraId="2574EC23"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1193D083"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themeColor="background1"/>
                <w:sz w:val="20"/>
                <w:szCs w:val="20"/>
                <w:lang w:eastAsia="es-MX"/>
              </w:rPr>
              <w:t>Motivo</w:t>
            </w:r>
          </w:p>
        </w:tc>
      </w:tr>
      <w:tr w:rsidR="000E4492" w:rsidRPr="00CC02E1" w14:paraId="1FFACC94" w14:textId="77777777" w:rsidTr="006667BB">
        <w:trPr>
          <w:trHeight w:val="641"/>
          <w:jc w:val="center"/>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5FEAF04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w:t>
            </w:r>
          </w:p>
        </w:tc>
        <w:tc>
          <w:tcPr>
            <w:tcW w:w="1701" w:type="dxa"/>
            <w:tcBorders>
              <w:top w:val="nil"/>
              <w:left w:val="nil"/>
              <w:bottom w:val="single" w:sz="4" w:space="0" w:color="auto"/>
              <w:right w:val="single" w:sz="4" w:space="0" w:color="auto"/>
            </w:tcBorders>
            <w:shd w:val="clear" w:color="auto" w:fill="auto"/>
            <w:vAlign w:val="center"/>
            <w:hideMark/>
          </w:tcPr>
          <w:p w14:paraId="53106780"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PRA/13/2020</w:t>
            </w:r>
          </w:p>
        </w:tc>
        <w:tc>
          <w:tcPr>
            <w:tcW w:w="1559" w:type="dxa"/>
            <w:tcBorders>
              <w:top w:val="nil"/>
              <w:left w:val="nil"/>
              <w:bottom w:val="single" w:sz="4" w:space="0" w:color="auto"/>
              <w:right w:val="single" w:sz="4" w:space="0" w:color="auto"/>
            </w:tcBorders>
            <w:shd w:val="clear" w:color="auto" w:fill="auto"/>
            <w:vAlign w:val="center"/>
          </w:tcPr>
          <w:p w14:paraId="375F6A93"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Dirección General de Movilidad</w:t>
            </w:r>
          </w:p>
        </w:tc>
        <w:tc>
          <w:tcPr>
            <w:tcW w:w="2977" w:type="dxa"/>
            <w:tcBorders>
              <w:top w:val="nil"/>
              <w:left w:val="nil"/>
              <w:bottom w:val="single" w:sz="4" w:space="0" w:color="auto"/>
              <w:right w:val="single" w:sz="4" w:space="0" w:color="auto"/>
            </w:tcBorders>
            <w:shd w:val="clear" w:color="auto" w:fill="auto"/>
            <w:vAlign w:val="center"/>
          </w:tcPr>
          <w:p w14:paraId="6288516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Coordinador de Comunicación Social</w:t>
            </w:r>
          </w:p>
        </w:tc>
        <w:tc>
          <w:tcPr>
            <w:tcW w:w="2693" w:type="dxa"/>
            <w:tcBorders>
              <w:top w:val="nil"/>
              <w:left w:val="nil"/>
              <w:bottom w:val="single" w:sz="4" w:space="0" w:color="auto"/>
              <w:right w:val="single" w:sz="4" w:space="0" w:color="auto"/>
            </w:tcBorders>
            <w:shd w:val="clear" w:color="auto" w:fill="auto"/>
            <w:vAlign w:val="center"/>
          </w:tcPr>
          <w:p w14:paraId="22A7F1F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Falta de respeto a compañeros en el desempeño de sus funciones</w:t>
            </w:r>
          </w:p>
        </w:tc>
      </w:tr>
      <w:tr w:rsidR="000E4492" w:rsidRPr="00CC02E1" w14:paraId="590A2ABC" w14:textId="77777777" w:rsidTr="006667BB">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73870B8D"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w:t>
            </w:r>
          </w:p>
        </w:tc>
        <w:tc>
          <w:tcPr>
            <w:tcW w:w="1701" w:type="dxa"/>
            <w:tcBorders>
              <w:top w:val="single" w:sz="4" w:space="0" w:color="auto"/>
              <w:left w:val="nil"/>
              <w:bottom w:val="single" w:sz="4" w:space="0" w:color="auto"/>
              <w:right w:val="single" w:sz="4" w:space="0" w:color="auto"/>
            </w:tcBorders>
            <w:shd w:val="clear" w:color="auto" w:fill="auto"/>
            <w:vAlign w:val="center"/>
          </w:tcPr>
          <w:p w14:paraId="1ED30C7F"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PRA/14/2020</w:t>
            </w:r>
          </w:p>
        </w:tc>
        <w:tc>
          <w:tcPr>
            <w:tcW w:w="1559" w:type="dxa"/>
            <w:tcBorders>
              <w:top w:val="single" w:sz="4" w:space="0" w:color="auto"/>
              <w:left w:val="nil"/>
              <w:bottom w:val="single" w:sz="4" w:space="0" w:color="auto"/>
              <w:right w:val="single" w:sz="4" w:space="0" w:color="auto"/>
            </w:tcBorders>
            <w:shd w:val="clear" w:color="auto" w:fill="auto"/>
            <w:vAlign w:val="center"/>
          </w:tcPr>
          <w:p w14:paraId="219329BF"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Dirección General de Movilidad</w:t>
            </w:r>
          </w:p>
        </w:tc>
        <w:tc>
          <w:tcPr>
            <w:tcW w:w="2977" w:type="dxa"/>
            <w:tcBorders>
              <w:top w:val="single" w:sz="4" w:space="0" w:color="auto"/>
              <w:left w:val="nil"/>
              <w:bottom w:val="single" w:sz="4" w:space="0" w:color="auto"/>
              <w:right w:val="single" w:sz="4" w:space="0" w:color="auto"/>
            </w:tcBorders>
            <w:shd w:val="clear" w:color="auto" w:fill="auto"/>
            <w:vAlign w:val="center"/>
          </w:tcPr>
          <w:p w14:paraId="25B55469"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Coordinador de Comunicación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387419AF"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Falta de respeto a compañeros en el desempeño de sus funciones</w:t>
            </w:r>
          </w:p>
        </w:tc>
      </w:tr>
      <w:tr w:rsidR="000E4492" w:rsidRPr="00CC02E1" w14:paraId="7D3C5F62" w14:textId="77777777" w:rsidTr="006667BB">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7616582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3</w:t>
            </w:r>
          </w:p>
        </w:tc>
        <w:tc>
          <w:tcPr>
            <w:tcW w:w="1701" w:type="dxa"/>
            <w:tcBorders>
              <w:top w:val="single" w:sz="4" w:space="0" w:color="auto"/>
              <w:left w:val="nil"/>
              <w:bottom w:val="single" w:sz="4" w:space="0" w:color="auto"/>
              <w:right w:val="single" w:sz="4" w:space="0" w:color="auto"/>
            </w:tcBorders>
            <w:shd w:val="clear" w:color="auto" w:fill="auto"/>
            <w:vAlign w:val="center"/>
          </w:tcPr>
          <w:p w14:paraId="52415CB6"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PRA/15/2020</w:t>
            </w:r>
          </w:p>
        </w:tc>
        <w:tc>
          <w:tcPr>
            <w:tcW w:w="1559" w:type="dxa"/>
            <w:tcBorders>
              <w:top w:val="single" w:sz="4" w:space="0" w:color="auto"/>
              <w:left w:val="nil"/>
              <w:bottom w:val="single" w:sz="4" w:space="0" w:color="auto"/>
              <w:right w:val="single" w:sz="4" w:space="0" w:color="auto"/>
            </w:tcBorders>
            <w:shd w:val="clear" w:color="auto" w:fill="auto"/>
            <w:vAlign w:val="center"/>
          </w:tcPr>
          <w:p w14:paraId="308E8BF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Dirección General de Movilidad</w:t>
            </w:r>
          </w:p>
        </w:tc>
        <w:tc>
          <w:tcPr>
            <w:tcW w:w="2977" w:type="dxa"/>
            <w:tcBorders>
              <w:top w:val="single" w:sz="4" w:space="0" w:color="auto"/>
              <w:left w:val="nil"/>
              <w:bottom w:val="single" w:sz="4" w:space="0" w:color="auto"/>
              <w:right w:val="single" w:sz="4" w:space="0" w:color="auto"/>
            </w:tcBorders>
            <w:shd w:val="clear" w:color="auto" w:fill="auto"/>
            <w:vAlign w:val="center"/>
          </w:tcPr>
          <w:p w14:paraId="679C07AC"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Coordinador de Comunicación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67DF513C"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Falta de respeto a compañeros en el desempeño de sus funciones</w:t>
            </w:r>
          </w:p>
        </w:tc>
      </w:tr>
      <w:tr w:rsidR="000E4492" w:rsidRPr="00CC02E1" w14:paraId="15B9FAAD" w14:textId="77777777" w:rsidTr="006667BB">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102424B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4</w:t>
            </w:r>
          </w:p>
        </w:tc>
        <w:tc>
          <w:tcPr>
            <w:tcW w:w="1701" w:type="dxa"/>
            <w:tcBorders>
              <w:top w:val="single" w:sz="4" w:space="0" w:color="auto"/>
              <w:left w:val="nil"/>
              <w:bottom w:val="single" w:sz="4" w:space="0" w:color="auto"/>
              <w:right w:val="single" w:sz="4" w:space="0" w:color="auto"/>
            </w:tcBorders>
            <w:shd w:val="clear" w:color="auto" w:fill="auto"/>
            <w:vAlign w:val="center"/>
          </w:tcPr>
          <w:p w14:paraId="55A172E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PRA/16/2020</w:t>
            </w:r>
          </w:p>
        </w:tc>
        <w:tc>
          <w:tcPr>
            <w:tcW w:w="1559" w:type="dxa"/>
            <w:tcBorders>
              <w:top w:val="single" w:sz="4" w:space="0" w:color="auto"/>
              <w:left w:val="nil"/>
              <w:bottom w:val="single" w:sz="4" w:space="0" w:color="auto"/>
              <w:right w:val="single" w:sz="4" w:space="0" w:color="auto"/>
            </w:tcBorders>
            <w:shd w:val="clear" w:color="auto" w:fill="auto"/>
            <w:vAlign w:val="center"/>
          </w:tcPr>
          <w:p w14:paraId="2DC1A30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Dirección General de Obra Pública</w:t>
            </w:r>
          </w:p>
        </w:tc>
        <w:tc>
          <w:tcPr>
            <w:tcW w:w="2977" w:type="dxa"/>
            <w:tcBorders>
              <w:top w:val="single" w:sz="4" w:space="0" w:color="auto"/>
              <w:left w:val="nil"/>
              <w:bottom w:val="single" w:sz="4" w:space="0" w:color="auto"/>
              <w:right w:val="single" w:sz="4" w:space="0" w:color="auto"/>
            </w:tcBorders>
            <w:shd w:val="clear" w:color="auto" w:fill="auto"/>
            <w:vAlign w:val="center"/>
          </w:tcPr>
          <w:p w14:paraId="7898AD64"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Director de Supervisión</w:t>
            </w:r>
          </w:p>
        </w:tc>
        <w:tc>
          <w:tcPr>
            <w:tcW w:w="2693" w:type="dxa"/>
            <w:tcBorders>
              <w:top w:val="single" w:sz="4" w:space="0" w:color="auto"/>
              <w:left w:val="nil"/>
              <w:bottom w:val="single" w:sz="4" w:space="0" w:color="auto"/>
              <w:right w:val="single" w:sz="4" w:space="0" w:color="auto"/>
            </w:tcBorders>
            <w:shd w:val="clear" w:color="auto" w:fill="auto"/>
            <w:vAlign w:val="center"/>
          </w:tcPr>
          <w:p w14:paraId="1440D1B6"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Autorizar la solicitud de volúmenes excedentes, fuera del marco normativo</w:t>
            </w:r>
          </w:p>
        </w:tc>
      </w:tr>
      <w:tr w:rsidR="000E4492" w:rsidRPr="00CC02E1" w14:paraId="1D0736A3" w14:textId="77777777" w:rsidTr="006667BB">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1AD2843C"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5</w:t>
            </w:r>
          </w:p>
        </w:tc>
        <w:tc>
          <w:tcPr>
            <w:tcW w:w="1701" w:type="dxa"/>
            <w:tcBorders>
              <w:top w:val="single" w:sz="4" w:space="0" w:color="auto"/>
              <w:left w:val="nil"/>
              <w:bottom w:val="single" w:sz="4" w:space="0" w:color="auto"/>
              <w:right w:val="single" w:sz="4" w:space="0" w:color="auto"/>
            </w:tcBorders>
            <w:shd w:val="clear" w:color="auto" w:fill="auto"/>
            <w:vAlign w:val="center"/>
          </w:tcPr>
          <w:p w14:paraId="1927ACE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PRA/17/2020</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2172E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Dirección de Comercio y Consumo</w:t>
            </w:r>
          </w:p>
        </w:tc>
        <w:tc>
          <w:tcPr>
            <w:tcW w:w="2977" w:type="dxa"/>
            <w:tcBorders>
              <w:top w:val="single" w:sz="4" w:space="0" w:color="auto"/>
              <w:left w:val="nil"/>
              <w:bottom w:val="single" w:sz="4" w:space="0" w:color="auto"/>
              <w:right w:val="single" w:sz="4" w:space="0" w:color="auto"/>
            </w:tcBorders>
            <w:shd w:val="clear" w:color="auto" w:fill="auto"/>
            <w:vAlign w:val="center"/>
          </w:tcPr>
          <w:p w14:paraId="78422FA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Inspector</w:t>
            </w:r>
          </w:p>
        </w:tc>
        <w:tc>
          <w:tcPr>
            <w:tcW w:w="2693" w:type="dxa"/>
            <w:tcBorders>
              <w:top w:val="single" w:sz="4" w:space="0" w:color="auto"/>
              <w:left w:val="nil"/>
              <w:bottom w:val="single" w:sz="4" w:space="0" w:color="auto"/>
              <w:right w:val="single" w:sz="4" w:space="0" w:color="auto"/>
            </w:tcBorders>
            <w:shd w:val="clear" w:color="auto" w:fill="auto"/>
            <w:vAlign w:val="center"/>
          </w:tcPr>
          <w:p w14:paraId="1E2C1AA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Irregularidad en funciones al elaborar acta</w:t>
            </w:r>
          </w:p>
        </w:tc>
      </w:tr>
      <w:tr w:rsidR="000E4492" w:rsidRPr="00CC02E1" w14:paraId="0FF95D5B" w14:textId="77777777" w:rsidTr="006667BB">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38C7C702"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6</w:t>
            </w:r>
          </w:p>
        </w:tc>
        <w:tc>
          <w:tcPr>
            <w:tcW w:w="1701" w:type="dxa"/>
            <w:tcBorders>
              <w:top w:val="single" w:sz="4" w:space="0" w:color="auto"/>
              <w:left w:val="nil"/>
              <w:bottom w:val="single" w:sz="4" w:space="0" w:color="auto"/>
              <w:right w:val="single" w:sz="4" w:space="0" w:color="auto"/>
            </w:tcBorders>
            <w:shd w:val="clear" w:color="auto" w:fill="auto"/>
            <w:vAlign w:val="center"/>
          </w:tcPr>
          <w:p w14:paraId="632A6F9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PRA/18/2020</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08DCB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Dirección de Comercio y Consumo</w:t>
            </w:r>
          </w:p>
        </w:tc>
        <w:tc>
          <w:tcPr>
            <w:tcW w:w="2977" w:type="dxa"/>
            <w:tcBorders>
              <w:top w:val="single" w:sz="4" w:space="0" w:color="auto"/>
              <w:left w:val="nil"/>
              <w:bottom w:val="single" w:sz="4" w:space="0" w:color="auto"/>
              <w:right w:val="single" w:sz="4" w:space="0" w:color="auto"/>
            </w:tcBorders>
            <w:shd w:val="clear" w:color="auto" w:fill="auto"/>
            <w:vAlign w:val="center"/>
          </w:tcPr>
          <w:p w14:paraId="65080390"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Inspector</w:t>
            </w:r>
          </w:p>
        </w:tc>
        <w:tc>
          <w:tcPr>
            <w:tcW w:w="2693" w:type="dxa"/>
            <w:tcBorders>
              <w:top w:val="single" w:sz="4" w:space="0" w:color="auto"/>
              <w:left w:val="nil"/>
              <w:bottom w:val="single" w:sz="4" w:space="0" w:color="auto"/>
              <w:right w:val="single" w:sz="4" w:space="0" w:color="auto"/>
            </w:tcBorders>
            <w:shd w:val="clear" w:color="auto" w:fill="auto"/>
            <w:vAlign w:val="center"/>
          </w:tcPr>
          <w:p w14:paraId="7F7D963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Irregularidad en funciones al elaborar acta</w:t>
            </w:r>
          </w:p>
        </w:tc>
      </w:tr>
      <w:tr w:rsidR="000E4492" w:rsidRPr="00CC02E1" w14:paraId="4F2E4B5E" w14:textId="77777777" w:rsidTr="006667BB">
        <w:trPr>
          <w:trHeight w:val="641"/>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6C7F32B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7</w:t>
            </w:r>
          </w:p>
        </w:tc>
        <w:tc>
          <w:tcPr>
            <w:tcW w:w="1701" w:type="dxa"/>
            <w:tcBorders>
              <w:top w:val="single" w:sz="4" w:space="0" w:color="auto"/>
              <w:left w:val="nil"/>
              <w:bottom w:val="single" w:sz="4" w:space="0" w:color="auto"/>
              <w:right w:val="single" w:sz="4" w:space="0" w:color="auto"/>
            </w:tcBorders>
            <w:shd w:val="clear" w:color="auto" w:fill="auto"/>
            <w:vAlign w:val="center"/>
          </w:tcPr>
          <w:p w14:paraId="66C97B5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PRA/19/2020</w:t>
            </w:r>
          </w:p>
        </w:tc>
        <w:tc>
          <w:tcPr>
            <w:tcW w:w="1559" w:type="dxa"/>
            <w:tcBorders>
              <w:top w:val="single" w:sz="4" w:space="0" w:color="auto"/>
              <w:left w:val="nil"/>
              <w:bottom w:val="single" w:sz="4" w:space="0" w:color="auto"/>
              <w:right w:val="single" w:sz="4" w:space="0" w:color="auto"/>
            </w:tcBorders>
            <w:shd w:val="clear" w:color="auto" w:fill="auto"/>
            <w:vAlign w:val="center"/>
          </w:tcPr>
          <w:p w14:paraId="5A8D5899"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Sistema de Agua Potable y Alcantarillado de León (SAPAL)</w:t>
            </w:r>
          </w:p>
        </w:tc>
        <w:tc>
          <w:tcPr>
            <w:tcW w:w="2977" w:type="dxa"/>
            <w:tcBorders>
              <w:top w:val="single" w:sz="4" w:space="0" w:color="auto"/>
              <w:left w:val="nil"/>
              <w:bottom w:val="single" w:sz="4" w:space="0" w:color="auto"/>
              <w:right w:val="single" w:sz="4" w:space="0" w:color="auto"/>
            </w:tcBorders>
            <w:shd w:val="clear" w:color="auto" w:fill="auto"/>
            <w:vAlign w:val="center"/>
          </w:tcPr>
          <w:p w14:paraId="7B8CD4EC"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Ejecutivo del Sistema de Atención a Clientes</w:t>
            </w:r>
          </w:p>
        </w:tc>
        <w:tc>
          <w:tcPr>
            <w:tcW w:w="2693" w:type="dxa"/>
            <w:tcBorders>
              <w:top w:val="single" w:sz="4" w:space="0" w:color="auto"/>
              <w:left w:val="nil"/>
              <w:bottom w:val="single" w:sz="4" w:space="0" w:color="auto"/>
              <w:right w:val="single" w:sz="4" w:space="0" w:color="auto"/>
            </w:tcBorders>
            <w:shd w:val="clear" w:color="auto" w:fill="auto"/>
            <w:vAlign w:val="center"/>
          </w:tcPr>
          <w:p w14:paraId="64D15EC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Bonificar cuentas fuera del marco normativo</w:t>
            </w:r>
          </w:p>
        </w:tc>
      </w:tr>
    </w:tbl>
    <w:p w14:paraId="4AF713C6" w14:textId="17442E20" w:rsidR="000843E6" w:rsidRDefault="000843E6" w:rsidP="00CD0AC4">
      <w:pPr>
        <w:jc w:val="both"/>
        <w:rPr>
          <w:rFonts w:ascii="Arial" w:hAnsi="Arial" w:cs="Arial"/>
        </w:rPr>
      </w:pPr>
    </w:p>
    <w:p w14:paraId="17B8A75C" w14:textId="7AE8CF94" w:rsidR="000E4492" w:rsidRPr="00CC02E1" w:rsidRDefault="000E4492" w:rsidP="000E4492">
      <w:pPr>
        <w:jc w:val="both"/>
        <w:rPr>
          <w:rFonts w:ascii="Arial" w:hAnsi="Arial" w:cs="Arial"/>
        </w:rPr>
      </w:pPr>
      <w:r w:rsidRPr="00CC02E1">
        <w:rPr>
          <w:rFonts w:ascii="Arial" w:hAnsi="Arial" w:cs="Arial"/>
        </w:rPr>
        <w:t xml:space="preserve">En el año 2020 se inició con la substanciación de un total de </w:t>
      </w:r>
      <w:r w:rsidRPr="00CC02E1">
        <w:rPr>
          <w:rFonts w:ascii="Arial" w:hAnsi="Arial" w:cs="Arial"/>
          <w:b/>
        </w:rPr>
        <w:t>18 Procedimientos de Responsabilidad Administrativa</w:t>
      </w:r>
      <w:r w:rsidRPr="00CC02E1">
        <w:rPr>
          <w:rFonts w:ascii="Arial" w:hAnsi="Arial" w:cs="Arial"/>
        </w:rPr>
        <w:t>, llamándose a rendir cuentas a servidores y ex servidores públicos de diversas dependencias y entidades conforme lo siguiente:</w:t>
      </w:r>
    </w:p>
    <w:p w14:paraId="50704B9D" w14:textId="5EBB34B8" w:rsidR="000E4492" w:rsidRDefault="000E4492" w:rsidP="000E4492">
      <w:pPr>
        <w:jc w:val="both"/>
        <w:rPr>
          <w:rFonts w:ascii="Gotham Rounded Book" w:hAnsi="Gotham Rounded Book" w:cs="Arial"/>
          <w:sz w:val="20"/>
        </w:rPr>
      </w:pPr>
    </w:p>
    <w:p w14:paraId="6608162E" w14:textId="47EA2971" w:rsidR="00676A6A" w:rsidRPr="00CC02E1" w:rsidRDefault="000E4492" w:rsidP="00CC02E1">
      <w:pPr>
        <w:jc w:val="both"/>
        <w:rPr>
          <w:rFonts w:ascii="Gotham Rounded Book" w:hAnsi="Gotham Rounded Book" w:cs="Arial"/>
          <w:sz w:val="20"/>
        </w:rPr>
      </w:pPr>
      <w:r w:rsidRPr="00A779EB">
        <w:rPr>
          <w:noProof/>
          <w:sz w:val="28"/>
          <w:szCs w:val="28"/>
          <w:lang w:eastAsia="es-MX"/>
        </w:rPr>
        <w:lastRenderedPageBreak/>
        <w:drawing>
          <wp:anchor distT="0" distB="0" distL="114300" distR="114300" simplePos="0" relativeHeight="251816960" behindDoc="0" locked="0" layoutInCell="1" allowOverlap="1" wp14:anchorId="4D7E68D1" wp14:editId="651F82B7">
            <wp:simplePos x="0" y="0"/>
            <wp:positionH relativeFrom="column">
              <wp:posOffset>2095</wp:posOffset>
            </wp:positionH>
            <wp:positionV relativeFrom="paragraph">
              <wp:posOffset>3513</wp:posOffset>
            </wp:positionV>
            <wp:extent cx="5971540" cy="4272915"/>
            <wp:effectExtent l="0" t="0" r="10160" b="13335"/>
            <wp:wrapSquare wrapText="bothSides"/>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anchor>
        </w:drawing>
      </w:r>
    </w:p>
    <w:p w14:paraId="69BE109B" w14:textId="77777777" w:rsidR="000E4492" w:rsidRPr="00CC02E1" w:rsidRDefault="000E4492" w:rsidP="000E4492">
      <w:pPr>
        <w:jc w:val="both"/>
        <w:rPr>
          <w:rFonts w:ascii="Arial" w:hAnsi="Arial" w:cs="Arial"/>
        </w:rPr>
      </w:pPr>
      <w:r w:rsidRPr="00CC02E1">
        <w:rPr>
          <w:rFonts w:ascii="Arial" w:hAnsi="Arial" w:cs="Arial"/>
        </w:rPr>
        <w:t xml:space="preserve">En el año 2020 una vez admitidos los Informe de Presunta Responsabilidad Administrativa de </w:t>
      </w:r>
      <w:r w:rsidRPr="00CC02E1">
        <w:rPr>
          <w:rFonts w:ascii="Arial" w:hAnsi="Arial" w:cs="Arial"/>
          <w:b/>
        </w:rPr>
        <w:t xml:space="preserve">14 </w:t>
      </w:r>
      <w:r w:rsidRPr="00CC02E1">
        <w:rPr>
          <w:rFonts w:ascii="Arial" w:hAnsi="Arial" w:cs="Arial"/>
        </w:rPr>
        <w:t>faltas administrativas calificadas como graves, emplazados los sujetos a procedimiento, citadas las partes y desahogándose la audiencia inicial de tales procedimientos, se remitieron al Tribunal de Justicia Administrativa del Estado de Guanajuato, los autos originales de dichos expedientes, siendo estos los siguientes:</w:t>
      </w:r>
    </w:p>
    <w:p w14:paraId="62F02727" w14:textId="77777777" w:rsidR="00CD0AC4" w:rsidRDefault="00CD0AC4" w:rsidP="00676A6A">
      <w:pPr>
        <w:spacing w:after="200"/>
        <w:contextualSpacing/>
        <w:jc w:val="both"/>
        <w:rPr>
          <w:rFonts w:ascii="Gotham Rounded Book" w:eastAsiaTheme="minorHAnsi" w:hAnsi="Gotham Rounded Book" w:cs="Arial"/>
          <w:sz w:val="20"/>
          <w:lang w:eastAsia="en-US"/>
        </w:rPr>
      </w:pPr>
    </w:p>
    <w:tbl>
      <w:tblPr>
        <w:tblW w:w="9162" w:type="dxa"/>
        <w:tblInd w:w="137" w:type="dxa"/>
        <w:tblLayout w:type="fixed"/>
        <w:tblCellMar>
          <w:left w:w="70" w:type="dxa"/>
          <w:right w:w="70" w:type="dxa"/>
        </w:tblCellMar>
        <w:tblLook w:val="04A0" w:firstRow="1" w:lastRow="0" w:firstColumn="1" w:lastColumn="0" w:noHBand="0" w:noVBand="1"/>
      </w:tblPr>
      <w:tblGrid>
        <w:gridCol w:w="425"/>
        <w:gridCol w:w="1992"/>
        <w:gridCol w:w="3620"/>
        <w:gridCol w:w="3125"/>
      </w:tblGrid>
      <w:tr w:rsidR="000E4492" w:rsidRPr="00CC02E1" w14:paraId="7E93D53C" w14:textId="77777777" w:rsidTr="006667BB">
        <w:trPr>
          <w:trHeight w:val="483"/>
        </w:trPr>
        <w:tc>
          <w:tcPr>
            <w:tcW w:w="42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569C66C" w14:textId="77777777" w:rsidR="000E4492" w:rsidRPr="00CC02E1" w:rsidRDefault="000E4492" w:rsidP="006667BB">
            <w:pPr>
              <w:jc w:val="center"/>
              <w:rPr>
                <w:rFonts w:ascii="Arial" w:hAnsi="Arial" w:cs="Arial"/>
                <w:color w:val="FFFFFF" w:themeColor="background1"/>
                <w:sz w:val="20"/>
                <w:szCs w:val="20"/>
                <w:lang w:eastAsia="es-MX"/>
              </w:rPr>
            </w:pPr>
            <w:r w:rsidRPr="00CC02E1">
              <w:rPr>
                <w:rFonts w:ascii="Arial" w:hAnsi="Arial" w:cs="Arial"/>
                <w:color w:val="FFFFFF" w:themeColor="background1"/>
                <w:sz w:val="20"/>
                <w:szCs w:val="20"/>
                <w:lang w:eastAsia="es-MX"/>
              </w:rPr>
              <w:t> </w:t>
            </w:r>
          </w:p>
        </w:tc>
        <w:tc>
          <w:tcPr>
            <w:tcW w:w="1992" w:type="dxa"/>
            <w:tcBorders>
              <w:top w:val="single" w:sz="4" w:space="0" w:color="auto"/>
              <w:left w:val="nil"/>
              <w:bottom w:val="single" w:sz="4" w:space="0" w:color="auto"/>
              <w:right w:val="single" w:sz="4" w:space="0" w:color="auto"/>
            </w:tcBorders>
            <w:shd w:val="clear" w:color="auto" w:fill="002060"/>
            <w:vAlign w:val="center"/>
            <w:hideMark/>
          </w:tcPr>
          <w:p w14:paraId="25EE13FF"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themeColor="background1"/>
                <w:sz w:val="20"/>
                <w:szCs w:val="20"/>
                <w:lang w:eastAsia="es-MX"/>
              </w:rPr>
              <w:t>No. de Expediente</w:t>
            </w:r>
          </w:p>
        </w:tc>
        <w:tc>
          <w:tcPr>
            <w:tcW w:w="3620" w:type="dxa"/>
            <w:tcBorders>
              <w:top w:val="single" w:sz="4" w:space="0" w:color="auto"/>
              <w:left w:val="nil"/>
              <w:bottom w:val="single" w:sz="4" w:space="0" w:color="auto"/>
              <w:right w:val="single" w:sz="4" w:space="0" w:color="auto"/>
            </w:tcBorders>
            <w:shd w:val="clear" w:color="auto" w:fill="002060"/>
            <w:vAlign w:val="center"/>
            <w:hideMark/>
          </w:tcPr>
          <w:p w14:paraId="3981F3A8"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sz w:val="20"/>
                <w:szCs w:val="20"/>
                <w:lang w:eastAsia="es-MX"/>
              </w:rPr>
              <w:t>Presunta falta administrativa</w:t>
            </w:r>
          </w:p>
        </w:tc>
        <w:tc>
          <w:tcPr>
            <w:tcW w:w="3125" w:type="dxa"/>
            <w:tcBorders>
              <w:top w:val="single" w:sz="4" w:space="0" w:color="auto"/>
              <w:left w:val="nil"/>
              <w:bottom w:val="single" w:sz="4" w:space="0" w:color="auto"/>
              <w:right w:val="single" w:sz="4" w:space="0" w:color="auto"/>
            </w:tcBorders>
            <w:shd w:val="clear" w:color="auto" w:fill="002060"/>
            <w:vAlign w:val="center"/>
            <w:hideMark/>
          </w:tcPr>
          <w:p w14:paraId="496D3B96" w14:textId="77777777" w:rsidR="000E4492" w:rsidRPr="00CC02E1" w:rsidRDefault="000E4492" w:rsidP="006667BB">
            <w:pPr>
              <w:jc w:val="center"/>
              <w:rPr>
                <w:rFonts w:ascii="Arial" w:hAnsi="Arial" w:cs="Arial"/>
                <w:b/>
                <w:bCs/>
                <w:color w:val="FFFFFF" w:themeColor="background1"/>
                <w:sz w:val="20"/>
                <w:szCs w:val="20"/>
                <w:lang w:eastAsia="es-MX"/>
              </w:rPr>
            </w:pPr>
            <w:r w:rsidRPr="00CC02E1">
              <w:rPr>
                <w:rFonts w:ascii="Arial" w:hAnsi="Arial" w:cs="Arial"/>
                <w:b/>
                <w:bCs/>
                <w:color w:val="FFFFFF"/>
                <w:sz w:val="20"/>
                <w:szCs w:val="20"/>
                <w:lang w:eastAsia="es-MX"/>
              </w:rPr>
              <w:t>Fecha en que se envió al tribunal</w:t>
            </w:r>
          </w:p>
        </w:tc>
      </w:tr>
      <w:tr w:rsidR="000E4492" w:rsidRPr="00CC02E1" w14:paraId="0324FD8B"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866A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w:t>
            </w:r>
          </w:p>
        </w:tc>
        <w:tc>
          <w:tcPr>
            <w:tcW w:w="1992" w:type="dxa"/>
            <w:tcBorders>
              <w:top w:val="single" w:sz="4" w:space="0" w:color="auto"/>
              <w:left w:val="nil"/>
              <w:bottom w:val="single" w:sz="4" w:space="0" w:color="auto"/>
              <w:right w:val="single" w:sz="4" w:space="0" w:color="auto"/>
            </w:tcBorders>
            <w:shd w:val="clear" w:color="auto" w:fill="auto"/>
            <w:vAlign w:val="center"/>
          </w:tcPr>
          <w:p w14:paraId="2836878F"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PRA/32/2019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4EFB349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Conflicto de Interés</w:t>
            </w:r>
          </w:p>
        </w:tc>
        <w:tc>
          <w:tcPr>
            <w:tcW w:w="3125" w:type="dxa"/>
            <w:tcBorders>
              <w:top w:val="single" w:sz="4" w:space="0" w:color="auto"/>
              <w:left w:val="nil"/>
              <w:bottom w:val="single" w:sz="4" w:space="0" w:color="auto"/>
              <w:right w:val="single" w:sz="4" w:space="0" w:color="auto"/>
            </w:tcBorders>
            <w:shd w:val="clear" w:color="auto" w:fill="auto"/>
            <w:vAlign w:val="center"/>
          </w:tcPr>
          <w:p w14:paraId="161D752D"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05/10/2020</w:t>
            </w:r>
          </w:p>
        </w:tc>
      </w:tr>
      <w:tr w:rsidR="000E4492" w:rsidRPr="00CC02E1" w14:paraId="36E3D224"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3D1F67D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w:t>
            </w:r>
          </w:p>
        </w:tc>
        <w:tc>
          <w:tcPr>
            <w:tcW w:w="1992" w:type="dxa"/>
            <w:tcBorders>
              <w:top w:val="single" w:sz="4" w:space="0" w:color="auto"/>
              <w:left w:val="nil"/>
              <w:bottom w:val="single" w:sz="4" w:space="0" w:color="auto"/>
              <w:right w:val="single" w:sz="4" w:space="0" w:color="auto"/>
            </w:tcBorders>
            <w:shd w:val="clear" w:color="auto" w:fill="auto"/>
            <w:vAlign w:val="center"/>
          </w:tcPr>
          <w:p w14:paraId="78DF21E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PRA/35/2019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2324B5B9"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525C382C"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05/10/2020</w:t>
            </w:r>
          </w:p>
        </w:tc>
      </w:tr>
      <w:tr w:rsidR="000E4492" w:rsidRPr="00CC02E1" w14:paraId="1B35C3F6"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5D0186F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3</w:t>
            </w:r>
          </w:p>
        </w:tc>
        <w:tc>
          <w:tcPr>
            <w:tcW w:w="1992" w:type="dxa"/>
            <w:tcBorders>
              <w:top w:val="single" w:sz="4" w:space="0" w:color="auto"/>
              <w:left w:val="nil"/>
              <w:bottom w:val="single" w:sz="4" w:space="0" w:color="auto"/>
              <w:right w:val="single" w:sz="4" w:space="0" w:color="auto"/>
            </w:tcBorders>
            <w:shd w:val="clear" w:color="auto" w:fill="auto"/>
            <w:vAlign w:val="center"/>
          </w:tcPr>
          <w:p w14:paraId="1EA3B46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PRA/36/2019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094CCB3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621D5AE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02/01/2020</w:t>
            </w:r>
          </w:p>
        </w:tc>
      </w:tr>
      <w:tr w:rsidR="000E4492" w:rsidRPr="00CC02E1" w14:paraId="30765D1A"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8AB7EF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4</w:t>
            </w:r>
          </w:p>
        </w:tc>
        <w:tc>
          <w:tcPr>
            <w:tcW w:w="1992" w:type="dxa"/>
            <w:tcBorders>
              <w:top w:val="single" w:sz="4" w:space="0" w:color="auto"/>
              <w:left w:val="nil"/>
              <w:bottom w:val="single" w:sz="4" w:space="0" w:color="auto"/>
              <w:right w:val="single" w:sz="4" w:space="0" w:color="auto"/>
            </w:tcBorders>
            <w:shd w:val="clear" w:color="auto" w:fill="auto"/>
            <w:vAlign w:val="center"/>
          </w:tcPr>
          <w:p w14:paraId="6633D32D"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PRA/37/2019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6D395DC1"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Cohecho</w:t>
            </w:r>
          </w:p>
        </w:tc>
        <w:tc>
          <w:tcPr>
            <w:tcW w:w="3125" w:type="dxa"/>
            <w:tcBorders>
              <w:top w:val="single" w:sz="4" w:space="0" w:color="auto"/>
              <w:left w:val="nil"/>
              <w:bottom w:val="single" w:sz="4" w:space="0" w:color="auto"/>
              <w:right w:val="single" w:sz="4" w:space="0" w:color="auto"/>
            </w:tcBorders>
            <w:shd w:val="clear" w:color="auto" w:fill="auto"/>
            <w:vAlign w:val="center"/>
          </w:tcPr>
          <w:p w14:paraId="4CCEB15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05/10/2020</w:t>
            </w:r>
          </w:p>
        </w:tc>
      </w:tr>
      <w:tr w:rsidR="000E4492" w:rsidRPr="00CC02E1" w14:paraId="73EA4AC8"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47DE8A02"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5</w:t>
            </w:r>
          </w:p>
        </w:tc>
        <w:tc>
          <w:tcPr>
            <w:tcW w:w="1992" w:type="dxa"/>
            <w:tcBorders>
              <w:top w:val="single" w:sz="4" w:space="0" w:color="auto"/>
              <w:left w:val="nil"/>
              <w:bottom w:val="single" w:sz="4" w:space="0" w:color="auto"/>
              <w:right w:val="single" w:sz="4" w:space="0" w:color="auto"/>
            </w:tcBorders>
            <w:shd w:val="clear" w:color="auto" w:fill="auto"/>
            <w:vAlign w:val="center"/>
          </w:tcPr>
          <w:p w14:paraId="3F61473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PRA/38/2019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11F5F6A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240521B1"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24/02/2020</w:t>
            </w:r>
          </w:p>
        </w:tc>
      </w:tr>
      <w:tr w:rsidR="000E4492" w:rsidRPr="00CC02E1" w14:paraId="63E75159"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E43BF6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6</w:t>
            </w:r>
          </w:p>
        </w:tc>
        <w:tc>
          <w:tcPr>
            <w:tcW w:w="1992" w:type="dxa"/>
            <w:tcBorders>
              <w:top w:val="single" w:sz="4" w:space="0" w:color="auto"/>
              <w:left w:val="nil"/>
              <w:bottom w:val="single" w:sz="4" w:space="0" w:color="auto"/>
              <w:right w:val="single" w:sz="4" w:space="0" w:color="auto"/>
            </w:tcBorders>
            <w:shd w:val="clear" w:color="auto" w:fill="auto"/>
            <w:vAlign w:val="center"/>
          </w:tcPr>
          <w:p w14:paraId="0813EB01"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PRA/39/2019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7F2B4B91"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3AFF0172"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17/01/2020</w:t>
            </w:r>
          </w:p>
        </w:tc>
      </w:tr>
      <w:tr w:rsidR="000E4492" w:rsidRPr="00CC02E1" w14:paraId="46D50ED1"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3C28A27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lastRenderedPageBreak/>
              <w:t>7</w:t>
            </w:r>
          </w:p>
        </w:tc>
        <w:tc>
          <w:tcPr>
            <w:tcW w:w="1992" w:type="dxa"/>
            <w:tcBorders>
              <w:top w:val="single" w:sz="4" w:space="0" w:color="auto"/>
              <w:left w:val="nil"/>
              <w:bottom w:val="single" w:sz="4" w:space="0" w:color="auto"/>
              <w:right w:val="single" w:sz="4" w:space="0" w:color="auto"/>
            </w:tcBorders>
            <w:shd w:val="clear" w:color="auto" w:fill="auto"/>
            <w:vAlign w:val="center"/>
          </w:tcPr>
          <w:p w14:paraId="7DEE897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PRA/41/2019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431CCEA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4330EBD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21/07/2020</w:t>
            </w:r>
          </w:p>
        </w:tc>
      </w:tr>
      <w:tr w:rsidR="000E4492" w:rsidRPr="00CC02E1" w14:paraId="0B1EE8EB"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6A6551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8</w:t>
            </w:r>
          </w:p>
        </w:tc>
        <w:tc>
          <w:tcPr>
            <w:tcW w:w="1992" w:type="dxa"/>
            <w:tcBorders>
              <w:top w:val="single" w:sz="4" w:space="0" w:color="auto"/>
              <w:left w:val="nil"/>
              <w:bottom w:val="single" w:sz="4" w:space="0" w:color="auto"/>
              <w:right w:val="single" w:sz="4" w:space="0" w:color="auto"/>
            </w:tcBorders>
            <w:shd w:val="clear" w:color="auto" w:fill="auto"/>
            <w:vAlign w:val="center"/>
          </w:tcPr>
          <w:p w14:paraId="661B6C82"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PRA/43/2019</w:t>
            </w:r>
          </w:p>
        </w:tc>
        <w:tc>
          <w:tcPr>
            <w:tcW w:w="3620" w:type="dxa"/>
            <w:tcBorders>
              <w:top w:val="single" w:sz="4" w:space="0" w:color="auto"/>
              <w:left w:val="nil"/>
              <w:bottom w:val="single" w:sz="4" w:space="0" w:color="auto"/>
              <w:right w:val="single" w:sz="4" w:space="0" w:color="auto"/>
            </w:tcBorders>
            <w:shd w:val="clear" w:color="auto" w:fill="auto"/>
            <w:vAlign w:val="center"/>
          </w:tcPr>
          <w:p w14:paraId="451E9B8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Peculado</w:t>
            </w:r>
          </w:p>
        </w:tc>
        <w:tc>
          <w:tcPr>
            <w:tcW w:w="3125" w:type="dxa"/>
            <w:tcBorders>
              <w:top w:val="single" w:sz="4" w:space="0" w:color="auto"/>
              <w:left w:val="nil"/>
              <w:bottom w:val="single" w:sz="4" w:space="0" w:color="auto"/>
              <w:right w:val="single" w:sz="4" w:space="0" w:color="auto"/>
            </w:tcBorders>
            <w:shd w:val="clear" w:color="auto" w:fill="auto"/>
            <w:vAlign w:val="center"/>
          </w:tcPr>
          <w:p w14:paraId="424278B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03/03/2020</w:t>
            </w:r>
          </w:p>
        </w:tc>
      </w:tr>
      <w:tr w:rsidR="000E4492" w:rsidRPr="00CC02E1" w14:paraId="4248E409"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3BDA3552"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9</w:t>
            </w:r>
          </w:p>
        </w:tc>
        <w:tc>
          <w:tcPr>
            <w:tcW w:w="1992" w:type="dxa"/>
            <w:tcBorders>
              <w:top w:val="single" w:sz="4" w:space="0" w:color="auto"/>
              <w:left w:val="nil"/>
              <w:bottom w:val="single" w:sz="4" w:space="0" w:color="auto"/>
              <w:right w:val="single" w:sz="4" w:space="0" w:color="auto"/>
            </w:tcBorders>
            <w:shd w:val="clear" w:color="auto" w:fill="auto"/>
            <w:vAlign w:val="center"/>
          </w:tcPr>
          <w:p w14:paraId="3D3C5C3D"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PRA/01/2020</w:t>
            </w:r>
          </w:p>
        </w:tc>
        <w:tc>
          <w:tcPr>
            <w:tcW w:w="3620" w:type="dxa"/>
            <w:tcBorders>
              <w:top w:val="single" w:sz="4" w:space="0" w:color="auto"/>
              <w:left w:val="nil"/>
              <w:bottom w:val="single" w:sz="4" w:space="0" w:color="auto"/>
              <w:right w:val="single" w:sz="4" w:space="0" w:color="auto"/>
            </w:tcBorders>
            <w:shd w:val="clear" w:color="auto" w:fill="auto"/>
            <w:vAlign w:val="center"/>
          </w:tcPr>
          <w:p w14:paraId="4FAB54A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7ADB188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08/07/2020</w:t>
            </w:r>
          </w:p>
        </w:tc>
      </w:tr>
      <w:tr w:rsidR="000E4492" w:rsidRPr="00CC02E1" w14:paraId="39FB8194"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16103D1"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10</w:t>
            </w:r>
          </w:p>
        </w:tc>
        <w:tc>
          <w:tcPr>
            <w:tcW w:w="1992" w:type="dxa"/>
            <w:tcBorders>
              <w:top w:val="single" w:sz="4" w:space="0" w:color="auto"/>
              <w:left w:val="nil"/>
              <w:bottom w:val="single" w:sz="4" w:space="0" w:color="auto"/>
              <w:right w:val="single" w:sz="4" w:space="0" w:color="auto"/>
            </w:tcBorders>
            <w:shd w:val="clear" w:color="auto" w:fill="auto"/>
            <w:vAlign w:val="center"/>
          </w:tcPr>
          <w:p w14:paraId="01DC148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PRA/02/2020</w:t>
            </w:r>
          </w:p>
        </w:tc>
        <w:tc>
          <w:tcPr>
            <w:tcW w:w="3620" w:type="dxa"/>
            <w:tcBorders>
              <w:top w:val="single" w:sz="4" w:space="0" w:color="auto"/>
              <w:left w:val="nil"/>
              <w:bottom w:val="single" w:sz="4" w:space="0" w:color="auto"/>
              <w:right w:val="single" w:sz="4" w:space="0" w:color="auto"/>
            </w:tcBorders>
            <w:shd w:val="clear" w:color="auto" w:fill="auto"/>
            <w:vAlign w:val="center"/>
          </w:tcPr>
          <w:p w14:paraId="730C9AAB"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459681B9"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20/08/2020</w:t>
            </w:r>
          </w:p>
        </w:tc>
      </w:tr>
      <w:tr w:rsidR="000E4492" w:rsidRPr="00CC02E1" w14:paraId="14C5E469"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0A6EFC6"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11</w:t>
            </w:r>
          </w:p>
        </w:tc>
        <w:tc>
          <w:tcPr>
            <w:tcW w:w="1992" w:type="dxa"/>
            <w:tcBorders>
              <w:top w:val="single" w:sz="4" w:space="0" w:color="auto"/>
              <w:left w:val="nil"/>
              <w:bottom w:val="single" w:sz="4" w:space="0" w:color="auto"/>
              <w:right w:val="single" w:sz="4" w:space="0" w:color="auto"/>
            </w:tcBorders>
            <w:shd w:val="clear" w:color="auto" w:fill="auto"/>
            <w:vAlign w:val="center"/>
          </w:tcPr>
          <w:p w14:paraId="1F492CB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PRA/03/2020</w:t>
            </w:r>
          </w:p>
        </w:tc>
        <w:tc>
          <w:tcPr>
            <w:tcW w:w="3620" w:type="dxa"/>
            <w:tcBorders>
              <w:top w:val="single" w:sz="4" w:space="0" w:color="auto"/>
              <w:left w:val="nil"/>
              <w:bottom w:val="single" w:sz="4" w:space="0" w:color="auto"/>
              <w:right w:val="single" w:sz="4" w:space="0" w:color="auto"/>
            </w:tcBorders>
            <w:shd w:val="clear" w:color="auto" w:fill="auto"/>
            <w:vAlign w:val="center"/>
          </w:tcPr>
          <w:p w14:paraId="55451B4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Abuso de funciones</w:t>
            </w:r>
          </w:p>
        </w:tc>
        <w:tc>
          <w:tcPr>
            <w:tcW w:w="3125" w:type="dxa"/>
            <w:tcBorders>
              <w:top w:val="single" w:sz="4" w:space="0" w:color="auto"/>
              <w:left w:val="nil"/>
              <w:bottom w:val="single" w:sz="4" w:space="0" w:color="auto"/>
              <w:right w:val="single" w:sz="4" w:space="0" w:color="auto"/>
            </w:tcBorders>
            <w:shd w:val="clear" w:color="auto" w:fill="auto"/>
            <w:vAlign w:val="center"/>
          </w:tcPr>
          <w:p w14:paraId="5734845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20/08/2020</w:t>
            </w:r>
          </w:p>
        </w:tc>
      </w:tr>
      <w:tr w:rsidR="000E4492" w:rsidRPr="00CC02E1" w14:paraId="3153585C"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6D84BB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12</w:t>
            </w:r>
          </w:p>
        </w:tc>
        <w:tc>
          <w:tcPr>
            <w:tcW w:w="1992" w:type="dxa"/>
            <w:tcBorders>
              <w:top w:val="single" w:sz="4" w:space="0" w:color="auto"/>
              <w:left w:val="nil"/>
              <w:bottom w:val="single" w:sz="4" w:space="0" w:color="auto"/>
              <w:right w:val="single" w:sz="4" w:space="0" w:color="auto"/>
            </w:tcBorders>
            <w:shd w:val="clear" w:color="auto" w:fill="auto"/>
            <w:vAlign w:val="center"/>
          </w:tcPr>
          <w:p w14:paraId="32DD6E78"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PRA/07/2020</w:t>
            </w:r>
          </w:p>
        </w:tc>
        <w:tc>
          <w:tcPr>
            <w:tcW w:w="3620" w:type="dxa"/>
            <w:tcBorders>
              <w:top w:val="single" w:sz="4" w:space="0" w:color="auto"/>
              <w:left w:val="nil"/>
              <w:bottom w:val="single" w:sz="4" w:space="0" w:color="auto"/>
              <w:right w:val="single" w:sz="4" w:space="0" w:color="auto"/>
            </w:tcBorders>
            <w:shd w:val="clear" w:color="auto" w:fill="auto"/>
            <w:vAlign w:val="center"/>
          </w:tcPr>
          <w:p w14:paraId="73E3B3E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Desvío de recursos</w:t>
            </w:r>
          </w:p>
        </w:tc>
        <w:tc>
          <w:tcPr>
            <w:tcW w:w="3125" w:type="dxa"/>
            <w:tcBorders>
              <w:top w:val="single" w:sz="4" w:space="0" w:color="auto"/>
              <w:left w:val="nil"/>
              <w:bottom w:val="single" w:sz="4" w:space="0" w:color="auto"/>
              <w:right w:val="single" w:sz="4" w:space="0" w:color="auto"/>
            </w:tcBorders>
            <w:shd w:val="clear" w:color="auto" w:fill="auto"/>
            <w:vAlign w:val="center"/>
          </w:tcPr>
          <w:p w14:paraId="01799B9C"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18/09/2020</w:t>
            </w:r>
          </w:p>
        </w:tc>
      </w:tr>
      <w:tr w:rsidR="000E4492" w:rsidRPr="00CC02E1" w14:paraId="061250BB"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65718D19"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13</w:t>
            </w:r>
          </w:p>
        </w:tc>
        <w:tc>
          <w:tcPr>
            <w:tcW w:w="1992" w:type="dxa"/>
            <w:tcBorders>
              <w:top w:val="single" w:sz="4" w:space="0" w:color="auto"/>
              <w:left w:val="nil"/>
              <w:bottom w:val="single" w:sz="4" w:space="0" w:color="auto"/>
              <w:right w:val="single" w:sz="4" w:space="0" w:color="auto"/>
            </w:tcBorders>
            <w:shd w:val="clear" w:color="auto" w:fill="auto"/>
            <w:vAlign w:val="center"/>
          </w:tcPr>
          <w:p w14:paraId="503EEEF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PRA/08/2020</w:t>
            </w:r>
          </w:p>
        </w:tc>
        <w:tc>
          <w:tcPr>
            <w:tcW w:w="3620" w:type="dxa"/>
            <w:tcBorders>
              <w:top w:val="single" w:sz="4" w:space="0" w:color="auto"/>
              <w:left w:val="nil"/>
              <w:bottom w:val="single" w:sz="4" w:space="0" w:color="auto"/>
              <w:right w:val="single" w:sz="4" w:space="0" w:color="auto"/>
            </w:tcBorders>
            <w:shd w:val="clear" w:color="auto" w:fill="auto"/>
            <w:vAlign w:val="center"/>
          </w:tcPr>
          <w:p w14:paraId="1961FA5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Desvío de recursos</w:t>
            </w:r>
          </w:p>
        </w:tc>
        <w:tc>
          <w:tcPr>
            <w:tcW w:w="3125" w:type="dxa"/>
            <w:tcBorders>
              <w:top w:val="single" w:sz="4" w:space="0" w:color="auto"/>
              <w:left w:val="nil"/>
              <w:bottom w:val="single" w:sz="4" w:space="0" w:color="auto"/>
              <w:right w:val="single" w:sz="4" w:space="0" w:color="auto"/>
            </w:tcBorders>
            <w:shd w:val="clear" w:color="auto" w:fill="auto"/>
            <w:vAlign w:val="center"/>
          </w:tcPr>
          <w:p w14:paraId="5ECD53BD"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28/09/2020</w:t>
            </w:r>
          </w:p>
        </w:tc>
      </w:tr>
      <w:tr w:rsidR="000E4492" w:rsidRPr="00CC02E1" w14:paraId="3BE076D6" w14:textId="77777777" w:rsidTr="006667BB">
        <w:trPr>
          <w:trHeight w:val="608"/>
        </w:trPr>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7AFCBF6"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14</w:t>
            </w:r>
          </w:p>
        </w:tc>
        <w:tc>
          <w:tcPr>
            <w:tcW w:w="1992" w:type="dxa"/>
            <w:tcBorders>
              <w:top w:val="single" w:sz="4" w:space="0" w:color="auto"/>
              <w:left w:val="nil"/>
              <w:bottom w:val="single" w:sz="4" w:space="0" w:color="auto"/>
              <w:right w:val="single" w:sz="4" w:space="0" w:color="auto"/>
            </w:tcBorders>
            <w:shd w:val="clear" w:color="auto" w:fill="auto"/>
            <w:vAlign w:val="center"/>
          </w:tcPr>
          <w:p w14:paraId="7E304E6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PRA/09/2020</w:t>
            </w:r>
          </w:p>
        </w:tc>
        <w:tc>
          <w:tcPr>
            <w:tcW w:w="3620" w:type="dxa"/>
            <w:tcBorders>
              <w:top w:val="single" w:sz="4" w:space="0" w:color="auto"/>
              <w:left w:val="nil"/>
              <w:bottom w:val="single" w:sz="4" w:space="0" w:color="auto"/>
              <w:right w:val="single" w:sz="4" w:space="0" w:color="auto"/>
            </w:tcBorders>
            <w:shd w:val="clear" w:color="auto" w:fill="auto"/>
            <w:vAlign w:val="center"/>
          </w:tcPr>
          <w:p w14:paraId="1E3D459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Desvío de recursos</w:t>
            </w:r>
          </w:p>
        </w:tc>
        <w:tc>
          <w:tcPr>
            <w:tcW w:w="3125" w:type="dxa"/>
            <w:tcBorders>
              <w:top w:val="single" w:sz="4" w:space="0" w:color="auto"/>
              <w:left w:val="nil"/>
              <w:bottom w:val="single" w:sz="4" w:space="0" w:color="auto"/>
              <w:right w:val="single" w:sz="4" w:space="0" w:color="auto"/>
            </w:tcBorders>
            <w:shd w:val="clear" w:color="auto" w:fill="auto"/>
            <w:vAlign w:val="center"/>
          </w:tcPr>
          <w:p w14:paraId="2FA3D99F"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28/09/2020</w:t>
            </w:r>
          </w:p>
        </w:tc>
      </w:tr>
    </w:tbl>
    <w:p w14:paraId="761025C2" w14:textId="2717B5D6" w:rsidR="00CD0AC4" w:rsidRDefault="00CD0AC4" w:rsidP="00676A6A">
      <w:pPr>
        <w:spacing w:after="200"/>
        <w:contextualSpacing/>
        <w:jc w:val="both"/>
        <w:rPr>
          <w:rFonts w:ascii="Gotham Rounded Book" w:eastAsiaTheme="minorHAnsi" w:hAnsi="Gotham Rounded Book" w:cs="Arial"/>
          <w:sz w:val="20"/>
          <w:lang w:eastAsia="en-US"/>
        </w:rPr>
      </w:pPr>
    </w:p>
    <w:p w14:paraId="261E7B43" w14:textId="77777777" w:rsidR="001F46F7" w:rsidRPr="001F46F7" w:rsidRDefault="001F46F7" w:rsidP="001F46F7">
      <w:pPr>
        <w:contextualSpacing/>
        <w:jc w:val="both"/>
        <w:rPr>
          <w:rFonts w:ascii="Arial" w:eastAsiaTheme="minorHAnsi" w:hAnsi="Arial" w:cs="Arial"/>
          <w:lang w:eastAsia="en-US"/>
        </w:rPr>
      </w:pPr>
      <w:r w:rsidRPr="001F46F7">
        <w:rPr>
          <w:rFonts w:ascii="Arial" w:eastAsiaTheme="minorHAnsi" w:hAnsi="Arial" w:cs="Arial"/>
          <w:lang w:eastAsia="en-US"/>
        </w:rPr>
        <w:t xml:space="preserve">De tales expedientes remitidos, cabe resaltar que únicamente en </w:t>
      </w:r>
      <w:r w:rsidRPr="001F46F7">
        <w:rPr>
          <w:rFonts w:ascii="Arial" w:eastAsiaTheme="minorHAnsi" w:hAnsi="Arial" w:cs="Arial"/>
          <w:b/>
          <w:bCs/>
          <w:lang w:eastAsia="en-US"/>
        </w:rPr>
        <w:t>1 uno</w:t>
      </w:r>
      <w:r w:rsidRPr="001F46F7">
        <w:rPr>
          <w:rFonts w:ascii="Arial" w:eastAsiaTheme="minorHAnsi" w:hAnsi="Arial" w:cs="Arial"/>
          <w:lang w:eastAsia="en-US"/>
        </w:rPr>
        <w:t xml:space="preserve"> de ellos el Tribunal de Justicia Administrativa determinó no ser competente, al indicar que la falta establecida en el Informe de Presunta Responsabilidad Administrativa correspondía a una falta no grave, por lo que existe una efectividad del </w:t>
      </w:r>
      <w:r w:rsidRPr="001F46F7">
        <w:rPr>
          <w:rFonts w:ascii="Arial" w:eastAsiaTheme="minorHAnsi" w:hAnsi="Arial" w:cs="Arial"/>
          <w:b/>
          <w:bCs/>
          <w:lang w:eastAsia="en-US"/>
        </w:rPr>
        <w:t>93%</w:t>
      </w:r>
      <w:r w:rsidRPr="001F46F7">
        <w:rPr>
          <w:rFonts w:ascii="Arial" w:eastAsiaTheme="minorHAnsi" w:hAnsi="Arial" w:cs="Arial"/>
          <w:lang w:eastAsia="en-US"/>
        </w:rPr>
        <w:t xml:space="preserve"> de los expedientes remitidos, ya que en el año 2020 únicamente fue rechazado uno.  </w:t>
      </w:r>
    </w:p>
    <w:p w14:paraId="097BAA7F" w14:textId="77777777" w:rsidR="001F46F7" w:rsidRDefault="001F46F7" w:rsidP="000E4492">
      <w:pPr>
        <w:contextualSpacing/>
        <w:jc w:val="both"/>
        <w:rPr>
          <w:rFonts w:ascii="Arial" w:eastAsiaTheme="minorHAnsi" w:hAnsi="Arial" w:cs="Arial"/>
          <w:lang w:eastAsia="en-US"/>
        </w:rPr>
      </w:pPr>
    </w:p>
    <w:p w14:paraId="13D9E13F" w14:textId="2DA9A246" w:rsidR="001F46F7" w:rsidRDefault="001F46F7" w:rsidP="001F46F7">
      <w:pPr>
        <w:contextualSpacing/>
        <w:jc w:val="center"/>
        <w:rPr>
          <w:rFonts w:ascii="Arial" w:eastAsiaTheme="minorHAnsi" w:hAnsi="Arial" w:cs="Arial"/>
          <w:lang w:eastAsia="en-US"/>
        </w:rPr>
      </w:pPr>
      <w:r>
        <w:rPr>
          <w:noProof/>
          <w:lang w:eastAsia="es-MX"/>
        </w:rPr>
        <w:drawing>
          <wp:inline distT="0" distB="0" distL="0" distR="0" wp14:anchorId="5FC31A90" wp14:editId="36CEE3CB">
            <wp:extent cx="4800600" cy="2628900"/>
            <wp:effectExtent l="0" t="0" r="0" b="0"/>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B3031FF" w14:textId="77777777" w:rsidR="001F46F7" w:rsidRDefault="001F46F7" w:rsidP="000E4492">
      <w:pPr>
        <w:contextualSpacing/>
        <w:jc w:val="both"/>
        <w:rPr>
          <w:rFonts w:ascii="Arial" w:eastAsiaTheme="minorHAnsi" w:hAnsi="Arial" w:cs="Arial"/>
          <w:lang w:eastAsia="en-US"/>
        </w:rPr>
      </w:pPr>
    </w:p>
    <w:p w14:paraId="284912F9" w14:textId="77777777" w:rsidR="001F46F7" w:rsidRDefault="001F46F7" w:rsidP="000E4492">
      <w:pPr>
        <w:contextualSpacing/>
        <w:jc w:val="both"/>
        <w:rPr>
          <w:rFonts w:ascii="Arial" w:eastAsiaTheme="minorHAnsi" w:hAnsi="Arial" w:cs="Arial"/>
          <w:lang w:eastAsia="en-US"/>
        </w:rPr>
      </w:pPr>
    </w:p>
    <w:p w14:paraId="5B8C286D" w14:textId="5D21B4EF" w:rsidR="001F46F7" w:rsidRDefault="001F46F7" w:rsidP="000E4492">
      <w:pPr>
        <w:contextualSpacing/>
        <w:jc w:val="both"/>
        <w:rPr>
          <w:rFonts w:ascii="Arial" w:eastAsiaTheme="minorHAnsi" w:hAnsi="Arial" w:cs="Arial"/>
          <w:lang w:eastAsia="en-US"/>
        </w:rPr>
      </w:pPr>
    </w:p>
    <w:p w14:paraId="4748E6B0" w14:textId="4FE6926C" w:rsidR="000E4492" w:rsidRPr="00CC02E1" w:rsidRDefault="000E4492" w:rsidP="000E4492">
      <w:pPr>
        <w:contextualSpacing/>
        <w:jc w:val="both"/>
        <w:rPr>
          <w:rFonts w:ascii="Arial" w:eastAsiaTheme="minorHAnsi" w:hAnsi="Arial" w:cs="Arial"/>
          <w:lang w:eastAsia="en-US"/>
        </w:rPr>
      </w:pPr>
      <w:r w:rsidRPr="00CC02E1">
        <w:rPr>
          <w:rFonts w:ascii="Arial" w:eastAsiaTheme="minorHAnsi" w:hAnsi="Arial" w:cs="Arial"/>
          <w:lang w:eastAsia="en-US"/>
        </w:rPr>
        <w:t xml:space="preserve">De la dirección y conducción de los Procedimientos de Responsabilidad Administrativa, se concluyeron en el año 2020, </w:t>
      </w:r>
      <w:r w:rsidRPr="00CC02E1">
        <w:rPr>
          <w:rFonts w:ascii="Arial" w:hAnsi="Arial" w:cs="Arial"/>
          <w:color w:val="000000"/>
          <w:szCs w:val="20"/>
          <w:lang w:eastAsia="es-MX"/>
        </w:rPr>
        <w:t>23</w:t>
      </w:r>
      <w:r w:rsidRPr="00CC02E1">
        <w:rPr>
          <w:rFonts w:ascii="Arial" w:eastAsiaTheme="minorHAnsi" w:hAnsi="Arial" w:cs="Arial"/>
          <w:lang w:eastAsia="en-US"/>
        </w:rPr>
        <w:t xml:space="preserve"> expedientes de Procedimientos de Responsabilidad Administrativa, decretándose: </w:t>
      </w:r>
    </w:p>
    <w:p w14:paraId="53A78D2F" w14:textId="51D7F114" w:rsidR="000E4492" w:rsidRPr="003C5013" w:rsidRDefault="000E4492" w:rsidP="00676A6A">
      <w:pPr>
        <w:spacing w:after="200"/>
        <w:contextualSpacing/>
        <w:jc w:val="both"/>
        <w:rPr>
          <w:rFonts w:ascii="Gotham Rounded Book" w:eastAsiaTheme="minorHAnsi" w:hAnsi="Gotham Rounded Book" w:cs="Arial"/>
          <w:color w:val="FFFFFF" w:themeColor="background1"/>
          <w:sz w:val="20"/>
          <w:lang w:eastAsia="en-US"/>
        </w:rPr>
      </w:pPr>
    </w:p>
    <w:tbl>
      <w:tblPr>
        <w:tblW w:w="9799" w:type="dxa"/>
        <w:tblInd w:w="-25" w:type="dxa"/>
        <w:tblCellMar>
          <w:left w:w="70" w:type="dxa"/>
          <w:right w:w="70" w:type="dxa"/>
        </w:tblCellMar>
        <w:tblLook w:val="04A0" w:firstRow="1" w:lastRow="0" w:firstColumn="1" w:lastColumn="0" w:noHBand="0" w:noVBand="1"/>
      </w:tblPr>
      <w:tblGrid>
        <w:gridCol w:w="3212"/>
        <w:gridCol w:w="1203"/>
        <w:gridCol w:w="5384"/>
      </w:tblGrid>
      <w:tr w:rsidR="000E4492" w:rsidRPr="003C5013" w14:paraId="09A93FE7" w14:textId="77777777" w:rsidTr="006667BB">
        <w:trPr>
          <w:trHeight w:val="349"/>
        </w:trPr>
        <w:tc>
          <w:tcPr>
            <w:tcW w:w="9799" w:type="dxa"/>
            <w:gridSpan w:val="3"/>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1DEED7C4" w14:textId="77777777" w:rsidR="000E4492" w:rsidRPr="003C5013" w:rsidRDefault="000E4492" w:rsidP="006667BB">
            <w:pPr>
              <w:jc w:val="center"/>
              <w:rPr>
                <w:rFonts w:ascii="Arial" w:hAnsi="Arial" w:cs="Arial"/>
                <w:b/>
                <w:color w:val="FFFFFF" w:themeColor="background1"/>
                <w:sz w:val="20"/>
                <w:szCs w:val="20"/>
                <w:lang w:eastAsia="es-MX"/>
              </w:rPr>
            </w:pPr>
            <w:r w:rsidRPr="003C5013">
              <w:rPr>
                <w:rFonts w:ascii="Arial" w:hAnsi="Arial" w:cs="Arial"/>
                <w:b/>
                <w:color w:val="FFFFFF" w:themeColor="background1"/>
                <w:sz w:val="20"/>
                <w:szCs w:val="20"/>
                <w:lang w:eastAsia="es-MX"/>
              </w:rPr>
              <w:lastRenderedPageBreak/>
              <w:t>Procedimientos de Responsabilidad Administrativa</w:t>
            </w:r>
          </w:p>
          <w:p w14:paraId="6ED830D3" w14:textId="77777777" w:rsidR="000E4492" w:rsidRPr="003C5013" w:rsidRDefault="000E4492" w:rsidP="006667BB">
            <w:pPr>
              <w:jc w:val="center"/>
              <w:rPr>
                <w:rFonts w:ascii="Arial" w:hAnsi="Arial" w:cs="Arial"/>
                <w:b/>
                <w:color w:val="FFFFFF" w:themeColor="background1"/>
                <w:sz w:val="20"/>
                <w:szCs w:val="20"/>
                <w:u w:val="single"/>
                <w:lang w:eastAsia="es-MX"/>
              </w:rPr>
            </w:pPr>
            <w:r w:rsidRPr="003C5013">
              <w:rPr>
                <w:rFonts w:ascii="Arial" w:hAnsi="Arial" w:cs="Arial"/>
                <w:b/>
                <w:color w:val="FFFFFF" w:themeColor="background1"/>
                <w:sz w:val="20"/>
                <w:szCs w:val="20"/>
                <w:u w:val="single"/>
                <w:lang w:eastAsia="es-MX"/>
              </w:rPr>
              <w:t xml:space="preserve">Concluidos </w:t>
            </w:r>
          </w:p>
          <w:p w14:paraId="76D5F873" w14:textId="77777777" w:rsidR="000E4492" w:rsidRPr="003C5013" w:rsidRDefault="000E4492" w:rsidP="006667BB">
            <w:pPr>
              <w:jc w:val="center"/>
              <w:rPr>
                <w:rFonts w:ascii="Arial" w:hAnsi="Arial" w:cs="Arial"/>
                <w:color w:val="FFFFFF" w:themeColor="background1"/>
                <w:sz w:val="20"/>
                <w:szCs w:val="20"/>
                <w:lang w:eastAsia="es-MX"/>
              </w:rPr>
            </w:pPr>
            <w:r w:rsidRPr="003C5013">
              <w:rPr>
                <w:rFonts w:ascii="Arial" w:hAnsi="Arial" w:cs="Arial"/>
                <w:b/>
                <w:color w:val="FFFFFF" w:themeColor="background1"/>
                <w:sz w:val="20"/>
                <w:szCs w:val="20"/>
                <w:lang w:eastAsia="es-MX"/>
              </w:rPr>
              <w:t>Año 2020</w:t>
            </w:r>
          </w:p>
        </w:tc>
      </w:tr>
      <w:tr w:rsidR="000E4492" w:rsidRPr="00CC02E1" w14:paraId="3C26B4EE" w14:textId="77777777" w:rsidTr="006667BB">
        <w:trPr>
          <w:trHeight w:val="174"/>
        </w:trPr>
        <w:tc>
          <w:tcPr>
            <w:tcW w:w="3212" w:type="dxa"/>
            <w:vMerge w:val="restart"/>
            <w:tcBorders>
              <w:top w:val="nil"/>
              <w:left w:val="single" w:sz="4" w:space="0" w:color="auto"/>
              <w:bottom w:val="single" w:sz="4" w:space="0" w:color="000000"/>
              <w:right w:val="single" w:sz="4" w:space="0" w:color="auto"/>
            </w:tcBorders>
            <w:shd w:val="clear" w:color="auto" w:fill="002060"/>
            <w:vAlign w:val="center"/>
            <w:hideMark/>
          </w:tcPr>
          <w:p w14:paraId="3D053897" w14:textId="77777777" w:rsidR="000E4492" w:rsidRPr="00CC02E1" w:rsidRDefault="000E4492" w:rsidP="006667BB">
            <w:pPr>
              <w:jc w:val="center"/>
              <w:rPr>
                <w:rFonts w:ascii="Arial" w:hAnsi="Arial" w:cs="Arial"/>
                <w:color w:val="FFFFFF" w:themeColor="background1"/>
                <w:sz w:val="20"/>
                <w:szCs w:val="20"/>
                <w:lang w:eastAsia="es-MX"/>
              </w:rPr>
            </w:pPr>
            <w:r w:rsidRPr="00CC02E1">
              <w:rPr>
                <w:rFonts w:ascii="Arial" w:hAnsi="Arial" w:cs="Arial"/>
                <w:color w:val="FFFFFF" w:themeColor="background1"/>
                <w:sz w:val="20"/>
                <w:szCs w:val="20"/>
                <w:lang w:eastAsia="es-MX"/>
              </w:rPr>
              <w:t>Total de Procedimientos de Responsabilidad Administrativa</w:t>
            </w:r>
          </w:p>
          <w:p w14:paraId="0C58D120"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FFFFFF" w:themeColor="background1"/>
                <w:sz w:val="20"/>
                <w:szCs w:val="20"/>
                <w:lang w:eastAsia="es-MX"/>
              </w:rPr>
              <w:t>concluidos</w:t>
            </w:r>
          </w:p>
        </w:tc>
        <w:tc>
          <w:tcPr>
            <w:tcW w:w="6587" w:type="dxa"/>
            <w:gridSpan w:val="2"/>
            <w:tcBorders>
              <w:top w:val="single" w:sz="4" w:space="0" w:color="auto"/>
              <w:left w:val="nil"/>
              <w:bottom w:val="single" w:sz="4" w:space="0" w:color="auto"/>
              <w:right w:val="single" w:sz="4" w:space="0" w:color="auto"/>
            </w:tcBorders>
            <w:shd w:val="clear" w:color="auto" w:fill="002060"/>
            <w:vAlign w:val="center"/>
            <w:hideMark/>
          </w:tcPr>
          <w:p w14:paraId="465B6B0D"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FFFFFF" w:themeColor="background1"/>
                <w:sz w:val="20"/>
                <w:szCs w:val="20"/>
                <w:lang w:eastAsia="es-MX"/>
              </w:rPr>
              <w:t>CONCLUIDOS</w:t>
            </w:r>
          </w:p>
        </w:tc>
      </w:tr>
      <w:tr w:rsidR="000E4492" w:rsidRPr="00CC02E1" w14:paraId="41767863" w14:textId="77777777" w:rsidTr="006667BB">
        <w:trPr>
          <w:trHeight w:val="174"/>
        </w:trPr>
        <w:tc>
          <w:tcPr>
            <w:tcW w:w="3212" w:type="dxa"/>
            <w:vMerge/>
            <w:tcBorders>
              <w:top w:val="nil"/>
              <w:left w:val="single" w:sz="4" w:space="0" w:color="auto"/>
              <w:bottom w:val="single" w:sz="4" w:space="0" w:color="000000"/>
              <w:right w:val="single" w:sz="4" w:space="0" w:color="auto"/>
            </w:tcBorders>
            <w:shd w:val="clear" w:color="auto" w:fill="002060"/>
            <w:vAlign w:val="center"/>
            <w:hideMark/>
          </w:tcPr>
          <w:p w14:paraId="33F7D4D2" w14:textId="77777777" w:rsidR="000E4492" w:rsidRPr="00CC02E1" w:rsidRDefault="000E4492" w:rsidP="006667BB">
            <w:pPr>
              <w:rPr>
                <w:rFonts w:ascii="Arial" w:hAnsi="Arial" w:cs="Arial"/>
                <w:color w:val="000000"/>
                <w:sz w:val="20"/>
                <w:szCs w:val="20"/>
                <w:lang w:eastAsia="es-MX"/>
              </w:rPr>
            </w:pPr>
          </w:p>
        </w:tc>
        <w:tc>
          <w:tcPr>
            <w:tcW w:w="1203" w:type="dxa"/>
            <w:tcBorders>
              <w:top w:val="nil"/>
              <w:left w:val="nil"/>
              <w:bottom w:val="single" w:sz="4" w:space="0" w:color="auto"/>
              <w:right w:val="single" w:sz="4" w:space="0" w:color="auto"/>
            </w:tcBorders>
            <w:shd w:val="clear" w:color="auto" w:fill="2E74B5" w:themeFill="accent5" w:themeFillShade="BF"/>
            <w:vAlign w:val="center"/>
            <w:hideMark/>
          </w:tcPr>
          <w:p w14:paraId="45AC4545"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No.</w:t>
            </w:r>
          </w:p>
        </w:tc>
        <w:tc>
          <w:tcPr>
            <w:tcW w:w="5384" w:type="dxa"/>
            <w:tcBorders>
              <w:top w:val="nil"/>
              <w:left w:val="nil"/>
              <w:bottom w:val="single" w:sz="4" w:space="0" w:color="auto"/>
              <w:right w:val="single" w:sz="4" w:space="0" w:color="auto"/>
            </w:tcBorders>
            <w:shd w:val="clear" w:color="auto" w:fill="2E74B5" w:themeFill="accent5" w:themeFillShade="BF"/>
            <w:vAlign w:val="center"/>
            <w:hideMark/>
          </w:tcPr>
          <w:p w14:paraId="7CEA3EC1"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Tipo de cierre</w:t>
            </w:r>
          </w:p>
        </w:tc>
      </w:tr>
      <w:tr w:rsidR="000E4492" w:rsidRPr="00CC02E1" w14:paraId="5D901E88" w14:textId="77777777" w:rsidTr="006667BB">
        <w:trPr>
          <w:trHeight w:val="174"/>
        </w:trPr>
        <w:tc>
          <w:tcPr>
            <w:tcW w:w="3212" w:type="dxa"/>
            <w:vMerge/>
            <w:tcBorders>
              <w:top w:val="nil"/>
              <w:left w:val="single" w:sz="4" w:space="0" w:color="auto"/>
              <w:bottom w:val="single" w:sz="4" w:space="0" w:color="000000"/>
              <w:right w:val="single" w:sz="4" w:space="0" w:color="auto"/>
            </w:tcBorders>
            <w:shd w:val="clear" w:color="auto" w:fill="002060"/>
            <w:vAlign w:val="center"/>
            <w:hideMark/>
          </w:tcPr>
          <w:p w14:paraId="78F5349E" w14:textId="77777777" w:rsidR="000E4492" w:rsidRPr="00CC02E1" w:rsidRDefault="000E4492" w:rsidP="006667BB">
            <w:pPr>
              <w:rPr>
                <w:rFonts w:ascii="Arial" w:hAnsi="Arial" w:cs="Arial"/>
                <w:color w:val="000000"/>
                <w:sz w:val="20"/>
                <w:szCs w:val="20"/>
                <w:lang w:eastAsia="es-MX"/>
              </w:rPr>
            </w:pPr>
          </w:p>
        </w:tc>
        <w:tc>
          <w:tcPr>
            <w:tcW w:w="1203" w:type="dxa"/>
            <w:tcBorders>
              <w:top w:val="nil"/>
              <w:left w:val="nil"/>
              <w:bottom w:val="single" w:sz="4" w:space="0" w:color="auto"/>
              <w:right w:val="single" w:sz="4" w:space="0" w:color="auto"/>
            </w:tcBorders>
            <w:shd w:val="clear" w:color="auto" w:fill="auto"/>
            <w:vAlign w:val="center"/>
            <w:hideMark/>
          </w:tcPr>
          <w:p w14:paraId="71F09C9D" w14:textId="77777777" w:rsidR="000E4492" w:rsidRPr="003C5013" w:rsidRDefault="000E4492" w:rsidP="006667BB">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1</w:t>
            </w:r>
          </w:p>
        </w:tc>
        <w:tc>
          <w:tcPr>
            <w:tcW w:w="5384" w:type="dxa"/>
            <w:tcBorders>
              <w:top w:val="nil"/>
              <w:left w:val="nil"/>
              <w:bottom w:val="single" w:sz="4" w:space="0" w:color="auto"/>
              <w:right w:val="single" w:sz="4" w:space="0" w:color="auto"/>
            </w:tcBorders>
            <w:shd w:val="clear" w:color="auto" w:fill="auto"/>
            <w:vAlign w:val="center"/>
            <w:hideMark/>
          </w:tcPr>
          <w:p w14:paraId="36B51FC2"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 xml:space="preserve">Desechados </w:t>
            </w:r>
            <w:r w:rsidRPr="00CC02E1">
              <w:rPr>
                <w:rFonts w:ascii="Arial" w:hAnsi="Arial" w:cs="Arial"/>
                <w:color w:val="000000"/>
                <w:sz w:val="20"/>
                <w:szCs w:val="20"/>
                <w:lang w:eastAsia="es-MX"/>
              </w:rPr>
              <w:br/>
              <w:t>al no colmarse los requisitos señalados en el artículo 194 de la Ley de Responsabilidades Administrativas para el Estado de Guanajuato</w:t>
            </w:r>
          </w:p>
        </w:tc>
      </w:tr>
      <w:tr w:rsidR="000E4492" w:rsidRPr="00CC02E1" w14:paraId="63FAF40A" w14:textId="77777777" w:rsidTr="006667BB">
        <w:trPr>
          <w:trHeight w:val="349"/>
        </w:trPr>
        <w:tc>
          <w:tcPr>
            <w:tcW w:w="3212" w:type="dxa"/>
            <w:vMerge/>
            <w:tcBorders>
              <w:top w:val="nil"/>
              <w:left w:val="single" w:sz="4" w:space="0" w:color="auto"/>
              <w:bottom w:val="single" w:sz="4" w:space="0" w:color="000000"/>
              <w:right w:val="single" w:sz="4" w:space="0" w:color="auto"/>
            </w:tcBorders>
            <w:shd w:val="clear" w:color="auto" w:fill="002060"/>
            <w:vAlign w:val="center"/>
            <w:hideMark/>
          </w:tcPr>
          <w:p w14:paraId="7CF02510" w14:textId="77777777" w:rsidR="000E4492" w:rsidRPr="00CC02E1" w:rsidRDefault="000E4492" w:rsidP="006667BB">
            <w:pPr>
              <w:rPr>
                <w:rFonts w:ascii="Arial" w:hAnsi="Arial" w:cs="Arial"/>
                <w:color w:val="000000"/>
                <w:sz w:val="20"/>
                <w:szCs w:val="20"/>
                <w:lang w:eastAsia="es-MX"/>
              </w:rPr>
            </w:pPr>
          </w:p>
        </w:tc>
        <w:tc>
          <w:tcPr>
            <w:tcW w:w="1203" w:type="dxa"/>
            <w:tcBorders>
              <w:top w:val="nil"/>
              <w:left w:val="nil"/>
              <w:bottom w:val="single" w:sz="4" w:space="0" w:color="auto"/>
              <w:right w:val="single" w:sz="4" w:space="0" w:color="auto"/>
            </w:tcBorders>
            <w:shd w:val="clear" w:color="auto" w:fill="auto"/>
            <w:vAlign w:val="center"/>
            <w:hideMark/>
          </w:tcPr>
          <w:p w14:paraId="23CAD8F7" w14:textId="77777777" w:rsidR="000E4492" w:rsidRPr="003C5013" w:rsidRDefault="000E4492" w:rsidP="006667BB">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8</w:t>
            </w:r>
          </w:p>
        </w:tc>
        <w:tc>
          <w:tcPr>
            <w:tcW w:w="5384" w:type="dxa"/>
            <w:tcBorders>
              <w:top w:val="nil"/>
              <w:left w:val="nil"/>
              <w:bottom w:val="single" w:sz="4" w:space="0" w:color="auto"/>
              <w:right w:val="single" w:sz="4" w:space="0" w:color="auto"/>
            </w:tcBorders>
            <w:shd w:val="clear" w:color="auto" w:fill="auto"/>
            <w:vAlign w:val="center"/>
            <w:hideMark/>
          </w:tcPr>
          <w:p w14:paraId="37F242D7"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Determinaciones de no responsabilidad al no actualizarse y/o probarse la falta administrativa</w:t>
            </w:r>
          </w:p>
        </w:tc>
      </w:tr>
      <w:tr w:rsidR="000E4492" w:rsidRPr="00CC02E1" w14:paraId="26EB0E8F" w14:textId="77777777" w:rsidTr="006667BB">
        <w:trPr>
          <w:trHeight w:val="174"/>
        </w:trPr>
        <w:tc>
          <w:tcPr>
            <w:tcW w:w="3212" w:type="dxa"/>
            <w:vMerge/>
            <w:tcBorders>
              <w:top w:val="nil"/>
              <w:left w:val="single" w:sz="4" w:space="0" w:color="auto"/>
              <w:bottom w:val="single" w:sz="4" w:space="0" w:color="000000"/>
              <w:right w:val="single" w:sz="4" w:space="0" w:color="auto"/>
            </w:tcBorders>
            <w:shd w:val="clear" w:color="auto" w:fill="002060"/>
            <w:vAlign w:val="center"/>
            <w:hideMark/>
          </w:tcPr>
          <w:p w14:paraId="2D711DD8" w14:textId="77777777" w:rsidR="000E4492" w:rsidRPr="00CC02E1" w:rsidRDefault="000E4492" w:rsidP="006667BB">
            <w:pPr>
              <w:rPr>
                <w:rFonts w:ascii="Arial" w:hAnsi="Arial" w:cs="Arial"/>
                <w:color w:val="000000"/>
                <w:sz w:val="20"/>
                <w:szCs w:val="20"/>
                <w:lang w:eastAsia="es-MX"/>
              </w:rPr>
            </w:pPr>
          </w:p>
        </w:tc>
        <w:tc>
          <w:tcPr>
            <w:tcW w:w="1203" w:type="dxa"/>
            <w:tcBorders>
              <w:top w:val="nil"/>
              <w:left w:val="nil"/>
              <w:bottom w:val="single" w:sz="4" w:space="0" w:color="auto"/>
              <w:right w:val="single" w:sz="4" w:space="0" w:color="auto"/>
            </w:tcBorders>
            <w:shd w:val="clear" w:color="auto" w:fill="auto"/>
            <w:vAlign w:val="center"/>
            <w:hideMark/>
          </w:tcPr>
          <w:p w14:paraId="6792A4C2" w14:textId="77777777" w:rsidR="000E4492" w:rsidRPr="003C5013" w:rsidRDefault="000E4492" w:rsidP="006667BB">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4</w:t>
            </w:r>
          </w:p>
        </w:tc>
        <w:tc>
          <w:tcPr>
            <w:tcW w:w="5384" w:type="dxa"/>
            <w:tcBorders>
              <w:top w:val="nil"/>
              <w:left w:val="nil"/>
              <w:bottom w:val="single" w:sz="4" w:space="0" w:color="auto"/>
              <w:right w:val="single" w:sz="4" w:space="0" w:color="auto"/>
            </w:tcBorders>
            <w:shd w:val="clear" w:color="auto" w:fill="auto"/>
            <w:vAlign w:val="center"/>
            <w:hideMark/>
          </w:tcPr>
          <w:p w14:paraId="7FC796A4"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Sanción administrativas de Amonestación</w:t>
            </w:r>
          </w:p>
        </w:tc>
      </w:tr>
      <w:tr w:rsidR="000E4492" w:rsidRPr="00CC02E1" w14:paraId="3A611E1D" w14:textId="77777777" w:rsidTr="006667BB">
        <w:trPr>
          <w:trHeight w:val="420"/>
        </w:trPr>
        <w:tc>
          <w:tcPr>
            <w:tcW w:w="3212" w:type="dxa"/>
            <w:vMerge/>
            <w:tcBorders>
              <w:top w:val="nil"/>
              <w:left w:val="single" w:sz="4" w:space="0" w:color="auto"/>
              <w:right w:val="single" w:sz="4" w:space="0" w:color="auto"/>
            </w:tcBorders>
            <w:shd w:val="clear" w:color="auto" w:fill="002060"/>
            <w:vAlign w:val="center"/>
            <w:hideMark/>
          </w:tcPr>
          <w:p w14:paraId="229A5CE4" w14:textId="77777777" w:rsidR="000E4492" w:rsidRPr="00CC02E1" w:rsidRDefault="000E4492" w:rsidP="006667BB">
            <w:pPr>
              <w:rPr>
                <w:rFonts w:ascii="Arial" w:hAnsi="Arial" w:cs="Arial"/>
                <w:color w:val="000000"/>
                <w:sz w:val="20"/>
                <w:szCs w:val="20"/>
                <w:lang w:eastAsia="es-MX"/>
              </w:rPr>
            </w:pPr>
          </w:p>
        </w:tc>
        <w:tc>
          <w:tcPr>
            <w:tcW w:w="1203" w:type="dxa"/>
            <w:tcBorders>
              <w:top w:val="nil"/>
              <w:left w:val="nil"/>
              <w:bottom w:val="single" w:sz="4" w:space="0" w:color="auto"/>
              <w:right w:val="single" w:sz="4" w:space="0" w:color="auto"/>
            </w:tcBorders>
            <w:shd w:val="clear" w:color="auto" w:fill="auto"/>
            <w:vAlign w:val="center"/>
            <w:hideMark/>
          </w:tcPr>
          <w:p w14:paraId="16EA619C" w14:textId="77777777" w:rsidR="000E4492" w:rsidRPr="003C5013" w:rsidRDefault="000E4492" w:rsidP="006667BB">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4</w:t>
            </w:r>
          </w:p>
        </w:tc>
        <w:tc>
          <w:tcPr>
            <w:tcW w:w="5384" w:type="dxa"/>
            <w:tcBorders>
              <w:top w:val="nil"/>
              <w:left w:val="nil"/>
              <w:bottom w:val="single" w:sz="4" w:space="0" w:color="auto"/>
              <w:right w:val="single" w:sz="4" w:space="0" w:color="auto"/>
            </w:tcBorders>
            <w:shd w:val="clear" w:color="auto" w:fill="auto"/>
            <w:vAlign w:val="center"/>
            <w:hideMark/>
          </w:tcPr>
          <w:p w14:paraId="38AF5BCA"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Sanción administrativas de Inhabilitación</w:t>
            </w:r>
          </w:p>
        </w:tc>
      </w:tr>
      <w:tr w:rsidR="000E4492" w:rsidRPr="00CC02E1" w14:paraId="0DCF19E7" w14:textId="77777777" w:rsidTr="006667BB">
        <w:trPr>
          <w:trHeight w:val="230"/>
        </w:trPr>
        <w:tc>
          <w:tcPr>
            <w:tcW w:w="3212" w:type="dxa"/>
            <w:tcBorders>
              <w:top w:val="nil"/>
              <w:left w:val="single" w:sz="4" w:space="0" w:color="auto"/>
              <w:bottom w:val="nil"/>
            </w:tcBorders>
            <w:shd w:val="clear" w:color="auto" w:fill="002060"/>
            <w:vAlign w:val="center"/>
            <w:hideMark/>
          </w:tcPr>
          <w:p w14:paraId="3ACD0E2F" w14:textId="77777777" w:rsidR="000E4492" w:rsidRPr="00CC02E1" w:rsidRDefault="000E4492" w:rsidP="006667BB">
            <w:pPr>
              <w:jc w:val="center"/>
              <w:rPr>
                <w:rFonts w:ascii="Arial" w:hAnsi="Arial" w:cs="Arial"/>
                <w:color w:val="002060"/>
                <w:sz w:val="20"/>
                <w:szCs w:val="20"/>
                <w:lang w:eastAsia="es-MX"/>
              </w:rPr>
            </w:pPr>
          </w:p>
        </w:tc>
        <w:tc>
          <w:tcPr>
            <w:tcW w:w="1203" w:type="dxa"/>
            <w:tcBorders>
              <w:top w:val="single" w:sz="4" w:space="0" w:color="auto"/>
              <w:left w:val="nil"/>
              <w:bottom w:val="single" w:sz="4" w:space="0" w:color="auto"/>
              <w:right w:val="single" w:sz="4" w:space="0" w:color="auto"/>
            </w:tcBorders>
            <w:shd w:val="clear" w:color="auto" w:fill="auto"/>
            <w:vAlign w:val="center"/>
            <w:hideMark/>
          </w:tcPr>
          <w:p w14:paraId="67A5FE22" w14:textId="77777777" w:rsidR="000E4492" w:rsidRPr="003C5013" w:rsidRDefault="000E4492" w:rsidP="006667BB">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6</w:t>
            </w:r>
          </w:p>
        </w:tc>
        <w:tc>
          <w:tcPr>
            <w:tcW w:w="5384" w:type="dxa"/>
            <w:tcBorders>
              <w:top w:val="single" w:sz="4" w:space="0" w:color="auto"/>
              <w:left w:val="nil"/>
              <w:bottom w:val="single" w:sz="4" w:space="0" w:color="auto"/>
              <w:right w:val="single" w:sz="4" w:space="0" w:color="auto"/>
            </w:tcBorders>
            <w:shd w:val="clear" w:color="auto" w:fill="auto"/>
            <w:vAlign w:val="center"/>
            <w:hideMark/>
          </w:tcPr>
          <w:p w14:paraId="66134F1E" w14:textId="77777777" w:rsidR="000E4492" w:rsidRPr="00CC02E1" w:rsidRDefault="000E4492" w:rsidP="006667BB">
            <w:pPr>
              <w:jc w:val="center"/>
              <w:rPr>
                <w:rFonts w:ascii="Arial" w:hAnsi="Arial" w:cs="Arial"/>
                <w:color w:val="000000"/>
                <w:sz w:val="20"/>
                <w:szCs w:val="20"/>
                <w:lang w:eastAsia="es-MX"/>
              </w:rPr>
            </w:pPr>
            <w:r w:rsidRPr="00CC02E1">
              <w:rPr>
                <w:rFonts w:ascii="Arial" w:hAnsi="Arial" w:cs="Arial"/>
                <w:color w:val="000000"/>
                <w:sz w:val="20"/>
                <w:szCs w:val="20"/>
                <w:lang w:eastAsia="es-MX"/>
              </w:rPr>
              <w:t>Sanción administrativas de Suspensión</w:t>
            </w:r>
          </w:p>
        </w:tc>
      </w:tr>
      <w:tr w:rsidR="000E4492" w:rsidRPr="00CC02E1" w14:paraId="26F4EFBE" w14:textId="77777777" w:rsidTr="006667BB">
        <w:trPr>
          <w:trHeight w:val="230"/>
        </w:trPr>
        <w:tc>
          <w:tcPr>
            <w:tcW w:w="3212" w:type="dxa"/>
            <w:tcBorders>
              <w:top w:val="nil"/>
              <w:left w:val="nil"/>
              <w:bottom w:val="nil"/>
              <w:right w:val="nil"/>
            </w:tcBorders>
            <w:shd w:val="clear" w:color="auto" w:fill="auto"/>
            <w:vAlign w:val="center"/>
          </w:tcPr>
          <w:p w14:paraId="5D216AE3" w14:textId="77777777" w:rsidR="000E4492" w:rsidRPr="00CC02E1" w:rsidRDefault="000E4492" w:rsidP="006667BB">
            <w:pPr>
              <w:jc w:val="center"/>
              <w:rPr>
                <w:rFonts w:ascii="Arial" w:hAnsi="Arial" w:cs="Arial"/>
                <w:color w:val="000000"/>
                <w:sz w:val="20"/>
                <w:szCs w:val="20"/>
                <w:lang w:eastAsia="es-MX"/>
              </w:rPr>
            </w:pP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14:paraId="660E7A9A" w14:textId="77777777" w:rsidR="000E4492" w:rsidRPr="003C5013" w:rsidRDefault="000E4492" w:rsidP="006667BB">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23</w:t>
            </w:r>
          </w:p>
        </w:tc>
        <w:tc>
          <w:tcPr>
            <w:tcW w:w="5384" w:type="dxa"/>
            <w:tcBorders>
              <w:top w:val="single" w:sz="4" w:space="0" w:color="auto"/>
              <w:left w:val="single" w:sz="4" w:space="0" w:color="auto"/>
            </w:tcBorders>
            <w:shd w:val="clear" w:color="auto" w:fill="auto"/>
            <w:vAlign w:val="center"/>
          </w:tcPr>
          <w:p w14:paraId="5482549D" w14:textId="77777777" w:rsidR="000E4492" w:rsidRPr="00CC02E1" w:rsidRDefault="000E4492" w:rsidP="006667BB">
            <w:pPr>
              <w:jc w:val="center"/>
              <w:rPr>
                <w:rFonts w:ascii="Arial" w:hAnsi="Arial" w:cs="Arial"/>
                <w:color w:val="000000"/>
                <w:sz w:val="20"/>
                <w:szCs w:val="20"/>
                <w:lang w:eastAsia="es-MX"/>
              </w:rPr>
            </w:pPr>
          </w:p>
        </w:tc>
      </w:tr>
    </w:tbl>
    <w:p w14:paraId="644873D1" w14:textId="77777777" w:rsidR="000E4492" w:rsidRDefault="000E4492" w:rsidP="00676A6A">
      <w:pPr>
        <w:spacing w:after="200"/>
        <w:contextualSpacing/>
        <w:jc w:val="both"/>
        <w:rPr>
          <w:rFonts w:ascii="Gotham Rounded Book" w:eastAsiaTheme="minorHAnsi" w:hAnsi="Gotham Rounded Book" w:cs="Arial"/>
          <w:sz w:val="20"/>
          <w:lang w:eastAsia="en-US"/>
        </w:rPr>
      </w:pPr>
    </w:p>
    <w:p w14:paraId="648578F6" w14:textId="77777777" w:rsidR="002E2A60" w:rsidRPr="00E20D7E" w:rsidRDefault="002E2A60" w:rsidP="002E2A60">
      <w:pPr>
        <w:rPr>
          <w:rFonts w:ascii="Arial" w:hAnsi="Arial" w:cs="Arial"/>
          <w:sz w:val="28"/>
          <w:lang w:eastAsia="es-MX"/>
        </w:rPr>
      </w:pPr>
      <w:r w:rsidRPr="00E20D7E">
        <w:rPr>
          <w:rFonts w:ascii="Arial" w:hAnsi="Arial" w:cs="Arial"/>
          <w:b/>
          <w:bCs/>
          <w:color w:val="2E75B5"/>
          <w:szCs w:val="22"/>
          <w:lang w:eastAsia="es-MX"/>
        </w:rPr>
        <w:t>Intervención y seguimiento a los juicios o medios de impugnación ante autoridades jurisdiccionales o administrativas.</w:t>
      </w:r>
    </w:p>
    <w:p w14:paraId="6F7E6E60" w14:textId="77777777" w:rsidR="002E2A60" w:rsidRDefault="002E2A60" w:rsidP="00676A6A">
      <w:pPr>
        <w:spacing w:after="200"/>
        <w:contextualSpacing/>
        <w:jc w:val="both"/>
        <w:rPr>
          <w:rFonts w:ascii="Gotham Rounded Book" w:eastAsiaTheme="minorHAnsi" w:hAnsi="Gotham Rounded Book" w:cs="Arial"/>
          <w:sz w:val="20"/>
          <w:lang w:eastAsia="en-US"/>
        </w:rPr>
      </w:pPr>
    </w:p>
    <w:p w14:paraId="3339ABFE" w14:textId="77777777" w:rsidR="000E4492" w:rsidRPr="00CC02E1" w:rsidRDefault="000E4492" w:rsidP="000E4492">
      <w:pPr>
        <w:spacing w:after="200"/>
        <w:contextualSpacing/>
        <w:jc w:val="both"/>
        <w:rPr>
          <w:rFonts w:ascii="Arial" w:eastAsiaTheme="minorHAnsi" w:hAnsi="Arial" w:cs="Arial"/>
          <w:lang w:eastAsia="en-US"/>
        </w:rPr>
      </w:pPr>
      <w:r w:rsidRPr="00CC02E1">
        <w:rPr>
          <w:rFonts w:ascii="Arial" w:eastAsiaTheme="minorHAnsi" w:hAnsi="Arial" w:cs="Arial"/>
          <w:lang w:eastAsia="en-US"/>
        </w:rPr>
        <w:t xml:space="preserve">En el bimestre que se informa, se dio atención y seguimiento en los juicios con número de expediente S.E.A.F.G. 2/SALA ESPECIALIZADA/20 y P.A.S.E.A. 138/sala especializada/18, tramitados ante la Sala Especializada del Tribunal de Justicia administrativa </w:t>
      </w:r>
      <w:r w:rsidRPr="00CC02E1">
        <w:rPr>
          <w:rFonts w:ascii="Arial" w:hAnsi="Arial" w:cs="Arial"/>
        </w:rPr>
        <w:t>del Estado de Guanajuato</w:t>
      </w:r>
      <w:r w:rsidRPr="00CC02E1">
        <w:rPr>
          <w:rFonts w:ascii="Arial" w:eastAsiaTheme="minorHAnsi" w:hAnsi="Arial" w:cs="Arial"/>
          <w:lang w:eastAsia="en-US"/>
        </w:rPr>
        <w:t>.</w:t>
      </w:r>
    </w:p>
    <w:p w14:paraId="4687EB71" w14:textId="77777777" w:rsidR="000E4492" w:rsidRPr="00CC02E1" w:rsidRDefault="000E4492" w:rsidP="000E4492">
      <w:pPr>
        <w:spacing w:after="200"/>
        <w:contextualSpacing/>
        <w:jc w:val="both"/>
        <w:rPr>
          <w:rFonts w:ascii="Arial" w:eastAsiaTheme="minorHAnsi" w:hAnsi="Arial" w:cs="Arial"/>
          <w:lang w:eastAsia="en-US"/>
        </w:rPr>
      </w:pPr>
    </w:p>
    <w:p w14:paraId="6760226B" w14:textId="32A9053A" w:rsidR="000E4492" w:rsidRPr="00CC02E1" w:rsidRDefault="000E4492" w:rsidP="000E4492">
      <w:pPr>
        <w:spacing w:after="200"/>
        <w:contextualSpacing/>
        <w:jc w:val="both"/>
        <w:rPr>
          <w:rFonts w:ascii="Arial" w:eastAsiaTheme="minorHAnsi" w:hAnsi="Arial" w:cs="Arial"/>
          <w:lang w:eastAsia="en-US"/>
        </w:rPr>
      </w:pPr>
      <w:r w:rsidRPr="00CC02E1">
        <w:rPr>
          <w:rFonts w:ascii="Arial" w:eastAsiaTheme="minorHAnsi" w:hAnsi="Arial" w:cs="Arial"/>
          <w:lang w:eastAsia="en-US"/>
        </w:rPr>
        <w:t xml:space="preserve">Asimismo, se dio el seguimiento que en derecho corresponda al expediente 989/3SALA/20, tramitado en la tercera sala del Tribunal de Justicia administrativa </w:t>
      </w:r>
      <w:r w:rsidRPr="00CC02E1">
        <w:rPr>
          <w:rFonts w:ascii="Arial" w:hAnsi="Arial" w:cs="Arial"/>
        </w:rPr>
        <w:t>del Estado de Guanajuato</w:t>
      </w:r>
      <w:r w:rsidRPr="00CC02E1">
        <w:rPr>
          <w:rFonts w:ascii="Arial" w:eastAsiaTheme="minorHAnsi" w:hAnsi="Arial" w:cs="Arial"/>
          <w:lang w:eastAsia="en-US"/>
        </w:rPr>
        <w:t>.</w:t>
      </w:r>
    </w:p>
    <w:p w14:paraId="6E1550F0" w14:textId="77777777" w:rsidR="000E4492" w:rsidRPr="00CC02E1" w:rsidRDefault="000E4492" w:rsidP="000E4492">
      <w:pPr>
        <w:spacing w:after="200"/>
        <w:contextualSpacing/>
        <w:jc w:val="both"/>
        <w:rPr>
          <w:rFonts w:ascii="Arial" w:eastAsiaTheme="minorHAnsi" w:hAnsi="Arial" w:cs="Arial"/>
          <w:lang w:eastAsia="en-US"/>
        </w:rPr>
      </w:pPr>
    </w:p>
    <w:p w14:paraId="42CF00DF" w14:textId="06870CD4" w:rsidR="000E4492" w:rsidRDefault="000E4492" w:rsidP="000E4492">
      <w:pPr>
        <w:spacing w:after="200"/>
        <w:contextualSpacing/>
        <w:jc w:val="both"/>
        <w:rPr>
          <w:rFonts w:ascii="Arial" w:eastAsiaTheme="minorHAnsi" w:hAnsi="Arial" w:cs="Arial"/>
          <w:lang w:eastAsia="en-US"/>
        </w:rPr>
      </w:pPr>
      <w:r w:rsidRPr="00CC02E1">
        <w:rPr>
          <w:rFonts w:ascii="Arial" w:eastAsiaTheme="minorHAnsi" w:hAnsi="Arial" w:cs="Arial"/>
          <w:lang w:eastAsia="en-US"/>
        </w:rPr>
        <w:t>Atención y seguimiento en el juicio de amparo 559/2020 tramitado ante el Juzgado Séptimo de Distrito.</w:t>
      </w:r>
    </w:p>
    <w:p w14:paraId="0603DAB7" w14:textId="77777777" w:rsidR="001F46F7" w:rsidRPr="00CC02E1" w:rsidRDefault="001F46F7" w:rsidP="000E4492">
      <w:pPr>
        <w:spacing w:after="200"/>
        <w:contextualSpacing/>
        <w:jc w:val="both"/>
        <w:rPr>
          <w:rFonts w:ascii="Arial" w:eastAsiaTheme="minorHAnsi" w:hAnsi="Arial" w:cs="Arial"/>
          <w:lang w:eastAsia="en-US"/>
        </w:rPr>
      </w:pPr>
    </w:p>
    <w:p w14:paraId="0CA0BA6C" w14:textId="4AD3437B" w:rsidR="00C73E47" w:rsidRPr="008965D3" w:rsidRDefault="00C73E47" w:rsidP="00676A6A">
      <w:pPr>
        <w:spacing w:after="200"/>
        <w:contextualSpacing/>
        <w:jc w:val="both"/>
        <w:rPr>
          <w:rFonts w:ascii="Gotham Rounded Book" w:eastAsiaTheme="minorHAnsi" w:hAnsi="Gotham Rounded Book" w:cs="Arial"/>
          <w:sz w:val="20"/>
          <w:szCs w:val="20"/>
          <w:lang w:eastAsia="en-US"/>
        </w:rPr>
      </w:pPr>
    </w:p>
    <w:p w14:paraId="20B890E9" w14:textId="67B7054B" w:rsidR="003C5013" w:rsidRDefault="00C73E47" w:rsidP="001F46F7">
      <w:pPr>
        <w:rPr>
          <w:rFonts w:ascii="Arial" w:hAnsi="Arial" w:cs="Arial"/>
          <w:b/>
          <w:color w:val="000000"/>
          <w:sz w:val="44"/>
        </w:rPr>
      </w:pPr>
      <w:r w:rsidRPr="007726F8">
        <w:rPr>
          <w:rFonts w:ascii="Arial" w:hAnsi="Arial" w:cs="Arial"/>
          <w:b/>
          <w:color w:val="000000"/>
          <w:sz w:val="44"/>
        </w:rPr>
        <w:t>Despacho del Contralor</w:t>
      </w:r>
    </w:p>
    <w:p w14:paraId="7353084D" w14:textId="77777777" w:rsidR="001F46F7" w:rsidRDefault="001F46F7" w:rsidP="001F46F7">
      <w:pPr>
        <w:rPr>
          <w:rFonts w:ascii="Arial" w:hAnsi="Arial" w:cs="Arial"/>
          <w:b/>
          <w:color w:val="000000"/>
          <w:sz w:val="44"/>
        </w:rPr>
      </w:pPr>
    </w:p>
    <w:p w14:paraId="6A503A57" w14:textId="688DBDD5" w:rsidR="006E4E04" w:rsidRDefault="00B9345E" w:rsidP="00653ABA">
      <w:pPr>
        <w:spacing w:line="276" w:lineRule="auto"/>
        <w:jc w:val="both"/>
        <w:rPr>
          <w:rStyle w:val="Textoennegrita"/>
          <w:rFonts w:ascii="Arial" w:hAnsi="Arial" w:cs="Arial"/>
          <w:color w:val="000000" w:themeColor="text1"/>
          <w:lang w:eastAsia="es-ES"/>
        </w:rPr>
      </w:pPr>
      <w:r w:rsidRPr="007561A9">
        <w:rPr>
          <w:rStyle w:val="Textoennegrita"/>
          <w:rFonts w:ascii="Arial" w:hAnsi="Arial" w:cs="Arial"/>
          <w:color w:val="000000" w:themeColor="text1"/>
          <w:lang w:eastAsia="es-ES"/>
        </w:rPr>
        <w:t>Participación en</w:t>
      </w:r>
      <w:r>
        <w:rPr>
          <w:rStyle w:val="Textoennegrita"/>
          <w:rFonts w:ascii="Arial" w:hAnsi="Arial" w:cs="Arial"/>
          <w:color w:val="000000" w:themeColor="text1"/>
          <w:lang w:eastAsia="es-ES"/>
        </w:rPr>
        <w:t xml:space="preserve"> la Alianza de Contralores Estado-Municipios</w:t>
      </w:r>
      <w:r w:rsidRPr="007561A9">
        <w:rPr>
          <w:rStyle w:val="Textoennegrita"/>
          <w:rFonts w:ascii="Arial" w:hAnsi="Arial" w:cs="Arial"/>
          <w:color w:val="000000" w:themeColor="text1"/>
          <w:lang w:eastAsia="es-ES"/>
        </w:rPr>
        <w:t>.</w:t>
      </w:r>
    </w:p>
    <w:p w14:paraId="0C1C1347" w14:textId="77777777" w:rsidR="005D0DC2" w:rsidRDefault="005D0DC2" w:rsidP="00B9345E">
      <w:pPr>
        <w:shd w:val="clear" w:color="auto" w:fill="FFFFFF"/>
        <w:spacing w:line="276" w:lineRule="auto"/>
        <w:jc w:val="both"/>
        <w:rPr>
          <w:rFonts w:ascii="Arial" w:hAnsi="Arial" w:cs="Arial"/>
        </w:rPr>
      </w:pPr>
    </w:p>
    <w:p w14:paraId="47ED0721" w14:textId="77777777" w:rsidR="00CC02E1" w:rsidRDefault="00AF3943" w:rsidP="00B9345E">
      <w:pPr>
        <w:shd w:val="clear" w:color="auto" w:fill="FFFFFF"/>
        <w:spacing w:line="276" w:lineRule="auto"/>
        <w:jc w:val="both"/>
        <w:rPr>
          <w:rFonts w:ascii="Arial" w:hAnsi="Arial" w:cs="Arial"/>
        </w:rPr>
      </w:pPr>
      <w:r w:rsidRPr="00964F35">
        <w:rPr>
          <w:rFonts w:ascii="Arial" w:hAnsi="Arial" w:cs="Arial"/>
        </w:rPr>
        <w:t xml:space="preserve">El </w:t>
      </w:r>
      <w:r>
        <w:rPr>
          <w:rFonts w:ascii="Arial" w:hAnsi="Arial" w:cs="Arial"/>
        </w:rPr>
        <w:t>6</w:t>
      </w:r>
      <w:r w:rsidRPr="00964F35">
        <w:rPr>
          <w:rFonts w:ascii="Arial" w:hAnsi="Arial" w:cs="Arial"/>
        </w:rPr>
        <w:t xml:space="preserve"> de </w:t>
      </w:r>
      <w:r>
        <w:rPr>
          <w:rFonts w:ascii="Arial" w:hAnsi="Arial" w:cs="Arial"/>
        </w:rPr>
        <w:t>noviembre</w:t>
      </w:r>
      <w:r w:rsidRPr="00964F35">
        <w:rPr>
          <w:rFonts w:ascii="Arial" w:hAnsi="Arial" w:cs="Arial"/>
        </w:rPr>
        <w:t xml:space="preserve"> se llevó a cabo de manera virtual la </w:t>
      </w:r>
      <w:r>
        <w:rPr>
          <w:rFonts w:ascii="Arial" w:hAnsi="Arial" w:cs="Arial"/>
        </w:rPr>
        <w:t>11va</w:t>
      </w:r>
      <w:r w:rsidRPr="00964F35">
        <w:rPr>
          <w:rFonts w:ascii="Arial" w:hAnsi="Arial" w:cs="Arial"/>
        </w:rPr>
        <w:t>.</w:t>
      </w:r>
      <w:r w:rsidRPr="00194ACE">
        <w:rPr>
          <w:rFonts w:ascii="Arial" w:hAnsi="Arial" w:cs="Arial"/>
        </w:rPr>
        <w:t xml:space="preserve"> </w:t>
      </w:r>
      <w:r>
        <w:rPr>
          <w:rFonts w:ascii="Arial" w:hAnsi="Arial" w:cs="Arial"/>
        </w:rPr>
        <w:t>Reunión Ordinaria</w:t>
      </w:r>
      <w:r w:rsidRPr="007561A9">
        <w:rPr>
          <w:rFonts w:ascii="Arial" w:hAnsi="Arial" w:cs="Arial"/>
        </w:rPr>
        <w:t xml:space="preserve"> de</w:t>
      </w:r>
      <w:r>
        <w:rPr>
          <w:rFonts w:ascii="Arial" w:hAnsi="Arial" w:cs="Arial"/>
        </w:rPr>
        <w:t xml:space="preserve"> </w:t>
      </w:r>
      <w:r w:rsidRPr="007561A9">
        <w:rPr>
          <w:rFonts w:ascii="Arial" w:hAnsi="Arial" w:cs="Arial"/>
        </w:rPr>
        <w:t>l</w:t>
      </w:r>
      <w:r>
        <w:rPr>
          <w:rFonts w:ascii="Arial" w:hAnsi="Arial" w:cs="Arial"/>
        </w:rPr>
        <w:t>a Comisión de Contralores</w:t>
      </w:r>
      <w:r w:rsidRPr="00964F35">
        <w:rPr>
          <w:rFonts w:ascii="Arial" w:hAnsi="Arial" w:cs="Arial"/>
        </w:rPr>
        <w:t>, en la cual se</w:t>
      </w:r>
      <w:r>
        <w:rPr>
          <w:rFonts w:ascii="Arial" w:hAnsi="Arial" w:cs="Arial"/>
        </w:rPr>
        <w:t xml:space="preserve"> aprobó realizar capacitaciones mensuales para los integrantes de los órganos de control interno de los municipios de Guanajuato.</w:t>
      </w:r>
    </w:p>
    <w:p w14:paraId="4B68FFFF" w14:textId="31CAB0CA" w:rsidR="005F7AFD" w:rsidRDefault="00AF3943" w:rsidP="00B9345E">
      <w:pPr>
        <w:shd w:val="clear" w:color="auto" w:fill="FFFFFF"/>
        <w:spacing w:line="276" w:lineRule="auto"/>
        <w:jc w:val="both"/>
        <w:rPr>
          <w:rFonts w:ascii="Arial" w:hAnsi="Arial" w:cs="Arial"/>
        </w:rPr>
      </w:pPr>
      <w:r>
        <w:rPr>
          <w:noProof/>
          <w:lang w:eastAsia="es-MX"/>
        </w:rPr>
        <w:lastRenderedPageBreak/>
        <w:drawing>
          <wp:anchor distT="0" distB="0" distL="114300" distR="114300" simplePos="0" relativeHeight="251854848" behindDoc="0" locked="0" layoutInCell="1" allowOverlap="1" wp14:anchorId="3C12C49A" wp14:editId="5E7D1314">
            <wp:simplePos x="0" y="0"/>
            <wp:positionH relativeFrom="column">
              <wp:posOffset>1723571</wp:posOffset>
            </wp:positionH>
            <wp:positionV relativeFrom="paragraph">
              <wp:posOffset>143567</wp:posOffset>
            </wp:positionV>
            <wp:extent cx="2455200" cy="1659600"/>
            <wp:effectExtent l="19050" t="19050" r="21590" b="17145"/>
            <wp:wrapSquare wrapText="bothSides"/>
            <wp:docPr id="3"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55200" cy="1659600"/>
                    </a:xfrm>
                    <a:prstGeom prst="rect">
                      <a:avLst/>
                    </a:prstGeom>
                    <a:noFill/>
                    <a:ln>
                      <a:solidFill>
                        <a:schemeClr val="tx1"/>
                      </a:solidFill>
                    </a:ln>
                  </pic:spPr>
                </pic:pic>
              </a:graphicData>
            </a:graphic>
          </wp:anchor>
        </w:drawing>
      </w:r>
    </w:p>
    <w:bookmarkEnd w:id="21"/>
    <w:p w14:paraId="71101152" w14:textId="7F36B058" w:rsidR="00AC2EAF" w:rsidRPr="00653ABA" w:rsidRDefault="00AC2EAF" w:rsidP="00653ABA"/>
    <w:p w14:paraId="6D6D1C0B" w14:textId="77777777" w:rsidR="005F7AFD" w:rsidRDefault="005F7AFD" w:rsidP="00AC2EAF">
      <w:pPr>
        <w:spacing w:line="276" w:lineRule="auto"/>
        <w:jc w:val="both"/>
        <w:rPr>
          <w:rFonts w:ascii="Arial" w:hAnsi="Arial" w:cs="Arial"/>
        </w:rPr>
      </w:pPr>
    </w:p>
    <w:p w14:paraId="79DC34D6" w14:textId="77777777" w:rsidR="00AF3943" w:rsidRDefault="00AF3943" w:rsidP="00AC2EAF">
      <w:pPr>
        <w:spacing w:line="276" w:lineRule="auto"/>
        <w:jc w:val="both"/>
        <w:rPr>
          <w:rFonts w:ascii="Arial" w:hAnsi="Arial" w:cs="Arial"/>
        </w:rPr>
      </w:pPr>
    </w:p>
    <w:p w14:paraId="2C1AE7D6" w14:textId="77777777" w:rsidR="00AF3943" w:rsidRDefault="00AF3943" w:rsidP="00AC2EAF">
      <w:pPr>
        <w:spacing w:line="276" w:lineRule="auto"/>
        <w:jc w:val="both"/>
        <w:rPr>
          <w:rFonts w:ascii="Arial" w:hAnsi="Arial" w:cs="Arial"/>
        </w:rPr>
      </w:pPr>
    </w:p>
    <w:p w14:paraId="1D0803B8" w14:textId="77777777" w:rsidR="00AF3943" w:rsidRDefault="00AF3943" w:rsidP="00AC2EAF">
      <w:pPr>
        <w:spacing w:line="276" w:lineRule="auto"/>
        <w:jc w:val="both"/>
        <w:rPr>
          <w:rFonts w:ascii="Arial" w:hAnsi="Arial" w:cs="Arial"/>
        </w:rPr>
      </w:pPr>
    </w:p>
    <w:p w14:paraId="0225B0B3" w14:textId="77777777" w:rsidR="00AF3943" w:rsidRDefault="00AF3943" w:rsidP="00AC2EAF">
      <w:pPr>
        <w:spacing w:line="276" w:lineRule="auto"/>
        <w:jc w:val="both"/>
        <w:rPr>
          <w:rFonts w:ascii="Arial" w:hAnsi="Arial" w:cs="Arial"/>
        </w:rPr>
      </w:pPr>
    </w:p>
    <w:p w14:paraId="74BC358C" w14:textId="77777777" w:rsidR="00AF3943" w:rsidRDefault="00AF3943" w:rsidP="00AC2EAF">
      <w:pPr>
        <w:spacing w:line="276" w:lineRule="auto"/>
        <w:jc w:val="both"/>
        <w:rPr>
          <w:rFonts w:ascii="Arial" w:hAnsi="Arial" w:cs="Arial"/>
        </w:rPr>
      </w:pPr>
    </w:p>
    <w:p w14:paraId="60C55E4E" w14:textId="0256CA31" w:rsidR="00AF3943" w:rsidRDefault="00AF3943" w:rsidP="00AC2EAF">
      <w:pPr>
        <w:spacing w:line="276" w:lineRule="auto"/>
        <w:jc w:val="both"/>
        <w:rPr>
          <w:rFonts w:ascii="Arial" w:hAnsi="Arial" w:cs="Arial"/>
        </w:rPr>
      </w:pPr>
    </w:p>
    <w:p w14:paraId="049425A6" w14:textId="77777777" w:rsidR="00AF3943" w:rsidRDefault="00AF3943" w:rsidP="00AC2EAF">
      <w:pPr>
        <w:spacing w:line="276" w:lineRule="auto"/>
        <w:jc w:val="both"/>
        <w:rPr>
          <w:rFonts w:ascii="Arial" w:hAnsi="Arial" w:cs="Arial"/>
        </w:rPr>
      </w:pPr>
    </w:p>
    <w:p w14:paraId="738BF322" w14:textId="34E687F1" w:rsidR="003F2B16" w:rsidRDefault="00AF3943" w:rsidP="00AC2EAF">
      <w:pPr>
        <w:spacing w:line="276" w:lineRule="auto"/>
        <w:jc w:val="both"/>
        <w:rPr>
          <w:rFonts w:ascii="Arial" w:hAnsi="Arial" w:cs="Arial"/>
        </w:rPr>
      </w:pPr>
      <w:r>
        <w:rPr>
          <w:rFonts w:ascii="Arial" w:hAnsi="Arial" w:cs="Arial"/>
        </w:rPr>
        <w:t>El 20 de noviembre se llevó a cabo de manera virtual la 10ma. Reunión de Trabajo de la Región III de la Alianza de Contralores Estado-Municipios</w:t>
      </w:r>
      <w:r w:rsidRPr="007561A9">
        <w:rPr>
          <w:rFonts w:ascii="Arial" w:hAnsi="Arial" w:cs="Arial"/>
        </w:rPr>
        <w:t>,</w:t>
      </w:r>
      <w:r>
        <w:rPr>
          <w:rFonts w:ascii="Arial" w:hAnsi="Arial" w:cs="Arial"/>
        </w:rPr>
        <w:t xml:space="preserve"> en la cual se rindió el informe de la 11va. Reunión de Ordinaria de la Comisión, además se reeligió al Lic. Leopoldo Edgardo Jiménez Soto como Coordinador de dicha región.</w:t>
      </w:r>
    </w:p>
    <w:p w14:paraId="04B647C9" w14:textId="537A177E" w:rsidR="00D90F91" w:rsidRPr="009C2C97" w:rsidRDefault="00AF3943" w:rsidP="00AC2EAF">
      <w:pPr>
        <w:spacing w:line="276" w:lineRule="auto"/>
        <w:jc w:val="both"/>
        <w:rPr>
          <w:noProof/>
          <w:lang w:eastAsia="en-US"/>
        </w:rPr>
      </w:pPr>
      <w:r>
        <w:rPr>
          <w:noProof/>
          <w:lang w:eastAsia="es-MX"/>
        </w:rPr>
        <w:drawing>
          <wp:anchor distT="0" distB="0" distL="114300" distR="114300" simplePos="0" relativeHeight="251855872" behindDoc="0" locked="0" layoutInCell="1" allowOverlap="1" wp14:anchorId="36A10B3B" wp14:editId="5CF40B24">
            <wp:simplePos x="0" y="0"/>
            <wp:positionH relativeFrom="column">
              <wp:posOffset>1806698</wp:posOffset>
            </wp:positionH>
            <wp:positionV relativeFrom="paragraph">
              <wp:posOffset>163509</wp:posOffset>
            </wp:positionV>
            <wp:extent cx="2455200" cy="1659600"/>
            <wp:effectExtent l="19050" t="19050" r="21590" b="17145"/>
            <wp:wrapSquare wrapText="bothSides"/>
            <wp:docPr id="17" name="Imagen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51"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792853B2" w14:textId="642DFE1A" w:rsidR="00AF3943" w:rsidRDefault="00AF3943" w:rsidP="00AC2EAF">
      <w:pPr>
        <w:spacing w:line="276" w:lineRule="auto"/>
        <w:jc w:val="both"/>
        <w:rPr>
          <w:rFonts w:ascii="Arial" w:hAnsi="Arial" w:cs="Arial"/>
        </w:rPr>
      </w:pPr>
    </w:p>
    <w:p w14:paraId="13AF882E" w14:textId="4A208C62" w:rsidR="00D41994" w:rsidRDefault="00D41994" w:rsidP="00AC2EAF">
      <w:pPr>
        <w:shd w:val="clear" w:color="auto" w:fill="FFFFFF"/>
        <w:jc w:val="both"/>
        <w:rPr>
          <w:rFonts w:ascii="Arial" w:hAnsi="Arial" w:cs="Arial"/>
        </w:rPr>
      </w:pPr>
    </w:p>
    <w:p w14:paraId="60B92C95" w14:textId="77777777" w:rsidR="00AF3943" w:rsidRDefault="00AF3943" w:rsidP="00AC2EAF">
      <w:pPr>
        <w:shd w:val="clear" w:color="auto" w:fill="FFFFFF"/>
        <w:jc w:val="both"/>
        <w:rPr>
          <w:rFonts w:ascii="Arial" w:hAnsi="Arial" w:cs="Arial"/>
        </w:rPr>
      </w:pPr>
    </w:p>
    <w:p w14:paraId="663D6AA3" w14:textId="77777777" w:rsidR="00AF3943" w:rsidRDefault="00AF3943" w:rsidP="00AC2EAF">
      <w:pPr>
        <w:shd w:val="clear" w:color="auto" w:fill="FFFFFF"/>
        <w:jc w:val="both"/>
        <w:rPr>
          <w:rFonts w:ascii="Arial" w:hAnsi="Arial" w:cs="Arial"/>
        </w:rPr>
      </w:pPr>
    </w:p>
    <w:p w14:paraId="19B01D61" w14:textId="77777777" w:rsidR="00AF3943" w:rsidRDefault="00AF3943" w:rsidP="00AC2EAF">
      <w:pPr>
        <w:shd w:val="clear" w:color="auto" w:fill="FFFFFF"/>
        <w:jc w:val="both"/>
        <w:rPr>
          <w:rFonts w:ascii="Arial" w:hAnsi="Arial" w:cs="Arial"/>
        </w:rPr>
      </w:pPr>
    </w:p>
    <w:p w14:paraId="55588A43" w14:textId="77777777" w:rsidR="00AF3943" w:rsidRDefault="00AF3943" w:rsidP="00AC2EAF">
      <w:pPr>
        <w:shd w:val="clear" w:color="auto" w:fill="FFFFFF"/>
        <w:jc w:val="both"/>
        <w:rPr>
          <w:rFonts w:ascii="Arial" w:hAnsi="Arial" w:cs="Arial"/>
        </w:rPr>
      </w:pPr>
    </w:p>
    <w:p w14:paraId="28D690D1" w14:textId="77777777" w:rsidR="00AF3943" w:rsidRDefault="00AF3943" w:rsidP="00AC2EAF">
      <w:pPr>
        <w:shd w:val="clear" w:color="auto" w:fill="FFFFFF"/>
        <w:jc w:val="both"/>
        <w:rPr>
          <w:rFonts w:ascii="Arial" w:hAnsi="Arial" w:cs="Arial"/>
        </w:rPr>
      </w:pPr>
    </w:p>
    <w:p w14:paraId="1974AA30" w14:textId="77777777" w:rsidR="00AF3943" w:rsidRDefault="00AF3943" w:rsidP="00AC2EAF">
      <w:pPr>
        <w:shd w:val="clear" w:color="auto" w:fill="FFFFFF"/>
        <w:jc w:val="both"/>
        <w:rPr>
          <w:rFonts w:ascii="Arial" w:hAnsi="Arial" w:cs="Arial"/>
        </w:rPr>
      </w:pPr>
    </w:p>
    <w:p w14:paraId="37974BE1" w14:textId="77777777" w:rsidR="00AF3943" w:rsidRDefault="00AF3943" w:rsidP="00AC2EAF">
      <w:pPr>
        <w:shd w:val="clear" w:color="auto" w:fill="FFFFFF"/>
        <w:jc w:val="both"/>
        <w:rPr>
          <w:rFonts w:ascii="Arial" w:hAnsi="Arial" w:cs="Arial"/>
        </w:rPr>
      </w:pPr>
    </w:p>
    <w:p w14:paraId="5AC44781" w14:textId="77777777" w:rsidR="00AF3943" w:rsidRDefault="00AF3943" w:rsidP="00AC2EAF">
      <w:pPr>
        <w:shd w:val="clear" w:color="auto" w:fill="FFFFFF"/>
        <w:jc w:val="both"/>
        <w:rPr>
          <w:rFonts w:ascii="Arial" w:hAnsi="Arial" w:cs="Arial"/>
        </w:rPr>
      </w:pPr>
    </w:p>
    <w:p w14:paraId="755AF519" w14:textId="77777777" w:rsidR="00AF3943" w:rsidRDefault="00AF3943" w:rsidP="00AC2EAF">
      <w:pPr>
        <w:shd w:val="clear" w:color="auto" w:fill="FFFFFF"/>
        <w:jc w:val="both"/>
        <w:rPr>
          <w:rFonts w:ascii="Arial" w:hAnsi="Arial" w:cs="Arial"/>
        </w:rPr>
      </w:pPr>
    </w:p>
    <w:p w14:paraId="5D218CF0" w14:textId="3CB8AE37" w:rsidR="00D90F91" w:rsidRDefault="00AF3943" w:rsidP="00AC2EAF">
      <w:pPr>
        <w:shd w:val="clear" w:color="auto" w:fill="FFFFFF"/>
        <w:jc w:val="both"/>
        <w:rPr>
          <w:rFonts w:ascii="Arial" w:hAnsi="Arial" w:cs="Arial"/>
          <w:noProof/>
          <w:lang w:eastAsia="es-MX"/>
        </w:rPr>
      </w:pPr>
      <w:r w:rsidRPr="009E2EB7">
        <w:rPr>
          <w:rFonts w:ascii="Arial" w:hAnsi="Arial" w:cs="Arial"/>
        </w:rPr>
        <w:t>En cumplimiento al acuerdo de capacitaciones mensuales, el 27 de noviembre participamos en el panel “Auditoría”. Vinculación con el procedimiento de responsabilidad administrativa”, con el objetivo de fortalecer a las Contralorías del Estado.</w:t>
      </w:r>
    </w:p>
    <w:p w14:paraId="0D6081C2" w14:textId="3BDEE252" w:rsidR="003F2B16" w:rsidRDefault="003F2B16" w:rsidP="00AC2EAF">
      <w:pPr>
        <w:shd w:val="clear" w:color="auto" w:fill="FFFFFF"/>
        <w:jc w:val="both"/>
        <w:rPr>
          <w:rFonts w:ascii="Arial" w:hAnsi="Arial" w:cs="Arial"/>
          <w:noProof/>
          <w:lang w:eastAsia="es-MX"/>
        </w:rPr>
      </w:pPr>
    </w:p>
    <w:p w14:paraId="35C5428F" w14:textId="72E0DCD2" w:rsidR="003F2B16" w:rsidRDefault="00AF3943" w:rsidP="00AC2EAF">
      <w:pPr>
        <w:shd w:val="clear" w:color="auto" w:fill="FFFFFF"/>
        <w:jc w:val="both"/>
        <w:rPr>
          <w:rFonts w:ascii="Arial" w:hAnsi="Arial" w:cs="Arial"/>
          <w:noProof/>
          <w:lang w:eastAsia="es-MX"/>
        </w:rPr>
      </w:pPr>
      <w:r>
        <w:rPr>
          <w:noProof/>
          <w:lang w:eastAsia="es-MX"/>
        </w:rPr>
        <w:drawing>
          <wp:anchor distT="0" distB="0" distL="114300" distR="114300" simplePos="0" relativeHeight="251857920" behindDoc="0" locked="0" layoutInCell="1" allowOverlap="1" wp14:anchorId="3D6D2C52" wp14:editId="523F8D29">
            <wp:simplePos x="0" y="0"/>
            <wp:positionH relativeFrom="column">
              <wp:posOffset>2911096</wp:posOffset>
            </wp:positionH>
            <wp:positionV relativeFrom="paragraph">
              <wp:posOffset>37771</wp:posOffset>
            </wp:positionV>
            <wp:extent cx="2455200" cy="1659600"/>
            <wp:effectExtent l="19050" t="19050" r="21590" b="17145"/>
            <wp:wrapSquare wrapText="bothSides"/>
            <wp:docPr id="32" name="Imagen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52"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r>
        <w:rPr>
          <w:noProof/>
          <w:lang w:eastAsia="es-MX"/>
        </w:rPr>
        <w:drawing>
          <wp:anchor distT="0" distB="0" distL="114300" distR="114300" simplePos="0" relativeHeight="251856896" behindDoc="0" locked="0" layoutInCell="1" allowOverlap="1" wp14:anchorId="476CAB6B" wp14:editId="4BCC9011">
            <wp:simplePos x="0" y="0"/>
            <wp:positionH relativeFrom="column">
              <wp:posOffset>25845</wp:posOffset>
            </wp:positionH>
            <wp:positionV relativeFrom="paragraph">
              <wp:posOffset>26497</wp:posOffset>
            </wp:positionV>
            <wp:extent cx="2455200" cy="1659600"/>
            <wp:effectExtent l="19050" t="19050" r="21590" b="17145"/>
            <wp:wrapSquare wrapText="bothSides"/>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53"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6B28B2DE" w14:textId="1DE939DA" w:rsidR="00D90F91" w:rsidRDefault="00D90F91" w:rsidP="00AC2EAF">
      <w:pPr>
        <w:shd w:val="clear" w:color="auto" w:fill="FFFFFF"/>
        <w:jc w:val="both"/>
        <w:rPr>
          <w:rFonts w:ascii="Arial" w:hAnsi="Arial" w:cs="Arial"/>
        </w:rPr>
      </w:pPr>
    </w:p>
    <w:p w14:paraId="6523FC7F" w14:textId="55B5ECB9" w:rsidR="00AF3943" w:rsidRDefault="00AF3943" w:rsidP="003F2B16">
      <w:pPr>
        <w:shd w:val="clear" w:color="auto" w:fill="FFFFFF"/>
        <w:spacing w:line="276" w:lineRule="auto"/>
        <w:jc w:val="both"/>
        <w:rPr>
          <w:rFonts w:ascii="Arial" w:hAnsi="Arial" w:cs="Arial"/>
        </w:rPr>
      </w:pPr>
    </w:p>
    <w:p w14:paraId="551126CB" w14:textId="4DD4DCC1" w:rsidR="00AF3943" w:rsidRDefault="00AF3943" w:rsidP="003F2B16">
      <w:pPr>
        <w:shd w:val="clear" w:color="auto" w:fill="FFFFFF"/>
        <w:spacing w:line="276" w:lineRule="auto"/>
        <w:jc w:val="both"/>
        <w:rPr>
          <w:rFonts w:ascii="Arial" w:hAnsi="Arial" w:cs="Arial"/>
        </w:rPr>
      </w:pPr>
    </w:p>
    <w:p w14:paraId="30FD916D" w14:textId="77777777" w:rsidR="00AF3943" w:rsidRDefault="00AF3943" w:rsidP="003F2B16">
      <w:pPr>
        <w:shd w:val="clear" w:color="auto" w:fill="FFFFFF"/>
        <w:spacing w:line="276" w:lineRule="auto"/>
        <w:jc w:val="both"/>
        <w:rPr>
          <w:rFonts w:ascii="Arial" w:hAnsi="Arial" w:cs="Arial"/>
        </w:rPr>
      </w:pPr>
    </w:p>
    <w:p w14:paraId="72F9C1FF" w14:textId="77777777" w:rsidR="00AF3943" w:rsidRDefault="00AF3943" w:rsidP="003F2B16">
      <w:pPr>
        <w:shd w:val="clear" w:color="auto" w:fill="FFFFFF"/>
        <w:spacing w:line="276" w:lineRule="auto"/>
        <w:jc w:val="both"/>
        <w:rPr>
          <w:rFonts w:ascii="Arial" w:hAnsi="Arial" w:cs="Arial"/>
        </w:rPr>
      </w:pPr>
    </w:p>
    <w:p w14:paraId="27B9E5BC" w14:textId="62A1C3C9" w:rsidR="00AF3943" w:rsidRDefault="00AF3943" w:rsidP="003F2B16">
      <w:pPr>
        <w:shd w:val="clear" w:color="auto" w:fill="FFFFFF"/>
        <w:spacing w:line="276" w:lineRule="auto"/>
        <w:jc w:val="both"/>
        <w:rPr>
          <w:rFonts w:ascii="Arial" w:hAnsi="Arial" w:cs="Arial"/>
        </w:rPr>
      </w:pPr>
    </w:p>
    <w:p w14:paraId="03E34C9B" w14:textId="1DA85553" w:rsidR="00AF3943" w:rsidRDefault="00AF3943" w:rsidP="003F2B16">
      <w:pPr>
        <w:shd w:val="clear" w:color="auto" w:fill="FFFFFF"/>
        <w:spacing w:line="276" w:lineRule="auto"/>
        <w:jc w:val="both"/>
        <w:rPr>
          <w:rFonts w:ascii="Arial" w:hAnsi="Arial" w:cs="Arial"/>
        </w:rPr>
      </w:pPr>
    </w:p>
    <w:p w14:paraId="4B8984AE" w14:textId="09E2FF0C" w:rsidR="00AF3943" w:rsidRDefault="00AF3943" w:rsidP="003F2B16">
      <w:pPr>
        <w:shd w:val="clear" w:color="auto" w:fill="FFFFFF"/>
        <w:spacing w:line="276" w:lineRule="auto"/>
        <w:jc w:val="both"/>
        <w:rPr>
          <w:rFonts w:ascii="Arial" w:hAnsi="Arial" w:cs="Arial"/>
        </w:rPr>
      </w:pPr>
    </w:p>
    <w:p w14:paraId="70DEBD2C" w14:textId="77777777" w:rsidR="005D0DC2" w:rsidRDefault="005D0DC2" w:rsidP="00AF3943">
      <w:pPr>
        <w:spacing w:line="276" w:lineRule="auto"/>
        <w:jc w:val="both"/>
        <w:rPr>
          <w:rFonts w:ascii="Arial" w:hAnsi="Arial" w:cs="Arial"/>
        </w:rPr>
      </w:pPr>
    </w:p>
    <w:p w14:paraId="46CF0D97" w14:textId="46100D65" w:rsidR="00AF3943" w:rsidRDefault="00AF3943" w:rsidP="00AF3943">
      <w:pPr>
        <w:spacing w:line="276" w:lineRule="auto"/>
        <w:jc w:val="both"/>
        <w:rPr>
          <w:rFonts w:ascii="Segoe UI Historic" w:hAnsi="Segoe UI Historic" w:cs="Segoe UI Historic"/>
          <w:color w:val="050505"/>
          <w:sz w:val="23"/>
          <w:szCs w:val="23"/>
          <w:shd w:val="clear" w:color="auto" w:fill="FFFFFF"/>
        </w:rPr>
      </w:pPr>
      <w:r>
        <w:rPr>
          <w:rFonts w:ascii="Arial" w:hAnsi="Arial" w:cs="Arial"/>
        </w:rPr>
        <w:t xml:space="preserve">El 20 de noviembre se llevó a cabo de manera virtual la </w:t>
      </w:r>
      <w:r w:rsidRPr="009E2EB7">
        <w:rPr>
          <w:rFonts w:ascii="Arial" w:hAnsi="Arial" w:cs="Arial"/>
        </w:rPr>
        <w:t>LXXXIV Asamblea Plenaria de la Alianza de Contralores, en la cual el Lic. Rubén Guerrero Merino, Contralor Municipal de Celaya por asumir la presidencia para el periodo 2020-2021.</w:t>
      </w:r>
    </w:p>
    <w:p w14:paraId="511E2BD8" w14:textId="0ADFCD2E" w:rsidR="003F2B16" w:rsidRPr="00C7623E" w:rsidRDefault="003F2B16" w:rsidP="003F2B16">
      <w:pPr>
        <w:shd w:val="clear" w:color="auto" w:fill="FFFFFF"/>
        <w:spacing w:line="276" w:lineRule="auto"/>
        <w:jc w:val="both"/>
        <w:rPr>
          <w:rFonts w:ascii="Arial" w:hAnsi="Arial" w:cs="Arial"/>
        </w:rPr>
      </w:pPr>
    </w:p>
    <w:p w14:paraId="1362ED21" w14:textId="1135DB3C" w:rsidR="00D90F91" w:rsidRPr="00C7623E" w:rsidRDefault="00AF3943" w:rsidP="00D90F91">
      <w:pPr>
        <w:shd w:val="clear" w:color="auto" w:fill="FFFFFF"/>
        <w:spacing w:line="276" w:lineRule="auto"/>
        <w:jc w:val="both"/>
        <w:rPr>
          <w:rFonts w:ascii="Arial" w:hAnsi="Arial" w:cs="Arial"/>
        </w:rPr>
      </w:pPr>
      <w:r>
        <w:rPr>
          <w:noProof/>
          <w:lang w:eastAsia="es-MX"/>
        </w:rPr>
        <w:drawing>
          <wp:anchor distT="0" distB="0" distL="114300" distR="114300" simplePos="0" relativeHeight="251859968" behindDoc="0" locked="0" layoutInCell="1" allowOverlap="1" wp14:anchorId="6CA29AEC" wp14:editId="729FD6D9">
            <wp:simplePos x="0" y="0"/>
            <wp:positionH relativeFrom="column">
              <wp:posOffset>2685292</wp:posOffset>
            </wp:positionH>
            <wp:positionV relativeFrom="paragraph">
              <wp:posOffset>37324</wp:posOffset>
            </wp:positionV>
            <wp:extent cx="2455200" cy="1659600"/>
            <wp:effectExtent l="19050" t="19050" r="21590" b="17145"/>
            <wp:wrapSquare wrapText="bothSides"/>
            <wp:docPr id="34" name="Imagen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54"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r>
        <w:rPr>
          <w:noProof/>
          <w:lang w:eastAsia="es-MX"/>
        </w:rPr>
        <w:drawing>
          <wp:anchor distT="0" distB="0" distL="114300" distR="114300" simplePos="0" relativeHeight="251858944" behindDoc="0" locked="0" layoutInCell="1" allowOverlap="1" wp14:anchorId="0F691A96" wp14:editId="44B6ABAF">
            <wp:simplePos x="0" y="0"/>
            <wp:positionH relativeFrom="column">
              <wp:posOffset>25845</wp:posOffset>
            </wp:positionH>
            <wp:positionV relativeFrom="paragraph">
              <wp:posOffset>25977</wp:posOffset>
            </wp:positionV>
            <wp:extent cx="2455200" cy="1659600"/>
            <wp:effectExtent l="19050" t="19050" r="21590" b="17145"/>
            <wp:wrapSquare wrapText="bothSides"/>
            <wp:docPr id="33" name="Imagen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55"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32F237FC" w14:textId="3C728A71" w:rsidR="00D90F91" w:rsidRDefault="00D90F91" w:rsidP="003F2B16">
      <w:pPr>
        <w:shd w:val="clear" w:color="auto" w:fill="FFFFFF"/>
        <w:jc w:val="both"/>
        <w:rPr>
          <w:rFonts w:ascii="Arial" w:hAnsi="Arial" w:cs="Arial"/>
        </w:rPr>
      </w:pPr>
    </w:p>
    <w:p w14:paraId="54FA0689" w14:textId="34062355" w:rsidR="00B06D0E" w:rsidRDefault="00B06D0E" w:rsidP="00F441DA">
      <w:pPr>
        <w:shd w:val="clear" w:color="auto" w:fill="FFFFFF"/>
        <w:spacing w:line="276" w:lineRule="auto"/>
        <w:jc w:val="both"/>
        <w:rPr>
          <w:rFonts w:ascii="Arial" w:hAnsi="Arial" w:cs="Arial"/>
        </w:rPr>
      </w:pPr>
    </w:p>
    <w:p w14:paraId="7E9DDFB4" w14:textId="77777777" w:rsidR="00AF3943" w:rsidRDefault="00AF3943" w:rsidP="00F441DA">
      <w:pPr>
        <w:shd w:val="clear" w:color="auto" w:fill="FFFFFF"/>
        <w:spacing w:line="276" w:lineRule="auto"/>
        <w:jc w:val="both"/>
        <w:rPr>
          <w:rFonts w:ascii="Arial" w:hAnsi="Arial" w:cs="Arial"/>
        </w:rPr>
      </w:pPr>
    </w:p>
    <w:p w14:paraId="79ACC9BE" w14:textId="77777777" w:rsidR="00AF3943" w:rsidRDefault="00AF3943" w:rsidP="00F441DA">
      <w:pPr>
        <w:shd w:val="clear" w:color="auto" w:fill="FFFFFF"/>
        <w:spacing w:line="276" w:lineRule="auto"/>
        <w:jc w:val="both"/>
        <w:rPr>
          <w:rFonts w:ascii="Arial" w:hAnsi="Arial" w:cs="Arial"/>
        </w:rPr>
      </w:pPr>
    </w:p>
    <w:p w14:paraId="7BDDE4B4" w14:textId="77777777" w:rsidR="00AF3943" w:rsidRDefault="00AF3943" w:rsidP="00F441DA">
      <w:pPr>
        <w:shd w:val="clear" w:color="auto" w:fill="FFFFFF"/>
        <w:spacing w:line="276" w:lineRule="auto"/>
        <w:jc w:val="both"/>
        <w:rPr>
          <w:rFonts w:ascii="Arial" w:hAnsi="Arial" w:cs="Arial"/>
        </w:rPr>
      </w:pPr>
    </w:p>
    <w:p w14:paraId="2E02C825" w14:textId="77777777" w:rsidR="00AF3943" w:rsidRDefault="00AF3943" w:rsidP="00F441DA">
      <w:pPr>
        <w:shd w:val="clear" w:color="auto" w:fill="FFFFFF"/>
        <w:spacing w:line="276" w:lineRule="auto"/>
        <w:jc w:val="both"/>
        <w:rPr>
          <w:rFonts w:ascii="Arial" w:hAnsi="Arial" w:cs="Arial"/>
        </w:rPr>
      </w:pPr>
    </w:p>
    <w:p w14:paraId="32DE80CD" w14:textId="77777777" w:rsidR="00AF3943" w:rsidRDefault="00AF3943" w:rsidP="00F441DA">
      <w:pPr>
        <w:shd w:val="clear" w:color="auto" w:fill="FFFFFF"/>
        <w:spacing w:line="276" w:lineRule="auto"/>
        <w:jc w:val="both"/>
        <w:rPr>
          <w:rFonts w:ascii="Arial" w:hAnsi="Arial" w:cs="Arial"/>
        </w:rPr>
      </w:pPr>
    </w:p>
    <w:p w14:paraId="796B4E6F" w14:textId="77777777" w:rsidR="00AF3943" w:rsidRDefault="00AF3943" w:rsidP="00F441DA">
      <w:pPr>
        <w:shd w:val="clear" w:color="auto" w:fill="FFFFFF"/>
        <w:spacing w:line="276" w:lineRule="auto"/>
        <w:jc w:val="both"/>
        <w:rPr>
          <w:rFonts w:ascii="Arial" w:hAnsi="Arial" w:cs="Arial"/>
        </w:rPr>
      </w:pPr>
    </w:p>
    <w:p w14:paraId="0EA01B52" w14:textId="77777777" w:rsidR="00AF3943" w:rsidRDefault="00AF3943" w:rsidP="00F441DA">
      <w:pPr>
        <w:shd w:val="clear" w:color="auto" w:fill="FFFFFF"/>
        <w:spacing w:line="276" w:lineRule="auto"/>
        <w:jc w:val="both"/>
        <w:rPr>
          <w:rFonts w:ascii="Arial" w:hAnsi="Arial" w:cs="Arial"/>
        </w:rPr>
      </w:pPr>
    </w:p>
    <w:p w14:paraId="4D774BD5" w14:textId="46AA35FF" w:rsidR="000E4492" w:rsidRPr="00AF3943" w:rsidRDefault="00AF3943" w:rsidP="00AF3943">
      <w:pPr>
        <w:shd w:val="clear" w:color="auto" w:fill="FFFFFF"/>
        <w:spacing w:line="276" w:lineRule="auto"/>
        <w:jc w:val="both"/>
        <w:rPr>
          <w:rStyle w:val="Textoennegrita"/>
          <w:rFonts w:ascii="Arial" w:hAnsi="Arial" w:cs="Arial"/>
          <w:b w:val="0"/>
          <w:bCs w:val="0"/>
        </w:rPr>
      </w:pPr>
      <w:r w:rsidRPr="003B4593">
        <w:rPr>
          <w:rFonts w:ascii="Arial" w:hAnsi="Arial" w:cs="Arial"/>
        </w:rPr>
        <w:t>Por lo que se puede concluir</w:t>
      </w:r>
      <w:r>
        <w:rPr>
          <w:rFonts w:ascii="Arial" w:hAnsi="Arial" w:cs="Arial"/>
        </w:rPr>
        <w:t>,</w:t>
      </w:r>
      <w:r w:rsidRPr="003B4593">
        <w:rPr>
          <w:rFonts w:ascii="Arial" w:hAnsi="Arial" w:cs="Arial"/>
        </w:rPr>
        <w:t xml:space="preserve"> </w:t>
      </w:r>
      <w:r>
        <w:rPr>
          <w:rFonts w:ascii="Arial" w:hAnsi="Arial" w:cs="Arial"/>
        </w:rPr>
        <w:t>al cabo de</w:t>
      </w:r>
      <w:r w:rsidRPr="003B4593">
        <w:rPr>
          <w:rFonts w:ascii="Arial" w:hAnsi="Arial" w:cs="Arial"/>
        </w:rPr>
        <w:t xml:space="preserve"> </w:t>
      </w:r>
      <w:r>
        <w:rPr>
          <w:rFonts w:ascii="Arial" w:hAnsi="Arial" w:cs="Arial"/>
        </w:rPr>
        <w:t>11</w:t>
      </w:r>
      <w:r w:rsidRPr="00194ACE">
        <w:rPr>
          <w:rFonts w:ascii="Arial" w:hAnsi="Arial" w:cs="Arial"/>
        </w:rPr>
        <w:t xml:space="preserve"> </w:t>
      </w:r>
      <w:r>
        <w:rPr>
          <w:rFonts w:ascii="Arial" w:hAnsi="Arial" w:cs="Arial"/>
        </w:rPr>
        <w:t>reuniones ordinarias</w:t>
      </w:r>
      <w:r w:rsidRPr="007561A9">
        <w:rPr>
          <w:rFonts w:ascii="Arial" w:hAnsi="Arial" w:cs="Arial"/>
        </w:rPr>
        <w:t xml:space="preserve"> de</w:t>
      </w:r>
      <w:r>
        <w:rPr>
          <w:rFonts w:ascii="Arial" w:hAnsi="Arial" w:cs="Arial"/>
        </w:rPr>
        <w:t xml:space="preserve"> </w:t>
      </w:r>
      <w:r w:rsidRPr="007561A9">
        <w:rPr>
          <w:rFonts w:ascii="Arial" w:hAnsi="Arial" w:cs="Arial"/>
        </w:rPr>
        <w:t>l</w:t>
      </w:r>
      <w:r>
        <w:rPr>
          <w:rFonts w:ascii="Arial" w:hAnsi="Arial" w:cs="Arial"/>
        </w:rPr>
        <w:t>a Comisión de Contralores, 10 reuniones de Trabajo de la Región III, 3 asambleas plenarias y dos años de la presidencia de la Alianza de Contralores Estado Municipio, se cumplió el objetivo de fortalecer a los Órganos de Control Internos Municipales del Estado.</w:t>
      </w:r>
    </w:p>
    <w:p w14:paraId="56A4E1FC" w14:textId="77777777" w:rsidR="000E4492" w:rsidRDefault="000E4492" w:rsidP="00AC2EAF">
      <w:pPr>
        <w:spacing w:line="276" w:lineRule="auto"/>
        <w:jc w:val="both"/>
        <w:rPr>
          <w:rStyle w:val="Textoennegrita"/>
          <w:rFonts w:ascii="Arial" w:hAnsi="Arial" w:cs="Arial"/>
          <w:color w:val="000000" w:themeColor="text1"/>
          <w:lang w:eastAsia="es-ES"/>
        </w:rPr>
      </w:pPr>
    </w:p>
    <w:p w14:paraId="1B5D0630" w14:textId="051A225C" w:rsidR="00AC2EAF" w:rsidRPr="007561A9" w:rsidRDefault="00AC2EAF" w:rsidP="00AC2EAF">
      <w:pPr>
        <w:spacing w:line="276" w:lineRule="auto"/>
        <w:jc w:val="both"/>
        <w:rPr>
          <w:rStyle w:val="Textoennegrita"/>
          <w:rFonts w:ascii="Arial" w:hAnsi="Arial" w:cs="Arial"/>
          <w:color w:val="000000" w:themeColor="text1"/>
          <w:lang w:eastAsia="es-ES"/>
        </w:rPr>
      </w:pPr>
      <w:r w:rsidRPr="007561A9">
        <w:rPr>
          <w:rStyle w:val="Textoennegrita"/>
          <w:rFonts w:ascii="Arial" w:hAnsi="Arial" w:cs="Arial"/>
          <w:color w:val="000000" w:themeColor="text1"/>
          <w:lang w:eastAsia="es-ES"/>
        </w:rPr>
        <w:t>Participación en el Sistema Estatal Anticorrupción.</w:t>
      </w:r>
    </w:p>
    <w:p w14:paraId="5AC3311C" w14:textId="77777777" w:rsidR="00AC2EAF" w:rsidRPr="007561A9" w:rsidRDefault="00AC2EAF" w:rsidP="00AC2EAF">
      <w:pPr>
        <w:spacing w:line="276" w:lineRule="auto"/>
        <w:jc w:val="both"/>
        <w:rPr>
          <w:rFonts w:ascii="Arial" w:hAnsi="Arial" w:cs="Arial"/>
        </w:rPr>
      </w:pPr>
    </w:p>
    <w:p w14:paraId="7BC39941" w14:textId="77777777" w:rsidR="00AF3943" w:rsidRDefault="00AF3943" w:rsidP="00AF3943">
      <w:pPr>
        <w:shd w:val="clear" w:color="auto" w:fill="FFFFFF"/>
        <w:spacing w:line="276" w:lineRule="auto"/>
        <w:jc w:val="both"/>
        <w:rPr>
          <w:rFonts w:ascii="Arial" w:hAnsi="Arial" w:cs="Arial"/>
        </w:rPr>
      </w:pPr>
      <w:r>
        <w:rPr>
          <w:rFonts w:ascii="Arial" w:hAnsi="Arial" w:cs="Arial"/>
        </w:rPr>
        <w:t>El 10</w:t>
      </w:r>
      <w:r w:rsidRPr="00964F35">
        <w:rPr>
          <w:rFonts w:ascii="Arial" w:hAnsi="Arial" w:cs="Arial"/>
        </w:rPr>
        <w:t xml:space="preserve"> de </w:t>
      </w:r>
      <w:r>
        <w:rPr>
          <w:rFonts w:ascii="Arial" w:hAnsi="Arial" w:cs="Arial"/>
        </w:rPr>
        <w:t>noviembre se efectuó el Informe Anual de Actividades del Sistema Estatal Anticorrupción, en el cual se dieron a conocer las acciones implementadas durante la gestión 2019-2020.</w:t>
      </w:r>
    </w:p>
    <w:p w14:paraId="02A61C7B" w14:textId="46907C53" w:rsidR="003F2B16" w:rsidRDefault="003F2B16" w:rsidP="00D90F91">
      <w:pPr>
        <w:shd w:val="clear" w:color="auto" w:fill="FFFFFF"/>
        <w:spacing w:line="276" w:lineRule="auto"/>
        <w:jc w:val="both"/>
        <w:rPr>
          <w:rFonts w:ascii="Arial" w:hAnsi="Arial" w:cs="Arial"/>
        </w:rPr>
      </w:pPr>
    </w:p>
    <w:p w14:paraId="4081DE5D" w14:textId="62CC5D1D" w:rsidR="003F2B16" w:rsidRDefault="00AF3943" w:rsidP="00D90F91">
      <w:pPr>
        <w:shd w:val="clear" w:color="auto" w:fill="FFFFFF"/>
        <w:spacing w:line="276" w:lineRule="auto"/>
        <w:jc w:val="both"/>
        <w:rPr>
          <w:rFonts w:ascii="Arial" w:hAnsi="Arial" w:cs="Arial"/>
        </w:rPr>
      </w:pPr>
      <w:r>
        <w:rPr>
          <w:noProof/>
          <w:lang w:eastAsia="es-MX"/>
        </w:rPr>
        <w:drawing>
          <wp:anchor distT="0" distB="0" distL="114300" distR="114300" simplePos="0" relativeHeight="251862016" behindDoc="0" locked="0" layoutInCell="1" allowOverlap="1" wp14:anchorId="58F997A3" wp14:editId="2224B6CA">
            <wp:simplePos x="0" y="0"/>
            <wp:positionH relativeFrom="column">
              <wp:posOffset>2732974</wp:posOffset>
            </wp:positionH>
            <wp:positionV relativeFrom="paragraph">
              <wp:posOffset>35419</wp:posOffset>
            </wp:positionV>
            <wp:extent cx="2454910" cy="1659255"/>
            <wp:effectExtent l="19050" t="19050" r="21590" b="17145"/>
            <wp:wrapSquare wrapText="bothSides"/>
            <wp:docPr id="36" name="Imagen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56" cstate="hqprint">
                      <a:extLst>
                        <a:ext uri="{28A0092B-C50C-407E-A947-70E740481C1C}">
                          <a14:useLocalDpi xmlns:a14="http://schemas.microsoft.com/office/drawing/2010/main" val="0"/>
                        </a:ext>
                      </a:extLst>
                    </a:blip>
                    <a:srcRect/>
                    <a:stretch>
                      <a:fillRect/>
                    </a:stretch>
                  </pic:blipFill>
                  <pic:spPr bwMode="auto">
                    <a:xfrm>
                      <a:off x="0" y="0"/>
                      <a:ext cx="2454910" cy="1659255"/>
                    </a:xfrm>
                    <a:prstGeom prst="rect">
                      <a:avLst/>
                    </a:prstGeom>
                    <a:noFill/>
                    <a:ln>
                      <a:solidFill>
                        <a:schemeClr val="tx1"/>
                      </a:solidFill>
                    </a:ln>
                  </pic:spPr>
                </pic:pic>
              </a:graphicData>
            </a:graphic>
          </wp:anchor>
        </w:drawing>
      </w:r>
      <w:r>
        <w:rPr>
          <w:noProof/>
          <w:lang w:eastAsia="es-MX"/>
        </w:rPr>
        <w:drawing>
          <wp:anchor distT="0" distB="0" distL="114300" distR="114300" simplePos="0" relativeHeight="251860992" behindDoc="0" locked="0" layoutInCell="1" allowOverlap="1" wp14:anchorId="16E721D3" wp14:editId="46E181A4">
            <wp:simplePos x="0" y="0"/>
            <wp:positionH relativeFrom="column">
              <wp:posOffset>25845</wp:posOffset>
            </wp:positionH>
            <wp:positionV relativeFrom="paragraph">
              <wp:posOffset>23602</wp:posOffset>
            </wp:positionV>
            <wp:extent cx="2455200" cy="1659600"/>
            <wp:effectExtent l="19050" t="19050" r="21590" b="17145"/>
            <wp:wrapSquare wrapText="bothSides"/>
            <wp:docPr id="35" name="Imagen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57" cstate="hqprint">
                      <a:extLst>
                        <a:ext uri="{28A0092B-C50C-407E-A947-70E740481C1C}">
                          <a14:useLocalDpi xmlns:a14="http://schemas.microsoft.com/office/drawing/2010/main" val="0"/>
                        </a:ext>
                      </a:extLst>
                    </a:blip>
                    <a:srcRect/>
                    <a:stretch>
                      <a:fillRect/>
                    </a:stretch>
                  </pic:blipFill>
                  <pic:spPr bwMode="auto">
                    <a:xfrm>
                      <a:off x="0" y="0"/>
                      <a:ext cx="2455200" cy="1659600"/>
                    </a:xfrm>
                    <a:prstGeom prst="rect">
                      <a:avLst/>
                    </a:prstGeom>
                    <a:noFill/>
                    <a:ln>
                      <a:solidFill>
                        <a:schemeClr val="tx1"/>
                      </a:solidFill>
                    </a:ln>
                  </pic:spPr>
                </pic:pic>
              </a:graphicData>
            </a:graphic>
          </wp:anchor>
        </w:drawing>
      </w:r>
    </w:p>
    <w:p w14:paraId="63DFA2EE" w14:textId="78E776FA" w:rsidR="00AC2EAF" w:rsidRDefault="00AC2EAF" w:rsidP="00F441DA">
      <w:pPr>
        <w:spacing w:line="276" w:lineRule="auto"/>
        <w:rPr>
          <w:rFonts w:ascii="Arial" w:hAnsi="Arial" w:cs="Arial"/>
          <w:noProof/>
          <w:lang w:eastAsia="es-MX"/>
        </w:rPr>
      </w:pPr>
      <w:r>
        <w:rPr>
          <w:rFonts w:ascii="Arial" w:hAnsi="Arial" w:cs="Arial"/>
          <w:noProof/>
          <w:lang w:eastAsia="es-MX"/>
        </w:rPr>
        <w:t xml:space="preserve">   </w:t>
      </w:r>
    </w:p>
    <w:p w14:paraId="18DDBC94" w14:textId="6FA9E425" w:rsidR="00AF3943" w:rsidRDefault="00AF3943" w:rsidP="003F2B16">
      <w:pPr>
        <w:shd w:val="clear" w:color="auto" w:fill="FFFFFF"/>
        <w:spacing w:line="276" w:lineRule="auto"/>
        <w:jc w:val="both"/>
        <w:rPr>
          <w:rFonts w:ascii="Arial" w:hAnsi="Arial" w:cs="Arial"/>
        </w:rPr>
      </w:pPr>
    </w:p>
    <w:p w14:paraId="7781560A" w14:textId="77777777" w:rsidR="00AF3943" w:rsidRDefault="00AF3943" w:rsidP="003F2B16">
      <w:pPr>
        <w:shd w:val="clear" w:color="auto" w:fill="FFFFFF"/>
        <w:spacing w:line="276" w:lineRule="auto"/>
        <w:jc w:val="both"/>
        <w:rPr>
          <w:rFonts w:ascii="Arial" w:hAnsi="Arial" w:cs="Arial"/>
        </w:rPr>
      </w:pPr>
    </w:p>
    <w:p w14:paraId="2032D61F" w14:textId="77777777" w:rsidR="00AF3943" w:rsidRDefault="00AF3943" w:rsidP="003F2B16">
      <w:pPr>
        <w:shd w:val="clear" w:color="auto" w:fill="FFFFFF"/>
        <w:spacing w:line="276" w:lineRule="auto"/>
        <w:jc w:val="both"/>
        <w:rPr>
          <w:rFonts w:ascii="Arial" w:hAnsi="Arial" w:cs="Arial"/>
        </w:rPr>
      </w:pPr>
    </w:p>
    <w:p w14:paraId="548B5570" w14:textId="77777777" w:rsidR="00AF3943" w:rsidRDefault="00AF3943" w:rsidP="003F2B16">
      <w:pPr>
        <w:shd w:val="clear" w:color="auto" w:fill="FFFFFF"/>
        <w:spacing w:line="276" w:lineRule="auto"/>
        <w:jc w:val="both"/>
        <w:rPr>
          <w:rFonts w:ascii="Arial" w:hAnsi="Arial" w:cs="Arial"/>
        </w:rPr>
      </w:pPr>
    </w:p>
    <w:p w14:paraId="3A380F00" w14:textId="77777777" w:rsidR="00AF3943" w:rsidRDefault="00AF3943" w:rsidP="003F2B16">
      <w:pPr>
        <w:shd w:val="clear" w:color="auto" w:fill="FFFFFF"/>
        <w:spacing w:line="276" w:lineRule="auto"/>
        <w:jc w:val="both"/>
        <w:rPr>
          <w:rFonts w:ascii="Arial" w:hAnsi="Arial" w:cs="Arial"/>
        </w:rPr>
      </w:pPr>
    </w:p>
    <w:p w14:paraId="0ACE6923" w14:textId="77777777" w:rsidR="00AF3943" w:rsidRDefault="00AF3943" w:rsidP="003F2B16">
      <w:pPr>
        <w:shd w:val="clear" w:color="auto" w:fill="FFFFFF"/>
        <w:spacing w:line="276" w:lineRule="auto"/>
        <w:jc w:val="both"/>
        <w:rPr>
          <w:rFonts w:ascii="Arial" w:hAnsi="Arial" w:cs="Arial"/>
        </w:rPr>
      </w:pPr>
    </w:p>
    <w:p w14:paraId="5F394220" w14:textId="77777777" w:rsidR="00AF3943" w:rsidRDefault="00AF3943" w:rsidP="003F2B16">
      <w:pPr>
        <w:shd w:val="clear" w:color="auto" w:fill="FFFFFF"/>
        <w:spacing w:line="276" w:lineRule="auto"/>
        <w:jc w:val="both"/>
        <w:rPr>
          <w:rFonts w:ascii="Arial" w:hAnsi="Arial" w:cs="Arial"/>
        </w:rPr>
      </w:pPr>
    </w:p>
    <w:p w14:paraId="7E8358F3" w14:textId="29CDACEB" w:rsidR="002467F8" w:rsidRDefault="002467F8" w:rsidP="00AC2EAF">
      <w:pPr>
        <w:spacing w:line="276" w:lineRule="auto"/>
        <w:jc w:val="both"/>
        <w:rPr>
          <w:rStyle w:val="Textoennegrita"/>
          <w:rFonts w:ascii="Arial" w:hAnsi="Arial" w:cs="Arial"/>
          <w:color w:val="000000" w:themeColor="text1"/>
          <w:lang w:eastAsia="es-ES"/>
        </w:rPr>
      </w:pPr>
    </w:p>
    <w:p w14:paraId="5E46DA1D" w14:textId="211D3DE3" w:rsidR="00AC2EAF" w:rsidRPr="00964F35" w:rsidRDefault="00AC2EAF" w:rsidP="00AC2EAF">
      <w:pPr>
        <w:spacing w:line="276" w:lineRule="auto"/>
        <w:jc w:val="both"/>
        <w:rPr>
          <w:rStyle w:val="Textoennegrita"/>
          <w:rFonts w:ascii="Arial" w:hAnsi="Arial" w:cs="Arial"/>
          <w:color w:val="000000" w:themeColor="text1"/>
          <w:lang w:eastAsia="es-ES"/>
        </w:rPr>
      </w:pPr>
      <w:r w:rsidRPr="00964F35">
        <w:rPr>
          <w:rStyle w:val="Textoennegrita"/>
          <w:rFonts w:ascii="Arial" w:hAnsi="Arial" w:cs="Arial"/>
          <w:color w:val="000000" w:themeColor="text1"/>
          <w:lang w:eastAsia="es-ES"/>
        </w:rPr>
        <w:t>Atención a medios</w:t>
      </w:r>
    </w:p>
    <w:p w14:paraId="5F2A6486" w14:textId="6DF81EAE" w:rsidR="00AC2EAF" w:rsidRPr="00964F35" w:rsidRDefault="00AC2EAF" w:rsidP="00AC2EAF">
      <w:pPr>
        <w:spacing w:line="276" w:lineRule="auto"/>
        <w:jc w:val="both"/>
        <w:rPr>
          <w:rStyle w:val="Textoennegrita"/>
          <w:rFonts w:ascii="Arial" w:hAnsi="Arial" w:cs="Arial"/>
          <w:color w:val="000000" w:themeColor="text1"/>
          <w:lang w:eastAsia="es-ES"/>
        </w:rPr>
      </w:pPr>
    </w:p>
    <w:p w14:paraId="60937838" w14:textId="3B00D165" w:rsidR="00AF3943" w:rsidRPr="00863D7F" w:rsidRDefault="00AF3943" w:rsidP="00AF3943">
      <w:pPr>
        <w:jc w:val="both"/>
        <w:rPr>
          <w:rStyle w:val="Textoennegrita"/>
          <w:rFonts w:ascii="Arial" w:hAnsi="Arial" w:cs="Arial"/>
          <w:b w:val="0"/>
          <w:bCs w:val="0"/>
          <w:color w:val="000000" w:themeColor="text1"/>
          <w:lang w:eastAsia="es-ES"/>
        </w:rPr>
      </w:pPr>
      <w:r>
        <w:rPr>
          <w:rStyle w:val="Textoennegrita"/>
          <w:rFonts w:ascii="Arial" w:hAnsi="Arial" w:cs="Arial"/>
          <w:b w:val="0"/>
          <w:bCs w:val="0"/>
          <w:color w:val="000000" w:themeColor="text1"/>
          <w:lang w:eastAsia="es-ES"/>
        </w:rPr>
        <w:t xml:space="preserve">Como parte de la estrategia para dar difusión e invitar a la ciudadanía a participar en el proceso de Selección de los Contralores Internos de las dependencias paramunicipales, el 30 de noviembre participamos en el espacio informativo Audiorama Noticias con </w:t>
      </w:r>
      <w:r w:rsidRPr="00863D7F">
        <w:rPr>
          <w:rStyle w:val="Textoennegrita"/>
          <w:rFonts w:ascii="Arial" w:hAnsi="Arial" w:cs="Arial"/>
          <w:b w:val="0"/>
          <w:bCs w:val="0"/>
          <w:color w:val="000000" w:themeColor="text1"/>
          <w:lang w:eastAsia="es-ES"/>
        </w:rPr>
        <w:t>Magda Rangel, al igual que el 1 de diciembre acudimos al espacio Noticias en línea con</w:t>
      </w:r>
      <w:r>
        <w:rPr>
          <w:rStyle w:val="Textoennegrita"/>
          <w:rFonts w:ascii="Arial" w:hAnsi="Arial" w:cs="Arial"/>
          <w:b w:val="0"/>
          <w:bCs w:val="0"/>
          <w:color w:val="000000" w:themeColor="text1"/>
          <w:lang w:eastAsia="es-ES"/>
        </w:rPr>
        <w:t xml:space="preserve"> </w:t>
      </w:r>
      <w:r w:rsidRPr="00863D7F">
        <w:rPr>
          <w:rStyle w:val="Textoennegrita"/>
          <w:rFonts w:ascii="Arial" w:hAnsi="Arial" w:cs="Arial"/>
          <w:b w:val="0"/>
          <w:bCs w:val="0"/>
          <w:color w:val="000000" w:themeColor="text1"/>
          <w:lang w:eastAsia="es-ES"/>
        </w:rPr>
        <w:t>Jennifer Marcocchio</w:t>
      </w:r>
      <w:r>
        <w:rPr>
          <w:rStyle w:val="Textoennegrita"/>
          <w:rFonts w:ascii="Arial" w:hAnsi="Arial" w:cs="Arial"/>
          <w:b w:val="0"/>
          <w:bCs w:val="0"/>
          <w:color w:val="000000" w:themeColor="text1"/>
          <w:lang w:eastAsia="es-ES"/>
        </w:rPr>
        <w:t>.</w:t>
      </w:r>
    </w:p>
    <w:p w14:paraId="1C813FD9" w14:textId="3C75BFB9" w:rsidR="00FB0442" w:rsidRDefault="00AF3943" w:rsidP="00D90F91">
      <w:pPr>
        <w:spacing w:line="276" w:lineRule="auto"/>
        <w:jc w:val="both"/>
        <w:rPr>
          <w:rStyle w:val="Textoennegrita"/>
          <w:rFonts w:ascii="Arial" w:hAnsi="Arial" w:cs="Arial"/>
          <w:b w:val="0"/>
          <w:color w:val="000000" w:themeColor="text1"/>
          <w:lang w:eastAsia="es-ES"/>
        </w:rPr>
      </w:pPr>
      <w:r>
        <w:rPr>
          <w:noProof/>
          <w:lang w:eastAsia="es-MX"/>
        </w:rPr>
        <w:lastRenderedPageBreak/>
        <w:drawing>
          <wp:anchor distT="0" distB="0" distL="114300" distR="114300" simplePos="0" relativeHeight="251863040" behindDoc="0" locked="0" layoutInCell="1" allowOverlap="1" wp14:anchorId="7E6D1E3E" wp14:editId="32C91636">
            <wp:simplePos x="0" y="0"/>
            <wp:positionH relativeFrom="margin">
              <wp:align>center</wp:align>
            </wp:positionH>
            <wp:positionV relativeFrom="paragraph">
              <wp:posOffset>38595</wp:posOffset>
            </wp:positionV>
            <wp:extent cx="2455200" cy="1659600"/>
            <wp:effectExtent l="19050" t="19050" r="21590" b="17145"/>
            <wp:wrapSquare wrapText="bothSides"/>
            <wp:docPr id="37" name="Imagen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6AFD3657" w14:textId="637E6DC1" w:rsidR="00AF3943" w:rsidRDefault="00AF3943" w:rsidP="00D90F91">
      <w:pPr>
        <w:spacing w:line="276" w:lineRule="auto"/>
        <w:jc w:val="both"/>
        <w:rPr>
          <w:rStyle w:val="Textoennegrita"/>
          <w:rFonts w:ascii="Arial" w:hAnsi="Arial" w:cs="Arial"/>
          <w:b w:val="0"/>
          <w:color w:val="000000" w:themeColor="text1"/>
          <w:lang w:eastAsia="es-ES"/>
        </w:rPr>
      </w:pPr>
    </w:p>
    <w:p w14:paraId="60698F0F" w14:textId="26FAEBF2" w:rsidR="00FB0442" w:rsidRPr="00FB0442" w:rsidRDefault="00FB0442" w:rsidP="00D90F91">
      <w:pPr>
        <w:spacing w:line="276" w:lineRule="auto"/>
        <w:jc w:val="both"/>
        <w:rPr>
          <w:rStyle w:val="Textoennegrita"/>
          <w:rFonts w:ascii="Arial" w:hAnsi="Arial" w:cs="Arial"/>
          <w:b w:val="0"/>
          <w:color w:val="000000" w:themeColor="text1"/>
          <w:lang w:eastAsia="es-ES"/>
        </w:rPr>
      </w:pPr>
    </w:p>
    <w:p w14:paraId="7A651007" w14:textId="3810568A" w:rsidR="00D90F91" w:rsidRDefault="00D90F91" w:rsidP="00D90F91">
      <w:pPr>
        <w:spacing w:line="276" w:lineRule="auto"/>
        <w:jc w:val="both"/>
        <w:rPr>
          <w:rStyle w:val="Textoennegrita"/>
          <w:rFonts w:ascii="Arial" w:hAnsi="Arial" w:cs="Arial"/>
          <w:b w:val="0"/>
          <w:color w:val="000000" w:themeColor="text1"/>
          <w:lang w:eastAsia="es-ES"/>
        </w:rPr>
      </w:pPr>
    </w:p>
    <w:p w14:paraId="1224D1F5" w14:textId="0481AD23" w:rsidR="00D90F91" w:rsidRDefault="00D90F91" w:rsidP="00D90F91">
      <w:pPr>
        <w:spacing w:line="276" w:lineRule="auto"/>
        <w:jc w:val="both"/>
        <w:rPr>
          <w:rStyle w:val="Textoennegrita"/>
          <w:rFonts w:ascii="Arial" w:hAnsi="Arial" w:cs="Arial"/>
          <w:b w:val="0"/>
          <w:color w:val="000000" w:themeColor="text1"/>
          <w:lang w:eastAsia="es-ES"/>
        </w:rPr>
      </w:pPr>
    </w:p>
    <w:p w14:paraId="29976FC2" w14:textId="77777777" w:rsidR="00D90F91" w:rsidRDefault="00D90F91" w:rsidP="00AC2EAF">
      <w:pPr>
        <w:spacing w:line="276" w:lineRule="auto"/>
        <w:jc w:val="center"/>
        <w:rPr>
          <w:noProof/>
          <w:lang w:eastAsia="es-MX"/>
        </w:rPr>
      </w:pPr>
    </w:p>
    <w:p w14:paraId="31A73174" w14:textId="77777777" w:rsidR="00D90F91" w:rsidRDefault="00D90F91" w:rsidP="00AC2EAF">
      <w:pPr>
        <w:spacing w:line="276" w:lineRule="auto"/>
        <w:jc w:val="center"/>
        <w:rPr>
          <w:noProof/>
          <w:lang w:eastAsia="es-MX"/>
        </w:rPr>
      </w:pPr>
    </w:p>
    <w:p w14:paraId="76211005" w14:textId="0D832D18" w:rsidR="00D90F91" w:rsidRDefault="00D90F91" w:rsidP="00AC2EAF">
      <w:pPr>
        <w:spacing w:line="276" w:lineRule="auto"/>
        <w:jc w:val="center"/>
        <w:rPr>
          <w:noProof/>
          <w:lang w:eastAsia="es-MX"/>
        </w:rPr>
      </w:pPr>
    </w:p>
    <w:p w14:paraId="6D708AB2" w14:textId="7B92F82C" w:rsidR="00AC2EAF" w:rsidRDefault="00AC2EAF" w:rsidP="00AC2EAF">
      <w:pPr>
        <w:spacing w:line="276" w:lineRule="auto"/>
        <w:jc w:val="center"/>
        <w:rPr>
          <w:rStyle w:val="Textoennegrita"/>
          <w:rFonts w:ascii="Arial" w:hAnsi="Arial" w:cs="Arial"/>
          <w:b w:val="0"/>
          <w:color w:val="000000" w:themeColor="text1"/>
          <w:lang w:eastAsia="es-ES"/>
        </w:rPr>
      </w:pPr>
      <w:r>
        <w:rPr>
          <w:rStyle w:val="Textoennegrita"/>
          <w:rFonts w:ascii="Arial" w:hAnsi="Arial" w:cs="Arial"/>
          <w:color w:val="000000" w:themeColor="text1"/>
          <w:lang w:eastAsia="es-ES"/>
        </w:rPr>
        <w:t xml:space="preserve">   </w:t>
      </w:r>
    </w:p>
    <w:p w14:paraId="54BCF3A3" w14:textId="215C6260" w:rsidR="00D90F91" w:rsidRDefault="00D90F91" w:rsidP="00AC2EAF">
      <w:pPr>
        <w:spacing w:line="276" w:lineRule="auto"/>
        <w:rPr>
          <w:rStyle w:val="Textoennegrita"/>
          <w:rFonts w:ascii="Arial" w:hAnsi="Arial" w:cs="Arial"/>
          <w:b w:val="0"/>
          <w:color w:val="000000" w:themeColor="text1"/>
          <w:lang w:eastAsia="es-ES"/>
        </w:rPr>
      </w:pPr>
    </w:p>
    <w:p w14:paraId="55F69479" w14:textId="0FFE45E1" w:rsidR="00224F1C" w:rsidRDefault="00FB0442" w:rsidP="00D90F91">
      <w:pPr>
        <w:spacing w:line="276" w:lineRule="auto"/>
        <w:jc w:val="both"/>
        <w:rPr>
          <w:rStyle w:val="Textoennegrita"/>
          <w:rFonts w:ascii="Arial" w:hAnsi="Arial" w:cs="Arial"/>
          <w:color w:val="000000" w:themeColor="text1"/>
          <w:lang w:eastAsia="es-ES"/>
        </w:rPr>
      </w:pPr>
      <w:r>
        <w:rPr>
          <w:rStyle w:val="Textoennegrita"/>
          <w:rFonts w:ascii="Arial" w:hAnsi="Arial" w:cs="Arial"/>
          <w:color w:val="000000" w:themeColor="text1"/>
          <w:lang w:eastAsia="es-ES"/>
        </w:rPr>
        <w:t>Jornada de capacitación “Actuar de los servidores públicos durante el proceso electoral”.</w:t>
      </w:r>
    </w:p>
    <w:p w14:paraId="7D55EA95" w14:textId="34B77706" w:rsidR="00FB0442" w:rsidRDefault="00FB0442" w:rsidP="00D90F91">
      <w:pPr>
        <w:spacing w:line="276" w:lineRule="auto"/>
        <w:jc w:val="both"/>
        <w:rPr>
          <w:rStyle w:val="Textoennegrita"/>
          <w:rFonts w:ascii="Arial" w:hAnsi="Arial" w:cs="Arial"/>
          <w:color w:val="000000" w:themeColor="text1"/>
          <w:lang w:eastAsia="es-ES"/>
        </w:rPr>
      </w:pPr>
    </w:p>
    <w:p w14:paraId="710CE89C" w14:textId="10A11626" w:rsidR="00AF3943" w:rsidRDefault="00AF3943" w:rsidP="00AF3943">
      <w:pPr>
        <w:spacing w:line="276" w:lineRule="auto"/>
        <w:jc w:val="both"/>
        <w:rPr>
          <w:rStyle w:val="Textoennegrita"/>
          <w:rFonts w:ascii="Arial" w:hAnsi="Arial" w:cs="Arial"/>
          <w:b w:val="0"/>
          <w:color w:val="000000" w:themeColor="text1"/>
          <w:lang w:eastAsia="es-ES"/>
        </w:rPr>
      </w:pPr>
      <w:r w:rsidRPr="00FB0442">
        <w:rPr>
          <w:rStyle w:val="Textoennegrita"/>
          <w:rFonts w:ascii="Arial" w:hAnsi="Arial" w:cs="Arial"/>
          <w:b w:val="0"/>
          <w:color w:val="000000" w:themeColor="text1"/>
          <w:lang w:eastAsia="es-ES"/>
        </w:rPr>
        <w:t>Como parte de la estrategia de prevención la Contraloría Municipal</w:t>
      </w:r>
      <w:r>
        <w:rPr>
          <w:rStyle w:val="Textoennegrita"/>
          <w:rFonts w:ascii="Arial" w:hAnsi="Arial" w:cs="Arial"/>
          <w:b w:val="0"/>
          <w:color w:val="000000" w:themeColor="text1"/>
          <w:lang w:eastAsia="es-ES"/>
        </w:rPr>
        <w:t>,</w:t>
      </w:r>
      <w:r w:rsidRPr="00FB0442">
        <w:rPr>
          <w:rStyle w:val="Textoennegrita"/>
          <w:rFonts w:ascii="Arial" w:hAnsi="Arial" w:cs="Arial"/>
          <w:b w:val="0"/>
          <w:color w:val="000000" w:themeColor="text1"/>
          <w:lang w:eastAsia="es-ES"/>
        </w:rPr>
        <w:t xml:space="preserve"> </w:t>
      </w:r>
      <w:r>
        <w:rPr>
          <w:rStyle w:val="Textoennegrita"/>
          <w:rFonts w:ascii="Arial" w:hAnsi="Arial" w:cs="Arial"/>
          <w:b w:val="0"/>
          <w:color w:val="000000" w:themeColor="text1"/>
          <w:lang w:eastAsia="es-ES"/>
        </w:rPr>
        <w:t>el 5 de noviembre se impartió la capacitación “Actuar de los servidores públicos durante el proceso electoral 2020-2021” a 20 integrantes del Ayuntamiento y sus colaboradores.</w:t>
      </w:r>
    </w:p>
    <w:p w14:paraId="5EE52C1A" w14:textId="2E555903" w:rsidR="00FB0442" w:rsidRDefault="00AF3943" w:rsidP="00D90F91">
      <w:pPr>
        <w:spacing w:line="276" w:lineRule="auto"/>
        <w:jc w:val="both"/>
        <w:rPr>
          <w:rStyle w:val="Textoennegrita"/>
          <w:rFonts w:ascii="Arial" w:hAnsi="Arial" w:cs="Arial"/>
          <w:b w:val="0"/>
          <w:color w:val="000000" w:themeColor="text1"/>
          <w:lang w:eastAsia="es-ES"/>
        </w:rPr>
      </w:pPr>
      <w:r>
        <w:rPr>
          <w:noProof/>
          <w:lang w:eastAsia="es-MX"/>
        </w:rPr>
        <w:drawing>
          <wp:anchor distT="0" distB="0" distL="114300" distR="114300" simplePos="0" relativeHeight="251865088" behindDoc="0" locked="0" layoutInCell="1" allowOverlap="1" wp14:anchorId="1074F4F8" wp14:editId="28B92DE4">
            <wp:simplePos x="0" y="0"/>
            <wp:positionH relativeFrom="column">
              <wp:posOffset>2697167</wp:posOffset>
            </wp:positionH>
            <wp:positionV relativeFrom="paragraph">
              <wp:posOffset>198598</wp:posOffset>
            </wp:positionV>
            <wp:extent cx="2455200" cy="1659600"/>
            <wp:effectExtent l="19050" t="19050" r="21590" b="17145"/>
            <wp:wrapSquare wrapText="bothSides"/>
            <wp:docPr id="39" name="Imagen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59" cstate="hqprint">
                      <a:extLst>
                        <a:ext uri="{28A0092B-C50C-407E-A947-70E740481C1C}">
                          <a14:useLocalDpi xmlns:a14="http://schemas.microsoft.com/office/drawing/2010/main" val="0"/>
                        </a:ext>
                      </a:extLst>
                    </a:blip>
                    <a:srcRect/>
                    <a:stretch>
                      <a:fillRect/>
                    </a:stretch>
                  </pic:blipFill>
                  <pic:spPr bwMode="auto">
                    <a:xfrm>
                      <a:off x="0" y="0"/>
                      <a:ext cx="2455200" cy="1659600"/>
                    </a:xfrm>
                    <a:prstGeom prst="rect">
                      <a:avLst/>
                    </a:prstGeom>
                    <a:noFill/>
                    <a:ln>
                      <a:solidFill>
                        <a:schemeClr val="tx1"/>
                      </a:solidFill>
                    </a:ln>
                  </pic:spPr>
                </pic:pic>
              </a:graphicData>
            </a:graphic>
          </wp:anchor>
        </w:drawing>
      </w:r>
    </w:p>
    <w:p w14:paraId="17B59D3F" w14:textId="535BA9F8" w:rsidR="00AF3943" w:rsidRDefault="00AF3943" w:rsidP="00D90F91">
      <w:pPr>
        <w:spacing w:line="276" w:lineRule="auto"/>
        <w:jc w:val="both"/>
        <w:rPr>
          <w:rStyle w:val="Textoennegrita"/>
          <w:rFonts w:ascii="Arial" w:hAnsi="Arial" w:cs="Arial"/>
          <w:b w:val="0"/>
          <w:color w:val="000000" w:themeColor="text1"/>
          <w:lang w:eastAsia="es-ES"/>
        </w:rPr>
      </w:pPr>
      <w:r>
        <w:rPr>
          <w:noProof/>
          <w:lang w:eastAsia="es-MX"/>
        </w:rPr>
        <w:drawing>
          <wp:anchor distT="0" distB="0" distL="114300" distR="114300" simplePos="0" relativeHeight="251864064" behindDoc="0" locked="0" layoutInCell="1" allowOverlap="1" wp14:anchorId="7FC40873" wp14:editId="21CC04FE">
            <wp:simplePos x="0" y="0"/>
            <wp:positionH relativeFrom="column">
              <wp:posOffset>25845</wp:posOffset>
            </wp:positionH>
            <wp:positionV relativeFrom="paragraph">
              <wp:posOffset>21549</wp:posOffset>
            </wp:positionV>
            <wp:extent cx="2455200" cy="1659600"/>
            <wp:effectExtent l="19050" t="19050" r="21590" b="17145"/>
            <wp:wrapSquare wrapText="bothSides"/>
            <wp:docPr id="38" name="Imagen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55200" cy="1659600"/>
                    </a:xfrm>
                    <a:prstGeom prst="rect">
                      <a:avLst/>
                    </a:prstGeom>
                    <a:noFill/>
                    <a:ln>
                      <a:solidFill>
                        <a:schemeClr val="tx1"/>
                      </a:solidFill>
                    </a:ln>
                  </pic:spPr>
                </pic:pic>
              </a:graphicData>
            </a:graphic>
          </wp:anchor>
        </w:drawing>
      </w:r>
    </w:p>
    <w:p w14:paraId="02F199A1" w14:textId="04EFCBB9" w:rsidR="00AF3943" w:rsidRDefault="00AF3943" w:rsidP="00D90F91">
      <w:pPr>
        <w:spacing w:line="276" w:lineRule="auto"/>
        <w:jc w:val="both"/>
        <w:rPr>
          <w:rStyle w:val="Textoennegrita"/>
          <w:rFonts w:ascii="Arial" w:hAnsi="Arial" w:cs="Arial"/>
          <w:b w:val="0"/>
          <w:color w:val="000000" w:themeColor="text1"/>
          <w:lang w:eastAsia="es-ES"/>
        </w:rPr>
      </w:pPr>
    </w:p>
    <w:p w14:paraId="594FCF90" w14:textId="43854D6A" w:rsidR="00AF3943" w:rsidRDefault="00AF3943" w:rsidP="00FB0442">
      <w:pPr>
        <w:spacing w:line="276" w:lineRule="auto"/>
        <w:jc w:val="both"/>
        <w:rPr>
          <w:rStyle w:val="Textoennegrita"/>
          <w:rFonts w:ascii="Arial" w:hAnsi="Arial" w:cs="Arial"/>
          <w:color w:val="000000" w:themeColor="text1"/>
          <w:lang w:eastAsia="es-ES"/>
        </w:rPr>
      </w:pPr>
    </w:p>
    <w:p w14:paraId="59F1F24E" w14:textId="6ECB31F9" w:rsidR="00AF3943" w:rsidRDefault="00AF3943" w:rsidP="00FB0442">
      <w:pPr>
        <w:spacing w:line="276" w:lineRule="auto"/>
        <w:jc w:val="both"/>
        <w:rPr>
          <w:rStyle w:val="Textoennegrita"/>
          <w:rFonts w:ascii="Arial" w:hAnsi="Arial" w:cs="Arial"/>
          <w:color w:val="000000" w:themeColor="text1"/>
          <w:lang w:eastAsia="es-ES"/>
        </w:rPr>
      </w:pPr>
    </w:p>
    <w:p w14:paraId="60773DC3" w14:textId="675A6904" w:rsidR="00AF3943" w:rsidRDefault="00AF3943" w:rsidP="00FB0442">
      <w:pPr>
        <w:spacing w:line="276" w:lineRule="auto"/>
        <w:jc w:val="both"/>
        <w:rPr>
          <w:rStyle w:val="Textoennegrita"/>
          <w:rFonts w:ascii="Arial" w:hAnsi="Arial" w:cs="Arial"/>
          <w:color w:val="000000" w:themeColor="text1"/>
          <w:lang w:eastAsia="es-ES"/>
        </w:rPr>
      </w:pPr>
    </w:p>
    <w:p w14:paraId="1176AF59" w14:textId="31E5B12B" w:rsidR="00AF3943" w:rsidRDefault="00AF3943" w:rsidP="00FB0442">
      <w:pPr>
        <w:spacing w:line="276" w:lineRule="auto"/>
        <w:jc w:val="both"/>
        <w:rPr>
          <w:rStyle w:val="Textoennegrita"/>
          <w:rFonts w:ascii="Arial" w:hAnsi="Arial" w:cs="Arial"/>
          <w:color w:val="000000" w:themeColor="text1"/>
          <w:lang w:eastAsia="es-ES"/>
        </w:rPr>
      </w:pPr>
    </w:p>
    <w:p w14:paraId="084ED5B5" w14:textId="350AF1D5" w:rsidR="00AF3943" w:rsidRDefault="00AF3943" w:rsidP="00FB0442">
      <w:pPr>
        <w:spacing w:line="276" w:lineRule="auto"/>
        <w:jc w:val="both"/>
        <w:rPr>
          <w:rStyle w:val="Textoennegrita"/>
          <w:rFonts w:ascii="Arial" w:hAnsi="Arial" w:cs="Arial"/>
          <w:color w:val="000000" w:themeColor="text1"/>
          <w:lang w:eastAsia="es-ES"/>
        </w:rPr>
      </w:pPr>
    </w:p>
    <w:p w14:paraId="20022BEE" w14:textId="6D49DC6B" w:rsidR="00AF3943" w:rsidRDefault="00AF3943" w:rsidP="00FB0442">
      <w:pPr>
        <w:spacing w:line="276" w:lineRule="auto"/>
        <w:jc w:val="both"/>
        <w:rPr>
          <w:rStyle w:val="Textoennegrita"/>
          <w:rFonts w:ascii="Arial" w:hAnsi="Arial" w:cs="Arial"/>
          <w:color w:val="000000" w:themeColor="text1"/>
          <w:lang w:eastAsia="es-ES"/>
        </w:rPr>
      </w:pPr>
    </w:p>
    <w:p w14:paraId="67F70E6A" w14:textId="76CE1458" w:rsidR="00AF3943" w:rsidRDefault="00AF3943" w:rsidP="00FB0442">
      <w:pPr>
        <w:spacing w:line="276" w:lineRule="auto"/>
        <w:jc w:val="both"/>
        <w:rPr>
          <w:rStyle w:val="Textoennegrita"/>
          <w:rFonts w:ascii="Arial" w:hAnsi="Arial" w:cs="Arial"/>
          <w:color w:val="000000" w:themeColor="text1"/>
          <w:lang w:eastAsia="es-ES"/>
        </w:rPr>
      </w:pPr>
    </w:p>
    <w:p w14:paraId="612C4970" w14:textId="74F7B120" w:rsidR="00AF3943" w:rsidRDefault="00AF3943" w:rsidP="00FB0442">
      <w:pPr>
        <w:spacing w:line="276" w:lineRule="auto"/>
        <w:jc w:val="both"/>
        <w:rPr>
          <w:rStyle w:val="Textoennegrita"/>
          <w:rFonts w:ascii="Arial" w:hAnsi="Arial" w:cs="Arial"/>
          <w:color w:val="000000" w:themeColor="text1"/>
          <w:lang w:eastAsia="es-ES"/>
        </w:rPr>
      </w:pPr>
    </w:p>
    <w:p w14:paraId="3781DB4C" w14:textId="0F6CC371" w:rsidR="00AF3943" w:rsidRDefault="00AF3943" w:rsidP="00CC02E1">
      <w:pPr>
        <w:jc w:val="both"/>
        <w:rPr>
          <w:rStyle w:val="Textoennegrita"/>
          <w:rFonts w:ascii="Arial" w:hAnsi="Arial" w:cs="Arial"/>
          <w:color w:val="000000" w:themeColor="text1"/>
          <w:lang w:eastAsia="es-ES"/>
        </w:rPr>
      </w:pPr>
      <w:r>
        <w:rPr>
          <w:rStyle w:val="Textoennegrita"/>
          <w:rFonts w:ascii="Arial" w:hAnsi="Arial" w:cs="Arial"/>
          <w:b w:val="0"/>
          <w:color w:val="000000" w:themeColor="text1"/>
          <w:lang w:eastAsia="es-ES"/>
        </w:rPr>
        <w:t xml:space="preserve">Además, el 11 de noviembre se tuvo participación en el espacio Telediario Bajío, con Miguel Puértolas y Mónica Fernández de Castro en el cual se enfatizó el correcto </w:t>
      </w:r>
      <w:r w:rsidRPr="009345AF">
        <w:rPr>
          <w:rStyle w:val="Textoennegrita"/>
          <w:rFonts w:ascii="Arial" w:hAnsi="Arial" w:cs="Arial"/>
          <w:b w:val="0"/>
          <w:color w:val="000000" w:themeColor="text1"/>
          <w:lang w:eastAsia="es-ES"/>
        </w:rPr>
        <w:t>el actuar de los servidores públicos durante el proceso</w:t>
      </w:r>
      <w:r>
        <w:rPr>
          <w:rStyle w:val="Textoennegrita"/>
          <w:rFonts w:ascii="Arial" w:hAnsi="Arial" w:cs="Arial"/>
          <w:b w:val="0"/>
          <w:color w:val="000000" w:themeColor="text1"/>
          <w:lang w:eastAsia="es-ES"/>
        </w:rPr>
        <w:t>.</w:t>
      </w:r>
      <w:r w:rsidRPr="009345AF">
        <w:rPr>
          <w:rStyle w:val="Textoennegrita"/>
          <w:rFonts w:ascii="Arial" w:hAnsi="Arial" w:cs="Arial"/>
          <w:color w:val="000000" w:themeColor="text1"/>
          <w:lang w:eastAsia="es-ES"/>
        </w:rPr>
        <w:t xml:space="preserve"> </w:t>
      </w:r>
    </w:p>
    <w:p w14:paraId="5A927F39" w14:textId="18A60E01" w:rsidR="00CC02E1" w:rsidRDefault="00CC02E1" w:rsidP="00CC02E1">
      <w:pPr>
        <w:jc w:val="both"/>
        <w:rPr>
          <w:rStyle w:val="Textoennegrita"/>
          <w:rFonts w:ascii="Arial" w:hAnsi="Arial" w:cs="Arial"/>
          <w:color w:val="000000" w:themeColor="text1"/>
          <w:lang w:eastAsia="es-ES"/>
        </w:rPr>
      </w:pPr>
    </w:p>
    <w:p w14:paraId="46FF08BF" w14:textId="04B35DB3" w:rsidR="00CC02E1" w:rsidRDefault="00CC02E1" w:rsidP="00CC02E1">
      <w:pPr>
        <w:jc w:val="both"/>
        <w:rPr>
          <w:rStyle w:val="Textoennegrita"/>
          <w:rFonts w:ascii="Arial" w:hAnsi="Arial" w:cs="Arial"/>
          <w:color w:val="000000" w:themeColor="text1"/>
          <w:lang w:eastAsia="es-ES"/>
        </w:rPr>
      </w:pPr>
      <w:r>
        <w:rPr>
          <w:noProof/>
          <w:lang w:eastAsia="es-MX"/>
        </w:rPr>
        <w:drawing>
          <wp:anchor distT="0" distB="0" distL="114300" distR="114300" simplePos="0" relativeHeight="251867136" behindDoc="0" locked="0" layoutInCell="1" allowOverlap="1" wp14:anchorId="55201378" wp14:editId="1E3AE57D">
            <wp:simplePos x="0" y="0"/>
            <wp:positionH relativeFrom="column">
              <wp:posOffset>3100259</wp:posOffset>
            </wp:positionH>
            <wp:positionV relativeFrom="paragraph">
              <wp:posOffset>32731</wp:posOffset>
            </wp:positionV>
            <wp:extent cx="2455200" cy="1659600"/>
            <wp:effectExtent l="19050" t="19050" r="21590" b="17145"/>
            <wp:wrapSquare wrapText="bothSides"/>
            <wp:docPr id="42" name="Imagen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r>
        <w:rPr>
          <w:noProof/>
          <w:lang w:eastAsia="es-MX"/>
        </w:rPr>
        <w:drawing>
          <wp:anchor distT="0" distB="0" distL="114300" distR="114300" simplePos="0" relativeHeight="251866112" behindDoc="0" locked="0" layoutInCell="1" allowOverlap="1" wp14:anchorId="4A58F6EE" wp14:editId="47EDC630">
            <wp:simplePos x="0" y="0"/>
            <wp:positionH relativeFrom="margin">
              <wp:posOffset>544318</wp:posOffset>
            </wp:positionH>
            <wp:positionV relativeFrom="paragraph">
              <wp:posOffset>32732</wp:posOffset>
            </wp:positionV>
            <wp:extent cx="2455200" cy="1659600"/>
            <wp:effectExtent l="19050" t="19050" r="21590" b="17145"/>
            <wp:wrapSquare wrapText="bothSides"/>
            <wp:docPr id="40" name="Imagen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6B2D55C7" w14:textId="34553A93" w:rsidR="00CC02E1" w:rsidRDefault="00CC02E1" w:rsidP="00CC02E1">
      <w:pPr>
        <w:jc w:val="both"/>
        <w:rPr>
          <w:rStyle w:val="Textoennegrita"/>
          <w:rFonts w:ascii="Arial" w:hAnsi="Arial" w:cs="Arial"/>
          <w:color w:val="000000" w:themeColor="text1"/>
          <w:lang w:eastAsia="es-ES"/>
        </w:rPr>
      </w:pPr>
    </w:p>
    <w:p w14:paraId="44B4F11B" w14:textId="0A534D1D" w:rsidR="00CC02E1" w:rsidRDefault="00CC02E1" w:rsidP="00CC02E1">
      <w:pPr>
        <w:jc w:val="both"/>
        <w:rPr>
          <w:rStyle w:val="Textoennegrita"/>
          <w:rFonts w:ascii="Arial" w:hAnsi="Arial" w:cs="Arial"/>
          <w:color w:val="000000" w:themeColor="text1"/>
          <w:lang w:eastAsia="es-ES"/>
        </w:rPr>
      </w:pPr>
    </w:p>
    <w:p w14:paraId="3C38DF33" w14:textId="2FDED65D" w:rsidR="00CC02E1" w:rsidRDefault="00CC02E1" w:rsidP="00CC02E1">
      <w:pPr>
        <w:jc w:val="both"/>
        <w:rPr>
          <w:rStyle w:val="Textoennegrita"/>
          <w:rFonts w:ascii="Arial" w:hAnsi="Arial" w:cs="Arial"/>
          <w:color w:val="000000" w:themeColor="text1"/>
          <w:lang w:eastAsia="es-ES"/>
        </w:rPr>
      </w:pPr>
    </w:p>
    <w:p w14:paraId="12D27E7C" w14:textId="18662A1F" w:rsidR="00CC02E1" w:rsidRDefault="00CC02E1" w:rsidP="00CC02E1">
      <w:pPr>
        <w:jc w:val="both"/>
        <w:rPr>
          <w:rStyle w:val="Textoennegrita"/>
          <w:rFonts w:ascii="Arial" w:hAnsi="Arial" w:cs="Arial"/>
          <w:color w:val="000000" w:themeColor="text1"/>
          <w:lang w:eastAsia="es-ES"/>
        </w:rPr>
      </w:pPr>
    </w:p>
    <w:p w14:paraId="226A9C9D" w14:textId="045E9147" w:rsidR="00CC02E1" w:rsidRDefault="00CC02E1" w:rsidP="00CC02E1">
      <w:pPr>
        <w:jc w:val="both"/>
        <w:rPr>
          <w:rStyle w:val="Textoennegrita"/>
          <w:rFonts w:ascii="Arial" w:hAnsi="Arial" w:cs="Arial"/>
          <w:color w:val="000000" w:themeColor="text1"/>
          <w:lang w:eastAsia="es-ES"/>
        </w:rPr>
      </w:pPr>
    </w:p>
    <w:p w14:paraId="6045AF1D" w14:textId="1AA7E441" w:rsidR="00CC02E1" w:rsidRDefault="00CC02E1" w:rsidP="00CC02E1">
      <w:pPr>
        <w:jc w:val="both"/>
        <w:rPr>
          <w:rStyle w:val="Textoennegrita"/>
          <w:rFonts w:ascii="Arial" w:hAnsi="Arial" w:cs="Arial"/>
          <w:color w:val="000000" w:themeColor="text1"/>
          <w:lang w:eastAsia="es-ES"/>
        </w:rPr>
      </w:pPr>
    </w:p>
    <w:p w14:paraId="35EC4F21" w14:textId="1D19D996" w:rsidR="00CC02E1" w:rsidRDefault="00CC02E1" w:rsidP="00CC02E1">
      <w:pPr>
        <w:jc w:val="both"/>
        <w:rPr>
          <w:rStyle w:val="Textoennegrita"/>
          <w:rFonts w:ascii="Arial" w:hAnsi="Arial" w:cs="Arial"/>
          <w:color w:val="000000" w:themeColor="text1"/>
          <w:lang w:eastAsia="es-ES"/>
        </w:rPr>
      </w:pPr>
    </w:p>
    <w:p w14:paraId="669D161C" w14:textId="386CFADD" w:rsidR="00CC02E1" w:rsidRDefault="00CC02E1" w:rsidP="00CC02E1">
      <w:pPr>
        <w:jc w:val="both"/>
        <w:rPr>
          <w:rStyle w:val="Textoennegrita"/>
          <w:rFonts w:ascii="Arial" w:hAnsi="Arial" w:cs="Arial"/>
          <w:color w:val="000000" w:themeColor="text1"/>
          <w:lang w:eastAsia="es-ES"/>
        </w:rPr>
      </w:pPr>
    </w:p>
    <w:p w14:paraId="47E0D31E" w14:textId="58C0D366" w:rsidR="00CC02E1" w:rsidRDefault="00CC02E1" w:rsidP="00CC02E1">
      <w:pPr>
        <w:jc w:val="both"/>
        <w:rPr>
          <w:rStyle w:val="Textoennegrita"/>
          <w:rFonts w:ascii="Arial" w:hAnsi="Arial" w:cs="Arial"/>
          <w:color w:val="000000" w:themeColor="text1"/>
          <w:lang w:eastAsia="es-ES"/>
        </w:rPr>
      </w:pPr>
    </w:p>
    <w:p w14:paraId="3040622F" w14:textId="462E9914" w:rsidR="00CC02E1" w:rsidRDefault="00CC02E1" w:rsidP="00CC02E1">
      <w:pPr>
        <w:jc w:val="both"/>
        <w:rPr>
          <w:rStyle w:val="Textoennegrita"/>
          <w:rFonts w:ascii="Arial" w:hAnsi="Arial" w:cs="Arial"/>
          <w:color w:val="000000" w:themeColor="text1"/>
          <w:lang w:eastAsia="es-ES"/>
        </w:rPr>
      </w:pPr>
    </w:p>
    <w:p w14:paraId="09DB5D8D" w14:textId="2FD9CE82" w:rsidR="00CC02E1" w:rsidRDefault="00CC02E1" w:rsidP="00CC02E1">
      <w:pPr>
        <w:jc w:val="both"/>
        <w:rPr>
          <w:rStyle w:val="Textoennegrita"/>
          <w:rFonts w:ascii="Arial" w:hAnsi="Arial" w:cs="Arial"/>
          <w:color w:val="000000" w:themeColor="text1"/>
          <w:lang w:eastAsia="es-ES"/>
        </w:rPr>
      </w:pPr>
    </w:p>
    <w:p w14:paraId="7F53E7CE" w14:textId="12A0AC53" w:rsidR="00E41281" w:rsidRDefault="00E41281" w:rsidP="00E41281">
      <w:pPr>
        <w:spacing w:line="276" w:lineRule="auto"/>
        <w:jc w:val="both"/>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lastRenderedPageBreak/>
        <w:t>Continuando con las actividades, el 20 de noviembre se impartió la capacitación “Actuar de los Servidores Públicos en el Proceso Electoral 2020-2021”, a los miembros del Gabinete Municipal, así vigilaremos el correcto uso de los recursos públicos de la Administración Municipal.</w:t>
      </w:r>
    </w:p>
    <w:p w14:paraId="38FFA553" w14:textId="3E47A3C8" w:rsidR="00E41281" w:rsidRDefault="00E41281" w:rsidP="00E41281">
      <w:pPr>
        <w:spacing w:line="276" w:lineRule="auto"/>
        <w:jc w:val="both"/>
        <w:rPr>
          <w:rStyle w:val="Textoennegrita"/>
          <w:rFonts w:ascii="Arial" w:hAnsi="Arial" w:cs="Arial"/>
          <w:b w:val="0"/>
          <w:color w:val="000000" w:themeColor="text1"/>
          <w:lang w:eastAsia="es-ES"/>
        </w:rPr>
      </w:pPr>
    </w:p>
    <w:p w14:paraId="49D7AC24" w14:textId="67DDBE15" w:rsidR="00E41281" w:rsidRDefault="00E41281" w:rsidP="00E41281">
      <w:pPr>
        <w:spacing w:line="276" w:lineRule="auto"/>
        <w:jc w:val="both"/>
        <w:rPr>
          <w:rStyle w:val="Textoennegrita"/>
          <w:rFonts w:ascii="Arial" w:hAnsi="Arial" w:cs="Arial"/>
          <w:b w:val="0"/>
          <w:color w:val="000000" w:themeColor="text1"/>
          <w:lang w:eastAsia="es-ES"/>
        </w:rPr>
      </w:pPr>
      <w:r>
        <w:rPr>
          <w:noProof/>
          <w:lang w:eastAsia="es-MX"/>
        </w:rPr>
        <w:drawing>
          <wp:anchor distT="0" distB="0" distL="114300" distR="114300" simplePos="0" relativeHeight="251869184" behindDoc="0" locked="0" layoutInCell="1" allowOverlap="1" wp14:anchorId="4854558C" wp14:editId="4FBF3455">
            <wp:simplePos x="0" y="0"/>
            <wp:positionH relativeFrom="column">
              <wp:posOffset>2767965</wp:posOffset>
            </wp:positionH>
            <wp:positionV relativeFrom="paragraph">
              <wp:posOffset>32385</wp:posOffset>
            </wp:positionV>
            <wp:extent cx="2454910" cy="1659255"/>
            <wp:effectExtent l="19050" t="19050" r="21590" b="17145"/>
            <wp:wrapSquare wrapText="bothSides"/>
            <wp:docPr id="45" name="Imagen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3">
                      <a:extLst>
                        <a:ext uri="{28A0092B-C50C-407E-A947-70E740481C1C}">
                          <a14:useLocalDpi xmlns:a14="http://schemas.microsoft.com/office/drawing/2010/main" val="0"/>
                        </a:ext>
                      </a:extLst>
                    </a:blip>
                    <a:stretch>
                      <a:fillRect/>
                    </a:stretch>
                  </pic:blipFill>
                  <pic:spPr>
                    <a:xfrm>
                      <a:off x="0" y="0"/>
                      <a:ext cx="2454910" cy="1659255"/>
                    </a:xfrm>
                    <a:prstGeom prst="rect">
                      <a:avLst/>
                    </a:prstGeom>
                    <a:ln>
                      <a:solidFill>
                        <a:schemeClr val="tx1"/>
                      </a:solidFill>
                    </a:ln>
                  </pic:spPr>
                </pic:pic>
              </a:graphicData>
            </a:graphic>
          </wp:anchor>
        </w:drawing>
      </w:r>
      <w:r>
        <w:rPr>
          <w:noProof/>
          <w:lang w:eastAsia="es-MX"/>
        </w:rPr>
        <w:drawing>
          <wp:anchor distT="0" distB="0" distL="114300" distR="114300" simplePos="0" relativeHeight="251868160" behindDoc="0" locked="0" layoutInCell="1" allowOverlap="1" wp14:anchorId="41DCE288" wp14:editId="1533C91F">
            <wp:simplePos x="0" y="0"/>
            <wp:positionH relativeFrom="margin">
              <wp:align>left</wp:align>
            </wp:positionH>
            <wp:positionV relativeFrom="paragraph">
              <wp:posOffset>32690</wp:posOffset>
            </wp:positionV>
            <wp:extent cx="2455200" cy="1659600"/>
            <wp:effectExtent l="19050" t="19050" r="21590" b="17145"/>
            <wp:wrapSquare wrapText="bothSides"/>
            <wp:docPr id="43" name="Imagen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4">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4295391A" w14:textId="6BC3B941" w:rsidR="00E41281" w:rsidRDefault="00E41281" w:rsidP="00E41281">
      <w:pPr>
        <w:spacing w:line="276" w:lineRule="auto"/>
        <w:jc w:val="both"/>
        <w:rPr>
          <w:rStyle w:val="Textoennegrita"/>
          <w:rFonts w:ascii="Arial" w:hAnsi="Arial" w:cs="Arial"/>
          <w:b w:val="0"/>
          <w:color w:val="000000" w:themeColor="text1"/>
          <w:lang w:eastAsia="es-ES"/>
        </w:rPr>
      </w:pPr>
    </w:p>
    <w:p w14:paraId="4FE1FB1F" w14:textId="3B45CB11" w:rsidR="00E41281" w:rsidRDefault="00E41281" w:rsidP="00E41281">
      <w:pPr>
        <w:spacing w:line="276" w:lineRule="auto"/>
        <w:jc w:val="both"/>
        <w:rPr>
          <w:rStyle w:val="Textoennegrita"/>
          <w:rFonts w:ascii="Arial" w:hAnsi="Arial" w:cs="Arial"/>
          <w:b w:val="0"/>
          <w:color w:val="000000" w:themeColor="text1"/>
          <w:lang w:eastAsia="es-ES"/>
        </w:rPr>
      </w:pPr>
    </w:p>
    <w:p w14:paraId="2CA03298" w14:textId="4D1DD48A" w:rsidR="00E41281" w:rsidRDefault="00E41281" w:rsidP="00E41281">
      <w:pPr>
        <w:spacing w:line="276" w:lineRule="auto"/>
        <w:jc w:val="both"/>
        <w:rPr>
          <w:rStyle w:val="Textoennegrita"/>
          <w:rFonts w:ascii="Arial" w:hAnsi="Arial" w:cs="Arial"/>
          <w:b w:val="0"/>
          <w:color w:val="000000" w:themeColor="text1"/>
          <w:lang w:eastAsia="es-ES"/>
        </w:rPr>
      </w:pPr>
    </w:p>
    <w:p w14:paraId="05468DDC" w14:textId="0B394C66" w:rsidR="00E41281" w:rsidRDefault="00E41281" w:rsidP="00E41281">
      <w:pPr>
        <w:spacing w:line="276" w:lineRule="auto"/>
        <w:jc w:val="both"/>
        <w:rPr>
          <w:rStyle w:val="Textoennegrita"/>
          <w:rFonts w:ascii="Arial" w:hAnsi="Arial" w:cs="Arial"/>
          <w:b w:val="0"/>
          <w:color w:val="000000" w:themeColor="text1"/>
          <w:lang w:eastAsia="es-ES"/>
        </w:rPr>
      </w:pPr>
    </w:p>
    <w:p w14:paraId="2F7EDD09" w14:textId="407EDAC9" w:rsidR="00E41281" w:rsidRDefault="00E41281" w:rsidP="00E41281">
      <w:pPr>
        <w:spacing w:line="276" w:lineRule="auto"/>
        <w:jc w:val="both"/>
        <w:rPr>
          <w:rStyle w:val="Textoennegrita"/>
          <w:rFonts w:ascii="Arial" w:hAnsi="Arial" w:cs="Arial"/>
          <w:b w:val="0"/>
          <w:color w:val="000000" w:themeColor="text1"/>
          <w:lang w:eastAsia="es-ES"/>
        </w:rPr>
      </w:pPr>
    </w:p>
    <w:p w14:paraId="0EA5354D" w14:textId="61D8FE9F" w:rsidR="00E41281" w:rsidRDefault="00E41281" w:rsidP="00E41281">
      <w:pPr>
        <w:spacing w:line="276" w:lineRule="auto"/>
        <w:jc w:val="both"/>
        <w:rPr>
          <w:rStyle w:val="Textoennegrita"/>
          <w:rFonts w:ascii="Arial" w:hAnsi="Arial" w:cs="Arial"/>
          <w:b w:val="0"/>
          <w:color w:val="000000" w:themeColor="text1"/>
          <w:lang w:eastAsia="es-ES"/>
        </w:rPr>
      </w:pPr>
    </w:p>
    <w:p w14:paraId="0BC8A3C7" w14:textId="43576849" w:rsidR="00E41281" w:rsidRDefault="00E41281" w:rsidP="00E41281">
      <w:pPr>
        <w:spacing w:line="276" w:lineRule="auto"/>
        <w:jc w:val="both"/>
        <w:rPr>
          <w:rStyle w:val="Textoennegrita"/>
          <w:rFonts w:ascii="Arial" w:hAnsi="Arial" w:cs="Arial"/>
          <w:b w:val="0"/>
          <w:color w:val="000000" w:themeColor="text1"/>
          <w:lang w:eastAsia="es-ES"/>
        </w:rPr>
      </w:pPr>
    </w:p>
    <w:p w14:paraId="3ED204C4" w14:textId="77777777" w:rsidR="00E41281" w:rsidRDefault="00E41281" w:rsidP="00E41281">
      <w:pPr>
        <w:spacing w:line="276" w:lineRule="auto"/>
        <w:jc w:val="both"/>
        <w:rPr>
          <w:rStyle w:val="Textoennegrita"/>
          <w:rFonts w:ascii="Arial" w:hAnsi="Arial" w:cs="Arial"/>
          <w:b w:val="0"/>
          <w:color w:val="000000" w:themeColor="text1"/>
          <w:lang w:eastAsia="es-ES"/>
        </w:rPr>
      </w:pPr>
    </w:p>
    <w:p w14:paraId="42A0B89B" w14:textId="45E0FA9D" w:rsidR="00E41281" w:rsidRDefault="00E41281" w:rsidP="00E41281">
      <w:pPr>
        <w:spacing w:line="276" w:lineRule="auto"/>
        <w:jc w:val="both"/>
        <w:rPr>
          <w:rStyle w:val="Textoennegrita"/>
          <w:rFonts w:ascii="Arial" w:hAnsi="Arial" w:cs="Arial"/>
          <w:b w:val="0"/>
          <w:color w:val="000000" w:themeColor="text1"/>
          <w:lang w:eastAsia="es-ES"/>
        </w:rPr>
      </w:pPr>
    </w:p>
    <w:p w14:paraId="55B088BC" w14:textId="77777777" w:rsidR="00E41281" w:rsidRDefault="00E41281" w:rsidP="00E41281">
      <w:pPr>
        <w:spacing w:line="276" w:lineRule="auto"/>
        <w:jc w:val="both"/>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El 7 de diciembre se capacitó al personal de la Dirección de Desarrollo Urbano en el tema: “Actuar de los Servidores Públicos en el Proceso Electoral 2020-2021”, para concientizar sobre la importancia de conducirnos con rectitud durante el proceso electoral.</w:t>
      </w:r>
    </w:p>
    <w:p w14:paraId="2A567E64" w14:textId="07657D3D" w:rsidR="00E41281" w:rsidRDefault="00E41281" w:rsidP="00E41281">
      <w:pPr>
        <w:spacing w:line="276" w:lineRule="auto"/>
        <w:jc w:val="both"/>
        <w:rPr>
          <w:rStyle w:val="Textoennegrita"/>
          <w:rFonts w:ascii="Arial" w:hAnsi="Arial" w:cs="Arial"/>
          <w:b w:val="0"/>
          <w:color w:val="000000" w:themeColor="text1"/>
          <w:lang w:eastAsia="es-ES"/>
        </w:rPr>
      </w:pPr>
    </w:p>
    <w:p w14:paraId="162D2013" w14:textId="01C6BC55" w:rsidR="00E41281" w:rsidRDefault="00E41281" w:rsidP="00E41281">
      <w:pPr>
        <w:spacing w:line="276" w:lineRule="auto"/>
        <w:jc w:val="both"/>
        <w:rPr>
          <w:rStyle w:val="Textoennegrita"/>
          <w:rFonts w:ascii="Arial" w:hAnsi="Arial" w:cs="Arial"/>
          <w:b w:val="0"/>
          <w:color w:val="000000" w:themeColor="text1"/>
          <w:lang w:eastAsia="es-ES"/>
        </w:rPr>
      </w:pPr>
      <w:r>
        <w:rPr>
          <w:noProof/>
          <w:lang w:eastAsia="es-MX"/>
        </w:rPr>
        <w:drawing>
          <wp:anchor distT="0" distB="0" distL="114300" distR="114300" simplePos="0" relativeHeight="251871232" behindDoc="0" locked="0" layoutInCell="1" allowOverlap="1" wp14:anchorId="49E0472C" wp14:editId="209EDCCB">
            <wp:simplePos x="0" y="0"/>
            <wp:positionH relativeFrom="column">
              <wp:posOffset>2720917</wp:posOffset>
            </wp:positionH>
            <wp:positionV relativeFrom="paragraph">
              <wp:posOffset>16708</wp:posOffset>
            </wp:positionV>
            <wp:extent cx="2455200" cy="1659600"/>
            <wp:effectExtent l="19050" t="19050" r="21590" b="17145"/>
            <wp:wrapSquare wrapText="bothSides"/>
            <wp:docPr id="51" name="Imagen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5"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r>
        <w:rPr>
          <w:noProof/>
          <w:lang w:eastAsia="es-MX"/>
        </w:rPr>
        <w:drawing>
          <wp:anchor distT="0" distB="0" distL="114300" distR="114300" simplePos="0" relativeHeight="251870208" behindDoc="0" locked="0" layoutInCell="1" allowOverlap="1" wp14:anchorId="1ACF53EA" wp14:editId="2379A2FC">
            <wp:simplePos x="0" y="0"/>
            <wp:positionH relativeFrom="margin">
              <wp:align>left</wp:align>
            </wp:positionH>
            <wp:positionV relativeFrom="paragraph">
              <wp:posOffset>28583</wp:posOffset>
            </wp:positionV>
            <wp:extent cx="2455200" cy="1659600"/>
            <wp:effectExtent l="19050" t="19050" r="21590" b="17145"/>
            <wp:wrapSquare wrapText="bothSides"/>
            <wp:docPr id="50" name="Imagen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2455200" cy="1659600"/>
                    </a:xfrm>
                    <a:prstGeom prst="rect">
                      <a:avLst/>
                    </a:prstGeom>
                    <a:ln>
                      <a:solidFill>
                        <a:schemeClr val="tx1"/>
                      </a:solidFill>
                    </a:ln>
                  </pic:spPr>
                </pic:pic>
              </a:graphicData>
            </a:graphic>
          </wp:anchor>
        </w:drawing>
      </w:r>
    </w:p>
    <w:p w14:paraId="6DAC863E" w14:textId="349C75B8" w:rsidR="00E41281" w:rsidRDefault="00E41281" w:rsidP="00E41281">
      <w:pPr>
        <w:spacing w:line="276" w:lineRule="auto"/>
        <w:jc w:val="both"/>
        <w:rPr>
          <w:rStyle w:val="Textoennegrita"/>
          <w:rFonts w:ascii="Arial" w:hAnsi="Arial" w:cs="Arial"/>
          <w:b w:val="0"/>
          <w:color w:val="000000" w:themeColor="text1"/>
          <w:lang w:eastAsia="es-ES"/>
        </w:rPr>
      </w:pPr>
    </w:p>
    <w:p w14:paraId="17D1D8CF" w14:textId="77777777" w:rsidR="00E41281" w:rsidRDefault="00E41281" w:rsidP="00E41281">
      <w:pPr>
        <w:spacing w:line="276" w:lineRule="auto"/>
        <w:jc w:val="both"/>
        <w:rPr>
          <w:rStyle w:val="Textoennegrita"/>
          <w:rFonts w:ascii="Arial" w:hAnsi="Arial" w:cs="Arial"/>
          <w:b w:val="0"/>
          <w:color w:val="000000" w:themeColor="text1"/>
          <w:lang w:eastAsia="es-ES"/>
        </w:rPr>
      </w:pPr>
    </w:p>
    <w:p w14:paraId="399937A6" w14:textId="5FAA0CC5" w:rsidR="00E41281" w:rsidRDefault="00E41281" w:rsidP="00E41281">
      <w:pPr>
        <w:spacing w:line="276" w:lineRule="auto"/>
        <w:jc w:val="both"/>
        <w:rPr>
          <w:rStyle w:val="Textoennegrita"/>
          <w:rFonts w:ascii="Arial" w:hAnsi="Arial" w:cs="Arial"/>
          <w:b w:val="0"/>
          <w:color w:val="000000" w:themeColor="text1"/>
          <w:lang w:eastAsia="es-ES"/>
        </w:rPr>
      </w:pPr>
    </w:p>
    <w:p w14:paraId="75AD361D" w14:textId="331CC03F" w:rsidR="00E41281" w:rsidRDefault="00E41281" w:rsidP="00E41281">
      <w:pPr>
        <w:spacing w:line="276" w:lineRule="auto"/>
        <w:jc w:val="both"/>
        <w:rPr>
          <w:rStyle w:val="Textoennegrita"/>
          <w:rFonts w:ascii="Arial" w:hAnsi="Arial" w:cs="Arial"/>
          <w:b w:val="0"/>
          <w:color w:val="000000" w:themeColor="text1"/>
          <w:lang w:eastAsia="es-ES"/>
        </w:rPr>
      </w:pPr>
    </w:p>
    <w:p w14:paraId="71080CF9" w14:textId="086C241F" w:rsidR="00E41281" w:rsidRDefault="00E41281" w:rsidP="00E41281">
      <w:pPr>
        <w:spacing w:line="276" w:lineRule="auto"/>
        <w:jc w:val="both"/>
        <w:rPr>
          <w:rStyle w:val="Textoennegrita"/>
          <w:rFonts w:ascii="Arial" w:hAnsi="Arial" w:cs="Arial"/>
          <w:b w:val="0"/>
          <w:color w:val="000000" w:themeColor="text1"/>
          <w:lang w:eastAsia="es-ES"/>
        </w:rPr>
      </w:pPr>
    </w:p>
    <w:p w14:paraId="37B26CD0" w14:textId="4C0D96F0" w:rsidR="00E41281" w:rsidRDefault="00E41281" w:rsidP="00E41281">
      <w:pPr>
        <w:spacing w:line="276" w:lineRule="auto"/>
        <w:jc w:val="both"/>
        <w:rPr>
          <w:rStyle w:val="Textoennegrita"/>
          <w:rFonts w:ascii="Arial" w:hAnsi="Arial" w:cs="Arial"/>
          <w:b w:val="0"/>
          <w:color w:val="000000" w:themeColor="text1"/>
          <w:lang w:eastAsia="es-ES"/>
        </w:rPr>
      </w:pPr>
    </w:p>
    <w:p w14:paraId="40645086" w14:textId="4D58931C" w:rsidR="00E41281" w:rsidRDefault="00E41281" w:rsidP="00E41281">
      <w:pPr>
        <w:spacing w:line="276" w:lineRule="auto"/>
        <w:jc w:val="both"/>
        <w:rPr>
          <w:rStyle w:val="Textoennegrita"/>
          <w:rFonts w:ascii="Arial" w:hAnsi="Arial" w:cs="Arial"/>
          <w:b w:val="0"/>
          <w:color w:val="000000" w:themeColor="text1"/>
          <w:lang w:eastAsia="es-ES"/>
        </w:rPr>
      </w:pPr>
    </w:p>
    <w:p w14:paraId="5A107FD3" w14:textId="0C4EB9AF" w:rsidR="00E41281" w:rsidRDefault="00E41281" w:rsidP="00E41281">
      <w:pPr>
        <w:spacing w:line="276" w:lineRule="auto"/>
        <w:jc w:val="both"/>
        <w:rPr>
          <w:rStyle w:val="Textoennegrita"/>
          <w:rFonts w:ascii="Arial" w:hAnsi="Arial" w:cs="Arial"/>
          <w:b w:val="0"/>
          <w:color w:val="000000" w:themeColor="text1"/>
          <w:lang w:eastAsia="es-ES"/>
        </w:rPr>
      </w:pPr>
    </w:p>
    <w:p w14:paraId="34A796E4" w14:textId="77777777" w:rsidR="00E41281" w:rsidRDefault="00E41281" w:rsidP="00E41281">
      <w:pPr>
        <w:spacing w:line="276" w:lineRule="auto"/>
        <w:jc w:val="both"/>
        <w:rPr>
          <w:rStyle w:val="Textoennegrita"/>
          <w:rFonts w:ascii="Arial" w:hAnsi="Arial" w:cs="Arial"/>
          <w:b w:val="0"/>
          <w:color w:val="000000" w:themeColor="text1"/>
          <w:lang w:eastAsia="es-ES"/>
        </w:rPr>
      </w:pPr>
    </w:p>
    <w:p w14:paraId="0AB1910E" w14:textId="0E29481F" w:rsidR="00676A6A" w:rsidRDefault="00676A6A" w:rsidP="00676A6A">
      <w:pPr>
        <w:pStyle w:val="Estilo1"/>
        <w:jc w:val="both"/>
        <w:rPr>
          <w:color w:val="00B050"/>
          <w:sz w:val="32"/>
          <w:szCs w:val="30"/>
        </w:rPr>
      </w:pPr>
      <w:r w:rsidRPr="00063893">
        <w:rPr>
          <w:color w:val="00B050"/>
          <w:sz w:val="32"/>
          <w:szCs w:val="30"/>
        </w:rPr>
        <w:lastRenderedPageBreak/>
        <w:t>Anexo 1 Programa</w:t>
      </w:r>
      <w:r w:rsidRPr="003F55E2">
        <w:rPr>
          <w:color w:val="00B050"/>
          <w:sz w:val="32"/>
          <w:szCs w:val="30"/>
        </w:rPr>
        <w:t xml:space="preserve"> de Auditorías Contables y Financieras 2019 y 2020</w:t>
      </w:r>
    </w:p>
    <w:p w14:paraId="7BC87719" w14:textId="7F5AE55D" w:rsidR="00E86BF7" w:rsidRDefault="00E86BF7" w:rsidP="00676A6A">
      <w:pPr>
        <w:pStyle w:val="Estilo1"/>
        <w:jc w:val="both"/>
        <w:rPr>
          <w:color w:val="00B050"/>
          <w:sz w:val="32"/>
          <w:szCs w:val="30"/>
        </w:rPr>
      </w:pPr>
    </w:p>
    <w:p w14:paraId="5D1E0A35" w14:textId="7D04434F" w:rsidR="00E86BF7" w:rsidRDefault="00E86BF7" w:rsidP="00676A6A">
      <w:pPr>
        <w:pStyle w:val="Estilo1"/>
        <w:jc w:val="both"/>
        <w:rPr>
          <w:color w:val="00B050"/>
          <w:sz w:val="32"/>
          <w:szCs w:val="30"/>
        </w:rPr>
      </w:pPr>
      <w:r>
        <w:rPr>
          <w:noProof/>
          <w:lang w:eastAsia="es-MX"/>
        </w:rPr>
        <w:drawing>
          <wp:inline distT="0" distB="0" distL="0" distR="0" wp14:anchorId="27973300" wp14:editId="64A3FE52">
            <wp:extent cx="5971540" cy="2802594"/>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71540" cy="2802594"/>
                    </a:xfrm>
                    <a:prstGeom prst="rect">
                      <a:avLst/>
                    </a:prstGeom>
                  </pic:spPr>
                </pic:pic>
              </a:graphicData>
            </a:graphic>
          </wp:inline>
        </w:drawing>
      </w:r>
    </w:p>
    <w:p w14:paraId="59168D31" w14:textId="5D312711" w:rsidR="002B667F" w:rsidRDefault="002B667F" w:rsidP="00676A6A">
      <w:pPr>
        <w:pStyle w:val="Estilo1"/>
        <w:jc w:val="both"/>
        <w:rPr>
          <w:color w:val="00B050"/>
          <w:sz w:val="32"/>
          <w:szCs w:val="30"/>
        </w:rPr>
      </w:pPr>
    </w:p>
    <w:p w14:paraId="41B4997B" w14:textId="5076B269" w:rsidR="00E86BF7" w:rsidRDefault="00E86BF7" w:rsidP="00676A6A">
      <w:pPr>
        <w:pStyle w:val="Estilo1"/>
        <w:jc w:val="both"/>
        <w:rPr>
          <w:color w:val="00B050"/>
          <w:sz w:val="32"/>
          <w:szCs w:val="30"/>
        </w:rPr>
      </w:pPr>
      <w:r>
        <w:rPr>
          <w:noProof/>
          <w:lang w:eastAsia="es-MX"/>
        </w:rPr>
        <w:drawing>
          <wp:inline distT="0" distB="0" distL="0" distR="0" wp14:anchorId="74A74EAB" wp14:editId="1D60DB1D">
            <wp:extent cx="5971540" cy="2309234"/>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71540" cy="2309234"/>
                    </a:xfrm>
                    <a:prstGeom prst="rect">
                      <a:avLst/>
                    </a:prstGeom>
                  </pic:spPr>
                </pic:pic>
              </a:graphicData>
            </a:graphic>
          </wp:inline>
        </w:drawing>
      </w:r>
    </w:p>
    <w:p w14:paraId="5133791A" w14:textId="1BC70BC3" w:rsidR="002B667F" w:rsidRDefault="002B667F" w:rsidP="00676A6A">
      <w:pPr>
        <w:pStyle w:val="Estilo1"/>
        <w:jc w:val="both"/>
        <w:rPr>
          <w:color w:val="00B050"/>
          <w:sz w:val="32"/>
          <w:szCs w:val="30"/>
        </w:rPr>
      </w:pPr>
    </w:p>
    <w:p w14:paraId="3EB9AE4A" w14:textId="77777777" w:rsidR="00B40319" w:rsidRDefault="00B40319" w:rsidP="00676A6A">
      <w:pPr>
        <w:pStyle w:val="Estilo1"/>
        <w:jc w:val="both"/>
        <w:rPr>
          <w:color w:val="00B050"/>
          <w:sz w:val="32"/>
          <w:szCs w:val="30"/>
        </w:rPr>
      </w:pPr>
    </w:p>
    <w:p w14:paraId="74603089" w14:textId="6F84CBD2" w:rsidR="00B40319" w:rsidRPr="00E86BF7" w:rsidRDefault="00B40319" w:rsidP="00676A6A">
      <w:pPr>
        <w:pStyle w:val="Estilo1"/>
        <w:jc w:val="both"/>
        <w:rPr>
          <w:color w:val="00B050"/>
          <w:sz w:val="32"/>
          <w:szCs w:val="30"/>
        </w:rPr>
      </w:pPr>
    </w:p>
    <w:p w14:paraId="2932E7F0" w14:textId="77777777" w:rsidR="00676A6A" w:rsidRDefault="00676A6A" w:rsidP="00676A6A">
      <w:pPr>
        <w:pStyle w:val="Estilo1"/>
        <w:jc w:val="both"/>
        <w:rPr>
          <w:color w:val="00B050"/>
          <w:szCs w:val="30"/>
        </w:rPr>
      </w:pPr>
    </w:p>
    <w:p w14:paraId="20F8B8E2" w14:textId="59D2AD60" w:rsidR="00676A6A" w:rsidRDefault="00676A6A" w:rsidP="00676A6A">
      <w:pPr>
        <w:pStyle w:val="Estilo1"/>
        <w:jc w:val="both"/>
        <w:rPr>
          <w:color w:val="00B050"/>
          <w:szCs w:val="30"/>
        </w:rPr>
      </w:pPr>
    </w:p>
    <w:p w14:paraId="00D96FA7" w14:textId="77777777" w:rsidR="00676A6A" w:rsidRDefault="00676A6A" w:rsidP="00676A6A">
      <w:pPr>
        <w:rPr>
          <w:rFonts w:ascii="Gotham Rounded Book" w:hAnsi="Gotham Rounded Book" w:cs="Arial"/>
          <w:szCs w:val="22"/>
        </w:rPr>
      </w:pPr>
    </w:p>
    <w:p w14:paraId="309CF9F7" w14:textId="77777777" w:rsidR="00676A6A" w:rsidRDefault="00676A6A" w:rsidP="00676A6A">
      <w:pPr>
        <w:ind w:firstLine="708"/>
        <w:jc w:val="center"/>
        <w:rPr>
          <w:color w:val="00B050"/>
          <w:sz w:val="32"/>
          <w:szCs w:val="30"/>
        </w:rPr>
      </w:pPr>
    </w:p>
    <w:p w14:paraId="112E373A" w14:textId="77777777" w:rsidR="00676A6A" w:rsidRDefault="002B667F" w:rsidP="002B667F">
      <w:pPr>
        <w:tabs>
          <w:tab w:val="left" w:pos="2712"/>
        </w:tabs>
        <w:ind w:firstLine="708"/>
        <w:rPr>
          <w:color w:val="00B050"/>
          <w:sz w:val="32"/>
          <w:szCs w:val="30"/>
        </w:rPr>
      </w:pPr>
      <w:r>
        <w:rPr>
          <w:color w:val="00B050"/>
          <w:sz w:val="32"/>
          <w:szCs w:val="30"/>
        </w:rPr>
        <w:tab/>
      </w:r>
    </w:p>
    <w:p w14:paraId="3509576B" w14:textId="77777777" w:rsidR="00676A6A" w:rsidRDefault="00676A6A" w:rsidP="00676A6A">
      <w:pPr>
        <w:ind w:firstLine="708"/>
        <w:jc w:val="center"/>
        <w:rPr>
          <w:color w:val="00B050"/>
          <w:sz w:val="32"/>
          <w:szCs w:val="30"/>
        </w:rPr>
      </w:pPr>
    </w:p>
    <w:p w14:paraId="426B6D90" w14:textId="77777777" w:rsidR="00676A6A" w:rsidRDefault="00676A6A" w:rsidP="00676A6A">
      <w:pPr>
        <w:ind w:firstLine="708"/>
        <w:jc w:val="center"/>
        <w:rPr>
          <w:color w:val="00B050"/>
          <w:sz w:val="32"/>
          <w:szCs w:val="30"/>
        </w:rPr>
      </w:pPr>
    </w:p>
    <w:p w14:paraId="2E570CA9" w14:textId="77777777" w:rsidR="00676A6A" w:rsidRDefault="00676A6A" w:rsidP="00676A6A">
      <w:pPr>
        <w:ind w:firstLine="708"/>
        <w:jc w:val="center"/>
        <w:rPr>
          <w:color w:val="00B050"/>
          <w:sz w:val="32"/>
          <w:szCs w:val="30"/>
        </w:rPr>
      </w:pPr>
    </w:p>
    <w:p w14:paraId="5E281336" w14:textId="06DBF1F5" w:rsidR="00676A6A" w:rsidRDefault="00676A6A" w:rsidP="00583C26">
      <w:pPr>
        <w:rPr>
          <w:color w:val="00B050"/>
          <w:sz w:val="32"/>
          <w:szCs w:val="30"/>
        </w:rPr>
      </w:pPr>
    </w:p>
    <w:p w14:paraId="3EDDEAD1" w14:textId="77777777" w:rsidR="002467F8" w:rsidRDefault="002467F8" w:rsidP="00583C26">
      <w:pPr>
        <w:rPr>
          <w:color w:val="00B050"/>
          <w:sz w:val="32"/>
          <w:szCs w:val="30"/>
        </w:rPr>
      </w:pPr>
    </w:p>
    <w:p w14:paraId="4275D443" w14:textId="097D4CF8" w:rsidR="00676A6A" w:rsidRDefault="00676A6A" w:rsidP="00676A6A">
      <w:pPr>
        <w:jc w:val="center"/>
        <w:rPr>
          <w:rFonts w:ascii="Gotham Rounded Bold" w:hAnsi="Gotham Rounded Bold"/>
          <w:b/>
          <w:bCs/>
          <w:color w:val="00B050"/>
          <w:kern w:val="1"/>
          <w:sz w:val="32"/>
          <w:szCs w:val="30"/>
          <w:lang w:eastAsia="es-ES"/>
        </w:rPr>
      </w:pPr>
      <w:r w:rsidRPr="00063893">
        <w:rPr>
          <w:rFonts w:ascii="Gotham Rounded Bold" w:hAnsi="Gotham Rounded Bold"/>
          <w:b/>
          <w:bCs/>
          <w:color w:val="00B050"/>
          <w:kern w:val="1"/>
          <w:sz w:val="32"/>
          <w:szCs w:val="30"/>
          <w:lang w:eastAsia="es-ES"/>
        </w:rPr>
        <w:t>Anexo 2 Programa</w:t>
      </w:r>
      <w:r w:rsidRPr="006C05B3">
        <w:rPr>
          <w:rFonts w:ascii="Gotham Rounded Bold" w:hAnsi="Gotham Rounded Bold"/>
          <w:b/>
          <w:bCs/>
          <w:color w:val="00B050"/>
          <w:kern w:val="1"/>
          <w:sz w:val="32"/>
          <w:szCs w:val="30"/>
          <w:lang w:eastAsia="es-ES"/>
        </w:rPr>
        <w:t xml:space="preserve"> de Auditorías de Obra </w:t>
      </w:r>
      <w:r w:rsidR="005C749B" w:rsidRPr="006C05B3">
        <w:rPr>
          <w:rFonts w:ascii="Gotham Rounded Bold" w:hAnsi="Gotham Rounded Bold"/>
          <w:b/>
          <w:bCs/>
          <w:color w:val="00B050"/>
          <w:kern w:val="1"/>
          <w:sz w:val="32"/>
          <w:szCs w:val="30"/>
          <w:lang w:eastAsia="es-ES"/>
        </w:rPr>
        <w:t>Pública 2019</w:t>
      </w:r>
      <w:r w:rsidRPr="006C05B3">
        <w:rPr>
          <w:rFonts w:ascii="Gotham Rounded Bold" w:hAnsi="Gotham Rounded Bold"/>
          <w:b/>
          <w:bCs/>
          <w:color w:val="00B050"/>
          <w:kern w:val="1"/>
          <w:sz w:val="32"/>
          <w:szCs w:val="30"/>
          <w:lang w:eastAsia="es-ES"/>
        </w:rPr>
        <w:t xml:space="preserve"> y 2020</w:t>
      </w:r>
    </w:p>
    <w:p w14:paraId="3D5CD96B" w14:textId="77777777" w:rsidR="00D2205B" w:rsidRDefault="00D2205B" w:rsidP="00676A6A">
      <w:pPr>
        <w:jc w:val="center"/>
        <w:rPr>
          <w:rFonts w:ascii="Gotham Rounded Bold" w:hAnsi="Gotham Rounded Bold"/>
          <w:b/>
          <w:bCs/>
          <w:color w:val="00B050"/>
          <w:kern w:val="1"/>
          <w:sz w:val="32"/>
          <w:szCs w:val="30"/>
          <w:lang w:eastAsia="es-ES"/>
        </w:rPr>
      </w:pPr>
    </w:p>
    <w:tbl>
      <w:tblPr>
        <w:tblW w:w="0" w:type="auto"/>
        <w:tblLook w:val="04A0" w:firstRow="1" w:lastRow="0" w:firstColumn="1" w:lastColumn="0" w:noHBand="0" w:noVBand="1"/>
      </w:tblPr>
      <w:tblGrid>
        <w:gridCol w:w="421"/>
        <w:gridCol w:w="2134"/>
        <w:gridCol w:w="970"/>
        <w:gridCol w:w="577"/>
        <w:gridCol w:w="899"/>
        <w:gridCol w:w="507"/>
        <w:gridCol w:w="1016"/>
        <w:gridCol w:w="788"/>
        <w:gridCol w:w="881"/>
        <w:gridCol w:w="1191"/>
      </w:tblGrid>
      <w:tr w:rsidR="005C749B" w:rsidRPr="005C749B" w14:paraId="223879F4" w14:textId="77777777" w:rsidTr="005C749B">
        <w:trPr>
          <w:trHeight w:val="315"/>
        </w:trPr>
        <w:tc>
          <w:tcPr>
            <w:tcW w:w="0" w:type="auto"/>
            <w:gridSpan w:val="10"/>
            <w:tcBorders>
              <w:top w:val="single" w:sz="8" w:space="0" w:color="auto"/>
              <w:left w:val="single" w:sz="8" w:space="0" w:color="auto"/>
              <w:bottom w:val="single" w:sz="8" w:space="0" w:color="auto"/>
              <w:right w:val="single" w:sz="8" w:space="0" w:color="000000"/>
            </w:tcBorders>
            <w:shd w:val="clear" w:color="000000" w:fill="203764"/>
            <w:noWrap/>
            <w:vAlign w:val="center"/>
            <w:hideMark/>
          </w:tcPr>
          <w:p w14:paraId="2AE4AFC9" w14:textId="77777777" w:rsidR="005C749B" w:rsidRPr="005C749B" w:rsidRDefault="005C749B" w:rsidP="005C749B">
            <w:pPr>
              <w:jc w:val="center"/>
              <w:rPr>
                <w:rFonts w:ascii="Calibri" w:hAnsi="Calibri" w:cs="Calibri"/>
                <w:b/>
                <w:bCs/>
                <w:color w:val="FFFFFF"/>
                <w:sz w:val="22"/>
                <w:szCs w:val="22"/>
                <w:lang w:eastAsia="en-US"/>
              </w:rPr>
            </w:pPr>
            <w:r w:rsidRPr="005C749B">
              <w:rPr>
                <w:rFonts w:ascii="Calibri" w:hAnsi="Calibri" w:cs="Calibri"/>
                <w:b/>
                <w:bCs/>
                <w:color w:val="FFFFFF"/>
                <w:sz w:val="22"/>
                <w:szCs w:val="22"/>
                <w:lang w:eastAsia="en-US"/>
              </w:rPr>
              <w:t>DIRECCIÓN DE AUDITORÍA DE OBRA PÚBLICA</w:t>
            </w:r>
          </w:p>
        </w:tc>
      </w:tr>
      <w:tr w:rsidR="005C749B" w:rsidRPr="005C749B" w14:paraId="24E2ECBE" w14:textId="77777777" w:rsidTr="005C749B">
        <w:trPr>
          <w:trHeight w:val="315"/>
        </w:trPr>
        <w:tc>
          <w:tcPr>
            <w:tcW w:w="0" w:type="auto"/>
            <w:gridSpan w:val="10"/>
            <w:tcBorders>
              <w:top w:val="single" w:sz="8" w:space="0" w:color="auto"/>
              <w:left w:val="single" w:sz="8" w:space="0" w:color="auto"/>
              <w:bottom w:val="nil"/>
              <w:right w:val="single" w:sz="8" w:space="0" w:color="000000"/>
            </w:tcBorders>
            <w:shd w:val="clear" w:color="000000" w:fill="203764"/>
            <w:noWrap/>
            <w:vAlign w:val="center"/>
            <w:hideMark/>
          </w:tcPr>
          <w:p w14:paraId="6BAB4780" w14:textId="77777777" w:rsidR="005C749B" w:rsidRPr="005C749B" w:rsidRDefault="005C749B" w:rsidP="005C749B">
            <w:pPr>
              <w:jc w:val="center"/>
              <w:rPr>
                <w:rFonts w:ascii="Calibri" w:hAnsi="Calibri" w:cs="Calibri"/>
                <w:b/>
                <w:bCs/>
                <w:color w:val="FFFFFF"/>
                <w:sz w:val="22"/>
                <w:szCs w:val="22"/>
                <w:lang w:eastAsia="en-US"/>
              </w:rPr>
            </w:pPr>
            <w:r w:rsidRPr="005C749B">
              <w:rPr>
                <w:rFonts w:ascii="Calibri" w:hAnsi="Calibri" w:cs="Calibri"/>
                <w:b/>
                <w:bCs/>
                <w:color w:val="FFFFFF"/>
                <w:sz w:val="22"/>
                <w:szCs w:val="22"/>
                <w:lang w:eastAsia="en-US"/>
              </w:rPr>
              <w:t xml:space="preserve"> PROGRAMA DE AUDITORÍA DE OBRA PERIODO 2020</w:t>
            </w:r>
          </w:p>
        </w:tc>
      </w:tr>
      <w:tr w:rsidR="005C749B" w:rsidRPr="005C749B" w14:paraId="5E65BD73" w14:textId="77777777" w:rsidTr="005C749B">
        <w:trPr>
          <w:trHeight w:val="315"/>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0A0F696"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w:t>
            </w:r>
          </w:p>
        </w:tc>
        <w:tc>
          <w:tcPr>
            <w:tcW w:w="0" w:type="auto"/>
            <w:tcBorders>
              <w:top w:val="nil"/>
              <w:left w:val="nil"/>
              <w:bottom w:val="nil"/>
              <w:right w:val="single" w:sz="8" w:space="0" w:color="auto"/>
            </w:tcBorders>
            <w:shd w:val="clear" w:color="auto" w:fill="auto"/>
            <w:noWrap/>
            <w:vAlign w:val="center"/>
            <w:hideMark/>
          </w:tcPr>
          <w:p w14:paraId="2A20AFDC"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Notificada</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43075CD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EN PROCESO</w:t>
            </w:r>
          </w:p>
        </w:tc>
        <w:tc>
          <w:tcPr>
            <w:tcW w:w="0" w:type="auto"/>
            <w:vMerge w:val="restart"/>
            <w:tcBorders>
              <w:top w:val="single" w:sz="8" w:space="0" w:color="auto"/>
              <w:left w:val="nil"/>
              <w:bottom w:val="single" w:sz="8" w:space="0" w:color="000000"/>
              <w:right w:val="single" w:sz="8" w:space="0" w:color="auto"/>
            </w:tcBorders>
            <w:shd w:val="clear" w:color="auto" w:fill="auto"/>
            <w:noWrap/>
            <w:vAlign w:val="center"/>
            <w:hideMark/>
          </w:tcPr>
          <w:p w14:paraId="0C80AC39"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Concluida</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F5BC89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Etapa para solventar</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F2A55EA"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Resolución final</w:t>
            </w:r>
          </w:p>
        </w:tc>
        <w:tc>
          <w:tcPr>
            <w:tcW w:w="0" w:type="auto"/>
            <w:tcBorders>
              <w:top w:val="nil"/>
              <w:left w:val="nil"/>
              <w:bottom w:val="nil"/>
              <w:right w:val="single" w:sz="8" w:space="0" w:color="auto"/>
            </w:tcBorders>
            <w:shd w:val="clear" w:color="auto" w:fill="auto"/>
            <w:vAlign w:val="center"/>
            <w:hideMark/>
          </w:tcPr>
          <w:p w14:paraId="562ED9C8"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fecha</w:t>
            </w:r>
          </w:p>
        </w:tc>
      </w:tr>
      <w:tr w:rsidR="005C749B" w:rsidRPr="005C749B" w14:paraId="7C0F8761" w14:textId="77777777" w:rsidTr="005C749B">
        <w:trPr>
          <w:trHeight w:val="450"/>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0021BEEC"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single" w:sz="8" w:space="0" w:color="auto"/>
              <w:right w:val="single" w:sz="8" w:space="0" w:color="auto"/>
            </w:tcBorders>
            <w:shd w:val="clear" w:color="auto" w:fill="auto"/>
            <w:noWrap/>
            <w:vAlign w:val="center"/>
            <w:hideMark/>
          </w:tcPr>
          <w:p w14:paraId="29A6048E"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de inicio</w:t>
            </w:r>
          </w:p>
        </w:tc>
        <w:tc>
          <w:tcPr>
            <w:tcW w:w="0" w:type="auto"/>
            <w:tcBorders>
              <w:top w:val="nil"/>
              <w:left w:val="nil"/>
              <w:bottom w:val="single" w:sz="8" w:space="0" w:color="auto"/>
              <w:right w:val="single" w:sz="8" w:space="0" w:color="auto"/>
            </w:tcBorders>
            <w:shd w:val="clear" w:color="auto" w:fill="auto"/>
            <w:noWrap/>
            <w:vAlign w:val="center"/>
            <w:hideMark/>
          </w:tcPr>
          <w:p w14:paraId="6109847E"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Inicial</w:t>
            </w:r>
          </w:p>
        </w:tc>
        <w:tc>
          <w:tcPr>
            <w:tcW w:w="0" w:type="auto"/>
            <w:tcBorders>
              <w:top w:val="nil"/>
              <w:left w:val="nil"/>
              <w:bottom w:val="single" w:sz="8" w:space="0" w:color="auto"/>
              <w:right w:val="single" w:sz="8" w:space="0" w:color="auto"/>
            </w:tcBorders>
            <w:shd w:val="clear" w:color="auto" w:fill="auto"/>
            <w:noWrap/>
            <w:vAlign w:val="center"/>
            <w:hideMark/>
          </w:tcPr>
          <w:p w14:paraId="452CB3E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Intermedio</w:t>
            </w:r>
          </w:p>
        </w:tc>
        <w:tc>
          <w:tcPr>
            <w:tcW w:w="0" w:type="auto"/>
            <w:tcBorders>
              <w:top w:val="nil"/>
              <w:left w:val="nil"/>
              <w:bottom w:val="single" w:sz="8" w:space="0" w:color="auto"/>
              <w:right w:val="single" w:sz="8" w:space="0" w:color="auto"/>
            </w:tcBorders>
            <w:shd w:val="clear" w:color="auto" w:fill="auto"/>
            <w:noWrap/>
            <w:vAlign w:val="center"/>
            <w:hideMark/>
          </w:tcPr>
          <w:p w14:paraId="5EFDC455"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Final</w:t>
            </w:r>
          </w:p>
        </w:tc>
        <w:tc>
          <w:tcPr>
            <w:tcW w:w="0" w:type="auto"/>
            <w:vMerge/>
            <w:tcBorders>
              <w:top w:val="single" w:sz="8" w:space="0" w:color="auto"/>
              <w:left w:val="nil"/>
              <w:bottom w:val="single" w:sz="8" w:space="0" w:color="000000"/>
              <w:right w:val="single" w:sz="8" w:space="0" w:color="auto"/>
            </w:tcBorders>
            <w:vAlign w:val="center"/>
            <w:hideMark/>
          </w:tcPr>
          <w:p w14:paraId="4861EBE9" w14:textId="77777777" w:rsidR="005C749B" w:rsidRPr="005C749B" w:rsidRDefault="005C749B" w:rsidP="005C749B">
            <w:pPr>
              <w:rPr>
                <w:rFonts w:ascii="Calibri" w:hAnsi="Calibri" w:cs="Calibri"/>
                <w:b/>
                <w:bCs/>
                <w:color w:val="000000"/>
                <w:sz w:val="16"/>
                <w:szCs w:val="16"/>
                <w:lang w:val="en-US" w:eastAsia="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A42D39" w14:textId="77777777" w:rsidR="005C749B" w:rsidRPr="005C749B" w:rsidRDefault="005C749B" w:rsidP="005C749B">
            <w:pPr>
              <w:rPr>
                <w:rFonts w:ascii="Calibri" w:hAnsi="Calibri" w:cs="Calibri"/>
                <w:b/>
                <w:bCs/>
                <w:color w:val="000000"/>
                <w:sz w:val="16"/>
                <w:szCs w:val="16"/>
                <w:lang w:val="en-US" w:eastAsia="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67CCE9"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single" w:sz="8" w:space="0" w:color="000000"/>
              <w:right w:val="single" w:sz="8" w:space="0" w:color="auto"/>
            </w:tcBorders>
            <w:shd w:val="clear" w:color="auto" w:fill="auto"/>
            <w:vAlign w:val="center"/>
            <w:hideMark/>
          </w:tcPr>
          <w:p w14:paraId="112CBB06"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resolución</w:t>
            </w:r>
          </w:p>
        </w:tc>
      </w:tr>
      <w:tr w:rsidR="005C749B" w:rsidRPr="005C749B" w14:paraId="2095D8B7" w14:textId="77777777" w:rsidTr="005C749B">
        <w:trPr>
          <w:trHeight w:val="300"/>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7AC988E6" w14:textId="77777777" w:rsidR="005C749B" w:rsidRPr="005C749B" w:rsidRDefault="005C749B" w:rsidP="005C749B">
            <w:pPr>
              <w:jc w:val="center"/>
              <w:rPr>
                <w:rFonts w:ascii="Calibri" w:hAnsi="Calibri" w:cs="Calibri"/>
                <w:b/>
                <w:bCs/>
                <w:color w:val="000000"/>
                <w:sz w:val="18"/>
                <w:szCs w:val="18"/>
                <w:lang w:eastAsia="en-US"/>
              </w:rPr>
            </w:pPr>
            <w:r w:rsidRPr="005C749B">
              <w:rPr>
                <w:rFonts w:ascii="Calibri" w:hAnsi="Calibri" w:cs="Calibri"/>
                <w:b/>
                <w:bCs/>
                <w:color w:val="000000"/>
                <w:sz w:val="18"/>
                <w:szCs w:val="18"/>
                <w:lang w:eastAsia="en-US"/>
              </w:rPr>
              <w:t>AUDITORÍA A OBRA FINIQUITADA Y EN PROCESO DE EJECUCIÓN</w:t>
            </w:r>
          </w:p>
        </w:tc>
      </w:tr>
      <w:tr w:rsidR="005C749B" w:rsidRPr="005C749B" w14:paraId="657F8493" w14:textId="77777777" w:rsidTr="005C749B">
        <w:trPr>
          <w:trHeight w:val="465"/>
        </w:trPr>
        <w:tc>
          <w:tcPr>
            <w:tcW w:w="0" w:type="auto"/>
            <w:tcBorders>
              <w:top w:val="nil"/>
              <w:left w:val="single" w:sz="8" w:space="0" w:color="auto"/>
              <w:bottom w:val="nil"/>
              <w:right w:val="nil"/>
            </w:tcBorders>
            <w:shd w:val="clear" w:color="auto" w:fill="auto"/>
            <w:noWrap/>
            <w:vAlign w:val="center"/>
            <w:hideMark/>
          </w:tcPr>
          <w:p w14:paraId="2FA7B362" w14:textId="77777777" w:rsidR="005C749B" w:rsidRPr="005C749B" w:rsidRDefault="005C749B" w:rsidP="005C749B">
            <w:pPr>
              <w:jc w:val="cente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 </w:t>
            </w:r>
          </w:p>
        </w:tc>
        <w:tc>
          <w:tcPr>
            <w:tcW w:w="0" w:type="auto"/>
            <w:tcBorders>
              <w:top w:val="nil"/>
              <w:left w:val="nil"/>
              <w:bottom w:val="nil"/>
              <w:right w:val="nil"/>
            </w:tcBorders>
            <w:shd w:val="clear" w:color="auto" w:fill="auto"/>
            <w:noWrap/>
            <w:vAlign w:val="center"/>
            <w:hideMark/>
          </w:tcPr>
          <w:p w14:paraId="4F997458"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OBRA</w:t>
            </w:r>
          </w:p>
        </w:tc>
        <w:tc>
          <w:tcPr>
            <w:tcW w:w="0" w:type="auto"/>
            <w:tcBorders>
              <w:top w:val="nil"/>
              <w:left w:val="nil"/>
              <w:bottom w:val="nil"/>
              <w:right w:val="nil"/>
            </w:tcBorders>
            <w:shd w:val="clear" w:color="000000" w:fill="92D050"/>
            <w:noWrap/>
            <w:vAlign w:val="center"/>
            <w:hideMark/>
          </w:tcPr>
          <w:p w14:paraId="4D11213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534459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15ED9C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ED536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49BA7B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027D795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2A5978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45B2554F"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0E7F354"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680DE32D"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77D12523"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2D8AB03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C971B9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C0AB2D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17AEDE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405283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4E5488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B1D69B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26D9488"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1E059BD8" w14:textId="77777777" w:rsidTr="005C749B">
        <w:trPr>
          <w:trHeight w:val="255"/>
        </w:trPr>
        <w:tc>
          <w:tcPr>
            <w:tcW w:w="0" w:type="auto"/>
            <w:vMerge w:val="restart"/>
            <w:tcBorders>
              <w:top w:val="nil"/>
              <w:left w:val="single" w:sz="8" w:space="0" w:color="auto"/>
              <w:bottom w:val="nil"/>
              <w:right w:val="nil"/>
            </w:tcBorders>
            <w:shd w:val="clear" w:color="auto" w:fill="auto"/>
            <w:noWrap/>
            <w:vAlign w:val="center"/>
            <w:hideMark/>
          </w:tcPr>
          <w:p w14:paraId="3D6EDA1F"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w:t>
            </w:r>
          </w:p>
        </w:tc>
        <w:tc>
          <w:tcPr>
            <w:tcW w:w="0" w:type="auto"/>
            <w:tcBorders>
              <w:top w:val="nil"/>
              <w:left w:val="nil"/>
              <w:bottom w:val="nil"/>
              <w:right w:val="nil"/>
            </w:tcBorders>
            <w:shd w:val="clear" w:color="000000" w:fill="FABF8F"/>
            <w:noWrap/>
            <w:vAlign w:val="center"/>
            <w:hideMark/>
          </w:tcPr>
          <w:p w14:paraId="60B2B3B9"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OA/001-I/20</w:t>
            </w:r>
          </w:p>
        </w:tc>
        <w:tc>
          <w:tcPr>
            <w:tcW w:w="0" w:type="auto"/>
            <w:tcBorders>
              <w:top w:val="nil"/>
              <w:left w:val="nil"/>
              <w:bottom w:val="nil"/>
              <w:right w:val="nil"/>
            </w:tcBorders>
            <w:shd w:val="clear" w:color="000000" w:fill="92D050"/>
            <w:noWrap/>
            <w:vAlign w:val="center"/>
            <w:hideMark/>
          </w:tcPr>
          <w:p w14:paraId="42A59F9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6E8467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7E3F83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FB5CCD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C8027F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B89790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43F4129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05796ADF"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4E6D4ABF" w14:textId="77777777" w:rsidTr="005C749B">
        <w:trPr>
          <w:trHeight w:val="720"/>
        </w:trPr>
        <w:tc>
          <w:tcPr>
            <w:tcW w:w="0" w:type="auto"/>
            <w:vMerge/>
            <w:tcBorders>
              <w:top w:val="nil"/>
              <w:left w:val="single" w:sz="8" w:space="0" w:color="auto"/>
              <w:bottom w:val="nil"/>
              <w:right w:val="nil"/>
            </w:tcBorders>
            <w:vAlign w:val="center"/>
            <w:hideMark/>
          </w:tcPr>
          <w:p w14:paraId="58387519"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08F132CD"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7a. ETAPA DE RUTA DEL PEATÓN, CALLE JUÁREZ DE 5 DE FEBRERO A CALLE CONSTITUCIÓN</w:t>
            </w:r>
          </w:p>
        </w:tc>
        <w:tc>
          <w:tcPr>
            <w:tcW w:w="0" w:type="auto"/>
            <w:tcBorders>
              <w:top w:val="nil"/>
              <w:left w:val="nil"/>
              <w:bottom w:val="nil"/>
              <w:right w:val="nil"/>
            </w:tcBorders>
            <w:shd w:val="clear" w:color="000000" w:fill="92D050"/>
            <w:noWrap/>
            <w:vAlign w:val="center"/>
            <w:hideMark/>
          </w:tcPr>
          <w:p w14:paraId="28369979"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51AA76D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39F208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AAFBAE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2A1096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16F3839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70B643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2B1136BA"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20-ago-20</w:t>
            </w:r>
          </w:p>
        </w:tc>
      </w:tr>
      <w:tr w:rsidR="005C749B" w:rsidRPr="005C749B" w14:paraId="20DB2CEB"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51D95EAC"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1B11CBC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14C40663"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3F35BD1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BA2D20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060076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F08980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7BCA1A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A916CF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680EF508"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1273103"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1356F443"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w:t>
            </w:r>
          </w:p>
        </w:tc>
        <w:tc>
          <w:tcPr>
            <w:tcW w:w="0" w:type="auto"/>
            <w:tcBorders>
              <w:top w:val="nil"/>
              <w:left w:val="nil"/>
              <w:bottom w:val="nil"/>
              <w:right w:val="nil"/>
            </w:tcBorders>
            <w:shd w:val="clear" w:color="000000" w:fill="FABF8F"/>
            <w:noWrap/>
            <w:vAlign w:val="center"/>
            <w:hideMark/>
          </w:tcPr>
          <w:p w14:paraId="09E56D5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OA/002-G/20</w:t>
            </w:r>
          </w:p>
        </w:tc>
        <w:tc>
          <w:tcPr>
            <w:tcW w:w="0" w:type="auto"/>
            <w:tcBorders>
              <w:top w:val="nil"/>
              <w:left w:val="nil"/>
              <w:bottom w:val="nil"/>
              <w:right w:val="nil"/>
            </w:tcBorders>
            <w:shd w:val="clear" w:color="000000" w:fill="92D050"/>
            <w:noWrap/>
            <w:vAlign w:val="center"/>
            <w:hideMark/>
          </w:tcPr>
          <w:p w14:paraId="41A10CA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A705A2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3EABE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655D02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51F3F1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AC3FD7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7BDEB8B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2A60DDBC"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247E7ADF" w14:textId="77777777" w:rsidTr="005C749B">
        <w:trPr>
          <w:trHeight w:val="945"/>
        </w:trPr>
        <w:tc>
          <w:tcPr>
            <w:tcW w:w="0" w:type="auto"/>
            <w:vMerge/>
            <w:tcBorders>
              <w:top w:val="nil"/>
              <w:left w:val="single" w:sz="8" w:space="0" w:color="auto"/>
              <w:bottom w:val="nil"/>
              <w:right w:val="nil"/>
            </w:tcBorders>
            <w:vAlign w:val="center"/>
            <w:hideMark/>
          </w:tcPr>
          <w:p w14:paraId="37903760"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32A93E4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MEJ. SITIO DEL PARQUE LINEAL A. EL SALTO TRAMO: COM. EL POTRERO A LINDERO SUR FRACC. </w:t>
            </w:r>
            <w:r w:rsidRPr="005C749B">
              <w:rPr>
                <w:rFonts w:ascii="Calibri" w:hAnsi="Calibri" w:cs="Calibri"/>
                <w:b/>
                <w:bCs/>
                <w:color w:val="000000"/>
                <w:sz w:val="16"/>
                <w:szCs w:val="16"/>
                <w:lang w:val="en-US" w:eastAsia="en-US"/>
              </w:rPr>
              <w:t>PUNTA DEL ESTE, PRIMERA ETAPA</w:t>
            </w:r>
          </w:p>
        </w:tc>
        <w:tc>
          <w:tcPr>
            <w:tcW w:w="0" w:type="auto"/>
            <w:tcBorders>
              <w:top w:val="nil"/>
              <w:left w:val="nil"/>
              <w:bottom w:val="nil"/>
              <w:right w:val="nil"/>
            </w:tcBorders>
            <w:shd w:val="clear" w:color="000000" w:fill="92D050"/>
            <w:noWrap/>
            <w:vAlign w:val="center"/>
            <w:hideMark/>
          </w:tcPr>
          <w:p w14:paraId="21C82DC6"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1790CCF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912DC0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38F749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177ED31"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0D336B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1E6A9A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790734B8"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31-oct-20</w:t>
            </w:r>
          </w:p>
        </w:tc>
      </w:tr>
      <w:tr w:rsidR="005C749B" w:rsidRPr="005C749B" w14:paraId="2E97D038"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33C7296"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6104B976"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0D4BBCF6"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2D9CDBB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5A5FE1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C11361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B5598E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DD8A45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B24D10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E73E152"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20CCF3F4"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111BCE7C"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w:t>
            </w:r>
          </w:p>
        </w:tc>
        <w:tc>
          <w:tcPr>
            <w:tcW w:w="0" w:type="auto"/>
            <w:tcBorders>
              <w:top w:val="nil"/>
              <w:left w:val="nil"/>
              <w:bottom w:val="nil"/>
              <w:right w:val="nil"/>
            </w:tcBorders>
            <w:shd w:val="clear" w:color="000000" w:fill="FABF8F"/>
            <w:noWrap/>
            <w:vAlign w:val="center"/>
            <w:hideMark/>
          </w:tcPr>
          <w:p w14:paraId="72CD323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OA/003-G/20</w:t>
            </w:r>
          </w:p>
        </w:tc>
        <w:tc>
          <w:tcPr>
            <w:tcW w:w="0" w:type="auto"/>
            <w:tcBorders>
              <w:top w:val="nil"/>
              <w:left w:val="nil"/>
              <w:bottom w:val="nil"/>
              <w:right w:val="nil"/>
            </w:tcBorders>
            <w:shd w:val="clear" w:color="000000" w:fill="92D050"/>
            <w:noWrap/>
            <w:vAlign w:val="center"/>
            <w:hideMark/>
          </w:tcPr>
          <w:p w14:paraId="450CCA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6BB3B6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7E2C96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255D00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11AABA7"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27382353"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2FAFF22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BE9BB8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3D92AB58" w14:textId="77777777" w:rsidTr="005C749B">
        <w:trPr>
          <w:trHeight w:val="870"/>
        </w:trPr>
        <w:tc>
          <w:tcPr>
            <w:tcW w:w="0" w:type="auto"/>
            <w:vMerge/>
            <w:tcBorders>
              <w:top w:val="nil"/>
              <w:left w:val="single" w:sz="8" w:space="0" w:color="auto"/>
              <w:bottom w:val="nil"/>
              <w:right w:val="nil"/>
            </w:tcBorders>
            <w:vAlign w:val="center"/>
            <w:hideMark/>
          </w:tcPr>
          <w:p w14:paraId="71B7A869"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2DC4BD0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MEJ. SITIO DEL PARQUE LINEAL ARROYO EL SALTILLO TRAMO: DE HUERTO DE MELONES A SALTILLO, PRIM. </w:t>
            </w:r>
            <w:r w:rsidRPr="005C749B">
              <w:rPr>
                <w:rFonts w:ascii="Calibri" w:hAnsi="Calibri" w:cs="Calibri"/>
                <w:b/>
                <w:bCs/>
                <w:color w:val="000000"/>
                <w:sz w:val="16"/>
                <w:szCs w:val="16"/>
                <w:lang w:val="en-US" w:eastAsia="en-US"/>
              </w:rPr>
              <w:t>ETAPA</w:t>
            </w:r>
          </w:p>
        </w:tc>
        <w:tc>
          <w:tcPr>
            <w:tcW w:w="0" w:type="auto"/>
            <w:tcBorders>
              <w:top w:val="nil"/>
              <w:left w:val="nil"/>
              <w:bottom w:val="nil"/>
              <w:right w:val="nil"/>
            </w:tcBorders>
            <w:shd w:val="clear" w:color="000000" w:fill="92D050"/>
            <w:noWrap/>
            <w:vAlign w:val="center"/>
            <w:hideMark/>
          </w:tcPr>
          <w:p w14:paraId="6F93A8C0"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0EBDC2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0D54F5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252486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9B051F1"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23-nov-20</w:t>
            </w:r>
          </w:p>
        </w:tc>
        <w:tc>
          <w:tcPr>
            <w:tcW w:w="0" w:type="auto"/>
            <w:tcBorders>
              <w:top w:val="nil"/>
              <w:left w:val="nil"/>
              <w:bottom w:val="nil"/>
              <w:right w:val="nil"/>
            </w:tcBorders>
            <w:shd w:val="clear" w:color="auto" w:fill="auto"/>
            <w:noWrap/>
            <w:vAlign w:val="bottom"/>
            <w:hideMark/>
          </w:tcPr>
          <w:p w14:paraId="1C4438B6"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00404D6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3DE60D2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4DB6D476"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EC4169A"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03A3DE4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4093E6F8"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05109E6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9987A0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98E3E6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0FBCEE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73E431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A9FF5B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35A31DB1"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B62AA0A"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7A017F71"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2683045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OA/004-I/20</w:t>
            </w:r>
          </w:p>
        </w:tc>
        <w:tc>
          <w:tcPr>
            <w:tcW w:w="0" w:type="auto"/>
            <w:tcBorders>
              <w:top w:val="nil"/>
              <w:left w:val="nil"/>
              <w:bottom w:val="nil"/>
              <w:right w:val="nil"/>
            </w:tcBorders>
            <w:shd w:val="clear" w:color="000000" w:fill="92D050"/>
            <w:noWrap/>
            <w:vAlign w:val="center"/>
            <w:hideMark/>
          </w:tcPr>
          <w:p w14:paraId="0B49716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B90CF1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D66830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0BE32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B9DD1F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108C46C6"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7083E3B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EC309F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43934B54" w14:textId="77777777" w:rsidTr="005C749B">
        <w:trPr>
          <w:trHeight w:val="1365"/>
        </w:trPr>
        <w:tc>
          <w:tcPr>
            <w:tcW w:w="0" w:type="auto"/>
            <w:tcBorders>
              <w:top w:val="nil"/>
              <w:left w:val="single" w:sz="8" w:space="0" w:color="auto"/>
              <w:bottom w:val="nil"/>
              <w:right w:val="nil"/>
            </w:tcBorders>
            <w:shd w:val="clear" w:color="auto" w:fill="auto"/>
            <w:noWrap/>
            <w:vAlign w:val="center"/>
            <w:hideMark/>
          </w:tcPr>
          <w:p w14:paraId="432222E4"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4</w:t>
            </w:r>
          </w:p>
        </w:tc>
        <w:tc>
          <w:tcPr>
            <w:tcW w:w="0" w:type="auto"/>
            <w:tcBorders>
              <w:top w:val="nil"/>
              <w:left w:val="nil"/>
              <w:bottom w:val="nil"/>
              <w:right w:val="nil"/>
            </w:tcBorders>
            <w:shd w:val="clear" w:color="000000" w:fill="FABF8F"/>
            <w:vAlign w:val="center"/>
            <w:hideMark/>
          </w:tcPr>
          <w:p w14:paraId="0FA155F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VIAJES APOSTOLICOS TRAMO: DE BLVD. UNIVERSIDAD CRISTIANA A TOPAR LADO OTE. </w:t>
            </w:r>
            <w:r w:rsidRPr="005C749B">
              <w:rPr>
                <w:rFonts w:ascii="Calibri" w:hAnsi="Calibri" w:cs="Calibri"/>
                <w:b/>
                <w:bCs/>
                <w:color w:val="000000"/>
                <w:sz w:val="16"/>
                <w:szCs w:val="16"/>
                <w:lang w:val="en-US" w:eastAsia="en-US"/>
              </w:rPr>
              <w:t>UBICACIÓN: COLONIA SAN PABLO</w:t>
            </w:r>
          </w:p>
        </w:tc>
        <w:tc>
          <w:tcPr>
            <w:tcW w:w="0" w:type="auto"/>
            <w:tcBorders>
              <w:top w:val="nil"/>
              <w:left w:val="nil"/>
              <w:bottom w:val="nil"/>
              <w:right w:val="nil"/>
            </w:tcBorders>
            <w:shd w:val="clear" w:color="000000" w:fill="92D050"/>
            <w:noWrap/>
            <w:vAlign w:val="center"/>
            <w:hideMark/>
          </w:tcPr>
          <w:p w14:paraId="3B6C26CC"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3F1924D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2A6556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227CE8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C29DC2A"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15-dic-20</w:t>
            </w:r>
          </w:p>
        </w:tc>
        <w:tc>
          <w:tcPr>
            <w:tcW w:w="0" w:type="auto"/>
            <w:tcBorders>
              <w:top w:val="nil"/>
              <w:left w:val="nil"/>
              <w:bottom w:val="nil"/>
              <w:right w:val="nil"/>
            </w:tcBorders>
            <w:shd w:val="clear" w:color="auto" w:fill="auto"/>
            <w:noWrap/>
            <w:vAlign w:val="bottom"/>
            <w:hideMark/>
          </w:tcPr>
          <w:p w14:paraId="7CF02507"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23C9725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234EDCC"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0D6FEA5"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4BDB368"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7C9857B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7B6B38B6"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B6BA7E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C1570F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D9C372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CFBE70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6DB8D2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FC2EA2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639EDED2"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C404982"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2F3F069"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535AB84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OA/05-I/20</w:t>
            </w:r>
          </w:p>
        </w:tc>
        <w:tc>
          <w:tcPr>
            <w:tcW w:w="0" w:type="auto"/>
            <w:tcBorders>
              <w:top w:val="nil"/>
              <w:left w:val="nil"/>
              <w:bottom w:val="nil"/>
              <w:right w:val="nil"/>
            </w:tcBorders>
            <w:shd w:val="clear" w:color="000000" w:fill="92D050"/>
            <w:noWrap/>
            <w:vAlign w:val="center"/>
            <w:hideMark/>
          </w:tcPr>
          <w:p w14:paraId="5A5C1DE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AF359B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4C6A46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39E60E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DF87B6B"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27-oct-20</w:t>
            </w:r>
          </w:p>
        </w:tc>
        <w:tc>
          <w:tcPr>
            <w:tcW w:w="0" w:type="auto"/>
            <w:tcBorders>
              <w:top w:val="nil"/>
              <w:left w:val="nil"/>
              <w:bottom w:val="nil"/>
              <w:right w:val="nil"/>
            </w:tcBorders>
            <w:shd w:val="clear" w:color="auto" w:fill="auto"/>
            <w:noWrap/>
            <w:vAlign w:val="bottom"/>
            <w:hideMark/>
          </w:tcPr>
          <w:p w14:paraId="40A3C197"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6546924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F6762A5"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296D0A6" w14:textId="77777777" w:rsidTr="005C749B">
        <w:trPr>
          <w:trHeight w:val="1110"/>
        </w:trPr>
        <w:tc>
          <w:tcPr>
            <w:tcW w:w="0" w:type="auto"/>
            <w:tcBorders>
              <w:top w:val="nil"/>
              <w:left w:val="single" w:sz="8" w:space="0" w:color="auto"/>
              <w:bottom w:val="nil"/>
              <w:right w:val="nil"/>
            </w:tcBorders>
            <w:shd w:val="clear" w:color="auto" w:fill="auto"/>
            <w:noWrap/>
            <w:vAlign w:val="center"/>
            <w:hideMark/>
          </w:tcPr>
          <w:p w14:paraId="6950B37A"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5</w:t>
            </w:r>
          </w:p>
        </w:tc>
        <w:tc>
          <w:tcPr>
            <w:tcW w:w="0" w:type="auto"/>
            <w:tcBorders>
              <w:top w:val="nil"/>
              <w:left w:val="nil"/>
              <w:bottom w:val="nil"/>
              <w:right w:val="nil"/>
            </w:tcBorders>
            <w:shd w:val="clear" w:color="000000" w:fill="FABF8F"/>
            <w:vAlign w:val="center"/>
            <w:hideMark/>
          </w:tcPr>
          <w:p w14:paraId="58023273"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BONAMPAK TRAMO: DERBY - TENOCHTITLAN COLONIA POPULAR MAYA</w:t>
            </w:r>
          </w:p>
        </w:tc>
        <w:tc>
          <w:tcPr>
            <w:tcW w:w="0" w:type="auto"/>
            <w:tcBorders>
              <w:top w:val="nil"/>
              <w:left w:val="nil"/>
              <w:bottom w:val="nil"/>
              <w:right w:val="nil"/>
            </w:tcBorders>
            <w:shd w:val="clear" w:color="000000" w:fill="92D050"/>
            <w:noWrap/>
            <w:vAlign w:val="center"/>
            <w:hideMark/>
          </w:tcPr>
          <w:p w14:paraId="67564B87"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749C6D8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021EA8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02FB9E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1FC945C"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31D47067"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3DE8F73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D618E24"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3D9DF2D"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ECF346A"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2E1AA49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4F2A20A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1E32BB8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B50C0E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404FA6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E06A91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090C9B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D984C5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6B4DEF2"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237235F"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853A575"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0BFF206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OA/06-I/20</w:t>
            </w:r>
          </w:p>
        </w:tc>
        <w:tc>
          <w:tcPr>
            <w:tcW w:w="0" w:type="auto"/>
            <w:tcBorders>
              <w:top w:val="nil"/>
              <w:left w:val="nil"/>
              <w:bottom w:val="nil"/>
              <w:right w:val="nil"/>
            </w:tcBorders>
            <w:shd w:val="clear" w:color="000000" w:fill="92D050"/>
            <w:noWrap/>
            <w:vAlign w:val="center"/>
            <w:hideMark/>
          </w:tcPr>
          <w:p w14:paraId="558A80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D73AF5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A19927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213AE9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81F0518"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91342C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2F6D7E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52C6083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17A38FA9" w14:textId="77777777" w:rsidTr="005C749B">
        <w:trPr>
          <w:trHeight w:val="600"/>
        </w:trPr>
        <w:tc>
          <w:tcPr>
            <w:tcW w:w="0" w:type="auto"/>
            <w:tcBorders>
              <w:top w:val="nil"/>
              <w:left w:val="single" w:sz="8" w:space="0" w:color="auto"/>
              <w:bottom w:val="nil"/>
              <w:right w:val="nil"/>
            </w:tcBorders>
            <w:shd w:val="clear" w:color="auto" w:fill="auto"/>
            <w:noWrap/>
            <w:vAlign w:val="center"/>
            <w:hideMark/>
          </w:tcPr>
          <w:p w14:paraId="6854ACC1"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lastRenderedPageBreak/>
              <w:t>6</w:t>
            </w:r>
          </w:p>
        </w:tc>
        <w:tc>
          <w:tcPr>
            <w:tcW w:w="0" w:type="auto"/>
            <w:tcBorders>
              <w:top w:val="nil"/>
              <w:left w:val="nil"/>
              <w:bottom w:val="nil"/>
              <w:right w:val="nil"/>
            </w:tcBorders>
            <w:shd w:val="clear" w:color="000000" w:fill="FABF8F"/>
            <w:vAlign w:val="center"/>
            <w:hideMark/>
          </w:tcPr>
          <w:p w14:paraId="13745FA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REHABILITACIÓN PUENTE UBICADO EN COL. </w:t>
            </w:r>
            <w:r w:rsidRPr="005C749B">
              <w:rPr>
                <w:rFonts w:ascii="Calibri" w:hAnsi="Calibri" w:cs="Calibri"/>
                <w:b/>
                <w:bCs/>
                <w:color w:val="000000"/>
                <w:sz w:val="16"/>
                <w:szCs w:val="16"/>
                <w:lang w:val="en-US" w:eastAsia="en-US"/>
              </w:rPr>
              <w:t>VILLA DE LA LUZ</w:t>
            </w:r>
          </w:p>
        </w:tc>
        <w:tc>
          <w:tcPr>
            <w:tcW w:w="0" w:type="auto"/>
            <w:tcBorders>
              <w:top w:val="nil"/>
              <w:left w:val="nil"/>
              <w:bottom w:val="nil"/>
              <w:right w:val="nil"/>
            </w:tcBorders>
            <w:shd w:val="clear" w:color="000000" w:fill="92D050"/>
            <w:noWrap/>
            <w:vAlign w:val="center"/>
            <w:hideMark/>
          </w:tcPr>
          <w:p w14:paraId="72854C19"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7EC5462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12135B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21758F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4BCFCA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1136903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7546F16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3DA9014C"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30-oct-20</w:t>
            </w:r>
          </w:p>
        </w:tc>
      </w:tr>
      <w:tr w:rsidR="005C749B" w:rsidRPr="005C749B" w14:paraId="66A0A715"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78CB121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218127E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72E4FAB8"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573665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7292CD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1A9C77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954E84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95FEEC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057C286"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1CE690C"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9FA65BF"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3C36B38A"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7</w:t>
            </w:r>
          </w:p>
        </w:tc>
        <w:tc>
          <w:tcPr>
            <w:tcW w:w="0" w:type="auto"/>
            <w:tcBorders>
              <w:top w:val="nil"/>
              <w:left w:val="nil"/>
              <w:bottom w:val="nil"/>
              <w:right w:val="nil"/>
            </w:tcBorders>
            <w:shd w:val="clear" w:color="000000" w:fill="FABF8F"/>
            <w:noWrap/>
            <w:vAlign w:val="center"/>
            <w:hideMark/>
          </w:tcPr>
          <w:p w14:paraId="1992769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OA/007-PH/20</w:t>
            </w:r>
          </w:p>
        </w:tc>
        <w:tc>
          <w:tcPr>
            <w:tcW w:w="0" w:type="auto"/>
            <w:tcBorders>
              <w:top w:val="nil"/>
              <w:left w:val="nil"/>
              <w:bottom w:val="nil"/>
              <w:right w:val="nil"/>
            </w:tcBorders>
            <w:shd w:val="clear" w:color="000000" w:fill="92D050"/>
            <w:noWrap/>
            <w:vAlign w:val="center"/>
            <w:hideMark/>
          </w:tcPr>
          <w:p w14:paraId="22DD822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6D734E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915BC9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1EFCC0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7743CEF"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1525C5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FAE36D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197A0AB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4940851B" w14:textId="77777777" w:rsidTr="005C749B">
        <w:trPr>
          <w:trHeight w:val="1200"/>
        </w:trPr>
        <w:tc>
          <w:tcPr>
            <w:tcW w:w="0" w:type="auto"/>
            <w:vMerge/>
            <w:tcBorders>
              <w:top w:val="nil"/>
              <w:left w:val="single" w:sz="8" w:space="0" w:color="auto"/>
              <w:bottom w:val="nil"/>
              <w:right w:val="nil"/>
            </w:tcBorders>
            <w:vAlign w:val="center"/>
            <w:hideMark/>
          </w:tcPr>
          <w:p w14:paraId="161E4AF9"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232EEC3B"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 xml:space="preserve">“PAVIMENTACIÓN DE LA CALLE: ESTEBAN DE LARIS, TRAMO BLVD. MARIANO ESCOBEDO A CEFERINO ORTIZ, COLONIA: LEÓN II, LEÓN GTO.” </w:t>
            </w:r>
          </w:p>
        </w:tc>
        <w:tc>
          <w:tcPr>
            <w:tcW w:w="0" w:type="auto"/>
            <w:tcBorders>
              <w:top w:val="nil"/>
              <w:left w:val="nil"/>
              <w:bottom w:val="nil"/>
              <w:right w:val="nil"/>
            </w:tcBorders>
            <w:shd w:val="clear" w:color="000000" w:fill="92D050"/>
            <w:noWrap/>
            <w:vAlign w:val="center"/>
            <w:hideMark/>
          </w:tcPr>
          <w:p w14:paraId="5A2948A2"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7CD447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6C1C24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247DAD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9A24B7C"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0236997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3A9097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06DC3742"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30-oct-20</w:t>
            </w:r>
          </w:p>
        </w:tc>
      </w:tr>
      <w:tr w:rsidR="005C749B" w:rsidRPr="005C749B" w14:paraId="2B00170A"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4B3F38D9"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5374C03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40FDC5BB"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62977E0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8CAF6B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D677CF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632935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D4BF2A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5A906C0"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074C6E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093EDB0D"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D80A32A"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0B00558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OA/008-PG/20</w:t>
            </w:r>
          </w:p>
        </w:tc>
        <w:tc>
          <w:tcPr>
            <w:tcW w:w="0" w:type="auto"/>
            <w:tcBorders>
              <w:top w:val="nil"/>
              <w:left w:val="nil"/>
              <w:bottom w:val="nil"/>
              <w:right w:val="nil"/>
            </w:tcBorders>
            <w:shd w:val="clear" w:color="000000" w:fill="92D050"/>
            <w:noWrap/>
            <w:vAlign w:val="center"/>
            <w:hideMark/>
          </w:tcPr>
          <w:p w14:paraId="26DD082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88DEB2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781FE3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10385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F2A9461"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F8B491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D80013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52BBC9F0"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7AECDF9E" w14:textId="77777777" w:rsidTr="005C749B">
        <w:trPr>
          <w:trHeight w:val="1320"/>
        </w:trPr>
        <w:tc>
          <w:tcPr>
            <w:tcW w:w="0" w:type="auto"/>
            <w:tcBorders>
              <w:top w:val="nil"/>
              <w:left w:val="single" w:sz="8" w:space="0" w:color="auto"/>
              <w:bottom w:val="nil"/>
              <w:right w:val="nil"/>
            </w:tcBorders>
            <w:shd w:val="clear" w:color="auto" w:fill="auto"/>
            <w:noWrap/>
            <w:vAlign w:val="center"/>
            <w:hideMark/>
          </w:tcPr>
          <w:p w14:paraId="4B66338D"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8</w:t>
            </w:r>
          </w:p>
        </w:tc>
        <w:tc>
          <w:tcPr>
            <w:tcW w:w="0" w:type="auto"/>
            <w:tcBorders>
              <w:top w:val="nil"/>
              <w:left w:val="nil"/>
              <w:bottom w:val="nil"/>
              <w:right w:val="nil"/>
            </w:tcBorders>
            <w:shd w:val="clear" w:color="000000" w:fill="FABF8F"/>
            <w:vAlign w:val="center"/>
            <w:hideMark/>
          </w:tcPr>
          <w:p w14:paraId="2AD47A0C"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FEDERALISMO, TRAMO: BLVD. TIMOTEO LOZANO A CONGRESO CONSTITUYENTE UBICACIÓN COLONIA LIBERTAD.”</w:t>
            </w:r>
            <w:r w:rsidRPr="005C749B">
              <w:rPr>
                <w:rFonts w:ascii="Gotham Rounded Light" w:hAnsi="Gotham Rounded Light" w:cs="Calibri"/>
                <w:color w:val="000000"/>
                <w:sz w:val="22"/>
                <w:szCs w:val="22"/>
                <w:lang w:eastAsia="en-US"/>
              </w:rPr>
              <w:t xml:space="preserve"> </w:t>
            </w:r>
          </w:p>
        </w:tc>
        <w:tc>
          <w:tcPr>
            <w:tcW w:w="0" w:type="auto"/>
            <w:tcBorders>
              <w:top w:val="nil"/>
              <w:left w:val="nil"/>
              <w:bottom w:val="nil"/>
              <w:right w:val="nil"/>
            </w:tcBorders>
            <w:shd w:val="clear" w:color="000000" w:fill="92D050"/>
            <w:noWrap/>
            <w:vAlign w:val="center"/>
            <w:hideMark/>
          </w:tcPr>
          <w:p w14:paraId="345ADF53"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1D36392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43AC03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CECE94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7BE26D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4E46B4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9F481F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242A041F"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28-ago-20</w:t>
            </w:r>
          </w:p>
        </w:tc>
      </w:tr>
      <w:tr w:rsidR="005C749B" w:rsidRPr="005C749B" w14:paraId="7DB42C5D"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6C4B9FBD"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2C3C12D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17AC9635"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30B34A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FEF32B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678BC9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0E6E1B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46DF78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9BEE6C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BA7C16C"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28B72E8C"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416EDB7"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7EAA37C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OA/009-PI/20</w:t>
            </w:r>
          </w:p>
        </w:tc>
        <w:tc>
          <w:tcPr>
            <w:tcW w:w="0" w:type="auto"/>
            <w:tcBorders>
              <w:top w:val="nil"/>
              <w:left w:val="nil"/>
              <w:bottom w:val="nil"/>
              <w:right w:val="nil"/>
            </w:tcBorders>
            <w:shd w:val="clear" w:color="000000" w:fill="92D050"/>
            <w:noWrap/>
            <w:vAlign w:val="center"/>
            <w:hideMark/>
          </w:tcPr>
          <w:p w14:paraId="6329E2B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8EC882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52F7CE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9D6BF9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E810DBA"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07F8547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5CCC2B8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1FAF720D"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58CE2D82" w14:textId="77777777" w:rsidTr="005C749B">
        <w:trPr>
          <w:trHeight w:val="1050"/>
        </w:trPr>
        <w:tc>
          <w:tcPr>
            <w:tcW w:w="0" w:type="auto"/>
            <w:tcBorders>
              <w:top w:val="nil"/>
              <w:left w:val="single" w:sz="8" w:space="0" w:color="auto"/>
              <w:bottom w:val="nil"/>
              <w:right w:val="nil"/>
            </w:tcBorders>
            <w:shd w:val="clear" w:color="auto" w:fill="auto"/>
            <w:noWrap/>
            <w:vAlign w:val="center"/>
            <w:hideMark/>
          </w:tcPr>
          <w:p w14:paraId="168171D3"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9</w:t>
            </w:r>
          </w:p>
        </w:tc>
        <w:tc>
          <w:tcPr>
            <w:tcW w:w="0" w:type="auto"/>
            <w:tcBorders>
              <w:top w:val="nil"/>
              <w:left w:val="nil"/>
              <w:bottom w:val="nil"/>
              <w:right w:val="nil"/>
            </w:tcBorders>
            <w:shd w:val="clear" w:color="000000" w:fill="FABF8F"/>
            <w:vAlign w:val="center"/>
            <w:hideMark/>
          </w:tcPr>
          <w:p w14:paraId="7EF871A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SILVINO ROBLES TRAMO: BLVD. MARIANO ESCOBEDO A CEFERINO ORTIZ, COL. </w:t>
            </w:r>
            <w:r w:rsidRPr="005C749B">
              <w:rPr>
                <w:rFonts w:ascii="Calibri" w:hAnsi="Calibri" w:cs="Calibri"/>
                <w:b/>
                <w:bCs/>
                <w:color w:val="000000"/>
                <w:sz w:val="16"/>
                <w:szCs w:val="16"/>
                <w:lang w:val="en-US" w:eastAsia="en-US"/>
              </w:rPr>
              <w:t xml:space="preserve">LEÓN II” </w:t>
            </w:r>
          </w:p>
        </w:tc>
        <w:tc>
          <w:tcPr>
            <w:tcW w:w="0" w:type="auto"/>
            <w:tcBorders>
              <w:top w:val="nil"/>
              <w:left w:val="nil"/>
              <w:bottom w:val="nil"/>
              <w:right w:val="nil"/>
            </w:tcBorders>
            <w:shd w:val="clear" w:color="000000" w:fill="92D050"/>
            <w:noWrap/>
            <w:vAlign w:val="center"/>
            <w:hideMark/>
          </w:tcPr>
          <w:p w14:paraId="1C2C46B8"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69A1C5D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E30213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77675A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68D20BA"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F2D3FD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65F7AEE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69FE3899"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31-jul-20</w:t>
            </w:r>
          </w:p>
        </w:tc>
      </w:tr>
      <w:tr w:rsidR="005C749B" w:rsidRPr="005C749B" w14:paraId="6BCF3F67"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78B4AB97"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4627B81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7CCF1EE7"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30E1731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409E84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B21470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6AEEA2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F5AAC3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48EB5F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61E6BC36"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4A01D682"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8C03FD1"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525CEFE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OA/010-I/20</w:t>
            </w:r>
          </w:p>
        </w:tc>
        <w:tc>
          <w:tcPr>
            <w:tcW w:w="0" w:type="auto"/>
            <w:tcBorders>
              <w:top w:val="nil"/>
              <w:left w:val="nil"/>
              <w:bottom w:val="nil"/>
              <w:right w:val="nil"/>
            </w:tcBorders>
            <w:shd w:val="clear" w:color="000000" w:fill="92D050"/>
            <w:noWrap/>
            <w:vAlign w:val="center"/>
            <w:hideMark/>
          </w:tcPr>
          <w:p w14:paraId="526BFC2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3B56DD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24291E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EE39CB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CFEE301"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30-oct-20</w:t>
            </w:r>
          </w:p>
        </w:tc>
        <w:tc>
          <w:tcPr>
            <w:tcW w:w="0" w:type="auto"/>
            <w:tcBorders>
              <w:top w:val="nil"/>
              <w:left w:val="nil"/>
              <w:bottom w:val="nil"/>
              <w:right w:val="nil"/>
            </w:tcBorders>
            <w:shd w:val="clear" w:color="auto" w:fill="auto"/>
            <w:noWrap/>
            <w:vAlign w:val="bottom"/>
            <w:hideMark/>
          </w:tcPr>
          <w:p w14:paraId="195779C1"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4BE6932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67A898F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F39D7BA" w14:textId="77777777" w:rsidTr="005C749B">
        <w:trPr>
          <w:trHeight w:val="675"/>
        </w:trPr>
        <w:tc>
          <w:tcPr>
            <w:tcW w:w="0" w:type="auto"/>
            <w:tcBorders>
              <w:top w:val="nil"/>
              <w:left w:val="single" w:sz="8" w:space="0" w:color="auto"/>
              <w:bottom w:val="nil"/>
              <w:right w:val="nil"/>
            </w:tcBorders>
            <w:shd w:val="clear" w:color="auto" w:fill="auto"/>
            <w:noWrap/>
            <w:vAlign w:val="center"/>
            <w:hideMark/>
          </w:tcPr>
          <w:p w14:paraId="438F26B2"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10</w:t>
            </w:r>
          </w:p>
        </w:tc>
        <w:tc>
          <w:tcPr>
            <w:tcW w:w="0" w:type="auto"/>
            <w:tcBorders>
              <w:top w:val="nil"/>
              <w:left w:val="nil"/>
              <w:bottom w:val="nil"/>
              <w:right w:val="nil"/>
            </w:tcBorders>
            <w:shd w:val="clear" w:color="000000" w:fill="FABF8F"/>
            <w:vAlign w:val="center"/>
            <w:hideMark/>
          </w:tcPr>
          <w:p w14:paraId="65CC62F6"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TERCERA ETAPA PLAZA DE LAS VIGAS EN LEÓN, GTO.</w:t>
            </w:r>
          </w:p>
        </w:tc>
        <w:tc>
          <w:tcPr>
            <w:tcW w:w="0" w:type="auto"/>
            <w:tcBorders>
              <w:top w:val="nil"/>
              <w:left w:val="nil"/>
              <w:bottom w:val="nil"/>
              <w:right w:val="nil"/>
            </w:tcBorders>
            <w:shd w:val="clear" w:color="000000" w:fill="92D050"/>
            <w:noWrap/>
            <w:vAlign w:val="center"/>
            <w:hideMark/>
          </w:tcPr>
          <w:p w14:paraId="6CFD7193"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51FAF80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40B216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A0D50F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BE83128"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25B29710"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4F59F7E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9878659"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37878D8D"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1915DAC8"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7676E6D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4A820105"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786E0B0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0AA398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D6DC13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69943C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0C9EE0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DBC657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1F8E7768"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54EBBA41"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664E199C"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5D39692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OA/011-G/20</w:t>
            </w:r>
          </w:p>
        </w:tc>
        <w:tc>
          <w:tcPr>
            <w:tcW w:w="0" w:type="auto"/>
            <w:tcBorders>
              <w:top w:val="nil"/>
              <w:left w:val="nil"/>
              <w:bottom w:val="nil"/>
              <w:right w:val="nil"/>
            </w:tcBorders>
            <w:shd w:val="clear" w:color="000000" w:fill="92D050"/>
            <w:noWrap/>
            <w:vAlign w:val="center"/>
            <w:hideMark/>
          </w:tcPr>
          <w:p w14:paraId="7E833A0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B5628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35646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FDE85B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36BC912D"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7B1A411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93EFB39"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0388FA6"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E2EA1DE" w14:textId="77777777" w:rsidTr="005C749B">
        <w:trPr>
          <w:trHeight w:val="1020"/>
        </w:trPr>
        <w:tc>
          <w:tcPr>
            <w:tcW w:w="0" w:type="auto"/>
            <w:tcBorders>
              <w:top w:val="nil"/>
              <w:left w:val="single" w:sz="8" w:space="0" w:color="auto"/>
              <w:bottom w:val="nil"/>
              <w:right w:val="nil"/>
            </w:tcBorders>
            <w:shd w:val="clear" w:color="auto" w:fill="auto"/>
            <w:noWrap/>
            <w:vAlign w:val="center"/>
            <w:hideMark/>
          </w:tcPr>
          <w:p w14:paraId="72553F7A"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11</w:t>
            </w:r>
          </w:p>
        </w:tc>
        <w:tc>
          <w:tcPr>
            <w:tcW w:w="0" w:type="auto"/>
            <w:tcBorders>
              <w:top w:val="nil"/>
              <w:left w:val="nil"/>
              <w:bottom w:val="nil"/>
              <w:right w:val="nil"/>
            </w:tcBorders>
            <w:shd w:val="clear" w:color="000000" w:fill="FABF8F"/>
            <w:vAlign w:val="center"/>
            <w:hideMark/>
          </w:tcPr>
          <w:p w14:paraId="4B7132C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PAVIMENTACION DE LA CALLE SAGRARIO, TRAMO: CISMA A DE LA CASTIDAD, COL. </w:t>
            </w:r>
            <w:r w:rsidRPr="005C749B">
              <w:rPr>
                <w:rFonts w:ascii="Calibri" w:hAnsi="Calibri" w:cs="Calibri"/>
                <w:b/>
                <w:bCs/>
                <w:color w:val="000000"/>
                <w:sz w:val="16"/>
                <w:szCs w:val="16"/>
                <w:lang w:val="en-US" w:eastAsia="en-US"/>
              </w:rPr>
              <w:t>SANTA CECILIA.</w:t>
            </w:r>
          </w:p>
        </w:tc>
        <w:tc>
          <w:tcPr>
            <w:tcW w:w="0" w:type="auto"/>
            <w:tcBorders>
              <w:top w:val="nil"/>
              <w:left w:val="nil"/>
              <w:bottom w:val="nil"/>
              <w:right w:val="nil"/>
            </w:tcBorders>
            <w:shd w:val="clear" w:color="000000" w:fill="92D050"/>
            <w:noWrap/>
            <w:vAlign w:val="center"/>
            <w:hideMark/>
          </w:tcPr>
          <w:p w14:paraId="50B658CE"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7E79C67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0C028E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6ED5BF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5AEDE1DA"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72FE613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3E3EF2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7A5A1D9A"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33E514B0"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E04A47B"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6326CCA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62856DC4"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33D0EF4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177CF3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C55E7D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6AD1CF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A3D307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878D496"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E8087C3"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3586061"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76577D66"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1572AD9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OA/012-G/20</w:t>
            </w:r>
          </w:p>
        </w:tc>
        <w:tc>
          <w:tcPr>
            <w:tcW w:w="0" w:type="auto"/>
            <w:tcBorders>
              <w:top w:val="nil"/>
              <w:left w:val="nil"/>
              <w:bottom w:val="nil"/>
              <w:right w:val="nil"/>
            </w:tcBorders>
            <w:shd w:val="clear" w:color="000000" w:fill="92D050"/>
            <w:noWrap/>
            <w:vAlign w:val="center"/>
            <w:hideMark/>
          </w:tcPr>
          <w:p w14:paraId="6B7B27B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EB077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2DF443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A488BF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5C2EF726"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10CC4AE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862D23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2286931"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08EE6A39" w14:textId="77777777" w:rsidTr="005C749B">
        <w:trPr>
          <w:trHeight w:val="1065"/>
        </w:trPr>
        <w:tc>
          <w:tcPr>
            <w:tcW w:w="0" w:type="auto"/>
            <w:tcBorders>
              <w:top w:val="nil"/>
              <w:left w:val="single" w:sz="8" w:space="0" w:color="auto"/>
              <w:bottom w:val="nil"/>
              <w:right w:val="nil"/>
            </w:tcBorders>
            <w:shd w:val="clear" w:color="auto" w:fill="auto"/>
            <w:noWrap/>
            <w:vAlign w:val="center"/>
            <w:hideMark/>
          </w:tcPr>
          <w:p w14:paraId="20765271"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12</w:t>
            </w:r>
          </w:p>
        </w:tc>
        <w:tc>
          <w:tcPr>
            <w:tcW w:w="0" w:type="auto"/>
            <w:tcBorders>
              <w:top w:val="nil"/>
              <w:left w:val="nil"/>
              <w:bottom w:val="nil"/>
              <w:right w:val="nil"/>
            </w:tcBorders>
            <w:shd w:val="clear" w:color="000000" w:fill="FABF8F"/>
            <w:vAlign w:val="center"/>
            <w:hideMark/>
          </w:tcPr>
          <w:p w14:paraId="76456D6C"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 xml:space="preserve">“PAVIMENTACIÓN DE LA CALLE PURA SANGRE, TRAMO: BLVD. DELTA A CALLE VIA DE LOS CLAVELES EN LA COLONIA DEL CARMEN CTM.” </w:t>
            </w:r>
          </w:p>
        </w:tc>
        <w:tc>
          <w:tcPr>
            <w:tcW w:w="0" w:type="auto"/>
            <w:tcBorders>
              <w:top w:val="nil"/>
              <w:left w:val="nil"/>
              <w:bottom w:val="nil"/>
              <w:right w:val="nil"/>
            </w:tcBorders>
            <w:shd w:val="clear" w:color="000000" w:fill="92D050"/>
            <w:noWrap/>
            <w:vAlign w:val="center"/>
            <w:hideMark/>
          </w:tcPr>
          <w:p w14:paraId="6083C729"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3A7C64B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130546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623261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4D7A5544"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6926020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2285E5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11B93336"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68A2ADE"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D6DCAC0"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3807EA8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22BC775D"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333BE11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B37BD1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45E3E5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E89D29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861B06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6B9DB8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73289287"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DEE608F"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D9B8128"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41B6B4C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OA/013-G/20</w:t>
            </w:r>
          </w:p>
        </w:tc>
        <w:tc>
          <w:tcPr>
            <w:tcW w:w="0" w:type="auto"/>
            <w:tcBorders>
              <w:top w:val="nil"/>
              <w:left w:val="nil"/>
              <w:bottom w:val="nil"/>
              <w:right w:val="nil"/>
            </w:tcBorders>
            <w:shd w:val="clear" w:color="000000" w:fill="92D050"/>
            <w:noWrap/>
            <w:vAlign w:val="center"/>
            <w:hideMark/>
          </w:tcPr>
          <w:p w14:paraId="1941D03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CDDC85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35B7CD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7D0DF4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3138AB5"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1FBCED4A"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2DE7F7D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371AE5C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339F4E0D" w14:textId="77777777" w:rsidTr="005C749B">
        <w:trPr>
          <w:trHeight w:val="1335"/>
        </w:trPr>
        <w:tc>
          <w:tcPr>
            <w:tcW w:w="0" w:type="auto"/>
            <w:tcBorders>
              <w:top w:val="nil"/>
              <w:left w:val="single" w:sz="8" w:space="0" w:color="auto"/>
              <w:bottom w:val="nil"/>
              <w:right w:val="nil"/>
            </w:tcBorders>
            <w:shd w:val="clear" w:color="auto" w:fill="auto"/>
            <w:noWrap/>
            <w:vAlign w:val="center"/>
            <w:hideMark/>
          </w:tcPr>
          <w:p w14:paraId="5CFB102F"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13</w:t>
            </w:r>
          </w:p>
        </w:tc>
        <w:tc>
          <w:tcPr>
            <w:tcW w:w="0" w:type="auto"/>
            <w:tcBorders>
              <w:top w:val="nil"/>
              <w:left w:val="nil"/>
              <w:bottom w:val="nil"/>
              <w:right w:val="nil"/>
            </w:tcBorders>
            <w:shd w:val="clear" w:color="000000" w:fill="FABF8F"/>
            <w:vAlign w:val="center"/>
            <w:hideMark/>
          </w:tcPr>
          <w:p w14:paraId="26A8CACB"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PAVIMENTACION DE LA CALLE PAULINO DURAN TRAMO: BLVD. JUAN ALONSO DE TORRES A.C. RODRIGO MORENO ZERMEÑO; UBICACIÓN COLONIA LEON I</w:t>
            </w:r>
          </w:p>
        </w:tc>
        <w:tc>
          <w:tcPr>
            <w:tcW w:w="0" w:type="auto"/>
            <w:tcBorders>
              <w:top w:val="nil"/>
              <w:left w:val="nil"/>
              <w:bottom w:val="nil"/>
              <w:right w:val="nil"/>
            </w:tcBorders>
            <w:shd w:val="clear" w:color="000000" w:fill="92D050"/>
            <w:noWrap/>
            <w:vAlign w:val="center"/>
            <w:hideMark/>
          </w:tcPr>
          <w:p w14:paraId="3478A0EB"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12C222A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CB90F6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28FCF7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2179A52"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21-dic-20</w:t>
            </w:r>
          </w:p>
        </w:tc>
        <w:tc>
          <w:tcPr>
            <w:tcW w:w="0" w:type="auto"/>
            <w:tcBorders>
              <w:top w:val="nil"/>
              <w:left w:val="nil"/>
              <w:bottom w:val="nil"/>
              <w:right w:val="nil"/>
            </w:tcBorders>
            <w:shd w:val="clear" w:color="auto" w:fill="auto"/>
            <w:noWrap/>
            <w:vAlign w:val="bottom"/>
            <w:hideMark/>
          </w:tcPr>
          <w:p w14:paraId="5E880032"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227C782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1C1A2F8F"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AB3E720"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1821F0B"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77EDA60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73088F13"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2A65BA6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BAD981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DAFFEB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3CCCA2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27492F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D35C75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32C6F3A"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56F14AAE"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12B6956A"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lastRenderedPageBreak/>
              <w:t> </w:t>
            </w:r>
          </w:p>
        </w:tc>
        <w:tc>
          <w:tcPr>
            <w:tcW w:w="0" w:type="auto"/>
            <w:tcBorders>
              <w:top w:val="nil"/>
              <w:left w:val="nil"/>
              <w:bottom w:val="nil"/>
              <w:right w:val="nil"/>
            </w:tcBorders>
            <w:shd w:val="clear" w:color="000000" w:fill="FABF8F"/>
            <w:noWrap/>
            <w:vAlign w:val="center"/>
            <w:hideMark/>
          </w:tcPr>
          <w:p w14:paraId="018EAE5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OA/014-G/20</w:t>
            </w:r>
          </w:p>
        </w:tc>
        <w:tc>
          <w:tcPr>
            <w:tcW w:w="0" w:type="auto"/>
            <w:tcBorders>
              <w:top w:val="nil"/>
              <w:left w:val="nil"/>
              <w:bottom w:val="nil"/>
              <w:right w:val="nil"/>
            </w:tcBorders>
            <w:shd w:val="clear" w:color="000000" w:fill="92D050"/>
            <w:noWrap/>
            <w:vAlign w:val="center"/>
            <w:hideMark/>
          </w:tcPr>
          <w:p w14:paraId="59C4221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45CB34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357B2A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66E233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5A49A755"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56A5441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D32FD6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82F3AD8"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5D47B3D2" w14:textId="77777777" w:rsidTr="005C749B">
        <w:trPr>
          <w:trHeight w:val="1545"/>
        </w:trPr>
        <w:tc>
          <w:tcPr>
            <w:tcW w:w="0" w:type="auto"/>
            <w:tcBorders>
              <w:top w:val="nil"/>
              <w:left w:val="single" w:sz="8" w:space="0" w:color="auto"/>
              <w:bottom w:val="nil"/>
              <w:right w:val="nil"/>
            </w:tcBorders>
            <w:shd w:val="clear" w:color="auto" w:fill="auto"/>
            <w:noWrap/>
            <w:vAlign w:val="center"/>
            <w:hideMark/>
          </w:tcPr>
          <w:p w14:paraId="01CAE9BB"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14</w:t>
            </w:r>
          </w:p>
        </w:tc>
        <w:tc>
          <w:tcPr>
            <w:tcW w:w="0" w:type="auto"/>
            <w:tcBorders>
              <w:top w:val="nil"/>
              <w:left w:val="nil"/>
              <w:bottom w:val="nil"/>
              <w:right w:val="nil"/>
            </w:tcBorders>
            <w:shd w:val="clear" w:color="000000" w:fill="FABF8F"/>
            <w:vAlign w:val="center"/>
            <w:hideMark/>
          </w:tcPr>
          <w:p w14:paraId="6075495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PAVIMENTACION DE LA CALLE VALLE SAN EFREN TRAMO: VALLE DE SAN LUCAS - TOPAR CON PAVIMENTO EXISTENTE, UBICACIÓN: COL. </w:t>
            </w:r>
            <w:r w:rsidRPr="005C749B">
              <w:rPr>
                <w:rFonts w:ascii="Calibri" w:hAnsi="Calibri" w:cs="Calibri"/>
                <w:b/>
                <w:bCs/>
                <w:color w:val="000000"/>
                <w:sz w:val="16"/>
                <w:szCs w:val="16"/>
                <w:lang w:val="en-US" w:eastAsia="en-US"/>
              </w:rPr>
              <w:t>VALLE DE SAN PEDRO DE LA JOYA, LEON, GTO.</w:t>
            </w:r>
          </w:p>
        </w:tc>
        <w:tc>
          <w:tcPr>
            <w:tcW w:w="0" w:type="auto"/>
            <w:tcBorders>
              <w:top w:val="nil"/>
              <w:left w:val="nil"/>
              <w:bottom w:val="nil"/>
              <w:right w:val="nil"/>
            </w:tcBorders>
            <w:shd w:val="clear" w:color="000000" w:fill="92D050"/>
            <w:noWrap/>
            <w:vAlign w:val="center"/>
            <w:hideMark/>
          </w:tcPr>
          <w:p w14:paraId="0E8BF82A"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2ABC0E0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B738AF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AA7372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2BFC35C1"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05A6EB6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FA0BFE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4EEEEB1"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B01373E"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2CA6FFC"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4B36D13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11050D70"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09E14F1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3A3F12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3686B0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7DE7B9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D37B1A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CA7728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EE10EC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0F69B986"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8B139E4"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320696C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OA/015-GP/20</w:t>
            </w:r>
          </w:p>
        </w:tc>
        <w:tc>
          <w:tcPr>
            <w:tcW w:w="0" w:type="auto"/>
            <w:tcBorders>
              <w:top w:val="nil"/>
              <w:left w:val="nil"/>
              <w:bottom w:val="nil"/>
              <w:right w:val="nil"/>
            </w:tcBorders>
            <w:shd w:val="clear" w:color="000000" w:fill="92D050"/>
            <w:noWrap/>
            <w:vAlign w:val="center"/>
            <w:hideMark/>
          </w:tcPr>
          <w:p w14:paraId="41D2230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597D21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C63757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E9DA65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103A1E9"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36751F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DC0675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7949630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C680FA7" w14:textId="77777777" w:rsidTr="005C749B">
        <w:trPr>
          <w:trHeight w:val="1155"/>
        </w:trPr>
        <w:tc>
          <w:tcPr>
            <w:tcW w:w="0" w:type="auto"/>
            <w:tcBorders>
              <w:top w:val="nil"/>
              <w:left w:val="single" w:sz="8" w:space="0" w:color="auto"/>
              <w:bottom w:val="nil"/>
              <w:right w:val="nil"/>
            </w:tcBorders>
            <w:shd w:val="clear" w:color="auto" w:fill="auto"/>
            <w:noWrap/>
            <w:vAlign w:val="center"/>
            <w:hideMark/>
          </w:tcPr>
          <w:p w14:paraId="65FF0E63"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15</w:t>
            </w:r>
          </w:p>
        </w:tc>
        <w:tc>
          <w:tcPr>
            <w:tcW w:w="0" w:type="auto"/>
            <w:tcBorders>
              <w:top w:val="nil"/>
              <w:left w:val="nil"/>
              <w:bottom w:val="nil"/>
              <w:right w:val="nil"/>
            </w:tcBorders>
            <w:shd w:val="clear" w:color="000000" w:fill="FABF8F"/>
            <w:vAlign w:val="center"/>
            <w:hideMark/>
          </w:tcPr>
          <w:p w14:paraId="04D7DB76"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MÁRTIRES  DE CANANEA TRAMO H. AYUNTAMIENTO – CORREGIDORA EN LA COLONIA LIBERTAD.”</w:t>
            </w:r>
          </w:p>
        </w:tc>
        <w:tc>
          <w:tcPr>
            <w:tcW w:w="0" w:type="auto"/>
            <w:tcBorders>
              <w:top w:val="nil"/>
              <w:left w:val="nil"/>
              <w:bottom w:val="nil"/>
              <w:right w:val="nil"/>
            </w:tcBorders>
            <w:shd w:val="clear" w:color="000000" w:fill="92D050"/>
            <w:noWrap/>
            <w:vAlign w:val="center"/>
            <w:hideMark/>
          </w:tcPr>
          <w:p w14:paraId="680AFC21"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09/03/2020</w:t>
            </w:r>
          </w:p>
        </w:tc>
        <w:tc>
          <w:tcPr>
            <w:tcW w:w="0" w:type="auto"/>
            <w:tcBorders>
              <w:top w:val="nil"/>
              <w:left w:val="nil"/>
              <w:bottom w:val="nil"/>
              <w:right w:val="nil"/>
            </w:tcBorders>
            <w:shd w:val="clear" w:color="000000" w:fill="FFFF00"/>
            <w:noWrap/>
            <w:vAlign w:val="center"/>
            <w:hideMark/>
          </w:tcPr>
          <w:p w14:paraId="08777C0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ADD933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165CF8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9D6E4AD"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40FA60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7760301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4021668D"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31-jul-20</w:t>
            </w:r>
          </w:p>
        </w:tc>
      </w:tr>
      <w:tr w:rsidR="005C749B" w:rsidRPr="005C749B" w14:paraId="241CD80C"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1F2D711B"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2D58E0D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45B57AC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E332D3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C5B189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DCAF86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EA84D0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99FD5A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3D3D52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0A564E7"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29A140A4"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01990DF1"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67B8984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OA/016-GP/20</w:t>
            </w:r>
          </w:p>
        </w:tc>
        <w:tc>
          <w:tcPr>
            <w:tcW w:w="0" w:type="auto"/>
            <w:tcBorders>
              <w:top w:val="nil"/>
              <w:left w:val="nil"/>
              <w:bottom w:val="nil"/>
              <w:right w:val="nil"/>
            </w:tcBorders>
            <w:shd w:val="clear" w:color="000000" w:fill="92D050"/>
            <w:noWrap/>
            <w:vAlign w:val="center"/>
            <w:hideMark/>
          </w:tcPr>
          <w:p w14:paraId="2FB627A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A1BBA0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4BDB87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D5AF0D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4D7589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46EF1A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6F384D4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5DF8B76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FB9E194" w14:textId="77777777" w:rsidTr="005C749B">
        <w:trPr>
          <w:trHeight w:val="1170"/>
        </w:trPr>
        <w:tc>
          <w:tcPr>
            <w:tcW w:w="0" w:type="auto"/>
            <w:tcBorders>
              <w:top w:val="nil"/>
              <w:left w:val="single" w:sz="8" w:space="0" w:color="auto"/>
              <w:bottom w:val="nil"/>
              <w:right w:val="nil"/>
            </w:tcBorders>
            <w:shd w:val="clear" w:color="auto" w:fill="auto"/>
            <w:noWrap/>
            <w:vAlign w:val="center"/>
            <w:hideMark/>
          </w:tcPr>
          <w:p w14:paraId="2A3992F8"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16</w:t>
            </w:r>
          </w:p>
        </w:tc>
        <w:tc>
          <w:tcPr>
            <w:tcW w:w="0" w:type="auto"/>
            <w:tcBorders>
              <w:top w:val="nil"/>
              <w:left w:val="nil"/>
              <w:bottom w:val="nil"/>
              <w:right w:val="nil"/>
            </w:tcBorders>
            <w:shd w:val="clear" w:color="000000" w:fill="FABF8F"/>
            <w:vAlign w:val="center"/>
            <w:hideMark/>
          </w:tcPr>
          <w:p w14:paraId="7DC80131"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GUILLERMO LICEAGA RIONDA, TRAMO: VICENTE GONZÁLEZ DEL CASTILLO A ATANACIO HERNÁNDEZ, COLONIA LEÓN II.”</w:t>
            </w:r>
          </w:p>
        </w:tc>
        <w:tc>
          <w:tcPr>
            <w:tcW w:w="0" w:type="auto"/>
            <w:tcBorders>
              <w:top w:val="nil"/>
              <w:left w:val="nil"/>
              <w:bottom w:val="nil"/>
              <w:right w:val="nil"/>
            </w:tcBorders>
            <w:shd w:val="clear" w:color="000000" w:fill="92D050"/>
            <w:noWrap/>
            <w:vAlign w:val="center"/>
            <w:hideMark/>
          </w:tcPr>
          <w:p w14:paraId="7CE2B17A"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09/03/2020</w:t>
            </w:r>
          </w:p>
        </w:tc>
        <w:tc>
          <w:tcPr>
            <w:tcW w:w="0" w:type="auto"/>
            <w:tcBorders>
              <w:top w:val="nil"/>
              <w:left w:val="nil"/>
              <w:bottom w:val="nil"/>
              <w:right w:val="nil"/>
            </w:tcBorders>
            <w:shd w:val="clear" w:color="000000" w:fill="FFFF00"/>
            <w:noWrap/>
            <w:vAlign w:val="center"/>
            <w:hideMark/>
          </w:tcPr>
          <w:p w14:paraId="1FBF9F1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547F6E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4D6B2F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B9C5B10"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85E4A8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545E157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3869D916"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31-ago-20</w:t>
            </w:r>
          </w:p>
        </w:tc>
      </w:tr>
      <w:tr w:rsidR="005C749B" w:rsidRPr="005C749B" w14:paraId="3B72136E"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90FDAA3"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604359F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12DEF56E"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0E7A463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3E584B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721A2F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076D8C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A67BA8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86B1A7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FE33B98"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6487DDCB"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2603B4E"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60CFD8B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OA/017-H/20</w:t>
            </w:r>
          </w:p>
        </w:tc>
        <w:tc>
          <w:tcPr>
            <w:tcW w:w="0" w:type="auto"/>
            <w:tcBorders>
              <w:top w:val="nil"/>
              <w:left w:val="nil"/>
              <w:bottom w:val="nil"/>
              <w:right w:val="nil"/>
            </w:tcBorders>
            <w:shd w:val="clear" w:color="000000" w:fill="92D050"/>
            <w:noWrap/>
            <w:vAlign w:val="center"/>
            <w:hideMark/>
          </w:tcPr>
          <w:p w14:paraId="20BA5D0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88F4F8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CEB99A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57390A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D81852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3CDEEAC3"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4EE1056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998C344"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3022AB94" w14:textId="77777777" w:rsidTr="005C749B">
        <w:trPr>
          <w:trHeight w:val="1125"/>
        </w:trPr>
        <w:tc>
          <w:tcPr>
            <w:tcW w:w="0" w:type="auto"/>
            <w:tcBorders>
              <w:top w:val="nil"/>
              <w:left w:val="single" w:sz="8" w:space="0" w:color="auto"/>
              <w:bottom w:val="nil"/>
              <w:right w:val="nil"/>
            </w:tcBorders>
            <w:shd w:val="clear" w:color="auto" w:fill="auto"/>
            <w:noWrap/>
            <w:vAlign w:val="center"/>
            <w:hideMark/>
          </w:tcPr>
          <w:p w14:paraId="4B54A9A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17</w:t>
            </w:r>
          </w:p>
        </w:tc>
        <w:tc>
          <w:tcPr>
            <w:tcW w:w="0" w:type="auto"/>
            <w:tcBorders>
              <w:top w:val="nil"/>
              <w:left w:val="nil"/>
              <w:bottom w:val="nil"/>
              <w:right w:val="nil"/>
            </w:tcBorders>
            <w:shd w:val="clear" w:color="000000" w:fill="FABF8F"/>
            <w:vAlign w:val="center"/>
            <w:hideMark/>
          </w:tcPr>
          <w:p w14:paraId="09FC937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DEL CENIT, TRAMO: DEL RENACIMIENTO A BLVD. </w:t>
            </w:r>
            <w:r w:rsidRPr="005C749B">
              <w:rPr>
                <w:rFonts w:ascii="Calibri" w:hAnsi="Calibri" w:cs="Calibri"/>
                <w:b/>
                <w:bCs/>
                <w:color w:val="000000"/>
                <w:sz w:val="16"/>
                <w:szCs w:val="16"/>
                <w:lang w:val="en-US" w:eastAsia="en-US"/>
              </w:rPr>
              <w:t>SAN NICOLAS, UBICACIÓN: VILLAS DEL CARMEN LEÓN, GTO.</w:t>
            </w:r>
          </w:p>
        </w:tc>
        <w:tc>
          <w:tcPr>
            <w:tcW w:w="0" w:type="auto"/>
            <w:tcBorders>
              <w:top w:val="nil"/>
              <w:left w:val="nil"/>
              <w:bottom w:val="nil"/>
              <w:right w:val="nil"/>
            </w:tcBorders>
            <w:shd w:val="clear" w:color="000000" w:fill="92D050"/>
            <w:noWrap/>
            <w:vAlign w:val="center"/>
            <w:hideMark/>
          </w:tcPr>
          <w:p w14:paraId="39B2912D"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12784DB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C4AC55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B82771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71FCCA7"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15-dic-20</w:t>
            </w:r>
          </w:p>
        </w:tc>
        <w:tc>
          <w:tcPr>
            <w:tcW w:w="0" w:type="auto"/>
            <w:tcBorders>
              <w:top w:val="nil"/>
              <w:left w:val="nil"/>
              <w:bottom w:val="nil"/>
              <w:right w:val="nil"/>
            </w:tcBorders>
            <w:shd w:val="clear" w:color="auto" w:fill="auto"/>
            <w:noWrap/>
            <w:vAlign w:val="bottom"/>
            <w:hideMark/>
          </w:tcPr>
          <w:p w14:paraId="49FB02F3"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3DAD0DC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32F65B8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50CFD9A2"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D1D1C91"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20DDAB5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7301DE39"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29B7197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05874F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C8B40C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540FC9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928099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0040D8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68754DF"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9C0CCFA"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50DD07E6"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4A84D98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OA/018-H/20</w:t>
            </w:r>
          </w:p>
        </w:tc>
        <w:tc>
          <w:tcPr>
            <w:tcW w:w="0" w:type="auto"/>
            <w:tcBorders>
              <w:top w:val="nil"/>
              <w:left w:val="nil"/>
              <w:bottom w:val="nil"/>
              <w:right w:val="nil"/>
            </w:tcBorders>
            <w:shd w:val="clear" w:color="000000" w:fill="92D050"/>
            <w:noWrap/>
            <w:vAlign w:val="center"/>
            <w:hideMark/>
          </w:tcPr>
          <w:p w14:paraId="659AA54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8C3715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CDF89D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6B8E84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EB3FBE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79D2CBE3"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26E4CBE9"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326F7AA5"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D277FB7" w14:textId="77777777" w:rsidTr="005C749B">
        <w:trPr>
          <w:trHeight w:val="1335"/>
        </w:trPr>
        <w:tc>
          <w:tcPr>
            <w:tcW w:w="0" w:type="auto"/>
            <w:tcBorders>
              <w:top w:val="nil"/>
              <w:left w:val="single" w:sz="8" w:space="0" w:color="auto"/>
              <w:bottom w:val="nil"/>
              <w:right w:val="nil"/>
            </w:tcBorders>
            <w:shd w:val="clear" w:color="auto" w:fill="auto"/>
            <w:noWrap/>
            <w:vAlign w:val="center"/>
            <w:hideMark/>
          </w:tcPr>
          <w:p w14:paraId="7484862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18</w:t>
            </w:r>
          </w:p>
        </w:tc>
        <w:tc>
          <w:tcPr>
            <w:tcW w:w="0" w:type="auto"/>
            <w:tcBorders>
              <w:top w:val="nil"/>
              <w:left w:val="nil"/>
              <w:bottom w:val="nil"/>
              <w:right w:val="nil"/>
            </w:tcBorders>
            <w:shd w:val="clear" w:color="000000" w:fill="FABF8F"/>
            <w:vAlign w:val="center"/>
            <w:hideMark/>
          </w:tcPr>
          <w:p w14:paraId="1B1AB52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AV. RODOLFO PADILLA (MEDIO CUERPO) TRAMO: BLVD. </w:t>
            </w:r>
            <w:r w:rsidRPr="005C749B">
              <w:rPr>
                <w:rFonts w:ascii="Calibri" w:hAnsi="Calibri" w:cs="Calibri"/>
                <w:b/>
                <w:bCs/>
                <w:color w:val="000000"/>
                <w:sz w:val="16"/>
                <w:szCs w:val="16"/>
                <w:lang w:val="en-US" w:eastAsia="en-US"/>
              </w:rPr>
              <w:t>VICENTE VALTIERRA A ARROYO ALFARO COL. SAN PEDRO PLUS"</w:t>
            </w:r>
          </w:p>
        </w:tc>
        <w:tc>
          <w:tcPr>
            <w:tcW w:w="0" w:type="auto"/>
            <w:tcBorders>
              <w:top w:val="nil"/>
              <w:left w:val="nil"/>
              <w:bottom w:val="nil"/>
              <w:right w:val="nil"/>
            </w:tcBorders>
            <w:shd w:val="clear" w:color="000000" w:fill="92D050"/>
            <w:noWrap/>
            <w:vAlign w:val="center"/>
            <w:hideMark/>
          </w:tcPr>
          <w:p w14:paraId="6AA52556"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5C96319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8F9C73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15CAD3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B6E438B"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15-dic-20</w:t>
            </w:r>
          </w:p>
        </w:tc>
        <w:tc>
          <w:tcPr>
            <w:tcW w:w="0" w:type="auto"/>
            <w:tcBorders>
              <w:top w:val="nil"/>
              <w:left w:val="nil"/>
              <w:bottom w:val="nil"/>
              <w:right w:val="nil"/>
            </w:tcBorders>
            <w:shd w:val="clear" w:color="auto" w:fill="auto"/>
            <w:noWrap/>
            <w:vAlign w:val="bottom"/>
            <w:hideMark/>
          </w:tcPr>
          <w:p w14:paraId="2021EB43"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504B32EB"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6FED4972"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07CD1E9C"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6F5B7F7F"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24371A4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70F717D6"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25A5FF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021081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E40F18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C7F0D2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129739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E43D4B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B459761"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3C8B08E1"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631C0D41"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4635548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OA/019-H/20</w:t>
            </w:r>
          </w:p>
        </w:tc>
        <w:tc>
          <w:tcPr>
            <w:tcW w:w="0" w:type="auto"/>
            <w:tcBorders>
              <w:top w:val="nil"/>
              <w:left w:val="nil"/>
              <w:bottom w:val="nil"/>
              <w:right w:val="nil"/>
            </w:tcBorders>
            <w:shd w:val="clear" w:color="000000" w:fill="92D050"/>
            <w:noWrap/>
            <w:vAlign w:val="center"/>
            <w:hideMark/>
          </w:tcPr>
          <w:p w14:paraId="06F77CD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F7CB20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DC758D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3A7175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C36BD57"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0B0AABE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3720CD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3963965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6744641" w14:textId="77777777" w:rsidTr="005C749B">
        <w:trPr>
          <w:trHeight w:val="1050"/>
        </w:trPr>
        <w:tc>
          <w:tcPr>
            <w:tcW w:w="0" w:type="auto"/>
            <w:tcBorders>
              <w:top w:val="nil"/>
              <w:left w:val="single" w:sz="8" w:space="0" w:color="auto"/>
              <w:bottom w:val="nil"/>
              <w:right w:val="nil"/>
            </w:tcBorders>
            <w:shd w:val="clear" w:color="auto" w:fill="auto"/>
            <w:noWrap/>
            <w:vAlign w:val="center"/>
            <w:hideMark/>
          </w:tcPr>
          <w:p w14:paraId="3CE07CF3"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19</w:t>
            </w:r>
          </w:p>
        </w:tc>
        <w:tc>
          <w:tcPr>
            <w:tcW w:w="0" w:type="auto"/>
            <w:tcBorders>
              <w:top w:val="nil"/>
              <w:left w:val="nil"/>
              <w:bottom w:val="nil"/>
              <w:right w:val="nil"/>
            </w:tcBorders>
            <w:shd w:val="clear" w:color="000000" w:fill="FABF8F"/>
            <w:vAlign w:val="center"/>
            <w:hideMark/>
          </w:tcPr>
          <w:p w14:paraId="0B264E9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SAN JOAQUIN TRAMO: PAVIMENTO EXISTENTE A CALLE SANTA CROOCE, COL. </w:t>
            </w:r>
            <w:r w:rsidRPr="005C749B">
              <w:rPr>
                <w:rFonts w:ascii="Calibri" w:hAnsi="Calibri" w:cs="Calibri"/>
                <w:b/>
                <w:bCs/>
                <w:color w:val="000000"/>
                <w:sz w:val="16"/>
                <w:szCs w:val="16"/>
                <w:lang w:val="en-US" w:eastAsia="en-US"/>
              </w:rPr>
              <w:t>SANTA CROOCE.</w:t>
            </w:r>
          </w:p>
        </w:tc>
        <w:tc>
          <w:tcPr>
            <w:tcW w:w="0" w:type="auto"/>
            <w:tcBorders>
              <w:top w:val="nil"/>
              <w:left w:val="nil"/>
              <w:bottom w:val="nil"/>
              <w:right w:val="nil"/>
            </w:tcBorders>
            <w:shd w:val="clear" w:color="000000" w:fill="92D050"/>
            <w:noWrap/>
            <w:vAlign w:val="center"/>
            <w:hideMark/>
          </w:tcPr>
          <w:p w14:paraId="57A2E328"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1EF1549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B47F82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306F5D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D10EEA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DA0381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694966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5D5AFBA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31-oct-20</w:t>
            </w:r>
          </w:p>
        </w:tc>
      </w:tr>
      <w:tr w:rsidR="005C749B" w:rsidRPr="005C749B" w14:paraId="053DE4F6"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5B7DB45"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6963AD9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30089883"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4CF94B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A88C9A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CAD0D1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5DB399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63E203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866B233"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76CF2EA8"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0C696F9D"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28563A5"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000000" w:fill="FABF8F"/>
            <w:noWrap/>
            <w:vAlign w:val="center"/>
            <w:hideMark/>
          </w:tcPr>
          <w:p w14:paraId="424C8636"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OA/020-G/20</w:t>
            </w:r>
          </w:p>
        </w:tc>
        <w:tc>
          <w:tcPr>
            <w:tcW w:w="0" w:type="auto"/>
            <w:tcBorders>
              <w:top w:val="nil"/>
              <w:left w:val="nil"/>
              <w:bottom w:val="nil"/>
              <w:right w:val="nil"/>
            </w:tcBorders>
            <w:shd w:val="clear" w:color="000000" w:fill="92D050"/>
            <w:noWrap/>
            <w:vAlign w:val="center"/>
            <w:hideMark/>
          </w:tcPr>
          <w:p w14:paraId="0CC5943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2D3F09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7C1152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554C27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FB55ED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7C054C6D"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7251F35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4CF2746E"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0016193" w14:textId="77777777" w:rsidTr="005C749B">
        <w:trPr>
          <w:trHeight w:val="1335"/>
        </w:trPr>
        <w:tc>
          <w:tcPr>
            <w:tcW w:w="0" w:type="auto"/>
            <w:tcBorders>
              <w:top w:val="nil"/>
              <w:left w:val="single" w:sz="8" w:space="0" w:color="auto"/>
              <w:bottom w:val="nil"/>
              <w:right w:val="nil"/>
            </w:tcBorders>
            <w:shd w:val="clear" w:color="auto" w:fill="auto"/>
            <w:noWrap/>
            <w:vAlign w:val="center"/>
            <w:hideMark/>
          </w:tcPr>
          <w:p w14:paraId="43EB90BC"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20</w:t>
            </w:r>
          </w:p>
        </w:tc>
        <w:tc>
          <w:tcPr>
            <w:tcW w:w="0" w:type="auto"/>
            <w:tcBorders>
              <w:top w:val="nil"/>
              <w:left w:val="nil"/>
              <w:bottom w:val="nil"/>
              <w:right w:val="nil"/>
            </w:tcBorders>
            <w:shd w:val="clear" w:color="000000" w:fill="FABF8F"/>
            <w:vAlign w:val="center"/>
            <w:hideMark/>
          </w:tcPr>
          <w:p w14:paraId="3F1C46B3" w14:textId="3F746B98"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PIRAMIDE, TRAMO: AV. GUANAJUATO A RODOLFO PADILLA, UBICACIÓN: COLONIA PIRAMIDE DE LEON, GTO</w:t>
            </w:r>
          </w:p>
        </w:tc>
        <w:tc>
          <w:tcPr>
            <w:tcW w:w="0" w:type="auto"/>
            <w:tcBorders>
              <w:top w:val="nil"/>
              <w:left w:val="nil"/>
              <w:bottom w:val="nil"/>
              <w:right w:val="nil"/>
            </w:tcBorders>
            <w:shd w:val="clear" w:color="000000" w:fill="92D050"/>
            <w:noWrap/>
            <w:vAlign w:val="center"/>
            <w:hideMark/>
          </w:tcPr>
          <w:p w14:paraId="3AD12907"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051FCFE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076B88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591684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65990AE"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21-dic-20</w:t>
            </w:r>
          </w:p>
        </w:tc>
        <w:tc>
          <w:tcPr>
            <w:tcW w:w="0" w:type="auto"/>
            <w:tcBorders>
              <w:top w:val="nil"/>
              <w:left w:val="nil"/>
              <w:bottom w:val="nil"/>
              <w:right w:val="nil"/>
            </w:tcBorders>
            <w:shd w:val="clear" w:color="auto" w:fill="auto"/>
            <w:noWrap/>
            <w:vAlign w:val="bottom"/>
            <w:hideMark/>
          </w:tcPr>
          <w:p w14:paraId="751041D8"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0BBAE51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1BF48E3C"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9F630D5"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20090CB6"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16396076"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center"/>
            <w:hideMark/>
          </w:tcPr>
          <w:p w14:paraId="32364724"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6753F35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AAC14F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6AD544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287B82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BB0BA7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05EF0CB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3EC801B4"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493076B"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14BC1813"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lastRenderedPageBreak/>
              <w:t>21</w:t>
            </w:r>
          </w:p>
        </w:tc>
        <w:tc>
          <w:tcPr>
            <w:tcW w:w="0" w:type="auto"/>
            <w:tcBorders>
              <w:top w:val="nil"/>
              <w:left w:val="nil"/>
              <w:bottom w:val="nil"/>
              <w:right w:val="nil"/>
            </w:tcBorders>
            <w:shd w:val="clear" w:color="000000" w:fill="FABF8F"/>
            <w:noWrap/>
            <w:vAlign w:val="center"/>
            <w:hideMark/>
          </w:tcPr>
          <w:p w14:paraId="0EF4495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OA/021-SAP-H/20</w:t>
            </w:r>
          </w:p>
        </w:tc>
        <w:tc>
          <w:tcPr>
            <w:tcW w:w="0" w:type="auto"/>
            <w:tcBorders>
              <w:top w:val="nil"/>
              <w:left w:val="nil"/>
              <w:bottom w:val="nil"/>
              <w:right w:val="nil"/>
            </w:tcBorders>
            <w:shd w:val="clear" w:color="000000" w:fill="92D050"/>
            <w:noWrap/>
            <w:vAlign w:val="center"/>
            <w:hideMark/>
          </w:tcPr>
          <w:p w14:paraId="4CADC66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1A026D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7FE06E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75AAF3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D01BEA1"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26FB0FE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89E4D4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3C07DC1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09BDFF0A" w14:textId="77777777" w:rsidTr="005C749B">
        <w:trPr>
          <w:trHeight w:val="990"/>
        </w:trPr>
        <w:tc>
          <w:tcPr>
            <w:tcW w:w="0" w:type="auto"/>
            <w:vMerge/>
            <w:tcBorders>
              <w:top w:val="nil"/>
              <w:left w:val="single" w:sz="8" w:space="0" w:color="auto"/>
              <w:bottom w:val="nil"/>
              <w:right w:val="nil"/>
            </w:tcBorders>
            <w:vAlign w:val="center"/>
            <w:hideMark/>
          </w:tcPr>
          <w:p w14:paraId="67905C06"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28274F50"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 DE COLECTOR PLU. Y OB. CAPTACIÓN EN EL BLVD. W. JIMÉNEZ TRAMO BLVD. T. LANDA A CALLE COSTA AZÚL</w:t>
            </w:r>
          </w:p>
        </w:tc>
        <w:tc>
          <w:tcPr>
            <w:tcW w:w="0" w:type="auto"/>
            <w:tcBorders>
              <w:top w:val="nil"/>
              <w:left w:val="nil"/>
              <w:bottom w:val="nil"/>
              <w:right w:val="nil"/>
            </w:tcBorders>
            <w:shd w:val="clear" w:color="000000" w:fill="92D050"/>
            <w:noWrap/>
            <w:vAlign w:val="center"/>
            <w:hideMark/>
          </w:tcPr>
          <w:p w14:paraId="071A7094"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1C5DA04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EDB8F3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811809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27E7A91"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930ED7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5137B9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77797658"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21/12/2020</w:t>
            </w:r>
          </w:p>
        </w:tc>
      </w:tr>
      <w:tr w:rsidR="005C749B" w:rsidRPr="005C749B" w14:paraId="651412A0"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58EDD9DB"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37CB7B6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center"/>
            <w:hideMark/>
          </w:tcPr>
          <w:p w14:paraId="14490365"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5013F44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88F700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1C8CE4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F9D38B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D9527D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E26EDED"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682701E"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B233BA0"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4E1B7B43"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22</w:t>
            </w:r>
          </w:p>
        </w:tc>
        <w:tc>
          <w:tcPr>
            <w:tcW w:w="0" w:type="auto"/>
            <w:tcBorders>
              <w:top w:val="nil"/>
              <w:left w:val="nil"/>
              <w:bottom w:val="nil"/>
              <w:right w:val="nil"/>
            </w:tcBorders>
            <w:shd w:val="clear" w:color="000000" w:fill="FABF8F"/>
            <w:noWrap/>
            <w:vAlign w:val="center"/>
            <w:hideMark/>
          </w:tcPr>
          <w:p w14:paraId="0F548BD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OA/022-SAP-H/20</w:t>
            </w:r>
          </w:p>
        </w:tc>
        <w:tc>
          <w:tcPr>
            <w:tcW w:w="0" w:type="auto"/>
            <w:tcBorders>
              <w:top w:val="nil"/>
              <w:left w:val="nil"/>
              <w:bottom w:val="nil"/>
              <w:right w:val="nil"/>
            </w:tcBorders>
            <w:shd w:val="clear" w:color="000000" w:fill="92D050"/>
            <w:noWrap/>
            <w:vAlign w:val="center"/>
            <w:hideMark/>
          </w:tcPr>
          <w:p w14:paraId="39856A0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E4288B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98357A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EC5871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ADC61C3"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39F389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6E4B3FB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57D82C2A"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38B6D947" w14:textId="77777777" w:rsidTr="005C749B">
        <w:trPr>
          <w:trHeight w:val="720"/>
        </w:trPr>
        <w:tc>
          <w:tcPr>
            <w:tcW w:w="0" w:type="auto"/>
            <w:vMerge/>
            <w:tcBorders>
              <w:top w:val="nil"/>
              <w:left w:val="single" w:sz="8" w:space="0" w:color="auto"/>
              <w:bottom w:val="nil"/>
              <w:right w:val="nil"/>
            </w:tcBorders>
            <w:vAlign w:val="center"/>
            <w:hideMark/>
          </w:tcPr>
          <w:p w14:paraId="31B31FF9"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3FDE6BCC"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 DE LA LÍNEA DE COND. DE AGUA TRATADA DE PTAR MPL. A PTAR PERIODISTAS DE MÉXICO</w:t>
            </w:r>
          </w:p>
        </w:tc>
        <w:tc>
          <w:tcPr>
            <w:tcW w:w="0" w:type="auto"/>
            <w:tcBorders>
              <w:top w:val="nil"/>
              <w:left w:val="nil"/>
              <w:bottom w:val="nil"/>
              <w:right w:val="nil"/>
            </w:tcBorders>
            <w:shd w:val="clear" w:color="000000" w:fill="92D050"/>
            <w:noWrap/>
            <w:vAlign w:val="center"/>
            <w:hideMark/>
          </w:tcPr>
          <w:p w14:paraId="52DA50DE"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1C5D33B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E967A0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DD44A5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435BA3C"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C36719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FB0162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114FAD45"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30-jul-20</w:t>
            </w:r>
          </w:p>
        </w:tc>
      </w:tr>
      <w:tr w:rsidR="005C749B" w:rsidRPr="005C749B" w14:paraId="3FF3E32E"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59BA4EE2"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5B7128F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center"/>
            <w:hideMark/>
          </w:tcPr>
          <w:p w14:paraId="1F3E598A"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35FDBEA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286E28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BAC5BA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4E45325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FA92C9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8216A4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4F757E6"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55384E47"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0A5F2046"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23</w:t>
            </w:r>
          </w:p>
        </w:tc>
        <w:tc>
          <w:tcPr>
            <w:tcW w:w="0" w:type="auto"/>
            <w:tcBorders>
              <w:top w:val="nil"/>
              <w:left w:val="nil"/>
              <w:bottom w:val="nil"/>
              <w:right w:val="nil"/>
            </w:tcBorders>
            <w:shd w:val="clear" w:color="000000" w:fill="FABF8F"/>
            <w:noWrap/>
            <w:vAlign w:val="center"/>
            <w:hideMark/>
          </w:tcPr>
          <w:p w14:paraId="7E65D89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OA/023-SAP-H/20</w:t>
            </w:r>
          </w:p>
        </w:tc>
        <w:tc>
          <w:tcPr>
            <w:tcW w:w="0" w:type="auto"/>
            <w:tcBorders>
              <w:top w:val="nil"/>
              <w:left w:val="nil"/>
              <w:bottom w:val="nil"/>
              <w:right w:val="nil"/>
            </w:tcBorders>
            <w:shd w:val="clear" w:color="000000" w:fill="92D050"/>
            <w:noWrap/>
            <w:vAlign w:val="center"/>
            <w:hideMark/>
          </w:tcPr>
          <w:p w14:paraId="243438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26D75D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C4EB4E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27E450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12A0E5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5758E7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79E7BAD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49F849E9"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4CBF7094" w14:textId="77777777" w:rsidTr="005C749B">
        <w:trPr>
          <w:trHeight w:val="900"/>
        </w:trPr>
        <w:tc>
          <w:tcPr>
            <w:tcW w:w="0" w:type="auto"/>
            <w:vMerge/>
            <w:tcBorders>
              <w:top w:val="nil"/>
              <w:left w:val="single" w:sz="8" w:space="0" w:color="auto"/>
              <w:bottom w:val="nil"/>
              <w:right w:val="nil"/>
            </w:tcBorders>
            <w:vAlign w:val="center"/>
            <w:hideMark/>
          </w:tcPr>
          <w:p w14:paraId="6C1FE371"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1E65443D"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 DE TANQUE DE ALMACENAMIENTO SELVA III 2500 M3 DOS CÁMARAS</w:t>
            </w:r>
          </w:p>
        </w:tc>
        <w:tc>
          <w:tcPr>
            <w:tcW w:w="0" w:type="auto"/>
            <w:tcBorders>
              <w:top w:val="nil"/>
              <w:left w:val="nil"/>
              <w:bottom w:val="nil"/>
              <w:right w:val="nil"/>
            </w:tcBorders>
            <w:shd w:val="clear" w:color="000000" w:fill="92D050"/>
            <w:noWrap/>
            <w:vAlign w:val="center"/>
            <w:hideMark/>
          </w:tcPr>
          <w:p w14:paraId="2DF79813"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0E91E86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E8E30B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FEF4F7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AC78B07"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42D517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99A94A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0A4679E8"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29-jun-20</w:t>
            </w:r>
          </w:p>
        </w:tc>
      </w:tr>
      <w:tr w:rsidR="005C749B" w:rsidRPr="005C749B" w14:paraId="4073C492"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674EB98D"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5231439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center"/>
            <w:hideMark/>
          </w:tcPr>
          <w:p w14:paraId="46FBE5BB"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48A90EE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8AD70D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0CE8F1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F536A6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E25A21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4C95BA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1BCDC7B9"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19546C66"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3448F001"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24</w:t>
            </w:r>
          </w:p>
        </w:tc>
        <w:tc>
          <w:tcPr>
            <w:tcW w:w="0" w:type="auto"/>
            <w:tcBorders>
              <w:top w:val="nil"/>
              <w:left w:val="nil"/>
              <w:bottom w:val="nil"/>
              <w:right w:val="nil"/>
            </w:tcBorders>
            <w:shd w:val="clear" w:color="000000" w:fill="FABF8F"/>
            <w:noWrap/>
            <w:vAlign w:val="center"/>
            <w:hideMark/>
          </w:tcPr>
          <w:p w14:paraId="6D2C1D78"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OA/024-SAP-G/20</w:t>
            </w:r>
          </w:p>
        </w:tc>
        <w:tc>
          <w:tcPr>
            <w:tcW w:w="0" w:type="auto"/>
            <w:tcBorders>
              <w:top w:val="nil"/>
              <w:left w:val="nil"/>
              <w:bottom w:val="nil"/>
              <w:right w:val="nil"/>
            </w:tcBorders>
            <w:shd w:val="clear" w:color="000000" w:fill="92D050"/>
            <w:noWrap/>
            <w:vAlign w:val="center"/>
            <w:hideMark/>
          </w:tcPr>
          <w:p w14:paraId="50736CE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725610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00879E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03A430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62B2E5A"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19E0A5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700593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336A8A9D"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1254128C" w14:textId="77777777" w:rsidTr="005C749B">
        <w:trPr>
          <w:trHeight w:val="840"/>
        </w:trPr>
        <w:tc>
          <w:tcPr>
            <w:tcW w:w="0" w:type="auto"/>
            <w:vMerge/>
            <w:tcBorders>
              <w:top w:val="nil"/>
              <w:left w:val="single" w:sz="8" w:space="0" w:color="auto"/>
              <w:bottom w:val="nil"/>
              <w:right w:val="nil"/>
            </w:tcBorders>
            <w:vAlign w:val="center"/>
            <w:hideMark/>
          </w:tcPr>
          <w:p w14:paraId="56CF43D8"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686A978C"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REHAB. DE LA RED DE ALCANTARILLADO EN EL FRACCI. BRISAS DEL CAMPO 1RA SECCION</w:t>
            </w:r>
          </w:p>
        </w:tc>
        <w:tc>
          <w:tcPr>
            <w:tcW w:w="0" w:type="auto"/>
            <w:tcBorders>
              <w:top w:val="nil"/>
              <w:left w:val="nil"/>
              <w:bottom w:val="nil"/>
              <w:right w:val="nil"/>
            </w:tcBorders>
            <w:shd w:val="clear" w:color="000000" w:fill="92D050"/>
            <w:noWrap/>
            <w:vAlign w:val="center"/>
            <w:hideMark/>
          </w:tcPr>
          <w:p w14:paraId="5C44CD25"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567EE4E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D1F367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178A1C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BE364D9"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DA0C7F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5C239D6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center"/>
            <w:hideMark/>
          </w:tcPr>
          <w:p w14:paraId="5D5B4ADE"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22-may-20</w:t>
            </w:r>
          </w:p>
        </w:tc>
      </w:tr>
      <w:tr w:rsidR="005C749B" w:rsidRPr="005C749B" w14:paraId="366C7A28"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3E584DEA"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5CB1E7A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center"/>
            <w:hideMark/>
          </w:tcPr>
          <w:p w14:paraId="301166E9"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26A5BFA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FB7312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1E689A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43C952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331E06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7B7A282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1863597B" w14:textId="77777777" w:rsidR="005C749B" w:rsidRPr="005C749B" w:rsidRDefault="005C749B" w:rsidP="005C749B">
            <w:pPr>
              <w:jc w:val="center"/>
              <w:rPr>
                <w:rFonts w:ascii="Calibri" w:hAnsi="Calibri" w:cs="Calibri"/>
                <w:color w:val="000000"/>
                <w:sz w:val="18"/>
                <w:szCs w:val="18"/>
                <w:lang w:val="en-US" w:eastAsia="en-US"/>
              </w:rPr>
            </w:pPr>
            <w:r w:rsidRPr="005C749B">
              <w:rPr>
                <w:rFonts w:ascii="Calibri" w:hAnsi="Calibri" w:cs="Calibri"/>
                <w:color w:val="000000"/>
                <w:sz w:val="18"/>
                <w:szCs w:val="18"/>
                <w:lang w:val="en-US" w:eastAsia="en-US"/>
              </w:rPr>
              <w:t> </w:t>
            </w:r>
          </w:p>
        </w:tc>
      </w:tr>
      <w:tr w:rsidR="005C749B" w:rsidRPr="005C749B" w14:paraId="715771F7" w14:textId="77777777" w:rsidTr="005C749B">
        <w:trPr>
          <w:trHeight w:val="300"/>
        </w:trPr>
        <w:tc>
          <w:tcPr>
            <w:tcW w:w="0" w:type="auto"/>
            <w:vMerge w:val="restart"/>
            <w:tcBorders>
              <w:top w:val="nil"/>
              <w:left w:val="single" w:sz="8" w:space="0" w:color="auto"/>
              <w:bottom w:val="nil"/>
              <w:right w:val="nil"/>
            </w:tcBorders>
            <w:shd w:val="clear" w:color="auto" w:fill="auto"/>
            <w:noWrap/>
            <w:vAlign w:val="center"/>
            <w:hideMark/>
          </w:tcPr>
          <w:p w14:paraId="7A972C64" w14:textId="77777777" w:rsidR="005C749B" w:rsidRPr="005C749B" w:rsidRDefault="005C749B" w:rsidP="005C749B">
            <w:pPr>
              <w:jc w:val="cente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25</w:t>
            </w:r>
          </w:p>
        </w:tc>
        <w:tc>
          <w:tcPr>
            <w:tcW w:w="0" w:type="auto"/>
            <w:tcBorders>
              <w:top w:val="nil"/>
              <w:left w:val="nil"/>
              <w:bottom w:val="nil"/>
              <w:right w:val="nil"/>
            </w:tcBorders>
            <w:shd w:val="clear" w:color="000000" w:fill="FABF8F"/>
            <w:noWrap/>
            <w:vAlign w:val="center"/>
            <w:hideMark/>
          </w:tcPr>
          <w:p w14:paraId="148EECB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OA/025-SAP-I/20</w:t>
            </w:r>
          </w:p>
        </w:tc>
        <w:tc>
          <w:tcPr>
            <w:tcW w:w="0" w:type="auto"/>
            <w:tcBorders>
              <w:top w:val="nil"/>
              <w:left w:val="nil"/>
              <w:bottom w:val="nil"/>
              <w:right w:val="nil"/>
            </w:tcBorders>
            <w:shd w:val="clear" w:color="000000" w:fill="92D050"/>
            <w:noWrap/>
            <w:vAlign w:val="center"/>
            <w:hideMark/>
          </w:tcPr>
          <w:p w14:paraId="4A1B1F9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D979CC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C67401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701351A1"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302F771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7F7781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BC76EB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CF014B7"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6D9D8174" w14:textId="77777777" w:rsidTr="005C749B">
        <w:trPr>
          <w:trHeight w:val="705"/>
        </w:trPr>
        <w:tc>
          <w:tcPr>
            <w:tcW w:w="0" w:type="auto"/>
            <w:vMerge/>
            <w:tcBorders>
              <w:top w:val="nil"/>
              <w:left w:val="single" w:sz="8" w:space="0" w:color="auto"/>
              <w:bottom w:val="nil"/>
              <w:right w:val="nil"/>
            </w:tcBorders>
            <w:vAlign w:val="center"/>
            <w:hideMark/>
          </w:tcPr>
          <w:p w14:paraId="42BC077E"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000000" w:fill="FABF8F"/>
            <w:vAlign w:val="center"/>
            <w:hideMark/>
          </w:tcPr>
          <w:p w14:paraId="427842D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CONST. DEL COLECTOR SANITARIO EN SAN JUAN DE ABAJO 2A. </w:t>
            </w:r>
            <w:r w:rsidRPr="005C749B">
              <w:rPr>
                <w:rFonts w:ascii="Calibri" w:hAnsi="Calibri" w:cs="Calibri"/>
                <w:b/>
                <w:bCs/>
                <w:color w:val="000000"/>
                <w:sz w:val="16"/>
                <w:szCs w:val="16"/>
                <w:lang w:val="en-US" w:eastAsia="en-US"/>
              </w:rPr>
              <w:t>ETAPA</w:t>
            </w:r>
          </w:p>
        </w:tc>
        <w:tc>
          <w:tcPr>
            <w:tcW w:w="0" w:type="auto"/>
            <w:tcBorders>
              <w:top w:val="nil"/>
              <w:left w:val="nil"/>
              <w:bottom w:val="nil"/>
              <w:right w:val="nil"/>
            </w:tcBorders>
            <w:shd w:val="clear" w:color="000000" w:fill="92D050"/>
            <w:noWrap/>
            <w:vAlign w:val="center"/>
            <w:hideMark/>
          </w:tcPr>
          <w:p w14:paraId="1AAA0D2D"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11/02/2020</w:t>
            </w:r>
          </w:p>
        </w:tc>
        <w:tc>
          <w:tcPr>
            <w:tcW w:w="0" w:type="auto"/>
            <w:tcBorders>
              <w:top w:val="nil"/>
              <w:left w:val="nil"/>
              <w:bottom w:val="nil"/>
              <w:right w:val="nil"/>
            </w:tcBorders>
            <w:shd w:val="clear" w:color="000000" w:fill="FFFF00"/>
            <w:noWrap/>
            <w:vAlign w:val="center"/>
            <w:hideMark/>
          </w:tcPr>
          <w:p w14:paraId="08C8389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4309A8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center"/>
            <w:hideMark/>
          </w:tcPr>
          <w:p w14:paraId="57A50F6C"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724D8F0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474F5D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3608A53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04B6A325"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2C4E0A2D" w14:textId="77777777" w:rsidTr="005C749B">
        <w:trPr>
          <w:trHeight w:val="300"/>
        </w:trPr>
        <w:tc>
          <w:tcPr>
            <w:tcW w:w="0" w:type="auto"/>
            <w:tcBorders>
              <w:top w:val="nil"/>
              <w:left w:val="single" w:sz="8" w:space="0" w:color="auto"/>
              <w:bottom w:val="nil"/>
              <w:right w:val="nil"/>
            </w:tcBorders>
            <w:shd w:val="clear" w:color="auto" w:fill="auto"/>
            <w:noWrap/>
            <w:vAlign w:val="center"/>
            <w:hideMark/>
          </w:tcPr>
          <w:p w14:paraId="4E7C3620" w14:textId="77777777" w:rsidR="005C749B" w:rsidRPr="005C749B" w:rsidRDefault="005C749B" w:rsidP="005C749B">
            <w:pPr>
              <w:jc w:val="cente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 </w:t>
            </w:r>
          </w:p>
        </w:tc>
        <w:tc>
          <w:tcPr>
            <w:tcW w:w="0" w:type="auto"/>
            <w:tcBorders>
              <w:top w:val="nil"/>
              <w:left w:val="nil"/>
              <w:bottom w:val="nil"/>
              <w:right w:val="nil"/>
            </w:tcBorders>
            <w:shd w:val="clear" w:color="auto" w:fill="auto"/>
            <w:noWrap/>
            <w:vAlign w:val="center"/>
            <w:hideMark/>
          </w:tcPr>
          <w:p w14:paraId="0E35548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center"/>
            <w:hideMark/>
          </w:tcPr>
          <w:p w14:paraId="2EF9606B"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center"/>
            <w:hideMark/>
          </w:tcPr>
          <w:p w14:paraId="2FF4AF6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58F8F32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619513F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2F2C64D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525721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center"/>
            <w:hideMark/>
          </w:tcPr>
          <w:p w14:paraId="189671A3"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5E92442B" w14:textId="77777777" w:rsidR="005C749B" w:rsidRPr="005C749B" w:rsidRDefault="005C749B" w:rsidP="005C749B">
            <w:pPr>
              <w:rPr>
                <w:color w:val="000000"/>
                <w:sz w:val="20"/>
                <w:szCs w:val="20"/>
                <w:lang w:val="en-US" w:eastAsia="en-US"/>
              </w:rPr>
            </w:pPr>
            <w:r w:rsidRPr="005C749B">
              <w:rPr>
                <w:color w:val="000000"/>
                <w:sz w:val="20"/>
                <w:szCs w:val="20"/>
                <w:lang w:val="en-US" w:eastAsia="en-US"/>
              </w:rPr>
              <w:t> </w:t>
            </w:r>
          </w:p>
        </w:tc>
      </w:tr>
      <w:tr w:rsidR="005C749B" w:rsidRPr="005C749B" w14:paraId="548F4DC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48E9310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noWrap/>
            <w:vAlign w:val="center"/>
            <w:hideMark/>
          </w:tcPr>
          <w:p w14:paraId="350B64E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OA/026-SAP-PH/20</w:t>
            </w:r>
          </w:p>
        </w:tc>
        <w:tc>
          <w:tcPr>
            <w:tcW w:w="0" w:type="auto"/>
            <w:tcBorders>
              <w:top w:val="nil"/>
              <w:left w:val="nil"/>
              <w:bottom w:val="nil"/>
              <w:right w:val="nil"/>
            </w:tcBorders>
            <w:shd w:val="clear" w:color="000000" w:fill="92D050"/>
            <w:noWrap/>
            <w:vAlign w:val="center"/>
            <w:hideMark/>
          </w:tcPr>
          <w:p w14:paraId="112A35E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B62A5C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27F7CD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FE630D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CED2417"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08E5AB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03B594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7FDCCC1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6B583CD" w14:textId="77777777" w:rsidTr="005C749B">
        <w:trPr>
          <w:trHeight w:val="900"/>
        </w:trPr>
        <w:tc>
          <w:tcPr>
            <w:tcW w:w="0" w:type="auto"/>
            <w:tcBorders>
              <w:top w:val="nil"/>
              <w:left w:val="single" w:sz="8" w:space="0" w:color="auto"/>
              <w:bottom w:val="nil"/>
              <w:right w:val="nil"/>
            </w:tcBorders>
            <w:shd w:val="clear" w:color="auto" w:fill="auto"/>
            <w:noWrap/>
            <w:vAlign w:val="bottom"/>
            <w:hideMark/>
          </w:tcPr>
          <w:p w14:paraId="18A79A0C"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26</w:t>
            </w:r>
          </w:p>
        </w:tc>
        <w:tc>
          <w:tcPr>
            <w:tcW w:w="0" w:type="auto"/>
            <w:tcBorders>
              <w:top w:val="nil"/>
              <w:left w:val="nil"/>
              <w:bottom w:val="nil"/>
              <w:right w:val="nil"/>
            </w:tcBorders>
            <w:shd w:val="clear" w:color="000000" w:fill="FABF8F"/>
            <w:vAlign w:val="center"/>
            <w:hideMark/>
          </w:tcPr>
          <w:p w14:paraId="70CD6E29"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CONSTRUCCIÓN DE LAS OFICINAS DE LA SUBDIRECCIÓN DE PLANEACIÓN E INNOVACIÓN EN EL PRIMER NIVEL DEL EDIFICIO 2 DEL CENTRO OPERATIVO TORRES LANDA</w:t>
            </w:r>
          </w:p>
        </w:tc>
        <w:tc>
          <w:tcPr>
            <w:tcW w:w="0" w:type="auto"/>
            <w:tcBorders>
              <w:top w:val="nil"/>
              <w:left w:val="nil"/>
              <w:bottom w:val="nil"/>
              <w:right w:val="nil"/>
            </w:tcBorders>
            <w:shd w:val="clear" w:color="000000" w:fill="92D050"/>
            <w:noWrap/>
            <w:vAlign w:val="center"/>
            <w:hideMark/>
          </w:tcPr>
          <w:p w14:paraId="140816C1"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155DA75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4E92AB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018893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85501EA"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03715F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C51B7A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05FEB013"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15/12/2020</w:t>
            </w:r>
          </w:p>
        </w:tc>
      </w:tr>
      <w:tr w:rsidR="005C749B" w:rsidRPr="005C749B" w14:paraId="2CA23998"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4C8DFA1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vAlign w:val="center"/>
            <w:hideMark/>
          </w:tcPr>
          <w:p w14:paraId="7DC0C53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675A7591"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145D2A7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534166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A4CB6E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C117FF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6668AC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6E6FE16"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6AE6D4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3BC70D4"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688540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170CB29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OA/027-SAP-PH/20</w:t>
            </w:r>
          </w:p>
        </w:tc>
        <w:tc>
          <w:tcPr>
            <w:tcW w:w="0" w:type="auto"/>
            <w:tcBorders>
              <w:top w:val="nil"/>
              <w:left w:val="nil"/>
              <w:bottom w:val="nil"/>
              <w:right w:val="nil"/>
            </w:tcBorders>
            <w:shd w:val="clear" w:color="000000" w:fill="92D050"/>
            <w:noWrap/>
            <w:vAlign w:val="center"/>
            <w:hideMark/>
          </w:tcPr>
          <w:p w14:paraId="5D2D069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632C6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EABE2F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32F966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3AA5B8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986A0B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CD04F5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7E7FB12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502F37C" w14:textId="77777777" w:rsidTr="005C749B">
        <w:trPr>
          <w:trHeight w:val="1155"/>
        </w:trPr>
        <w:tc>
          <w:tcPr>
            <w:tcW w:w="0" w:type="auto"/>
            <w:tcBorders>
              <w:top w:val="nil"/>
              <w:left w:val="single" w:sz="8" w:space="0" w:color="auto"/>
              <w:bottom w:val="nil"/>
              <w:right w:val="nil"/>
            </w:tcBorders>
            <w:shd w:val="clear" w:color="auto" w:fill="auto"/>
            <w:noWrap/>
            <w:vAlign w:val="bottom"/>
            <w:hideMark/>
          </w:tcPr>
          <w:p w14:paraId="6F411D1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27</w:t>
            </w:r>
          </w:p>
        </w:tc>
        <w:tc>
          <w:tcPr>
            <w:tcW w:w="0" w:type="auto"/>
            <w:tcBorders>
              <w:top w:val="nil"/>
              <w:left w:val="nil"/>
              <w:bottom w:val="nil"/>
              <w:right w:val="nil"/>
            </w:tcBorders>
            <w:shd w:val="clear" w:color="000000" w:fill="FABF8F"/>
            <w:vAlign w:val="center"/>
            <w:hideMark/>
          </w:tcPr>
          <w:p w14:paraId="30064F1B"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LÍNEA DE INTERCONEXIÓN DE LOS POZOS MURALLA 30 Y MURALLA 31  ACUEDUCTO LA MURALLA (EQUIPAMIENTO POZO MURALLA 30).</w:t>
            </w:r>
          </w:p>
        </w:tc>
        <w:tc>
          <w:tcPr>
            <w:tcW w:w="0" w:type="auto"/>
            <w:tcBorders>
              <w:top w:val="nil"/>
              <w:left w:val="nil"/>
              <w:bottom w:val="nil"/>
              <w:right w:val="nil"/>
            </w:tcBorders>
            <w:shd w:val="clear" w:color="000000" w:fill="92D050"/>
            <w:noWrap/>
            <w:vAlign w:val="center"/>
            <w:hideMark/>
          </w:tcPr>
          <w:p w14:paraId="7D157E92"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3CA596F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79E036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3F5A00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108C798"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20-ago-20</w:t>
            </w:r>
          </w:p>
        </w:tc>
        <w:tc>
          <w:tcPr>
            <w:tcW w:w="0" w:type="auto"/>
            <w:tcBorders>
              <w:top w:val="nil"/>
              <w:left w:val="nil"/>
              <w:bottom w:val="nil"/>
              <w:right w:val="nil"/>
            </w:tcBorders>
            <w:shd w:val="clear" w:color="000000" w:fill="0070C0"/>
            <w:noWrap/>
            <w:vAlign w:val="center"/>
            <w:hideMark/>
          </w:tcPr>
          <w:p w14:paraId="08DDDBA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4240497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374E6199"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23/11/2020</w:t>
            </w:r>
          </w:p>
        </w:tc>
      </w:tr>
      <w:tr w:rsidR="005C749B" w:rsidRPr="005C749B" w14:paraId="09D2570F"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D43D22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vAlign w:val="center"/>
            <w:hideMark/>
          </w:tcPr>
          <w:p w14:paraId="5DE1466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2655E3F6"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48171D5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9CDB60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3CCE41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6570D0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49B10F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BE5DA1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BEDB8A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DBD277C"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562933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11B7A59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OA/028-SAP-PH/20</w:t>
            </w:r>
          </w:p>
        </w:tc>
        <w:tc>
          <w:tcPr>
            <w:tcW w:w="0" w:type="auto"/>
            <w:tcBorders>
              <w:top w:val="nil"/>
              <w:left w:val="nil"/>
              <w:bottom w:val="nil"/>
              <w:right w:val="nil"/>
            </w:tcBorders>
            <w:shd w:val="clear" w:color="000000" w:fill="92D050"/>
            <w:noWrap/>
            <w:vAlign w:val="center"/>
            <w:hideMark/>
          </w:tcPr>
          <w:p w14:paraId="4D58533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07C67A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FA0436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245F3C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0A5BF5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1AAEA6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4EEBA1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75670F2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0759CD9" w14:textId="77777777" w:rsidTr="005C749B">
        <w:trPr>
          <w:trHeight w:val="1200"/>
        </w:trPr>
        <w:tc>
          <w:tcPr>
            <w:tcW w:w="0" w:type="auto"/>
            <w:tcBorders>
              <w:top w:val="nil"/>
              <w:left w:val="single" w:sz="8" w:space="0" w:color="auto"/>
              <w:bottom w:val="nil"/>
              <w:right w:val="nil"/>
            </w:tcBorders>
            <w:shd w:val="clear" w:color="auto" w:fill="auto"/>
            <w:noWrap/>
            <w:vAlign w:val="bottom"/>
            <w:hideMark/>
          </w:tcPr>
          <w:p w14:paraId="2CA06B22"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lastRenderedPageBreak/>
              <w:t>28</w:t>
            </w:r>
          </w:p>
        </w:tc>
        <w:tc>
          <w:tcPr>
            <w:tcW w:w="0" w:type="auto"/>
            <w:tcBorders>
              <w:top w:val="nil"/>
              <w:left w:val="nil"/>
              <w:bottom w:val="nil"/>
              <w:right w:val="nil"/>
            </w:tcBorders>
            <w:shd w:val="clear" w:color="000000" w:fill="FABF8F"/>
            <w:vAlign w:val="center"/>
            <w:hideMark/>
          </w:tcPr>
          <w:p w14:paraId="213ABBD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LÍNEA DE INTERCONEXIÓN DE LOS POZOS MURALLA 30 Y MURALLA 31 ACUEDUCTO LA MURALLA. </w:t>
            </w:r>
            <w:r w:rsidRPr="005C749B">
              <w:rPr>
                <w:rFonts w:ascii="Calibri" w:hAnsi="Calibri" w:cs="Calibri"/>
                <w:b/>
                <w:bCs/>
                <w:color w:val="000000"/>
                <w:sz w:val="16"/>
                <w:szCs w:val="16"/>
                <w:lang w:val="en-US" w:eastAsia="en-US"/>
              </w:rPr>
              <w:t>(EQUIPAMIENTO POZO MURALLA 31).</w:t>
            </w:r>
          </w:p>
        </w:tc>
        <w:tc>
          <w:tcPr>
            <w:tcW w:w="0" w:type="auto"/>
            <w:tcBorders>
              <w:top w:val="nil"/>
              <w:left w:val="nil"/>
              <w:bottom w:val="nil"/>
              <w:right w:val="nil"/>
            </w:tcBorders>
            <w:shd w:val="clear" w:color="000000" w:fill="92D050"/>
            <w:noWrap/>
            <w:vAlign w:val="center"/>
            <w:hideMark/>
          </w:tcPr>
          <w:p w14:paraId="6544DB54"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1D9F168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B2F4FC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1140A8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8E51F2E"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20-ago-20</w:t>
            </w:r>
          </w:p>
        </w:tc>
        <w:tc>
          <w:tcPr>
            <w:tcW w:w="0" w:type="auto"/>
            <w:tcBorders>
              <w:top w:val="nil"/>
              <w:left w:val="nil"/>
              <w:bottom w:val="nil"/>
              <w:right w:val="nil"/>
            </w:tcBorders>
            <w:shd w:val="clear" w:color="000000" w:fill="0070C0"/>
            <w:noWrap/>
            <w:vAlign w:val="center"/>
            <w:hideMark/>
          </w:tcPr>
          <w:p w14:paraId="68EA19C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77EAC61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04BF7845"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23/11/2020</w:t>
            </w:r>
          </w:p>
        </w:tc>
      </w:tr>
      <w:tr w:rsidR="005C749B" w:rsidRPr="005C749B" w14:paraId="63BCB0CF"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B0F09F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vAlign w:val="center"/>
            <w:hideMark/>
          </w:tcPr>
          <w:p w14:paraId="0AFF5B5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015F30FC"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BE6DF0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30610B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ABB27C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8F0B53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565996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5BA359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3A6DEC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F7D531F"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8D7EA9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E5054B6"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OA/029-SAP-PH/20</w:t>
            </w:r>
          </w:p>
        </w:tc>
        <w:tc>
          <w:tcPr>
            <w:tcW w:w="0" w:type="auto"/>
            <w:tcBorders>
              <w:top w:val="nil"/>
              <w:left w:val="nil"/>
              <w:bottom w:val="nil"/>
              <w:right w:val="nil"/>
            </w:tcBorders>
            <w:shd w:val="clear" w:color="000000" w:fill="92D050"/>
            <w:noWrap/>
            <w:vAlign w:val="center"/>
            <w:hideMark/>
          </w:tcPr>
          <w:p w14:paraId="1ACEB57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715617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A49D38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D4490B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2A70E944"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48B1AA4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2DF023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0650BA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C7144F6" w14:textId="77777777" w:rsidTr="005C749B">
        <w:trPr>
          <w:trHeight w:val="1035"/>
        </w:trPr>
        <w:tc>
          <w:tcPr>
            <w:tcW w:w="0" w:type="auto"/>
            <w:tcBorders>
              <w:top w:val="nil"/>
              <w:left w:val="single" w:sz="8" w:space="0" w:color="auto"/>
              <w:bottom w:val="nil"/>
              <w:right w:val="nil"/>
            </w:tcBorders>
            <w:shd w:val="clear" w:color="auto" w:fill="auto"/>
            <w:noWrap/>
            <w:vAlign w:val="bottom"/>
            <w:hideMark/>
          </w:tcPr>
          <w:p w14:paraId="65EAA859"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29</w:t>
            </w:r>
          </w:p>
        </w:tc>
        <w:tc>
          <w:tcPr>
            <w:tcW w:w="0" w:type="auto"/>
            <w:tcBorders>
              <w:top w:val="nil"/>
              <w:left w:val="nil"/>
              <w:bottom w:val="nil"/>
              <w:right w:val="nil"/>
            </w:tcBorders>
            <w:shd w:val="clear" w:color="000000" w:fill="FABF8F"/>
            <w:vAlign w:val="center"/>
            <w:hideMark/>
          </w:tcPr>
          <w:p w14:paraId="7649413C"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INGENIERÍA DE DETALLE Y CONSTRUCCIÓN DEL SISTEMA DE RETENCIÓN DE AGUAS PLUVIALES TIMOTEO LOZANO</w:t>
            </w:r>
          </w:p>
        </w:tc>
        <w:tc>
          <w:tcPr>
            <w:tcW w:w="0" w:type="auto"/>
            <w:tcBorders>
              <w:top w:val="nil"/>
              <w:left w:val="nil"/>
              <w:bottom w:val="nil"/>
              <w:right w:val="nil"/>
            </w:tcBorders>
            <w:shd w:val="clear" w:color="000000" w:fill="92D050"/>
            <w:noWrap/>
            <w:vAlign w:val="center"/>
            <w:hideMark/>
          </w:tcPr>
          <w:p w14:paraId="73589201"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27E6304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4D67CF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383F40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28359F83"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2C353EE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1BA12D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A72429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F9EEC27"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06F94B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vAlign w:val="center"/>
            <w:hideMark/>
          </w:tcPr>
          <w:p w14:paraId="73A91A5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3964E1C9"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6E36B5D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3EB8A9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E30C2C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FAC68A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4371F1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1B08229"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B7E195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36892BE"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3ED6944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4903F276"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OA/030-SAP-PH/20</w:t>
            </w:r>
          </w:p>
        </w:tc>
        <w:tc>
          <w:tcPr>
            <w:tcW w:w="0" w:type="auto"/>
            <w:tcBorders>
              <w:top w:val="nil"/>
              <w:left w:val="nil"/>
              <w:bottom w:val="nil"/>
              <w:right w:val="nil"/>
            </w:tcBorders>
            <w:shd w:val="clear" w:color="000000" w:fill="92D050"/>
            <w:noWrap/>
            <w:vAlign w:val="center"/>
            <w:hideMark/>
          </w:tcPr>
          <w:p w14:paraId="3779845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BD5DD0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68D724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B6680C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6677B2F"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AED7D9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13F7B03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20302E2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25902B4" w14:textId="77777777" w:rsidTr="005C749B">
        <w:trPr>
          <w:trHeight w:val="975"/>
        </w:trPr>
        <w:tc>
          <w:tcPr>
            <w:tcW w:w="0" w:type="auto"/>
            <w:tcBorders>
              <w:top w:val="nil"/>
              <w:left w:val="single" w:sz="8" w:space="0" w:color="auto"/>
              <w:bottom w:val="nil"/>
              <w:right w:val="nil"/>
            </w:tcBorders>
            <w:shd w:val="clear" w:color="auto" w:fill="auto"/>
            <w:noWrap/>
            <w:vAlign w:val="bottom"/>
            <w:hideMark/>
          </w:tcPr>
          <w:p w14:paraId="0DD282C8"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30</w:t>
            </w:r>
          </w:p>
        </w:tc>
        <w:tc>
          <w:tcPr>
            <w:tcW w:w="0" w:type="auto"/>
            <w:tcBorders>
              <w:top w:val="nil"/>
              <w:left w:val="nil"/>
              <w:bottom w:val="nil"/>
              <w:right w:val="nil"/>
            </w:tcBorders>
            <w:shd w:val="clear" w:color="000000" w:fill="FABF8F"/>
            <w:vAlign w:val="center"/>
            <w:hideMark/>
          </w:tcPr>
          <w:p w14:paraId="5FEFDA97"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CONSTRUCCIÓN DEL COLECTOR SANITARIO TAJO DE SANTA ANA, TRAMO: TIMOTEO LOZANO A VÍA F.F.C.C</w:t>
            </w:r>
          </w:p>
        </w:tc>
        <w:tc>
          <w:tcPr>
            <w:tcW w:w="0" w:type="auto"/>
            <w:tcBorders>
              <w:top w:val="nil"/>
              <w:left w:val="nil"/>
              <w:bottom w:val="nil"/>
              <w:right w:val="nil"/>
            </w:tcBorders>
            <w:shd w:val="clear" w:color="000000" w:fill="92D050"/>
            <w:noWrap/>
            <w:vAlign w:val="center"/>
            <w:hideMark/>
          </w:tcPr>
          <w:p w14:paraId="0FA1CBF1"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30/03/2020</w:t>
            </w:r>
          </w:p>
        </w:tc>
        <w:tc>
          <w:tcPr>
            <w:tcW w:w="0" w:type="auto"/>
            <w:tcBorders>
              <w:top w:val="nil"/>
              <w:left w:val="nil"/>
              <w:bottom w:val="nil"/>
              <w:right w:val="nil"/>
            </w:tcBorders>
            <w:shd w:val="clear" w:color="000000" w:fill="FFFF00"/>
            <w:noWrap/>
            <w:vAlign w:val="center"/>
            <w:hideMark/>
          </w:tcPr>
          <w:p w14:paraId="4D19A46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BC50B0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1454F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B0CBAF7"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126D69A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A7AFB6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2B0B0F5C"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21/12/2020</w:t>
            </w:r>
          </w:p>
        </w:tc>
      </w:tr>
      <w:tr w:rsidR="005C749B" w:rsidRPr="005C749B" w14:paraId="367B0C68"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BC99BC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vAlign w:val="center"/>
            <w:hideMark/>
          </w:tcPr>
          <w:p w14:paraId="5069890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7BBA3DFC"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2E8DD1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A768E9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1497C3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B2F34C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D07A3B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921320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989CC9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D3A6B7F"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997D15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4045DA9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OA/031-I/20</w:t>
            </w:r>
          </w:p>
        </w:tc>
        <w:tc>
          <w:tcPr>
            <w:tcW w:w="0" w:type="auto"/>
            <w:tcBorders>
              <w:top w:val="nil"/>
              <w:left w:val="nil"/>
              <w:bottom w:val="nil"/>
              <w:right w:val="nil"/>
            </w:tcBorders>
            <w:shd w:val="clear" w:color="000000" w:fill="92D050"/>
            <w:noWrap/>
            <w:vAlign w:val="center"/>
            <w:hideMark/>
          </w:tcPr>
          <w:p w14:paraId="52E03F6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FED3D1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B4E748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BDA182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8DE0663"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18A7B27F"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477844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819B4D1"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6BF4F658" w14:textId="77777777" w:rsidTr="005C749B">
        <w:trPr>
          <w:trHeight w:val="1245"/>
        </w:trPr>
        <w:tc>
          <w:tcPr>
            <w:tcW w:w="0" w:type="auto"/>
            <w:tcBorders>
              <w:top w:val="nil"/>
              <w:left w:val="single" w:sz="8" w:space="0" w:color="auto"/>
              <w:bottom w:val="nil"/>
              <w:right w:val="nil"/>
            </w:tcBorders>
            <w:shd w:val="clear" w:color="auto" w:fill="auto"/>
            <w:noWrap/>
            <w:vAlign w:val="bottom"/>
            <w:hideMark/>
          </w:tcPr>
          <w:p w14:paraId="453AE278"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w:t>
            </w:r>
          </w:p>
        </w:tc>
        <w:tc>
          <w:tcPr>
            <w:tcW w:w="0" w:type="auto"/>
            <w:tcBorders>
              <w:top w:val="nil"/>
              <w:left w:val="nil"/>
              <w:bottom w:val="nil"/>
              <w:right w:val="nil"/>
            </w:tcBorders>
            <w:shd w:val="clear" w:color="000000" w:fill="FABF8F"/>
            <w:vAlign w:val="center"/>
            <w:hideMark/>
          </w:tcPr>
          <w:p w14:paraId="7F0EEED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PRESA SARDENETA, TRAMO: PRESA TILOSTOC A PRESA LA VALLE. </w:t>
            </w:r>
            <w:r w:rsidRPr="005C749B">
              <w:rPr>
                <w:rFonts w:ascii="Calibri" w:hAnsi="Calibri" w:cs="Calibri"/>
                <w:b/>
                <w:bCs/>
                <w:color w:val="000000"/>
                <w:sz w:val="16"/>
                <w:szCs w:val="16"/>
                <w:lang w:val="en-US" w:eastAsia="en-US"/>
              </w:rPr>
              <w:t>UBICACIÓN: PRESITAS DEL CONSUELO</w:t>
            </w:r>
          </w:p>
        </w:tc>
        <w:tc>
          <w:tcPr>
            <w:tcW w:w="0" w:type="auto"/>
            <w:tcBorders>
              <w:top w:val="nil"/>
              <w:left w:val="nil"/>
              <w:bottom w:val="nil"/>
              <w:right w:val="nil"/>
            </w:tcBorders>
            <w:shd w:val="clear" w:color="000000" w:fill="92D050"/>
            <w:noWrap/>
            <w:vAlign w:val="center"/>
            <w:hideMark/>
          </w:tcPr>
          <w:p w14:paraId="7AED4807"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7BF12F0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EA6DEF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2C46A1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426F5C2"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20-ago-20</w:t>
            </w:r>
          </w:p>
        </w:tc>
        <w:tc>
          <w:tcPr>
            <w:tcW w:w="0" w:type="auto"/>
            <w:tcBorders>
              <w:top w:val="nil"/>
              <w:left w:val="nil"/>
              <w:bottom w:val="nil"/>
              <w:right w:val="nil"/>
            </w:tcBorders>
            <w:shd w:val="clear" w:color="auto" w:fill="auto"/>
            <w:noWrap/>
            <w:vAlign w:val="bottom"/>
            <w:hideMark/>
          </w:tcPr>
          <w:p w14:paraId="35AEE18E"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110FC26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4A1BDA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4CF850D2"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F9B8FE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7DEC1CD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661AECA5"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1F56B0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F18CE4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5AD691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8A6145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666234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64D31B"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2038B0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1E8AD9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D416F9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0263C66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OA/032-I/20</w:t>
            </w:r>
          </w:p>
        </w:tc>
        <w:tc>
          <w:tcPr>
            <w:tcW w:w="0" w:type="auto"/>
            <w:tcBorders>
              <w:top w:val="nil"/>
              <w:left w:val="nil"/>
              <w:bottom w:val="nil"/>
              <w:right w:val="nil"/>
            </w:tcBorders>
            <w:shd w:val="clear" w:color="000000" w:fill="92D050"/>
            <w:noWrap/>
            <w:vAlign w:val="center"/>
            <w:hideMark/>
          </w:tcPr>
          <w:p w14:paraId="48BE6A4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BFF127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3750BD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C542D6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45F347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236BB356"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5CBAD60"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1C7327D"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516699D4" w14:textId="77777777" w:rsidTr="005C749B">
        <w:trPr>
          <w:trHeight w:val="1035"/>
        </w:trPr>
        <w:tc>
          <w:tcPr>
            <w:tcW w:w="0" w:type="auto"/>
            <w:tcBorders>
              <w:top w:val="nil"/>
              <w:left w:val="single" w:sz="8" w:space="0" w:color="auto"/>
              <w:bottom w:val="nil"/>
              <w:right w:val="nil"/>
            </w:tcBorders>
            <w:shd w:val="clear" w:color="auto" w:fill="auto"/>
            <w:noWrap/>
            <w:vAlign w:val="bottom"/>
            <w:hideMark/>
          </w:tcPr>
          <w:p w14:paraId="06576A72"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32</w:t>
            </w:r>
          </w:p>
        </w:tc>
        <w:tc>
          <w:tcPr>
            <w:tcW w:w="0" w:type="auto"/>
            <w:tcBorders>
              <w:top w:val="nil"/>
              <w:left w:val="nil"/>
              <w:bottom w:val="nil"/>
              <w:right w:val="nil"/>
            </w:tcBorders>
            <w:shd w:val="clear" w:color="000000" w:fill="FABF8F"/>
            <w:vAlign w:val="center"/>
            <w:hideMark/>
          </w:tcPr>
          <w:p w14:paraId="629B581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LUCIO CABAÑAS TRAMO: 26 DE AGOSTO A 14 DE MAYO COL. </w:t>
            </w:r>
            <w:r w:rsidRPr="005C749B">
              <w:rPr>
                <w:rFonts w:ascii="Calibri" w:hAnsi="Calibri" w:cs="Calibri"/>
                <w:b/>
                <w:bCs/>
                <w:color w:val="000000"/>
                <w:sz w:val="16"/>
                <w:szCs w:val="16"/>
                <w:lang w:val="en-US" w:eastAsia="en-US"/>
              </w:rPr>
              <w:t>MORELOS.</w:t>
            </w:r>
          </w:p>
        </w:tc>
        <w:tc>
          <w:tcPr>
            <w:tcW w:w="0" w:type="auto"/>
            <w:tcBorders>
              <w:top w:val="nil"/>
              <w:left w:val="nil"/>
              <w:bottom w:val="nil"/>
              <w:right w:val="nil"/>
            </w:tcBorders>
            <w:shd w:val="clear" w:color="000000" w:fill="92D050"/>
            <w:noWrap/>
            <w:vAlign w:val="center"/>
            <w:hideMark/>
          </w:tcPr>
          <w:p w14:paraId="7C8EC7BC"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0C917AA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41AF5D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9551FA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1AC2382"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29-jul-20</w:t>
            </w:r>
          </w:p>
        </w:tc>
        <w:tc>
          <w:tcPr>
            <w:tcW w:w="0" w:type="auto"/>
            <w:tcBorders>
              <w:top w:val="nil"/>
              <w:left w:val="nil"/>
              <w:bottom w:val="nil"/>
              <w:right w:val="nil"/>
            </w:tcBorders>
            <w:shd w:val="clear" w:color="auto" w:fill="auto"/>
            <w:noWrap/>
            <w:vAlign w:val="bottom"/>
            <w:hideMark/>
          </w:tcPr>
          <w:p w14:paraId="33DB03E6"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43167F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center"/>
            <w:hideMark/>
          </w:tcPr>
          <w:p w14:paraId="266D7D2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r>
      <w:tr w:rsidR="005C749B" w:rsidRPr="005C749B" w14:paraId="38C4A77C"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8284C5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6D061FF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1F04351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7F74C92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E56DB2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522414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E303AE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B4FB90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C79517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5368CC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8397EF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B5A020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770DD44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OA/033-I/20</w:t>
            </w:r>
          </w:p>
        </w:tc>
        <w:tc>
          <w:tcPr>
            <w:tcW w:w="0" w:type="auto"/>
            <w:tcBorders>
              <w:top w:val="nil"/>
              <w:left w:val="nil"/>
              <w:bottom w:val="nil"/>
              <w:right w:val="nil"/>
            </w:tcBorders>
            <w:shd w:val="clear" w:color="000000" w:fill="92D050"/>
            <w:noWrap/>
            <w:vAlign w:val="center"/>
            <w:hideMark/>
          </w:tcPr>
          <w:p w14:paraId="6894EDD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47674A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F651E8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551EDC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31C9E80"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18-ago-20</w:t>
            </w:r>
          </w:p>
        </w:tc>
        <w:tc>
          <w:tcPr>
            <w:tcW w:w="0" w:type="auto"/>
            <w:tcBorders>
              <w:top w:val="nil"/>
              <w:left w:val="nil"/>
              <w:bottom w:val="nil"/>
              <w:right w:val="nil"/>
            </w:tcBorders>
            <w:shd w:val="clear" w:color="auto" w:fill="auto"/>
            <w:noWrap/>
            <w:vAlign w:val="bottom"/>
            <w:hideMark/>
          </w:tcPr>
          <w:p w14:paraId="0BF963DA"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978636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A89817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7C1968A" w14:textId="77777777" w:rsidTr="005C749B">
        <w:trPr>
          <w:trHeight w:val="1095"/>
        </w:trPr>
        <w:tc>
          <w:tcPr>
            <w:tcW w:w="0" w:type="auto"/>
            <w:tcBorders>
              <w:top w:val="nil"/>
              <w:left w:val="single" w:sz="8" w:space="0" w:color="auto"/>
              <w:bottom w:val="nil"/>
              <w:right w:val="nil"/>
            </w:tcBorders>
            <w:shd w:val="clear" w:color="auto" w:fill="auto"/>
            <w:noWrap/>
            <w:vAlign w:val="bottom"/>
            <w:hideMark/>
          </w:tcPr>
          <w:p w14:paraId="40C97CF0"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33</w:t>
            </w:r>
          </w:p>
        </w:tc>
        <w:tc>
          <w:tcPr>
            <w:tcW w:w="0" w:type="auto"/>
            <w:tcBorders>
              <w:top w:val="nil"/>
              <w:left w:val="nil"/>
              <w:bottom w:val="nil"/>
              <w:right w:val="nil"/>
            </w:tcBorders>
            <w:shd w:val="clear" w:color="000000" w:fill="FABF8F"/>
            <w:vAlign w:val="center"/>
            <w:hideMark/>
          </w:tcPr>
          <w:p w14:paraId="0CCAD28A"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CAÑAMO, TRAMO: DE CALLE CUENCA FLORIDA A CALLE ALISO, COLONIA VALLE HERMOSO.</w:t>
            </w:r>
          </w:p>
        </w:tc>
        <w:tc>
          <w:tcPr>
            <w:tcW w:w="0" w:type="auto"/>
            <w:tcBorders>
              <w:top w:val="nil"/>
              <w:left w:val="nil"/>
              <w:bottom w:val="nil"/>
              <w:right w:val="nil"/>
            </w:tcBorders>
            <w:shd w:val="clear" w:color="000000" w:fill="92D050"/>
            <w:noWrap/>
            <w:vAlign w:val="center"/>
            <w:hideMark/>
          </w:tcPr>
          <w:p w14:paraId="5BFBB952"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630159A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5DA285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D4ACAC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951219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5882384E"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16B6E6C0"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1BF022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EC79B65"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8B8EAD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691678F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1E2ACE55"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6B3A545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C36A8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EDB52F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F0A292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3DA17E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0D31AF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DBE0B6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851486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4AA1680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2D1FC10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OA/034-H/20</w:t>
            </w:r>
          </w:p>
        </w:tc>
        <w:tc>
          <w:tcPr>
            <w:tcW w:w="0" w:type="auto"/>
            <w:tcBorders>
              <w:top w:val="nil"/>
              <w:left w:val="nil"/>
              <w:bottom w:val="nil"/>
              <w:right w:val="nil"/>
            </w:tcBorders>
            <w:shd w:val="clear" w:color="000000" w:fill="92D050"/>
            <w:noWrap/>
            <w:vAlign w:val="center"/>
            <w:hideMark/>
          </w:tcPr>
          <w:p w14:paraId="363C50F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2FB6C3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272B12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502E9B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BCD6621"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27-jul-20</w:t>
            </w:r>
          </w:p>
        </w:tc>
        <w:tc>
          <w:tcPr>
            <w:tcW w:w="0" w:type="auto"/>
            <w:tcBorders>
              <w:top w:val="nil"/>
              <w:left w:val="nil"/>
              <w:bottom w:val="nil"/>
              <w:right w:val="nil"/>
            </w:tcBorders>
            <w:shd w:val="clear" w:color="000000" w:fill="0070C0"/>
            <w:noWrap/>
            <w:vAlign w:val="center"/>
            <w:hideMark/>
          </w:tcPr>
          <w:p w14:paraId="31D3C67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472CD0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6331608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4E11D0F" w14:textId="77777777" w:rsidTr="005C749B">
        <w:trPr>
          <w:trHeight w:val="1245"/>
        </w:trPr>
        <w:tc>
          <w:tcPr>
            <w:tcW w:w="0" w:type="auto"/>
            <w:tcBorders>
              <w:top w:val="nil"/>
              <w:left w:val="single" w:sz="8" w:space="0" w:color="auto"/>
              <w:bottom w:val="nil"/>
              <w:right w:val="nil"/>
            </w:tcBorders>
            <w:shd w:val="clear" w:color="auto" w:fill="auto"/>
            <w:noWrap/>
            <w:vAlign w:val="bottom"/>
            <w:hideMark/>
          </w:tcPr>
          <w:p w14:paraId="61546393"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34</w:t>
            </w:r>
          </w:p>
        </w:tc>
        <w:tc>
          <w:tcPr>
            <w:tcW w:w="0" w:type="auto"/>
            <w:tcBorders>
              <w:top w:val="nil"/>
              <w:left w:val="nil"/>
              <w:bottom w:val="nil"/>
              <w:right w:val="nil"/>
            </w:tcBorders>
            <w:shd w:val="clear" w:color="000000" w:fill="FABF8F"/>
            <w:vAlign w:val="center"/>
            <w:hideMark/>
          </w:tcPr>
          <w:p w14:paraId="7D7CE07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RAMÓN R. DE LA VERA, TRAMO: JOSÉ  MARÍA BRITO A JOSÉ MA. </w:t>
            </w:r>
            <w:r w:rsidRPr="005C749B">
              <w:rPr>
                <w:rFonts w:ascii="Calibri" w:hAnsi="Calibri" w:cs="Calibri"/>
                <w:b/>
                <w:bCs/>
                <w:color w:val="000000"/>
                <w:sz w:val="16"/>
                <w:szCs w:val="16"/>
                <w:lang w:val="en-US" w:eastAsia="en-US"/>
              </w:rPr>
              <w:t>ROA BÁRCENAS, UBICACIÓN: COL. PERIODISTAS MEXICANOS.</w:t>
            </w:r>
          </w:p>
        </w:tc>
        <w:tc>
          <w:tcPr>
            <w:tcW w:w="0" w:type="auto"/>
            <w:tcBorders>
              <w:top w:val="nil"/>
              <w:left w:val="nil"/>
              <w:bottom w:val="nil"/>
              <w:right w:val="nil"/>
            </w:tcBorders>
            <w:shd w:val="clear" w:color="000000" w:fill="92D050"/>
            <w:noWrap/>
            <w:vAlign w:val="center"/>
            <w:hideMark/>
          </w:tcPr>
          <w:p w14:paraId="3ABCC5F8"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77039B8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0725B1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E1E560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CD82DD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C63EB1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03DFA7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64BD7FE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15-dic-20</w:t>
            </w:r>
          </w:p>
        </w:tc>
      </w:tr>
      <w:tr w:rsidR="005C749B" w:rsidRPr="005C749B" w14:paraId="08425B4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B24A3A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27A6803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39920D0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309DAB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C17B7C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4F13FD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62A844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8207C1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1456D53"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F7FE35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533528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4B55DC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CDAAB9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OA/035-H/20</w:t>
            </w:r>
          </w:p>
        </w:tc>
        <w:tc>
          <w:tcPr>
            <w:tcW w:w="0" w:type="auto"/>
            <w:tcBorders>
              <w:top w:val="nil"/>
              <w:left w:val="nil"/>
              <w:bottom w:val="nil"/>
              <w:right w:val="nil"/>
            </w:tcBorders>
            <w:shd w:val="clear" w:color="000000" w:fill="92D050"/>
            <w:noWrap/>
            <w:vAlign w:val="center"/>
            <w:hideMark/>
          </w:tcPr>
          <w:p w14:paraId="1BF506F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219D0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3659D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C5B48F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50A7ABA"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21-sep-20</w:t>
            </w:r>
          </w:p>
        </w:tc>
        <w:tc>
          <w:tcPr>
            <w:tcW w:w="0" w:type="auto"/>
            <w:tcBorders>
              <w:top w:val="nil"/>
              <w:left w:val="nil"/>
              <w:bottom w:val="nil"/>
              <w:right w:val="nil"/>
            </w:tcBorders>
            <w:shd w:val="clear" w:color="000000" w:fill="0070C0"/>
            <w:noWrap/>
            <w:vAlign w:val="center"/>
            <w:hideMark/>
          </w:tcPr>
          <w:p w14:paraId="0E13138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0CDFFEDA"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single" w:sz="8" w:space="0" w:color="auto"/>
            </w:tcBorders>
            <w:shd w:val="clear" w:color="auto" w:fill="auto"/>
            <w:noWrap/>
            <w:vAlign w:val="bottom"/>
            <w:hideMark/>
          </w:tcPr>
          <w:p w14:paraId="0840B38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1E23D85" w14:textId="77777777" w:rsidTr="005C749B">
        <w:trPr>
          <w:trHeight w:val="1080"/>
        </w:trPr>
        <w:tc>
          <w:tcPr>
            <w:tcW w:w="0" w:type="auto"/>
            <w:tcBorders>
              <w:top w:val="nil"/>
              <w:left w:val="single" w:sz="8" w:space="0" w:color="auto"/>
              <w:bottom w:val="nil"/>
              <w:right w:val="nil"/>
            </w:tcBorders>
            <w:shd w:val="clear" w:color="auto" w:fill="auto"/>
            <w:noWrap/>
            <w:vAlign w:val="bottom"/>
            <w:hideMark/>
          </w:tcPr>
          <w:p w14:paraId="0CF2BA47"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lastRenderedPageBreak/>
              <w:t>35</w:t>
            </w:r>
          </w:p>
        </w:tc>
        <w:tc>
          <w:tcPr>
            <w:tcW w:w="0" w:type="auto"/>
            <w:tcBorders>
              <w:top w:val="nil"/>
              <w:left w:val="nil"/>
              <w:bottom w:val="nil"/>
              <w:right w:val="nil"/>
            </w:tcBorders>
            <w:shd w:val="clear" w:color="000000" w:fill="FABF8F"/>
            <w:vAlign w:val="center"/>
            <w:hideMark/>
          </w:tcPr>
          <w:p w14:paraId="56E0DB1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DIVISIÓN NORTE, TRAMO: H. AYUNTAMIENTO A CORREGIDORA DE QUERETARO COL. </w:t>
            </w:r>
            <w:r w:rsidRPr="005C749B">
              <w:rPr>
                <w:rFonts w:ascii="Calibri" w:hAnsi="Calibri" w:cs="Calibri"/>
                <w:b/>
                <w:bCs/>
                <w:color w:val="000000"/>
                <w:sz w:val="16"/>
                <w:szCs w:val="16"/>
                <w:lang w:val="en-US" w:eastAsia="en-US"/>
              </w:rPr>
              <w:t>LIBERTAD</w:t>
            </w:r>
          </w:p>
        </w:tc>
        <w:tc>
          <w:tcPr>
            <w:tcW w:w="0" w:type="auto"/>
            <w:tcBorders>
              <w:top w:val="nil"/>
              <w:left w:val="nil"/>
              <w:bottom w:val="nil"/>
              <w:right w:val="nil"/>
            </w:tcBorders>
            <w:shd w:val="clear" w:color="000000" w:fill="92D050"/>
            <w:noWrap/>
            <w:vAlign w:val="center"/>
            <w:hideMark/>
          </w:tcPr>
          <w:p w14:paraId="0B42862F"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122277B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F577BA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A2E824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549309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33D902C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274CF09A"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single" w:sz="8" w:space="0" w:color="auto"/>
            </w:tcBorders>
            <w:shd w:val="clear" w:color="auto" w:fill="auto"/>
            <w:noWrap/>
            <w:vAlign w:val="bottom"/>
            <w:hideMark/>
          </w:tcPr>
          <w:p w14:paraId="4DB7090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2AC313B"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F5EC0F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511E105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09668C97"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E2C374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152528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E34B87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794B81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F68346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BAF6DF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41B9EE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19BBE1A"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42E95D1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0DA4AE6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OA/036-H/20</w:t>
            </w:r>
          </w:p>
        </w:tc>
        <w:tc>
          <w:tcPr>
            <w:tcW w:w="0" w:type="auto"/>
            <w:tcBorders>
              <w:top w:val="nil"/>
              <w:left w:val="nil"/>
              <w:bottom w:val="nil"/>
              <w:right w:val="nil"/>
            </w:tcBorders>
            <w:shd w:val="clear" w:color="000000" w:fill="92D050"/>
            <w:noWrap/>
            <w:vAlign w:val="center"/>
            <w:hideMark/>
          </w:tcPr>
          <w:p w14:paraId="01C3224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606992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62DDF6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8DF934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42130F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185FE2A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186C44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1A23FC8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8E8018C" w14:textId="77777777" w:rsidTr="005C749B">
        <w:trPr>
          <w:trHeight w:val="1365"/>
        </w:trPr>
        <w:tc>
          <w:tcPr>
            <w:tcW w:w="0" w:type="auto"/>
            <w:tcBorders>
              <w:top w:val="nil"/>
              <w:left w:val="single" w:sz="8" w:space="0" w:color="auto"/>
              <w:bottom w:val="nil"/>
              <w:right w:val="nil"/>
            </w:tcBorders>
            <w:shd w:val="clear" w:color="auto" w:fill="auto"/>
            <w:noWrap/>
            <w:vAlign w:val="bottom"/>
            <w:hideMark/>
          </w:tcPr>
          <w:p w14:paraId="7ED8DD55"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36</w:t>
            </w:r>
          </w:p>
        </w:tc>
        <w:tc>
          <w:tcPr>
            <w:tcW w:w="0" w:type="auto"/>
            <w:tcBorders>
              <w:top w:val="nil"/>
              <w:left w:val="nil"/>
              <w:bottom w:val="nil"/>
              <w:right w:val="nil"/>
            </w:tcBorders>
            <w:shd w:val="clear" w:color="000000" w:fill="FABF8F"/>
            <w:vAlign w:val="center"/>
            <w:hideMark/>
          </w:tcPr>
          <w:p w14:paraId="60B009AD"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PAVIMENTACION DE LA CALLE REAL DEL MONTE, TRAMO: VOLCAN DE JORULLO A CERRO DE LA BUFA, UBICACIÓN: COLONIA LOMAS DE JEREZ LEON, GTO.</w:t>
            </w:r>
          </w:p>
        </w:tc>
        <w:tc>
          <w:tcPr>
            <w:tcW w:w="0" w:type="auto"/>
            <w:tcBorders>
              <w:top w:val="nil"/>
              <w:left w:val="nil"/>
              <w:bottom w:val="nil"/>
              <w:right w:val="nil"/>
            </w:tcBorders>
            <w:shd w:val="clear" w:color="000000" w:fill="92D050"/>
            <w:noWrap/>
            <w:vAlign w:val="center"/>
            <w:hideMark/>
          </w:tcPr>
          <w:p w14:paraId="5C701F2B"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54688EF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A4235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9106AC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5DC6553"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327FA9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FC6549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46A812D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31-jul-20</w:t>
            </w:r>
          </w:p>
        </w:tc>
      </w:tr>
      <w:tr w:rsidR="005C749B" w:rsidRPr="005C749B" w14:paraId="2FA9ED9F"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3790353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32568B9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3D372A47"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085DC5A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073712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C9B45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01799F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47B3D7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6F23E7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6546B6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64A0278"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50DA90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181966B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OA/037-G/20</w:t>
            </w:r>
          </w:p>
        </w:tc>
        <w:tc>
          <w:tcPr>
            <w:tcW w:w="0" w:type="auto"/>
            <w:tcBorders>
              <w:top w:val="nil"/>
              <w:left w:val="nil"/>
              <w:bottom w:val="nil"/>
              <w:right w:val="nil"/>
            </w:tcBorders>
            <w:shd w:val="clear" w:color="000000" w:fill="92D050"/>
            <w:noWrap/>
            <w:vAlign w:val="center"/>
            <w:hideMark/>
          </w:tcPr>
          <w:p w14:paraId="2185CAF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4C8AC8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18F19A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9D8AD8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78861045"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4A2B2D6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57A093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5C01DF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1718279" w14:textId="77777777" w:rsidTr="005C749B">
        <w:trPr>
          <w:trHeight w:val="765"/>
        </w:trPr>
        <w:tc>
          <w:tcPr>
            <w:tcW w:w="0" w:type="auto"/>
            <w:tcBorders>
              <w:top w:val="nil"/>
              <w:left w:val="single" w:sz="8" w:space="0" w:color="auto"/>
              <w:bottom w:val="nil"/>
              <w:right w:val="nil"/>
            </w:tcBorders>
            <w:shd w:val="clear" w:color="auto" w:fill="auto"/>
            <w:noWrap/>
            <w:vAlign w:val="bottom"/>
            <w:hideMark/>
          </w:tcPr>
          <w:p w14:paraId="304D6D7E"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37</w:t>
            </w:r>
          </w:p>
        </w:tc>
        <w:tc>
          <w:tcPr>
            <w:tcW w:w="0" w:type="auto"/>
            <w:tcBorders>
              <w:top w:val="nil"/>
              <w:left w:val="nil"/>
              <w:bottom w:val="nil"/>
              <w:right w:val="nil"/>
            </w:tcBorders>
            <w:shd w:val="clear" w:color="000000" w:fill="FABF8F"/>
            <w:vAlign w:val="center"/>
            <w:hideMark/>
          </w:tcPr>
          <w:p w14:paraId="256E419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TURIN, BOTAFOGO - A TOPAR, COL. </w:t>
            </w:r>
            <w:r w:rsidRPr="005C749B">
              <w:rPr>
                <w:rFonts w:ascii="Calibri" w:hAnsi="Calibri" w:cs="Calibri"/>
                <w:b/>
                <w:bCs/>
                <w:color w:val="000000"/>
                <w:sz w:val="16"/>
                <w:szCs w:val="16"/>
                <w:lang w:val="en-US" w:eastAsia="en-US"/>
              </w:rPr>
              <w:t>DEPORTIVA II.</w:t>
            </w:r>
          </w:p>
        </w:tc>
        <w:tc>
          <w:tcPr>
            <w:tcW w:w="0" w:type="auto"/>
            <w:tcBorders>
              <w:top w:val="nil"/>
              <w:left w:val="nil"/>
              <w:bottom w:val="nil"/>
              <w:right w:val="nil"/>
            </w:tcBorders>
            <w:shd w:val="clear" w:color="000000" w:fill="92D050"/>
            <w:noWrap/>
            <w:vAlign w:val="center"/>
            <w:hideMark/>
          </w:tcPr>
          <w:p w14:paraId="11D6BD8F"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7632D4E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71EF72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9FCDE4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14E8F3DC"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47E0082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8A49F3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E7D214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4F42742"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AA716D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77247A3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4D709CD1"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743CD0D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C25D7C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2D39BF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B137F8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60FBF8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5343A8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FB6DAC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4B33CA3"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59311C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061EC50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OA/038-G/20</w:t>
            </w:r>
          </w:p>
        </w:tc>
        <w:tc>
          <w:tcPr>
            <w:tcW w:w="0" w:type="auto"/>
            <w:tcBorders>
              <w:top w:val="nil"/>
              <w:left w:val="nil"/>
              <w:bottom w:val="nil"/>
              <w:right w:val="nil"/>
            </w:tcBorders>
            <w:shd w:val="clear" w:color="000000" w:fill="92D050"/>
            <w:noWrap/>
            <w:vAlign w:val="center"/>
            <w:hideMark/>
          </w:tcPr>
          <w:p w14:paraId="6578A7E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0CE426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3D5479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8279F0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30DAEF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6EFDC2CB"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1826E53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733AE5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35648BF" w14:textId="77777777" w:rsidTr="005C749B">
        <w:trPr>
          <w:trHeight w:val="1320"/>
        </w:trPr>
        <w:tc>
          <w:tcPr>
            <w:tcW w:w="0" w:type="auto"/>
            <w:tcBorders>
              <w:top w:val="nil"/>
              <w:left w:val="single" w:sz="8" w:space="0" w:color="auto"/>
              <w:bottom w:val="nil"/>
              <w:right w:val="nil"/>
            </w:tcBorders>
            <w:shd w:val="clear" w:color="auto" w:fill="auto"/>
            <w:noWrap/>
            <w:vAlign w:val="bottom"/>
            <w:hideMark/>
          </w:tcPr>
          <w:p w14:paraId="6B29D935"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38</w:t>
            </w:r>
          </w:p>
        </w:tc>
        <w:tc>
          <w:tcPr>
            <w:tcW w:w="0" w:type="auto"/>
            <w:tcBorders>
              <w:top w:val="nil"/>
              <w:left w:val="nil"/>
              <w:bottom w:val="nil"/>
              <w:right w:val="nil"/>
            </w:tcBorders>
            <w:shd w:val="clear" w:color="000000" w:fill="FABF8F"/>
            <w:vAlign w:val="center"/>
            <w:hideMark/>
          </w:tcPr>
          <w:p w14:paraId="3F7EB599"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“REHABILITACIÓN DEL CENTRO DE ATENCION A VICTIMAS EN LAS COLONIAS: LOS ANGELES, LEON I, TELLEZ CRUCES Y MARAVILLAS, VARIAS COLONIAS.”</w:t>
            </w:r>
          </w:p>
        </w:tc>
        <w:tc>
          <w:tcPr>
            <w:tcW w:w="0" w:type="auto"/>
            <w:tcBorders>
              <w:top w:val="nil"/>
              <w:left w:val="nil"/>
              <w:bottom w:val="nil"/>
              <w:right w:val="nil"/>
            </w:tcBorders>
            <w:shd w:val="clear" w:color="000000" w:fill="92D050"/>
            <w:noWrap/>
            <w:vAlign w:val="center"/>
            <w:hideMark/>
          </w:tcPr>
          <w:p w14:paraId="7B09856C"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37506E1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9BDA3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D0E7D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FEB4FE5"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15-dic-20</w:t>
            </w:r>
          </w:p>
        </w:tc>
        <w:tc>
          <w:tcPr>
            <w:tcW w:w="0" w:type="auto"/>
            <w:tcBorders>
              <w:top w:val="nil"/>
              <w:left w:val="nil"/>
              <w:bottom w:val="nil"/>
              <w:right w:val="nil"/>
            </w:tcBorders>
            <w:shd w:val="clear" w:color="auto" w:fill="auto"/>
            <w:noWrap/>
            <w:vAlign w:val="bottom"/>
            <w:hideMark/>
          </w:tcPr>
          <w:p w14:paraId="2164BD24"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30B8C35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B2B332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16222A4"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031783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24DEA67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0CA5B339"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4BD952D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B4B163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A9FD9E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176528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347B01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03B806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5B8E62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45DCF81"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4CD79F7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070D807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OA/039-G/20</w:t>
            </w:r>
          </w:p>
        </w:tc>
        <w:tc>
          <w:tcPr>
            <w:tcW w:w="0" w:type="auto"/>
            <w:tcBorders>
              <w:top w:val="nil"/>
              <w:left w:val="nil"/>
              <w:bottom w:val="nil"/>
              <w:right w:val="nil"/>
            </w:tcBorders>
            <w:shd w:val="clear" w:color="000000" w:fill="92D050"/>
            <w:noWrap/>
            <w:vAlign w:val="center"/>
            <w:hideMark/>
          </w:tcPr>
          <w:p w14:paraId="2C07454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DF9970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B23A00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0BF77D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C64AB79"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31-oct-20</w:t>
            </w:r>
          </w:p>
        </w:tc>
        <w:tc>
          <w:tcPr>
            <w:tcW w:w="0" w:type="auto"/>
            <w:tcBorders>
              <w:top w:val="nil"/>
              <w:left w:val="nil"/>
              <w:bottom w:val="nil"/>
              <w:right w:val="nil"/>
            </w:tcBorders>
            <w:shd w:val="clear" w:color="auto" w:fill="auto"/>
            <w:noWrap/>
            <w:vAlign w:val="bottom"/>
            <w:hideMark/>
          </w:tcPr>
          <w:p w14:paraId="4D132849"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2FD49F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A0B739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BF616A6" w14:textId="77777777" w:rsidTr="005C749B">
        <w:trPr>
          <w:trHeight w:val="1200"/>
        </w:trPr>
        <w:tc>
          <w:tcPr>
            <w:tcW w:w="0" w:type="auto"/>
            <w:tcBorders>
              <w:top w:val="nil"/>
              <w:left w:val="single" w:sz="8" w:space="0" w:color="auto"/>
              <w:bottom w:val="nil"/>
              <w:right w:val="nil"/>
            </w:tcBorders>
            <w:shd w:val="clear" w:color="auto" w:fill="auto"/>
            <w:noWrap/>
            <w:vAlign w:val="bottom"/>
            <w:hideMark/>
          </w:tcPr>
          <w:p w14:paraId="3DEE608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39</w:t>
            </w:r>
          </w:p>
        </w:tc>
        <w:tc>
          <w:tcPr>
            <w:tcW w:w="0" w:type="auto"/>
            <w:tcBorders>
              <w:top w:val="nil"/>
              <w:left w:val="nil"/>
              <w:bottom w:val="nil"/>
              <w:right w:val="nil"/>
            </w:tcBorders>
            <w:shd w:val="clear" w:color="000000" w:fill="FABF8F"/>
            <w:vAlign w:val="center"/>
            <w:hideMark/>
          </w:tcPr>
          <w:p w14:paraId="7CF90A2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CONSTRUCCIÓN DE ESPACIOS PÚBLICOS URBANOS EN EL MALECÓN DEL RÍO DE LOS GÓMEZ, TRAMO: BLVD. </w:t>
            </w:r>
            <w:r w:rsidRPr="005C749B">
              <w:rPr>
                <w:rFonts w:ascii="Calibri" w:hAnsi="Calibri" w:cs="Calibri"/>
                <w:b/>
                <w:bCs/>
                <w:color w:val="000000"/>
                <w:sz w:val="16"/>
                <w:szCs w:val="16"/>
                <w:lang w:val="en-US" w:eastAsia="en-US"/>
              </w:rPr>
              <w:t>JUAN ALONSO DE TORRES A CALLE 5 DE MAYO</w:t>
            </w:r>
          </w:p>
        </w:tc>
        <w:tc>
          <w:tcPr>
            <w:tcW w:w="0" w:type="auto"/>
            <w:tcBorders>
              <w:top w:val="nil"/>
              <w:left w:val="nil"/>
              <w:bottom w:val="nil"/>
              <w:right w:val="nil"/>
            </w:tcBorders>
            <w:shd w:val="clear" w:color="000000" w:fill="92D050"/>
            <w:noWrap/>
            <w:vAlign w:val="center"/>
            <w:hideMark/>
          </w:tcPr>
          <w:p w14:paraId="790688F3"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27/04/2020</w:t>
            </w:r>
          </w:p>
        </w:tc>
        <w:tc>
          <w:tcPr>
            <w:tcW w:w="0" w:type="auto"/>
            <w:tcBorders>
              <w:top w:val="nil"/>
              <w:left w:val="nil"/>
              <w:bottom w:val="nil"/>
              <w:right w:val="nil"/>
            </w:tcBorders>
            <w:shd w:val="clear" w:color="000000" w:fill="FFFF00"/>
            <w:noWrap/>
            <w:vAlign w:val="center"/>
            <w:hideMark/>
          </w:tcPr>
          <w:p w14:paraId="0AC0C0F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FB6E8B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709B3E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A478A7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059715FA"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1032D42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901250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8BAB45C"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ACF8C0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073B214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0278D167"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700614C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4576D7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90F129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248488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A14171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FC60340"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A7795C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ECE499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DA6140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375A110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OA/040-G/20</w:t>
            </w:r>
          </w:p>
        </w:tc>
        <w:tc>
          <w:tcPr>
            <w:tcW w:w="0" w:type="auto"/>
            <w:tcBorders>
              <w:top w:val="nil"/>
              <w:left w:val="nil"/>
              <w:bottom w:val="nil"/>
              <w:right w:val="nil"/>
            </w:tcBorders>
            <w:shd w:val="clear" w:color="000000" w:fill="92D050"/>
            <w:noWrap/>
            <w:vAlign w:val="center"/>
            <w:hideMark/>
          </w:tcPr>
          <w:p w14:paraId="154C08E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0FDFA6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A7B362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3D8502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C86C80C"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31-oct-20</w:t>
            </w:r>
          </w:p>
        </w:tc>
        <w:tc>
          <w:tcPr>
            <w:tcW w:w="0" w:type="auto"/>
            <w:tcBorders>
              <w:top w:val="nil"/>
              <w:left w:val="nil"/>
              <w:bottom w:val="nil"/>
              <w:right w:val="nil"/>
            </w:tcBorders>
            <w:shd w:val="clear" w:color="auto" w:fill="auto"/>
            <w:noWrap/>
            <w:vAlign w:val="bottom"/>
            <w:hideMark/>
          </w:tcPr>
          <w:p w14:paraId="69B547E7"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6A94570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7DCDB1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8723BE9" w14:textId="77777777" w:rsidTr="005C749B">
        <w:trPr>
          <w:trHeight w:val="1125"/>
        </w:trPr>
        <w:tc>
          <w:tcPr>
            <w:tcW w:w="0" w:type="auto"/>
            <w:tcBorders>
              <w:top w:val="nil"/>
              <w:left w:val="single" w:sz="8" w:space="0" w:color="auto"/>
              <w:bottom w:val="nil"/>
              <w:right w:val="nil"/>
            </w:tcBorders>
            <w:shd w:val="clear" w:color="auto" w:fill="auto"/>
            <w:noWrap/>
            <w:vAlign w:val="bottom"/>
            <w:hideMark/>
          </w:tcPr>
          <w:p w14:paraId="5AE90056"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40</w:t>
            </w:r>
          </w:p>
        </w:tc>
        <w:tc>
          <w:tcPr>
            <w:tcW w:w="0" w:type="auto"/>
            <w:tcBorders>
              <w:top w:val="nil"/>
              <w:left w:val="nil"/>
              <w:bottom w:val="nil"/>
              <w:right w:val="nil"/>
            </w:tcBorders>
            <w:shd w:val="clear" w:color="000000" w:fill="FABF8F"/>
            <w:vAlign w:val="center"/>
            <w:hideMark/>
          </w:tcPr>
          <w:p w14:paraId="37BEDA1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PAVIMENTACION DE LA CALLE DORADILLA TRAMO:PASEO DE LA PRESA - RIO DE LOS CASTILLOS, COL. </w:t>
            </w:r>
            <w:r w:rsidRPr="005C749B">
              <w:rPr>
                <w:rFonts w:ascii="Calibri" w:hAnsi="Calibri" w:cs="Calibri"/>
                <w:b/>
                <w:bCs/>
                <w:color w:val="000000"/>
                <w:sz w:val="16"/>
                <w:szCs w:val="16"/>
                <w:lang w:val="en-US" w:eastAsia="en-US"/>
              </w:rPr>
              <w:t>VALLE HERMOSO II</w:t>
            </w:r>
          </w:p>
        </w:tc>
        <w:tc>
          <w:tcPr>
            <w:tcW w:w="0" w:type="auto"/>
            <w:tcBorders>
              <w:top w:val="nil"/>
              <w:left w:val="nil"/>
              <w:bottom w:val="nil"/>
              <w:right w:val="nil"/>
            </w:tcBorders>
            <w:shd w:val="clear" w:color="000000" w:fill="92D050"/>
            <w:noWrap/>
            <w:vAlign w:val="center"/>
            <w:hideMark/>
          </w:tcPr>
          <w:p w14:paraId="2FC10E41"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1C4C970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14B937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B65B3A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7A9923D"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1F5C0B13"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2921945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845CA6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872ABC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17154D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03D0142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60A29694"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5877874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C8C9A2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901FC2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C33D42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B5F213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B8AA35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0A8D7F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FB9ED7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235957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5CB2CBD8"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OA/041-G/20</w:t>
            </w:r>
          </w:p>
        </w:tc>
        <w:tc>
          <w:tcPr>
            <w:tcW w:w="0" w:type="auto"/>
            <w:tcBorders>
              <w:top w:val="nil"/>
              <w:left w:val="nil"/>
              <w:bottom w:val="nil"/>
              <w:right w:val="nil"/>
            </w:tcBorders>
            <w:shd w:val="clear" w:color="000000" w:fill="92D050"/>
            <w:noWrap/>
            <w:vAlign w:val="center"/>
            <w:hideMark/>
          </w:tcPr>
          <w:p w14:paraId="5242F55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DCBBDB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C3AC40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57F9F7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C150D9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EB73BA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6677B7B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19CF45E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9F1EF5E" w14:textId="77777777" w:rsidTr="005C749B">
        <w:trPr>
          <w:trHeight w:val="720"/>
        </w:trPr>
        <w:tc>
          <w:tcPr>
            <w:tcW w:w="0" w:type="auto"/>
            <w:tcBorders>
              <w:top w:val="nil"/>
              <w:left w:val="single" w:sz="8" w:space="0" w:color="auto"/>
              <w:bottom w:val="nil"/>
              <w:right w:val="nil"/>
            </w:tcBorders>
            <w:shd w:val="clear" w:color="auto" w:fill="auto"/>
            <w:noWrap/>
            <w:vAlign w:val="bottom"/>
            <w:hideMark/>
          </w:tcPr>
          <w:p w14:paraId="5AD79E55"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41</w:t>
            </w:r>
          </w:p>
        </w:tc>
        <w:tc>
          <w:tcPr>
            <w:tcW w:w="0" w:type="auto"/>
            <w:tcBorders>
              <w:top w:val="nil"/>
              <w:left w:val="nil"/>
              <w:bottom w:val="nil"/>
              <w:right w:val="nil"/>
            </w:tcBorders>
            <w:shd w:val="clear" w:color="000000" w:fill="FABF8F"/>
            <w:vAlign w:val="center"/>
            <w:hideMark/>
          </w:tcPr>
          <w:p w14:paraId="1CE2143F"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REHABILITACION AV. LA MERCED (SEGUNDA ETAPA), LEON GTO</w:t>
            </w:r>
          </w:p>
        </w:tc>
        <w:tc>
          <w:tcPr>
            <w:tcW w:w="0" w:type="auto"/>
            <w:tcBorders>
              <w:top w:val="nil"/>
              <w:left w:val="nil"/>
              <w:bottom w:val="nil"/>
              <w:right w:val="nil"/>
            </w:tcBorders>
            <w:shd w:val="clear" w:color="000000" w:fill="92D050"/>
            <w:noWrap/>
            <w:vAlign w:val="center"/>
            <w:hideMark/>
          </w:tcPr>
          <w:p w14:paraId="282F87E9"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427DB30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B494AD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5C9D2C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AA81C0B"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E48C6A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48FA141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3CE28AC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31-oct-20</w:t>
            </w:r>
          </w:p>
        </w:tc>
      </w:tr>
      <w:tr w:rsidR="005C749B" w:rsidRPr="005C749B" w14:paraId="34A9E85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3178E08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0549C2A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79BC6770"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4BD9226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40AC1C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BB8FE1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2F9339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D3D034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8B3389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E8FFB5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37EB553"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542F9C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2574BBD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OA/042-I/20</w:t>
            </w:r>
          </w:p>
        </w:tc>
        <w:tc>
          <w:tcPr>
            <w:tcW w:w="0" w:type="auto"/>
            <w:tcBorders>
              <w:top w:val="nil"/>
              <w:left w:val="nil"/>
              <w:bottom w:val="nil"/>
              <w:right w:val="nil"/>
            </w:tcBorders>
            <w:shd w:val="clear" w:color="000000" w:fill="92D050"/>
            <w:noWrap/>
            <w:vAlign w:val="center"/>
            <w:hideMark/>
          </w:tcPr>
          <w:p w14:paraId="0A5695F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6C34E4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D9E490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C63EEC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0CC1757"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24-sep-20</w:t>
            </w:r>
          </w:p>
        </w:tc>
        <w:tc>
          <w:tcPr>
            <w:tcW w:w="0" w:type="auto"/>
            <w:tcBorders>
              <w:top w:val="nil"/>
              <w:left w:val="nil"/>
              <w:bottom w:val="nil"/>
              <w:right w:val="nil"/>
            </w:tcBorders>
            <w:shd w:val="clear" w:color="auto" w:fill="auto"/>
            <w:noWrap/>
            <w:vAlign w:val="bottom"/>
            <w:hideMark/>
          </w:tcPr>
          <w:p w14:paraId="10A856A6"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2510E35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3ED591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45AA8C3" w14:textId="77777777" w:rsidTr="005C749B">
        <w:trPr>
          <w:trHeight w:val="1230"/>
        </w:trPr>
        <w:tc>
          <w:tcPr>
            <w:tcW w:w="0" w:type="auto"/>
            <w:tcBorders>
              <w:top w:val="nil"/>
              <w:left w:val="single" w:sz="8" w:space="0" w:color="auto"/>
              <w:bottom w:val="nil"/>
              <w:right w:val="nil"/>
            </w:tcBorders>
            <w:shd w:val="clear" w:color="auto" w:fill="auto"/>
            <w:noWrap/>
            <w:vAlign w:val="bottom"/>
            <w:hideMark/>
          </w:tcPr>
          <w:p w14:paraId="7EFEE3F3"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lastRenderedPageBreak/>
              <w:t>42</w:t>
            </w:r>
          </w:p>
        </w:tc>
        <w:tc>
          <w:tcPr>
            <w:tcW w:w="0" w:type="auto"/>
            <w:tcBorders>
              <w:top w:val="nil"/>
              <w:left w:val="nil"/>
              <w:bottom w:val="nil"/>
              <w:right w:val="nil"/>
            </w:tcBorders>
            <w:shd w:val="clear" w:color="000000" w:fill="FABF8F"/>
            <w:vAlign w:val="center"/>
            <w:hideMark/>
          </w:tcPr>
          <w:p w14:paraId="137BE754"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 xml:space="preserve">CONSTRCCIÓN DE LA BODEGA DE OBRA PÚBLICA, UBICADA EN BLVD. TORRES LANDA EL TLACUACHE, LEÓN DE LOS ALDAMA, SEGUNDA ETAPA. </w:t>
            </w:r>
          </w:p>
        </w:tc>
        <w:tc>
          <w:tcPr>
            <w:tcW w:w="0" w:type="auto"/>
            <w:tcBorders>
              <w:top w:val="nil"/>
              <w:left w:val="nil"/>
              <w:bottom w:val="nil"/>
              <w:right w:val="nil"/>
            </w:tcBorders>
            <w:shd w:val="clear" w:color="000000" w:fill="92D050"/>
            <w:noWrap/>
            <w:vAlign w:val="center"/>
            <w:hideMark/>
          </w:tcPr>
          <w:p w14:paraId="13663359"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52CC88C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BA894B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D5DD01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30541F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2BBFCC37"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80A11A6"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5540BE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06469D3"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50931F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5CCF4ED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180F593B"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1FDEF3D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73D5CE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82266B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ACBF91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E1FA31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EBFE0E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223BF0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3982B5E"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73CAE4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4DF69F8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OA/043-I/20</w:t>
            </w:r>
          </w:p>
        </w:tc>
        <w:tc>
          <w:tcPr>
            <w:tcW w:w="0" w:type="auto"/>
            <w:tcBorders>
              <w:top w:val="nil"/>
              <w:left w:val="nil"/>
              <w:bottom w:val="nil"/>
              <w:right w:val="nil"/>
            </w:tcBorders>
            <w:shd w:val="clear" w:color="000000" w:fill="92D050"/>
            <w:noWrap/>
            <w:vAlign w:val="center"/>
            <w:hideMark/>
          </w:tcPr>
          <w:p w14:paraId="0953C23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D4D565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AF7576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DE1AD1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25B92F0F"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4C4F09A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F32E04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DD3DB7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79DBDBE" w14:textId="77777777" w:rsidTr="005C749B">
        <w:trPr>
          <w:trHeight w:val="1635"/>
        </w:trPr>
        <w:tc>
          <w:tcPr>
            <w:tcW w:w="0" w:type="auto"/>
            <w:tcBorders>
              <w:top w:val="nil"/>
              <w:left w:val="single" w:sz="8" w:space="0" w:color="auto"/>
              <w:bottom w:val="nil"/>
              <w:right w:val="nil"/>
            </w:tcBorders>
            <w:shd w:val="clear" w:color="auto" w:fill="auto"/>
            <w:noWrap/>
            <w:vAlign w:val="bottom"/>
            <w:hideMark/>
          </w:tcPr>
          <w:p w14:paraId="6FC490A2"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43</w:t>
            </w:r>
          </w:p>
        </w:tc>
        <w:tc>
          <w:tcPr>
            <w:tcW w:w="0" w:type="auto"/>
            <w:tcBorders>
              <w:top w:val="nil"/>
              <w:left w:val="nil"/>
              <w:bottom w:val="nil"/>
              <w:right w:val="nil"/>
            </w:tcBorders>
            <w:shd w:val="clear" w:color="000000" w:fill="FABF8F"/>
            <w:vAlign w:val="center"/>
            <w:hideMark/>
          </w:tcPr>
          <w:p w14:paraId="62ED8EBC"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CONSTRUCCIÓN DE BARDA PERIMETRAL, MEJORAMIENTO DE DRENAJE SANITARIO Y PLUVIAL Y MEJORAMIENTO DE AULAS EN EL PREESCOLAR SALVADOR DÍAZ MIRÓN EN LA COLONIA CONVIVE, CCT11DJN4148F</w:t>
            </w:r>
          </w:p>
        </w:tc>
        <w:tc>
          <w:tcPr>
            <w:tcW w:w="0" w:type="auto"/>
            <w:tcBorders>
              <w:top w:val="nil"/>
              <w:left w:val="nil"/>
              <w:bottom w:val="nil"/>
              <w:right w:val="nil"/>
            </w:tcBorders>
            <w:shd w:val="clear" w:color="000000" w:fill="92D050"/>
            <w:noWrap/>
            <w:vAlign w:val="center"/>
            <w:hideMark/>
          </w:tcPr>
          <w:p w14:paraId="4E89B41D"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13CF930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D47585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515E12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436C125A"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2408D77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23EE91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280F0A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56F8B7A"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98508E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6FB3487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4BEF6F5E"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B90524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AB11B3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76D503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7AB1BE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A5A698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98F162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151427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407B939"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3467C4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721B333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OA/044-G/20</w:t>
            </w:r>
          </w:p>
        </w:tc>
        <w:tc>
          <w:tcPr>
            <w:tcW w:w="0" w:type="auto"/>
            <w:tcBorders>
              <w:top w:val="nil"/>
              <w:left w:val="nil"/>
              <w:bottom w:val="nil"/>
              <w:right w:val="nil"/>
            </w:tcBorders>
            <w:shd w:val="clear" w:color="000000" w:fill="92D050"/>
            <w:noWrap/>
            <w:vAlign w:val="center"/>
            <w:hideMark/>
          </w:tcPr>
          <w:p w14:paraId="1887D90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E9D057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8E72A4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74DB84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BA3C833"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15-dic-20</w:t>
            </w:r>
          </w:p>
        </w:tc>
        <w:tc>
          <w:tcPr>
            <w:tcW w:w="0" w:type="auto"/>
            <w:tcBorders>
              <w:top w:val="nil"/>
              <w:left w:val="nil"/>
              <w:bottom w:val="nil"/>
              <w:right w:val="nil"/>
            </w:tcBorders>
            <w:shd w:val="clear" w:color="auto" w:fill="auto"/>
            <w:noWrap/>
            <w:vAlign w:val="bottom"/>
            <w:hideMark/>
          </w:tcPr>
          <w:p w14:paraId="154413C9"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6FB7D5E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A957DC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E0BA4F6" w14:textId="77777777" w:rsidTr="005C749B">
        <w:trPr>
          <w:trHeight w:val="1005"/>
        </w:trPr>
        <w:tc>
          <w:tcPr>
            <w:tcW w:w="0" w:type="auto"/>
            <w:tcBorders>
              <w:top w:val="nil"/>
              <w:left w:val="single" w:sz="8" w:space="0" w:color="auto"/>
              <w:bottom w:val="nil"/>
              <w:right w:val="nil"/>
            </w:tcBorders>
            <w:shd w:val="clear" w:color="auto" w:fill="auto"/>
            <w:noWrap/>
            <w:vAlign w:val="bottom"/>
            <w:hideMark/>
          </w:tcPr>
          <w:p w14:paraId="4759AFE0"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44</w:t>
            </w:r>
          </w:p>
        </w:tc>
        <w:tc>
          <w:tcPr>
            <w:tcW w:w="0" w:type="auto"/>
            <w:tcBorders>
              <w:top w:val="nil"/>
              <w:left w:val="nil"/>
              <w:bottom w:val="nil"/>
              <w:right w:val="nil"/>
            </w:tcBorders>
            <w:shd w:val="clear" w:color="000000" w:fill="FABF8F"/>
            <w:vAlign w:val="center"/>
            <w:hideMark/>
          </w:tcPr>
          <w:p w14:paraId="56BCFAFE"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MADRE ISABEL TRAMO: BLVD. TIMOTEO LOZANO- BLVD. ATOTONILCO COL: DIEZ DE MAYO</w:t>
            </w:r>
          </w:p>
        </w:tc>
        <w:tc>
          <w:tcPr>
            <w:tcW w:w="0" w:type="auto"/>
            <w:tcBorders>
              <w:top w:val="nil"/>
              <w:left w:val="nil"/>
              <w:bottom w:val="nil"/>
              <w:right w:val="nil"/>
            </w:tcBorders>
            <w:shd w:val="clear" w:color="000000" w:fill="92D050"/>
            <w:noWrap/>
            <w:vAlign w:val="center"/>
            <w:hideMark/>
          </w:tcPr>
          <w:p w14:paraId="2AF5BB37"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301BF7C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BFCB1F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843CDB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0C3874F3"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6CEB44F9"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18C1F53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3E973C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EA4F2DE"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FC43B0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56191DD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1C9B624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10152F9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7CF240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0A6ADB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561FDC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B52522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027703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40994F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5BFC8D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906036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6BCFDE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OA/045-G/20</w:t>
            </w:r>
          </w:p>
        </w:tc>
        <w:tc>
          <w:tcPr>
            <w:tcW w:w="0" w:type="auto"/>
            <w:tcBorders>
              <w:top w:val="nil"/>
              <w:left w:val="nil"/>
              <w:bottom w:val="nil"/>
              <w:right w:val="nil"/>
            </w:tcBorders>
            <w:shd w:val="clear" w:color="000000" w:fill="92D050"/>
            <w:noWrap/>
            <w:vAlign w:val="center"/>
            <w:hideMark/>
          </w:tcPr>
          <w:p w14:paraId="7B645F7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4AEC04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F1252A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CF9D71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7BD61F3"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15-dic-20</w:t>
            </w:r>
          </w:p>
        </w:tc>
        <w:tc>
          <w:tcPr>
            <w:tcW w:w="0" w:type="auto"/>
            <w:tcBorders>
              <w:top w:val="nil"/>
              <w:left w:val="nil"/>
              <w:bottom w:val="nil"/>
              <w:right w:val="nil"/>
            </w:tcBorders>
            <w:shd w:val="clear" w:color="auto" w:fill="auto"/>
            <w:noWrap/>
            <w:vAlign w:val="bottom"/>
            <w:hideMark/>
          </w:tcPr>
          <w:p w14:paraId="676383E3"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6FC788C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4D7616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FCFBE94" w14:textId="77777777" w:rsidTr="005C749B">
        <w:trPr>
          <w:trHeight w:val="885"/>
        </w:trPr>
        <w:tc>
          <w:tcPr>
            <w:tcW w:w="0" w:type="auto"/>
            <w:tcBorders>
              <w:top w:val="nil"/>
              <w:left w:val="single" w:sz="8" w:space="0" w:color="auto"/>
              <w:bottom w:val="nil"/>
              <w:right w:val="nil"/>
            </w:tcBorders>
            <w:shd w:val="clear" w:color="auto" w:fill="auto"/>
            <w:noWrap/>
            <w:vAlign w:val="bottom"/>
            <w:hideMark/>
          </w:tcPr>
          <w:p w14:paraId="0988AA96"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45</w:t>
            </w:r>
          </w:p>
        </w:tc>
        <w:tc>
          <w:tcPr>
            <w:tcW w:w="0" w:type="auto"/>
            <w:tcBorders>
              <w:top w:val="nil"/>
              <w:left w:val="nil"/>
              <w:bottom w:val="nil"/>
              <w:right w:val="nil"/>
            </w:tcBorders>
            <w:shd w:val="clear" w:color="000000" w:fill="FABF8F"/>
            <w:vAlign w:val="center"/>
            <w:hideMark/>
          </w:tcPr>
          <w:p w14:paraId="5B050519"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AMPLIACION DEL CENTRO IMPULSO SOCIAL NUEVO AMANECER, COL. </w:t>
            </w:r>
            <w:r w:rsidRPr="005C749B">
              <w:rPr>
                <w:rFonts w:ascii="Calibri" w:hAnsi="Calibri" w:cs="Calibri"/>
                <w:b/>
                <w:bCs/>
                <w:color w:val="000000"/>
                <w:sz w:val="16"/>
                <w:szCs w:val="16"/>
                <w:lang w:val="en-US" w:eastAsia="en-US"/>
              </w:rPr>
              <w:t>NUEVO AMANECER, LEON, GTO.</w:t>
            </w:r>
          </w:p>
        </w:tc>
        <w:tc>
          <w:tcPr>
            <w:tcW w:w="0" w:type="auto"/>
            <w:tcBorders>
              <w:top w:val="nil"/>
              <w:left w:val="nil"/>
              <w:bottom w:val="nil"/>
              <w:right w:val="nil"/>
            </w:tcBorders>
            <w:shd w:val="clear" w:color="000000" w:fill="92D050"/>
            <w:noWrap/>
            <w:vAlign w:val="center"/>
            <w:hideMark/>
          </w:tcPr>
          <w:p w14:paraId="6AA16A4B"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4D77B3C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43804A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4163E3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45DF138"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72FBA305"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3AA9E11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22C128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B6DBAD1"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FCEFF1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331C1E1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58BA6BC9"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02C5D04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9D491A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AE4ADA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1E6C57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D336D4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8F43C5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CBAF59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1EF165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BA4A6B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69B81B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OA/046-SAP-I/20</w:t>
            </w:r>
          </w:p>
        </w:tc>
        <w:tc>
          <w:tcPr>
            <w:tcW w:w="0" w:type="auto"/>
            <w:tcBorders>
              <w:top w:val="nil"/>
              <w:left w:val="nil"/>
              <w:bottom w:val="nil"/>
              <w:right w:val="nil"/>
            </w:tcBorders>
            <w:shd w:val="clear" w:color="000000" w:fill="92D050"/>
            <w:noWrap/>
            <w:vAlign w:val="center"/>
            <w:hideMark/>
          </w:tcPr>
          <w:p w14:paraId="76CBD97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56191F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B29FA1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46B144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7AF5A0CF"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3C272E2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62302F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8355AF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95299D9" w14:textId="77777777" w:rsidTr="005C749B">
        <w:trPr>
          <w:trHeight w:val="1155"/>
        </w:trPr>
        <w:tc>
          <w:tcPr>
            <w:tcW w:w="0" w:type="auto"/>
            <w:tcBorders>
              <w:top w:val="nil"/>
              <w:left w:val="single" w:sz="8" w:space="0" w:color="auto"/>
              <w:bottom w:val="nil"/>
              <w:right w:val="nil"/>
            </w:tcBorders>
            <w:shd w:val="clear" w:color="auto" w:fill="auto"/>
            <w:noWrap/>
            <w:vAlign w:val="bottom"/>
            <w:hideMark/>
          </w:tcPr>
          <w:p w14:paraId="0C38B6F7"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46</w:t>
            </w:r>
          </w:p>
        </w:tc>
        <w:tc>
          <w:tcPr>
            <w:tcW w:w="0" w:type="auto"/>
            <w:tcBorders>
              <w:top w:val="nil"/>
              <w:left w:val="nil"/>
              <w:bottom w:val="nil"/>
              <w:right w:val="nil"/>
            </w:tcBorders>
            <w:shd w:val="clear" w:color="000000" w:fill="FABF8F"/>
            <w:vAlign w:val="center"/>
            <w:hideMark/>
          </w:tcPr>
          <w:p w14:paraId="76CFCD69"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“CONSTRUCCIÓN DE LA 2DA ETAPA DE LA AMPLIACIÓN A LA RED DE ALCANTARILLADO EN LA COMUNIDAD DE LAGUNILLAS (TENAZCALA)."</w:t>
            </w:r>
          </w:p>
        </w:tc>
        <w:tc>
          <w:tcPr>
            <w:tcW w:w="0" w:type="auto"/>
            <w:tcBorders>
              <w:top w:val="nil"/>
              <w:left w:val="nil"/>
              <w:bottom w:val="nil"/>
              <w:right w:val="nil"/>
            </w:tcBorders>
            <w:shd w:val="clear" w:color="000000" w:fill="92D050"/>
            <w:noWrap/>
            <w:vAlign w:val="center"/>
            <w:hideMark/>
          </w:tcPr>
          <w:p w14:paraId="1D083161"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5E5B100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681F84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1F076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786AB534"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30B6891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5B64BA3"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D8097F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588E443"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0E4FFB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vAlign w:val="center"/>
            <w:hideMark/>
          </w:tcPr>
          <w:p w14:paraId="0C33AA5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351A735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52C6CE9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FF0E48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77BEF2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8936CE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AC5FF2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8D9A920"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139E81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FB2BF5E"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4FA9C37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3EBD9AD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OA/047-H/20</w:t>
            </w:r>
          </w:p>
        </w:tc>
        <w:tc>
          <w:tcPr>
            <w:tcW w:w="0" w:type="auto"/>
            <w:tcBorders>
              <w:top w:val="nil"/>
              <w:left w:val="nil"/>
              <w:bottom w:val="nil"/>
              <w:right w:val="nil"/>
            </w:tcBorders>
            <w:shd w:val="clear" w:color="000000" w:fill="92D050"/>
            <w:noWrap/>
            <w:vAlign w:val="center"/>
            <w:hideMark/>
          </w:tcPr>
          <w:p w14:paraId="0AEA947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44F131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89D36F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252B67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A2EBC0F"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DF17A9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3F7F4D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4A782F1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4768B81" w14:textId="77777777" w:rsidTr="005C749B">
        <w:trPr>
          <w:trHeight w:val="1185"/>
        </w:trPr>
        <w:tc>
          <w:tcPr>
            <w:tcW w:w="0" w:type="auto"/>
            <w:tcBorders>
              <w:top w:val="nil"/>
              <w:left w:val="single" w:sz="8" w:space="0" w:color="auto"/>
              <w:bottom w:val="nil"/>
              <w:right w:val="nil"/>
            </w:tcBorders>
            <w:shd w:val="clear" w:color="auto" w:fill="auto"/>
            <w:noWrap/>
            <w:vAlign w:val="bottom"/>
            <w:hideMark/>
          </w:tcPr>
          <w:p w14:paraId="076486B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47</w:t>
            </w:r>
          </w:p>
        </w:tc>
        <w:tc>
          <w:tcPr>
            <w:tcW w:w="0" w:type="auto"/>
            <w:tcBorders>
              <w:top w:val="nil"/>
              <w:left w:val="nil"/>
              <w:bottom w:val="nil"/>
              <w:right w:val="nil"/>
            </w:tcBorders>
            <w:shd w:val="clear" w:color="000000" w:fill="FABF8F"/>
            <w:vAlign w:val="center"/>
            <w:hideMark/>
          </w:tcPr>
          <w:p w14:paraId="368FEC6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GAMALIEZ TRAMO: DE BLVD. UNIVERSIDAD CRISTIANA A TOPAR LADO PTE. </w:t>
            </w:r>
            <w:r w:rsidRPr="005C749B">
              <w:rPr>
                <w:rFonts w:ascii="Calibri" w:hAnsi="Calibri" w:cs="Calibri"/>
                <w:b/>
                <w:bCs/>
                <w:color w:val="000000"/>
                <w:sz w:val="16"/>
                <w:szCs w:val="16"/>
                <w:lang w:val="en-US" w:eastAsia="en-US"/>
              </w:rPr>
              <w:t>COLONIA: SAN PABLO</w:t>
            </w:r>
          </w:p>
        </w:tc>
        <w:tc>
          <w:tcPr>
            <w:tcW w:w="0" w:type="auto"/>
            <w:tcBorders>
              <w:top w:val="nil"/>
              <w:left w:val="nil"/>
              <w:bottom w:val="nil"/>
              <w:right w:val="nil"/>
            </w:tcBorders>
            <w:shd w:val="clear" w:color="000000" w:fill="92D050"/>
            <w:noWrap/>
            <w:vAlign w:val="center"/>
            <w:hideMark/>
          </w:tcPr>
          <w:p w14:paraId="4A6DC6F2"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707618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D90A70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165C23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27D7A041"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162B97E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16F854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4E5816FB"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31-oct-20</w:t>
            </w:r>
          </w:p>
        </w:tc>
      </w:tr>
      <w:tr w:rsidR="005C749B" w:rsidRPr="005C749B" w14:paraId="6369AEEF"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2D2920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1339F3C9"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314A31A0"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065E852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327856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E34D45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BC41D5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DA6BB3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0683B2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9B2977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81EA33B"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868E69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1B62C13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OA/048-H/20</w:t>
            </w:r>
          </w:p>
        </w:tc>
        <w:tc>
          <w:tcPr>
            <w:tcW w:w="0" w:type="auto"/>
            <w:tcBorders>
              <w:top w:val="nil"/>
              <w:left w:val="nil"/>
              <w:bottom w:val="nil"/>
              <w:right w:val="nil"/>
            </w:tcBorders>
            <w:shd w:val="clear" w:color="000000" w:fill="92D050"/>
            <w:noWrap/>
            <w:vAlign w:val="center"/>
            <w:hideMark/>
          </w:tcPr>
          <w:p w14:paraId="369B21B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8692EF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63A95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08B702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05A24D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5D4521E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403373A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10E9102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27BC060" w14:textId="77777777" w:rsidTr="005C749B">
        <w:trPr>
          <w:trHeight w:val="1185"/>
        </w:trPr>
        <w:tc>
          <w:tcPr>
            <w:tcW w:w="0" w:type="auto"/>
            <w:tcBorders>
              <w:top w:val="nil"/>
              <w:left w:val="single" w:sz="8" w:space="0" w:color="auto"/>
              <w:bottom w:val="nil"/>
              <w:right w:val="nil"/>
            </w:tcBorders>
            <w:shd w:val="clear" w:color="auto" w:fill="auto"/>
            <w:noWrap/>
            <w:vAlign w:val="bottom"/>
            <w:hideMark/>
          </w:tcPr>
          <w:p w14:paraId="2A68E534"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48</w:t>
            </w:r>
          </w:p>
        </w:tc>
        <w:tc>
          <w:tcPr>
            <w:tcW w:w="0" w:type="auto"/>
            <w:tcBorders>
              <w:top w:val="nil"/>
              <w:left w:val="nil"/>
              <w:bottom w:val="nil"/>
              <w:right w:val="nil"/>
            </w:tcBorders>
            <w:shd w:val="clear" w:color="000000" w:fill="FABF8F"/>
            <w:vAlign w:val="center"/>
            <w:hideMark/>
          </w:tcPr>
          <w:p w14:paraId="152DBC68"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MARIA LUISA, TRAMO: MADRE SIERRA A TOPAR PONIENTE, UBICACIÓN: COLONIA 10 DE MAYO SECCIÓN NEGRETE, LEÓN, GTO.</w:t>
            </w:r>
          </w:p>
        </w:tc>
        <w:tc>
          <w:tcPr>
            <w:tcW w:w="0" w:type="auto"/>
            <w:tcBorders>
              <w:top w:val="nil"/>
              <w:left w:val="nil"/>
              <w:bottom w:val="nil"/>
              <w:right w:val="nil"/>
            </w:tcBorders>
            <w:shd w:val="clear" w:color="000000" w:fill="92D050"/>
            <w:noWrap/>
            <w:vAlign w:val="center"/>
            <w:hideMark/>
          </w:tcPr>
          <w:p w14:paraId="16A1A452"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52299CA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16B9BB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841AEA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AD5D0C0"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07B6234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71751AB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348F8F5D"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19-ago-20</w:t>
            </w:r>
          </w:p>
        </w:tc>
      </w:tr>
      <w:tr w:rsidR="005C749B" w:rsidRPr="005C749B" w14:paraId="13CD3C7A"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08FD15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lastRenderedPageBreak/>
              <w:t> </w:t>
            </w:r>
          </w:p>
        </w:tc>
        <w:tc>
          <w:tcPr>
            <w:tcW w:w="0" w:type="auto"/>
            <w:tcBorders>
              <w:top w:val="nil"/>
              <w:left w:val="nil"/>
              <w:bottom w:val="nil"/>
              <w:right w:val="nil"/>
            </w:tcBorders>
            <w:shd w:val="clear" w:color="auto" w:fill="auto"/>
            <w:noWrap/>
            <w:vAlign w:val="center"/>
            <w:hideMark/>
          </w:tcPr>
          <w:p w14:paraId="085E750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2ABCABDE"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231A361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F9922E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0DC29D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93E12F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D6A834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A3BADDD"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E89B40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574A97C" w14:textId="77777777" w:rsidTr="005C749B">
        <w:trPr>
          <w:trHeight w:val="390"/>
        </w:trPr>
        <w:tc>
          <w:tcPr>
            <w:tcW w:w="0" w:type="auto"/>
            <w:tcBorders>
              <w:top w:val="nil"/>
              <w:left w:val="single" w:sz="8" w:space="0" w:color="auto"/>
              <w:bottom w:val="nil"/>
              <w:right w:val="nil"/>
            </w:tcBorders>
            <w:shd w:val="clear" w:color="auto" w:fill="auto"/>
            <w:noWrap/>
            <w:vAlign w:val="bottom"/>
            <w:hideMark/>
          </w:tcPr>
          <w:p w14:paraId="4395E16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7F5C28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OA/049-H/20</w:t>
            </w:r>
          </w:p>
        </w:tc>
        <w:tc>
          <w:tcPr>
            <w:tcW w:w="0" w:type="auto"/>
            <w:tcBorders>
              <w:top w:val="nil"/>
              <w:left w:val="nil"/>
              <w:bottom w:val="nil"/>
              <w:right w:val="nil"/>
            </w:tcBorders>
            <w:shd w:val="clear" w:color="000000" w:fill="92D050"/>
            <w:noWrap/>
            <w:vAlign w:val="center"/>
            <w:hideMark/>
          </w:tcPr>
          <w:p w14:paraId="5A357EA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148A7E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B5F387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F051ED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27DFFFE"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6D288D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5D88A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5F492DF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2193AC7" w14:textId="77777777" w:rsidTr="005C749B">
        <w:trPr>
          <w:trHeight w:val="1320"/>
        </w:trPr>
        <w:tc>
          <w:tcPr>
            <w:tcW w:w="0" w:type="auto"/>
            <w:tcBorders>
              <w:top w:val="nil"/>
              <w:left w:val="single" w:sz="8" w:space="0" w:color="auto"/>
              <w:bottom w:val="nil"/>
              <w:right w:val="nil"/>
            </w:tcBorders>
            <w:shd w:val="clear" w:color="auto" w:fill="auto"/>
            <w:noWrap/>
            <w:vAlign w:val="bottom"/>
            <w:hideMark/>
          </w:tcPr>
          <w:p w14:paraId="3796A43B"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49</w:t>
            </w:r>
          </w:p>
        </w:tc>
        <w:tc>
          <w:tcPr>
            <w:tcW w:w="0" w:type="auto"/>
            <w:tcBorders>
              <w:top w:val="nil"/>
              <w:left w:val="nil"/>
              <w:bottom w:val="nil"/>
              <w:right w:val="nil"/>
            </w:tcBorders>
            <w:shd w:val="clear" w:color="000000" w:fill="FABF8F"/>
            <w:vAlign w:val="center"/>
            <w:hideMark/>
          </w:tcPr>
          <w:p w14:paraId="29274F64"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PAVIMENTACIÓN DE LA CALLE MADAGASCAR, TRAMO: BANGLADESH A CAMERUN, COLONIA ADQUIRIENTES DE IBARRILLA</w:t>
            </w:r>
          </w:p>
        </w:tc>
        <w:tc>
          <w:tcPr>
            <w:tcW w:w="0" w:type="auto"/>
            <w:tcBorders>
              <w:top w:val="nil"/>
              <w:left w:val="nil"/>
              <w:bottom w:val="nil"/>
              <w:right w:val="nil"/>
            </w:tcBorders>
            <w:shd w:val="clear" w:color="000000" w:fill="92D050"/>
            <w:noWrap/>
            <w:vAlign w:val="center"/>
            <w:hideMark/>
          </w:tcPr>
          <w:p w14:paraId="641D6EA4"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28/06/2020</w:t>
            </w:r>
          </w:p>
        </w:tc>
        <w:tc>
          <w:tcPr>
            <w:tcW w:w="0" w:type="auto"/>
            <w:tcBorders>
              <w:top w:val="nil"/>
              <w:left w:val="nil"/>
              <w:bottom w:val="nil"/>
              <w:right w:val="nil"/>
            </w:tcBorders>
            <w:shd w:val="clear" w:color="000000" w:fill="FFFF00"/>
            <w:noWrap/>
            <w:vAlign w:val="center"/>
            <w:hideMark/>
          </w:tcPr>
          <w:p w14:paraId="582A761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000915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0D499A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717C754"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4646C0A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235A7A8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611C348F"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19-oct-20</w:t>
            </w:r>
          </w:p>
        </w:tc>
      </w:tr>
      <w:tr w:rsidR="005C749B" w:rsidRPr="005C749B" w14:paraId="7C8BF2CB"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CF09C3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65A4CA9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7DFD8F2C"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036A764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648863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750DE1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4640AF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D0588F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863258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EA434D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ED9CD4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FEE5C1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164FD26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OA/050-H/20</w:t>
            </w:r>
          </w:p>
        </w:tc>
        <w:tc>
          <w:tcPr>
            <w:tcW w:w="0" w:type="auto"/>
            <w:tcBorders>
              <w:top w:val="nil"/>
              <w:left w:val="nil"/>
              <w:bottom w:val="nil"/>
              <w:right w:val="nil"/>
            </w:tcBorders>
            <w:shd w:val="clear" w:color="000000" w:fill="92D050"/>
            <w:noWrap/>
            <w:vAlign w:val="center"/>
            <w:hideMark/>
          </w:tcPr>
          <w:p w14:paraId="0F483A9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0FBDBD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92E8B8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9AC40A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039AC8C"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F9D5B3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02C022A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1FFED90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71D8A04" w14:textId="77777777" w:rsidTr="005C749B">
        <w:trPr>
          <w:trHeight w:val="1470"/>
        </w:trPr>
        <w:tc>
          <w:tcPr>
            <w:tcW w:w="0" w:type="auto"/>
            <w:tcBorders>
              <w:top w:val="nil"/>
              <w:left w:val="single" w:sz="8" w:space="0" w:color="auto"/>
              <w:bottom w:val="nil"/>
              <w:right w:val="nil"/>
            </w:tcBorders>
            <w:shd w:val="clear" w:color="auto" w:fill="auto"/>
            <w:noWrap/>
            <w:vAlign w:val="bottom"/>
            <w:hideMark/>
          </w:tcPr>
          <w:p w14:paraId="54A3CE97"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50</w:t>
            </w:r>
          </w:p>
        </w:tc>
        <w:tc>
          <w:tcPr>
            <w:tcW w:w="0" w:type="auto"/>
            <w:tcBorders>
              <w:top w:val="nil"/>
              <w:left w:val="nil"/>
              <w:bottom w:val="nil"/>
              <w:right w:val="nil"/>
            </w:tcBorders>
            <w:shd w:val="clear" w:color="000000" w:fill="FABF8F"/>
            <w:vAlign w:val="center"/>
            <w:hideMark/>
          </w:tcPr>
          <w:p w14:paraId="2B39557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BALCON DE LAS TERMITAS TRAMO: BALCON DE LAS MONARCAS AV. </w:t>
            </w:r>
            <w:r w:rsidRPr="005C749B">
              <w:rPr>
                <w:rFonts w:ascii="Calibri" w:hAnsi="Calibri" w:cs="Calibri"/>
                <w:b/>
                <w:bCs/>
                <w:color w:val="000000"/>
                <w:sz w:val="16"/>
                <w:szCs w:val="16"/>
                <w:lang w:val="en-US" w:eastAsia="en-US"/>
              </w:rPr>
              <w:t>DE LOS BALCONES UBICACIÓN, COL. EL RENACIMIENTO"</w:t>
            </w:r>
          </w:p>
        </w:tc>
        <w:tc>
          <w:tcPr>
            <w:tcW w:w="0" w:type="auto"/>
            <w:tcBorders>
              <w:top w:val="nil"/>
              <w:left w:val="nil"/>
              <w:bottom w:val="nil"/>
              <w:right w:val="nil"/>
            </w:tcBorders>
            <w:shd w:val="clear" w:color="000000" w:fill="92D050"/>
            <w:noWrap/>
            <w:vAlign w:val="center"/>
            <w:hideMark/>
          </w:tcPr>
          <w:p w14:paraId="5191860F"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24/08/2020</w:t>
            </w:r>
          </w:p>
        </w:tc>
        <w:tc>
          <w:tcPr>
            <w:tcW w:w="0" w:type="auto"/>
            <w:tcBorders>
              <w:top w:val="nil"/>
              <w:left w:val="nil"/>
              <w:bottom w:val="nil"/>
              <w:right w:val="nil"/>
            </w:tcBorders>
            <w:shd w:val="clear" w:color="000000" w:fill="FFFF00"/>
            <w:noWrap/>
            <w:vAlign w:val="center"/>
            <w:hideMark/>
          </w:tcPr>
          <w:p w14:paraId="56D0CB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20EC0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10CA5A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D3B1BCF"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7FA6938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475F51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2C48276F"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21-dic-20</w:t>
            </w:r>
          </w:p>
        </w:tc>
      </w:tr>
      <w:tr w:rsidR="005C749B" w:rsidRPr="005C749B" w14:paraId="1A4289E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3449A3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29DDE76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4102708B"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15A46B7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FBAE44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FD47F4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62316C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B2D267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E2A2F4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36379C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B56746A"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5B0290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52228C1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OA/051-SAP-H/20</w:t>
            </w:r>
          </w:p>
        </w:tc>
        <w:tc>
          <w:tcPr>
            <w:tcW w:w="0" w:type="auto"/>
            <w:tcBorders>
              <w:top w:val="nil"/>
              <w:left w:val="nil"/>
              <w:bottom w:val="nil"/>
              <w:right w:val="nil"/>
            </w:tcBorders>
            <w:shd w:val="clear" w:color="000000" w:fill="92D050"/>
            <w:noWrap/>
            <w:vAlign w:val="center"/>
            <w:hideMark/>
          </w:tcPr>
          <w:p w14:paraId="12644D8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D00113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6A1092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1AE9E4E8"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19FF5EF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4EA020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05D263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08F7A6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8D72609" w14:textId="77777777" w:rsidTr="005C749B">
        <w:trPr>
          <w:trHeight w:val="765"/>
        </w:trPr>
        <w:tc>
          <w:tcPr>
            <w:tcW w:w="0" w:type="auto"/>
            <w:tcBorders>
              <w:top w:val="nil"/>
              <w:left w:val="single" w:sz="8" w:space="0" w:color="auto"/>
              <w:bottom w:val="nil"/>
              <w:right w:val="nil"/>
            </w:tcBorders>
            <w:shd w:val="clear" w:color="auto" w:fill="auto"/>
            <w:noWrap/>
            <w:vAlign w:val="bottom"/>
            <w:hideMark/>
          </w:tcPr>
          <w:p w14:paraId="7EBCE18B"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51</w:t>
            </w:r>
          </w:p>
        </w:tc>
        <w:tc>
          <w:tcPr>
            <w:tcW w:w="0" w:type="auto"/>
            <w:tcBorders>
              <w:top w:val="nil"/>
              <w:left w:val="nil"/>
              <w:bottom w:val="nil"/>
              <w:right w:val="nil"/>
            </w:tcBorders>
            <w:shd w:val="clear" w:color="000000" w:fill="FABF8F"/>
            <w:vAlign w:val="center"/>
            <w:hideMark/>
          </w:tcPr>
          <w:p w14:paraId="2F2585F0"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REHABILITACIÓN DE LA RED DE DISTRIBUCIÓN DE AGUA POTABLE EN LA COL. </w:t>
            </w:r>
            <w:r w:rsidRPr="005C749B">
              <w:rPr>
                <w:rFonts w:ascii="Calibri" w:hAnsi="Calibri" w:cs="Calibri"/>
                <w:b/>
                <w:bCs/>
                <w:color w:val="000000"/>
                <w:sz w:val="16"/>
                <w:szCs w:val="16"/>
                <w:lang w:val="en-US" w:eastAsia="en-US"/>
              </w:rPr>
              <w:t>LOMAS DE LOS OLIVOS.</w:t>
            </w:r>
          </w:p>
        </w:tc>
        <w:tc>
          <w:tcPr>
            <w:tcW w:w="0" w:type="auto"/>
            <w:tcBorders>
              <w:top w:val="nil"/>
              <w:left w:val="nil"/>
              <w:bottom w:val="nil"/>
              <w:right w:val="nil"/>
            </w:tcBorders>
            <w:shd w:val="clear" w:color="000000" w:fill="92D050"/>
            <w:noWrap/>
            <w:vAlign w:val="center"/>
            <w:hideMark/>
          </w:tcPr>
          <w:p w14:paraId="4D900627"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2948E85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D05900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0973D250"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3B57F22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F1604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207D179"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0FBD99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114D1A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0DAF93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3B988E6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669CA956"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23193BD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A1A24D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8031AB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A2613C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1D0FBC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957D64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9C3A16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F52B0B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6BCB61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20A23479"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OA/052-SAP-H/20</w:t>
            </w:r>
          </w:p>
        </w:tc>
        <w:tc>
          <w:tcPr>
            <w:tcW w:w="0" w:type="auto"/>
            <w:tcBorders>
              <w:top w:val="nil"/>
              <w:left w:val="nil"/>
              <w:bottom w:val="nil"/>
              <w:right w:val="nil"/>
            </w:tcBorders>
            <w:shd w:val="clear" w:color="000000" w:fill="92D050"/>
            <w:noWrap/>
            <w:vAlign w:val="center"/>
            <w:hideMark/>
          </w:tcPr>
          <w:p w14:paraId="09C3CE9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7D8448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EC9BD3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C6BEBF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73479986"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1CD9982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2ADD392"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19A80F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DE5C7EB" w14:textId="77777777" w:rsidTr="005C749B">
        <w:trPr>
          <w:trHeight w:val="930"/>
        </w:trPr>
        <w:tc>
          <w:tcPr>
            <w:tcW w:w="0" w:type="auto"/>
            <w:tcBorders>
              <w:top w:val="nil"/>
              <w:left w:val="single" w:sz="8" w:space="0" w:color="auto"/>
              <w:bottom w:val="nil"/>
              <w:right w:val="nil"/>
            </w:tcBorders>
            <w:shd w:val="clear" w:color="auto" w:fill="auto"/>
            <w:noWrap/>
            <w:vAlign w:val="bottom"/>
            <w:hideMark/>
          </w:tcPr>
          <w:p w14:paraId="02532C2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52</w:t>
            </w:r>
          </w:p>
        </w:tc>
        <w:tc>
          <w:tcPr>
            <w:tcW w:w="0" w:type="auto"/>
            <w:tcBorders>
              <w:top w:val="nil"/>
              <w:left w:val="nil"/>
              <w:bottom w:val="nil"/>
              <w:right w:val="nil"/>
            </w:tcBorders>
            <w:shd w:val="clear" w:color="000000" w:fill="FABF8F"/>
            <w:vAlign w:val="center"/>
            <w:hideMark/>
          </w:tcPr>
          <w:p w14:paraId="4BD1F12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REHABILITACION DE LA RED DE DISTRIBUCION DE AGUA POTABLE EN LA COL. </w:t>
            </w:r>
            <w:r w:rsidRPr="005C749B">
              <w:rPr>
                <w:rFonts w:ascii="Calibri" w:hAnsi="Calibri" w:cs="Calibri"/>
                <w:b/>
                <w:bCs/>
                <w:color w:val="000000"/>
                <w:sz w:val="16"/>
                <w:szCs w:val="16"/>
                <w:lang w:val="en-US" w:eastAsia="en-US"/>
              </w:rPr>
              <w:t>ARROYO HONDO</w:t>
            </w:r>
          </w:p>
        </w:tc>
        <w:tc>
          <w:tcPr>
            <w:tcW w:w="0" w:type="auto"/>
            <w:tcBorders>
              <w:top w:val="nil"/>
              <w:left w:val="nil"/>
              <w:bottom w:val="nil"/>
              <w:right w:val="nil"/>
            </w:tcBorders>
            <w:shd w:val="clear" w:color="000000" w:fill="92D050"/>
            <w:noWrap/>
            <w:vAlign w:val="center"/>
            <w:hideMark/>
          </w:tcPr>
          <w:p w14:paraId="501CE086"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7EDE5B7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3685F9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628F37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2C10BF26"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1981E10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6A1D92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A14755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00DAA88"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333694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06597EDD"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3264AA1F"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5ADF25D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DBB033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A764C1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51C74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757B09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A1F302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9864B8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74F70E2"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753E75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08DFD15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OA/053-SAP-I/20</w:t>
            </w:r>
          </w:p>
        </w:tc>
        <w:tc>
          <w:tcPr>
            <w:tcW w:w="0" w:type="auto"/>
            <w:tcBorders>
              <w:top w:val="nil"/>
              <w:left w:val="nil"/>
              <w:bottom w:val="nil"/>
              <w:right w:val="nil"/>
            </w:tcBorders>
            <w:shd w:val="clear" w:color="000000" w:fill="92D050"/>
            <w:noWrap/>
            <w:vAlign w:val="center"/>
            <w:hideMark/>
          </w:tcPr>
          <w:p w14:paraId="0D6E1E4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48BEA9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16B4C063"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2F455BA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2D9C64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799270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97B141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1BE299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56220FF" w14:textId="77777777" w:rsidTr="005C749B">
        <w:trPr>
          <w:trHeight w:val="1485"/>
        </w:trPr>
        <w:tc>
          <w:tcPr>
            <w:tcW w:w="0" w:type="auto"/>
            <w:tcBorders>
              <w:top w:val="nil"/>
              <w:left w:val="single" w:sz="8" w:space="0" w:color="auto"/>
              <w:bottom w:val="nil"/>
              <w:right w:val="nil"/>
            </w:tcBorders>
            <w:shd w:val="clear" w:color="auto" w:fill="auto"/>
            <w:noWrap/>
            <w:vAlign w:val="bottom"/>
            <w:hideMark/>
          </w:tcPr>
          <w:p w14:paraId="1DAA69D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53</w:t>
            </w:r>
          </w:p>
        </w:tc>
        <w:tc>
          <w:tcPr>
            <w:tcW w:w="0" w:type="auto"/>
            <w:tcBorders>
              <w:top w:val="nil"/>
              <w:left w:val="nil"/>
              <w:bottom w:val="nil"/>
              <w:right w:val="nil"/>
            </w:tcBorders>
            <w:shd w:val="clear" w:color="000000" w:fill="FABF8F"/>
            <w:vAlign w:val="center"/>
            <w:hideMark/>
          </w:tcPr>
          <w:p w14:paraId="2DAA36F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REHABILITACION DE LA RED DE ALCANTARILLADO DE LA CALLE RAFAEL IRIARTE, TRAMO: CALLE TANCITARO A CALLE ANTONIO DE SILVA EN LA COL. </w:t>
            </w:r>
            <w:r w:rsidRPr="005C749B">
              <w:rPr>
                <w:rFonts w:ascii="Calibri" w:hAnsi="Calibri" w:cs="Calibri"/>
                <w:b/>
                <w:bCs/>
                <w:color w:val="000000"/>
                <w:sz w:val="16"/>
                <w:szCs w:val="16"/>
                <w:lang w:val="en-US" w:eastAsia="en-US"/>
              </w:rPr>
              <w:t>VILLA INSURGENTES</w:t>
            </w:r>
          </w:p>
        </w:tc>
        <w:tc>
          <w:tcPr>
            <w:tcW w:w="0" w:type="auto"/>
            <w:tcBorders>
              <w:top w:val="nil"/>
              <w:left w:val="nil"/>
              <w:bottom w:val="nil"/>
              <w:right w:val="nil"/>
            </w:tcBorders>
            <w:shd w:val="clear" w:color="000000" w:fill="92D050"/>
            <w:noWrap/>
            <w:vAlign w:val="center"/>
            <w:hideMark/>
          </w:tcPr>
          <w:p w14:paraId="760C6D5C"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55CC606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1C9A29C1"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614093A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56D2C8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852467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765C34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602682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3AF0487"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0988A0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26F46C5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09ECFCD5"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63AC25D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E344DE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79D2B2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38D2C4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9E90AC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C4EF30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BCDDD4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308E18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C4D5BB3"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EC3C5C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OA/054-SAP-I/20</w:t>
            </w:r>
          </w:p>
        </w:tc>
        <w:tc>
          <w:tcPr>
            <w:tcW w:w="0" w:type="auto"/>
            <w:tcBorders>
              <w:top w:val="nil"/>
              <w:left w:val="nil"/>
              <w:bottom w:val="nil"/>
              <w:right w:val="nil"/>
            </w:tcBorders>
            <w:shd w:val="clear" w:color="000000" w:fill="92D050"/>
            <w:noWrap/>
            <w:vAlign w:val="center"/>
            <w:hideMark/>
          </w:tcPr>
          <w:p w14:paraId="6786745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C296DB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4C61FB76"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65F8C7B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41390C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DA4EF9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B88458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5E0256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4FEE877" w14:textId="77777777" w:rsidTr="005C749B">
        <w:trPr>
          <w:trHeight w:val="1095"/>
        </w:trPr>
        <w:tc>
          <w:tcPr>
            <w:tcW w:w="0" w:type="auto"/>
            <w:tcBorders>
              <w:top w:val="nil"/>
              <w:left w:val="single" w:sz="8" w:space="0" w:color="auto"/>
              <w:bottom w:val="nil"/>
              <w:right w:val="nil"/>
            </w:tcBorders>
            <w:shd w:val="clear" w:color="auto" w:fill="auto"/>
            <w:noWrap/>
            <w:vAlign w:val="bottom"/>
            <w:hideMark/>
          </w:tcPr>
          <w:p w14:paraId="46C1A9F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54</w:t>
            </w:r>
          </w:p>
        </w:tc>
        <w:tc>
          <w:tcPr>
            <w:tcW w:w="0" w:type="auto"/>
            <w:tcBorders>
              <w:top w:val="nil"/>
              <w:left w:val="nil"/>
              <w:bottom w:val="nil"/>
              <w:right w:val="nil"/>
            </w:tcBorders>
            <w:shd w:val="clear" w:color="000000" w:fill="FABF8F"/>
            <w:vAlign w:val="center"/>
            <w:hideMark/>
          </w:tcPr>
          <w:p w14:paraId="0EA2A7CD"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CONSTRUCCIÓN DE RED O SISTEMA DE AGUA POTABLE Y RED DE ALCANTARILLADO EN LA COLONIA PIEDRA AZÚL I</w:t>
            </w:r>
          </w:p>
        </w:tc>
        <w:tc>
          <w:tcPr>
            <w:tcW w:w="0" w:type="auto"/>
            <w:tcBorders>
              <w:top w:val="nil"/>
              <w:left w:val="nil"/>
              <w:bottom w:val="nil"/>
              <w:right w:val="nil"/>
            </w:tcBorders>
            <w:shd w:val="clear" w:color="000000" w:fill="92D050"/>
            <w:noWrap/>
            <w:vAlign w:val="center"/>
            <w:hideMark/>
          </w:tcPr>
          <w:p w14:paraId="110C1DFF"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28/07/2020</w:t>
            </w:r>
          </w:p>
        </w:tc>
        <w:tc>
          <w:tcPr>
            <w:tcW w:w="0" w:type="auto"/>
            <w:tcBorders>
              <w:top w:val="nil"/>
              <w:left w:val="nil"/>
              <w:bottom w:val="nil"/>
              <w:right w:val="nil"/>
            </w:tcBorders>
            <w:shd w:val="clear" w:color="000000" w:fill="FFFF00"/>
            <w:noWrap/>
            <w:vAlign w:val="center"/>
            <w:hideMark/>
          </w:tcPr>
          <w:p w14:paraId="18E76DC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016BDA65"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21A5F96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75DE4C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81E44A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C3D80A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E7E794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67C4DE1"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228F10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57B269A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SAPAL</w:t>
            </w:r>
          </w:p>
        </w:tc>
        <w:tc>
          <w:tcPr>
            <w:tcW w:w="0" w:type="auto"/>
            <w:tcBorders>
              <w:top w:val="nil"/>
              <w:left w:val="nil"/>
              <w:bottom w:val="nil"/>
              <w:right w:val="nil"/>
            </w:tcBorders>
            <w:shd w:val="clear" w:color="auto" w:fill="auto"/>
            <w:noWrap/>
            <w:vAlign w:val="bottom"/>
            <w:hideMark/>
          </w:tcPr>
          <w:p w14:paraId="728D52DC"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2B0BE8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18A1D9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A9D9D1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BA1666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9E1995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EC3787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BF238D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8ABC07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9C4712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5036AD4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OA/055-H/20</w:t>
            </w:r>
          </w:p>
        </w:tc>
        <w:tc>
          <w:tcPr>
            <w:tcW w:w="0" w:type="auto"/>
            <w:tcBorders>
              <w:top w:val="nil"/>
              <w:left w:val="nil"/>
              <w:bottom w:val="nil"/>
              <w:right w:val="nil"/>
            </w:tcBorders>
            <w:shd w:val="clear" w:color="000000" w:fill="92D050"/>
            <w:noWrap/>
            <w:vAlign w:val="center"/>
            <w:hideMark/>
          </w:tcPr>
          <w:p w14:paraId="5CA2662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D355BC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30DCB6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4256B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43065C5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66113A9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3E027E0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00AA19C8"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A1261D4" w14:textId="77777777" w:rsidTr="005C749B">
        <w:trPr>
          <w:trHeight w:val="675"/>
        </w:trPr>
        <w:tc>
          <w:tcPr>
            <w:tcW w:w="0" w:type="auto"/>
            <w:tcBorders>
              <w:top w:val="nil"/>
              <w:left w:val="single" w:sz="8" w:space="0" w:color="auto"/>
              <w:bottom w:val="nil"/>
              <w:right w:val="nil"/>
            </w:tcBorders>
            <w:shd w:val="clear" w:color="auto" w:fill="auto"/>
            <w:noWrap/>
            <w:vAlign w:val="bottom"/>
            <w:hideMark/>
          </w:tcPr>
          <w:p w14:paraId="1003283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55</w:t>
            </w:r>
          </w:p>
        </w:tc>
        <w:tc>
          <w:tcPr>
            <w:tcW w:w="0" w:type="auto"/>
            <w:tcBorders>
              <w:top w:val="nil"/>
              <w:left w:val="nil"/>
              <w:bottom w:val="nil"/>
              <w:right w:val="nil"/>
            </w:tcBorders>
            <w:shd w:val="clear" w:color="000000" w:fill="FABF8F"/>
            <w:vAlign w:val="center"/>
            <w:hideMark/>
          </w:tcPr>
          <w:p w14:paraId="64299D0E"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CONSTRUCCIÓN DE RED O SISTEMA DE AGUA POTABLE Y RED DE ALCANTARILLADO EN LA COLONIA PIEDRA AZÚL I</w:t>
            </w:r>
          </w:p>
        </w:tc>
        <w:tc>
          <w:tcPr>
            <w:tcW w:w="0" w:type="auto"/>
            <w:tcBorders>
              <w:top w:val="nil"/>
              <w:left w:val="nil"/>
              <w:bottom w:val="nil"/>
              <w:right w:val="nil"/>
            </w:tcBorders>
            <w:shd w:val="clear" w:color="000000" w:fill="92D050"/>
            <w:noWrap/>
            <w:vAlign w:val="center"/>
            <w:hideMark/>
          </w:tcPr>
          <w:p w14:paraId="2B7AFB97"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24/08/2020</w:t>
            </w:r>
          </w:p>
        </w:tc>
        <w:tc>
          <w:tcPr>
            <w:tcW w:w="0" w:type="auto"/>
            <w:tcBorders>
              <w:top w:val="nil"/>
              <w:left w:val="nil"/>
              <w:bottom w:val="nil"/>
              <w:right w:val="nil"/>
            </w:tcBorders>
            <w:shd w:val="clear" w:color="000000" w:fill="FFFF00"/>
            <w:noWrap/>
            <w:vAlign w:val="center"/>
            <w:hideMark/>
          </w:tcPr>
          <w:p w14:paraId="2812956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BF9E66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D081B4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6B0AB54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000000" w:fill="0070C0"/>
            <w:noWrap/>
            <w:vAlign w:val="center"/>
            <w:hideMark/>
          </w:tcPr>
          <w:p w14:paraId="14D939D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C00000"/>
            <w:noWrap/>
            <w:vAlign w:val="center"/>
            <w:hideMark/>
          </w:tcPr>
          <w:p w14:paraId="6C8CA6D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auto" w:fill="auto"/>
            <w:noWrap/>
            <w:vAlign w:val="bottom"/>
            <w:hideMark/>
          </w:tcPr>
          <w:p w14:paraId="6AEABAEF"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21-dic-20</w:t>
            </w:r>
          </w:p>
        </w:tc>
      </w:tr>
      <w:tr w:rsidR="005C749B" w:rsidRPr="005C749B" w14:paraId="6CD0CC7E"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3E3FD75C"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3235B9F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522D0962"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24CDD2B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7196F5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5D1A45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69B675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2D9441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414D52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E4233F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C9931FB"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141F35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lastRenderedPageBreak/>
              <w:t> </w:t>
            </w:r>
          </w:p>
        </w:tc>
        <w:tc>
          <w:tcPr>
            <w:tcW w:w="0" w:type="auto"/>
            <w:tcBorders>
              <w:top w:val="nil"/>
              <w:left w:val="nil"/>
              <w:bottom w:val="nil"/>
              <w:right w:val="nil"/>
            </w:tcBorders>
            <w:shd w:val="clear" w:color="000000" w:fill="FABF8F"/>
            <w:vAlign w:val="center"/>
            <w:hideMark/>
          </w:tcPr>
          <w:p w14:paraId="7A2103EE"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OA/056-CON-I/20</w:t>
            </w:r>
          </w:p>
        </w:tc>
        <w:tc>
          <w:tcPr>
            <w:tcW w:w="0" w:type="auto"/>
            <w:tcBorders>
              <w:top w:val="nil"/>
              <w:left w:val="nil"/>
              <w:bottom w:val="nil"/>
              <w:right w:val="nil"/>
            </w:tcBorders>
            <w:shd w:val="clear" w:color="000000" w:fill="92D050"/>
            <w:noWrap/>
            <w:vAlign w:val="center"/>
            <w:hideMark/>
          </w:tcPr>
          <w:p w14:paraId="5FA0AB8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1E26E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6B9179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5CB681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765A2A2"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511CFDFD"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6048A448"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DD3420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79C3D7C" w14:textId="77777777" w:rsidTr="005C749B">
        <w:trPr>
          <w:trHeight w:val="2400"/>
        </w:trPr>
        <w:tc>
          <w:tcPr>
            <w:tcW w:w="0" w:type="auto"/>
            <w:tcBorders>
              <w:top w:val="nil"/>
              <w:left w:val="single" w:sz="8" w:space="0" w:color="auto"/>
              <w:bottom w:val="nil"/>
              <w:right w:val="nil"/>
            </w:tcBorders>
            <w:shd w:val="clear" w:color="auto" w:fill="auto"/>
            <w:noWrap/>
            <w:vAlign w:val="bottom"/>
            <w:hideMark/>
          </w:tcPr>
          <w:p w14:paraId="6C1F346F"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56</w:t>
            </w:r>
          </w:p>
        </w:tc>
        <w:tc>
          <w:tcPr>
            <w:tcW w:w="0" w:type="auto"/>
            <w:tcBorders>
              <w:top w:val="nil"/>
              <w:left w:val="nil"/>
              <w:bottom w:val="nil"/>
              <w:right w:val="nil"/>
            </w:tcBorders>
            <w:shd w:val="clear" w:color="000000" w:fill="FABF8F"/>
            <w:vAlign w:val="center"/>
            <w:hideMark/>
          </w:tcPr>
          <w:p w14:paraId="042B86C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AMPLIACIÓN DEL SISTEMA INTEGRADO DE TRANSPORTE DE LEÓN (SIT OPTIBÚS) 3RA Y 4TA  ETAPA RENOVACIÓN DE PARADEROS  1RA  ETAPA SIT OPTIBUS EN AV. MIGUEL ALEMAN DE BLVD. ADOLFO LOPEZ MATEOS A BLVD. MARIANO ESCOBEDO (23VA. </w:t>
            </w:r>
            <w:r w:rsidRPr="005C749B">
              <w:rPr>
                <w:rFonts w:ascii="Calibri" w:hAnsi="Calibri" w:cs="Calibri"/>
                <w:b/>
                <w:bCs/>
                <w:color w:val="000000"/>
                <w:sz w:val="16"/>
                <w:szCs w:val="16"/>
                <w:lang w:val="en-US" w:eastAsia="en-US"/>
              </w:rPr>
              <w:t>ETAPA PARADERO SOLEDAD), LEON GUANAJUATO.</w:t>
            </w:r>
          </w:p>
        </w:tc>
        <w:tc>
          <w:tcPr>
            <w:tcW w:w="0" w:type="auto"/>
            <w:tcBorders>
              <w:top w:val="nil"/>
              <w:left w:val="nil"/>
              <w:bottom w:val="nil"/>
              <w:right w:val="nil"/>
            </w:tcBorders>
            <w:shd w:val="clear" w:color="000000" w:fill="92D050"/>
            <w:noWrap/>
            <w:vAlign w:val="center"/>
            <w:hideMark/>
          </w:tcPr>
          <w:p w14:paraId="14DD5A7B"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0AE4D54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7D718A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1D89A6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single" w:sz="8" w:space="0" w:color="auto"/>
            </w:tcBorders>
            <w:shd w:val="clear" w:color="000000" w:fill="FF0000"/>
            <w:noWrap/>
            <w:vAlign w:val="bottom"/>
            <w:hideMark/>
          </w:tcPr>
          <w:p w14:paraId="4DA91B71"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21-dic-20</w:t>
            </w:r>
          </w:p>
        </w:tc>
        <w:tc>
          <w:tcPr>
            <w:tcW w:w="0" w:type="auto"/>
            <w:tcBorders>
              <w:top w:val="nil"/>
              <w:left w:val="nil"/>
              <w:bottom w:val="nil"/>
              <w:right w:val="nil"/>
            </w:tcBorders>
            <w:shd w:val="clear" w:color="auto" w:fill="auto"/>
            <w:noWrap/>
            <w:vAlign w:val="bottom"/>
            <w:hideMark/>
          </w:tcPr>
          <w:p w14:paraId="6B8EA1B4" w14:textId="77777777" w:rsidR="005C749B" w:rsidRPr="005C749B" w:rsidRDefault="005C749B" w:rsidP="005C749B">
            <w:pPr>
              <w:jc w:val="right"/>
              <w:rPr>
                <w:rFonts w:ascii="Calibri" w:hAnsi="Calibri" w:cs="Calibri"/>
                <w:color w:val="000000"/>
                <w:sz w:val="22"/>
                <w:szCs w:val="22"/>
                <w:lang w:val="en-US" w:eastAsia="en-US"/>
              </w:rPr>
            </w:pPr>
          </w:p>
        </w:tc>
        <w:tc>
          <w:tcPr>
            <w:tcW w:w="0" w:type="auto"/>
            <w:tcBorders>
              <w:top w:val="nil"/>
              <w:left w:val="nil"/>
              <w:bottom w:val="nil"/>
              <w:right w:val="nil"/>
            </w:tcBorders>
            <w:shd w:val="clear" w:color="auto" w:fill="auto"/>
            <w:noWrap/>
            <w:vAlign w:val="bottom"/>
            <w:hideMark/>
          </w:tcPr>
          <w:p w14:paraId="59DE668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41152A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AEFDD1D"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FEFAB1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5882900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23DC4944"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54F37EA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C4FD64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DDBCE9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49223B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570222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9DB1EB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6371A1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94FB18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F025A5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08503C9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OA/057-CON-G/20</w:t>
            </w:r>
          </w:p>
        </w:tc>
        <w:tc>
          <w:tcPr>
            <w:tcW w:w="0" w:type="auto"/>
            <w:tcBorders>
              <w:top w:val="nil"/>
              <w:left w:val="nil"/>
              <w:bottom w:val="nil"/>
              <w:right w:val="nil"/>
            </w:tcBorders>
            <w:shd w:val="clear" w:color="000000" w:fill="92D050"/>
            <w:noWrap/>
            <w:vAlign w:val="center"/>
            <w:hideMark/>
          </w:tcPr>
          <w:p w14:paraId="0930E17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3467B0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1EBA65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8596B2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9701081"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31-oct-20</w:t>
            </w:r>
          </w:p>
        </w:tc>
        <w:tc>
          <w:tcPr>
            <w:tcW w:w="0" w:type="auto"/>
            <w:tcBorders>
              <w:top w:val="nil"/>
              <w:left w:val="nil"/>
              <w:bottom w:val="nil"/>
              <w:right w:val="nil"/>
            </w:tcBorders>
            <w:shd w:val="clear" w:color="auto" w:fill="auto"/>
            <w:noWrap/>
            <w:vAlign w:val="center"/>
            <w:hideMark/>
          </w:tcPr>
          <w:p w14:paraId="3B360931"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230B7EF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0B1254E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32BF2FA" w14:textId="77777777" w:rsidTr="005C749B">
        <w:trPr>
          <w:trHeight w:val="1560"/>
        </w:trPr>
        <w:tc>
          <w:tcPr>
            <w:tcW w:w="0" w:type="auto"/>
            <w:tcBorders>
              <w:top w:val="nil"/>
              <w:left w:val="single" w:sz="8" w:space="0" w:color="auto"/>
              <w:bottom w:val="nil"/>
              <w:right w:val="nil"/>
            </w:tcBorders>
            <w:shd w:val="clear" w:color="auto" w:fill="auto"/>
            <w:noWrap/>
            <w:vAlign w:val="bottom"/>
            <w:hideMark/>
          </w:tcPr>
          <w:p w14:paraId="6159734F"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57</w:t>
            </w:r>
          </w:p>
        </w:tc>
        <w:tc>
          <w:tcPr>
            <w:tcW w:w="0" w:type="auto"/>
            <w:tcBorders>
              <w:top w:val="nil"/>
              <w:left w:val="nil"/>
              <w:bottom w:val="nil"/>
              <w:right w:val="nil"/>
            </w:tcBorders>
            <w:shd w:val="clear" w:color="000000" w:fill="FABF8F"/>
            <w:vAlign w:val="center"/>
            <w:hideMark/>
          </w:tcPr>
          <w:p w14:paraId="3FA9888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CERRO DEL CHAPULIN (CERRO QUEMADO) TRAMO: CERRO DEL CUBO-CERRO DE LOS MILAGROS UBICACIÓN: COL. </w:t>
            </w:r>
            <w:r w:rsidRPr="005C749B">
              <w:rPr>
                <w:rFonts w:ascii="Calibri" w:hAnsi="Calibri" w:cs="Calibri"/>
                <w:b/>
                <w:bCs/>
                <w:color w:val="000000"/>
                <w:sz w:val="16"/>
                <w:szCs w:val="16"/>
                <w:lang w:val="en-US" w:eastAsia="en-US"/>
              </w:rPr>
              <w:t>SAN ISIDRO AZTECA DE LA CD. DE LEÓN, GTO.</w:t>
            </w:r>
          </w:p>
        </w:tc>
        <w:tc>
          <w:tcPr>
            <w:tcW w:w="0" w:type="auto"/>
            <w:tcBorders>
              <w:top w:val="nil"/>
              <w:left w:val="nil"/>
              <w:bottom w:val="nil"/>
              <w:right w:val="nil"/>
            </w:tcBorders>
            <w:shd w:val="clear" w:color="000000" w:fill="92D050"/>
            <w:noWrap/>
            <w:vAlign w:val="center"/>
            <w:hideMark/>
          </w:tcPr>
          <w:p w14:paraId="65E83D72"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28/05/2020</w:t>
            </w:r>
          </w:p>
        </w:tc>
        <w:tc>
          <w:tcPr>
            <w:tcW w:w="0" w:type="auto"/>
            <w:tcBorders>
              <w:top w:val="nil"/>
              <w:left w:val="nil"/>
              <w:bottom w:val="nil"/>
              <w:right w:val="nil"/>
            </w:tcBorders>
            <w:shd w:val="clear" w:color="000000" w:fill="FFFF00"/>
            <w:noWrap/>
            <w:vAlign w:val="center"/>
            <w:hideMark/>
          </w:tcPr>
          <w:p w14:paraId="198A2F6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5497F5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FA6652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3D824B86"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center"/>
            <w:hideMark/>
          </w:tcPr>
          <w:p w14:paraId="4A9837C9"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center"/>
            <w:hideMark/>
          </w:tcPr>
          <w:p w14:paraId="4CA0E74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3D5265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676443A"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38153CD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21CB9351"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19DF5F66"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295B7EC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61B975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B8AF3B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CB5D73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70EBB0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B2A48E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03C5AD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AE47A17"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2240F2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3C6734B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OA/058-CON-G/20</w:t>
            </w:r>
          </w:p>
        </w:tc>
        <w:tc>
          <w:tcPr>
            <w:tcW w:w="0" w:type="auto"/>
            <w:tcBorders>
              <w:top w:val="nil"/>
              <w:left w:val="nil"/>
              <w:bottom w:val="nil"/>
              <w:right w:val="nil"/>
            </w:tcBorders>
            <w:shd w:val="clear" w:color="000000" w:fill="92D050"/>
            <w:noWrap/>
            <w:vAlign w:val="center"/>
            <w:hideMark/>
          </w:tcPr>
          <w:p w14:paraId="5E5D7A7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33003F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415FC2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A77CFBD"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616988DC"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28B43BD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5693BE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12B72E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5660C4E" w14:textId="77777777" w:rsidTr="005C749B">
        <w:trPr>
          <w:trHeight w:val="1020"/>
        </w:trPr>
        <w:tc>
          <w:tcPr>
            <w:tcW w:w="0" w:type="auto"/>
            <w:tcBorders>
              <w:top w:val="nil"/>
              <w:left w:val="single" w:sz="8" w:space="0" w:color="auto"/>
              <w:bottom w:val="nil"/>
              <w:right w:val="nil"/>
            </w:tcBorders>
            <w:shd w:val="clear" w:color="auto" w:fill="auto"/>
            <w:noWrap/>
            <w:vAlign w:val="bottom"/>
            <w:hideMark/>
          </w:tcPr>
          <w:p w14:paraId="7A2C7A3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58</w:t>
            </w:r>
          </w:p>
        </w:tc>
        <w:tc>
          <w:tcPr>
            <w:tcW w:w="0" w:type="auto"/>
            <w:tcBorders>
              <w:top w:val="nil"/>
              <w:left w:val="nil"/>
              <w:bottom w:val="nil"/>
              <w:right w:val="nil"/>
            </w:tcBorders>
            <w:shd w:val="clear" w:color="000000" w:fill="FABF8F"/>
            <w:vAlign w:val="center"/>
            <w:hideMark/>
          </w:tcPr>
          <w:p w14:paraId="1759F3EA"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 xml:space="preserve">INFRAESTRUCTURA DE EMPLAZAMIENTO PARA EL SISTEMA DE  BICICLETA PUBLICA EN LEON, GTO </w:t>
            </w:r>
          </w:p>
        </w:tc>
        <w:tc>
          <w:tcPr>
            <w:tcW w:w="0" w:type="auto"/>
            <w:tcBorders>
              <w:top w:val="nil"/>
              <w:left w:val="nil"/>
              <w:bottom w:val="nil"/>
              <w:right w:val="nil"/>
            </w:tcBorders>
            <w:shd w:val="clear" w:color="000000" w:fill="92D050"/>
            <w:noWrap/>
            <w:vAlign w:val="center"/>
            <w:hideMark/>
          </w:tcPr>
          <w:p w14:paraId="70EF20C3"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20/09/2020</w:t>
            </w:r>
          </w:p>
        </w:tc>
        <w:tc>
          <w:tcPr>
            <w:tcW w:w="0" w:type="auto"/>
            <w:tcBorders>
              <w:top w:val="nil"/>
              <w:left w:val="nil"/>
              <w:bottom w:val="nil"/>
              <w:right w:val="nil"/>
            </w:tcBorders>
            <w:shd w:val="clear" w:color="000000" w:fill="FFFF00"/>
            <w:noWrap/>
            <w:vAlign w:val="center"/>
            <w:hideMark/>
          </w:tcPr>
          <w:p w14:paraId="20C8C0F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0A0965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BB40E5A"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05975383"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196B80A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C32C1F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247BE8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E75BA26"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6F2C11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39E63E09"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50E6BF54"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F46CE1C"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A5DE4C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F1EB9F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8D1862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915952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C0828D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014F13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0761564"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572F302"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35E17E33"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OA/059-CON-G/20</w:t>
            </w:r>
          </w:p>
        </w:tc>
        <w:tc>
          <w:tcPr>
            <w:tcW w:w="0" w:type="auto"/>
            <w:tcBorders>
              <w:top w:val="nil"/>
              <w:left w:val="nil"/>
              <w:bottom w:val="nil"/>
              <w:right w:val="nil"/>
            </w:tcBorders>
            <w:shd w:val="clear" w:color="000000" w:fill="92D050"/>
            <w:noWrap/>
            <w:vAlign w:val="center"/>
            <w:hideMark/>
          </w:tcPr>
          <w:p w14:paraId="26B348A4"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6F6747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7DE347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28EDCF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5DC0E58C"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4C330D9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D9C481E"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F879BF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13CEA7E4" w14:textId="77777777" w:rsidTr="005C749B">
        <w:trPr>
          <w:trHeight w:val="840"/>
        </w:trPr>
        <w:tc>
          <w:tcPr>
            <w:tcW w:w="0" w:type="auto"/>
            <w:tcBorders>
              <w:top w:val="nil"/>
              <w:left w:val="single" w:sz="8" w:space="0" w:color="auto"/>
              <w:bottom w:val="nil"/>
              <w:right w:val="nil"/>
            </w:tcBorders>
            <w:shd w:val="clear" w:color="auto" w:fill="auto"/>
            <w:noWrap/>
            <w:vAlign w:val="bottom"/>
            <w:hideMark/>
          </w:tcPr>
          <w:p w14:paraId="6D1F5094"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59</w:t>
            </w:r>
          </w:p>
        </w:tc>
        <w:tc>
          <w:tcPr>
            <w:tcW w:w="0" w:type="auto"/>
            <w:tcBorders>
              <w:top w:val="nil"/>
              <w:left w:val="nil"/>
              <w:bottom w:val="nil"/>
              <w:right w:val="nil"/>
            </w:tcBorders>
            <w:shd w:val="clear" w:color="000000" w:fill="FABF8F"/>
            <w:vAlign w:val="center"/>
            <w:hideMark/>
          </w:tcPr>
          <w:p w14:paraId="656320E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CONSTRUCCION DE CENTRO DE IMPULSO SOCIAL LOS CASTILLOS, MUNICIPIO DE LEON, GTO. </w:t>
            </w:r>
            <w:r w:rsidRPr="005C749B">
              <w:rPr>
                <w:rFonts w:ascii="Calibri" w:hAnsi="Calibri" w:cs="Calibri"/>
                <w:b/>
                <w:bCs/>
                <w:color w:val="000000"/>
                <w:sz w:val="16"/>
                <w:szCs w:val="16"/>
                <w:lang w:val="en-US" w:eastAsia="en-US"/>
              </w:rPr>
              <w:t xml:space="preserve">PRIMERA ETAPA </w:t>
            </w:r>
          </w:p>
        </w:tc>
        <w:tc>
          <w:tcPr>
            <w:tcW w:w="0" w:type="auto"/>
            <w:tcBorders>
              <w:top w:val="nil"/>
              <w:left w:val="nil"/>
              <w:bottom w:val="nil"/>
              <w:right w:val="nil"/>
            </w:tcBorders>
            <w:shd w:val="clear" w:color="000000" w:fill="92D050"/>
            <w:noWrap/>
            <w:vAlign w:val="center"/>
            <w:hideMark/>
          </w:tcPr>
          <w:p w14:paraId="26F1D705"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20/09/2020</w:t>
            </w:r>
          </w:p>
        </w:tc>
        <w:tc>
          <w:tcPr>
            <w:tcW w:w="0" w:type="auto"/>
            <w:tcBorders>
              <w:top w:val="nil"/>
              <w:left w:val="nil"/>
              <w:bottom w:val="nil"/>
              <w:right w:val="nil"/>
            </w:tcBorders>
            <w:shd w:val="clear" w:color="000000" w:fill="FFFF00"/>
            <w:noWrap/>
            <w:vAlign w:val="center"/>
            <w:hideMark/>
          </w:tcPr>
          <w:p w14:paraId="26D2AEE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B8C0CA8"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6CE9333"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7DF1E344"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43A89C7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68674E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F3F208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1B7E539"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7A0BA40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2BA178D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6CA59C28"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2864926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5508A2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DD0B7C2"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B26732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D1C8BBE"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B29B32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9CA51F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96217D8"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6E189C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656FA1D5"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OA/060-G/20</w:t>
            </w:r>
          </w:p>
        </w:tc>
        <w:tc>
          <w:tcPr>
            <w:tcW w:w="0" w:type="auto"/>
            <w:tcBorders>
              <w:top w:val="nil"/>
              <w:left w:val="nil"/>
              <w:bottom w:val="nil"/>
              <w:right w:val="nil"/>
            </w:tcBorders>
            <w:shd w:val="clear" w:color="000000" w:fill="92D050"/>
            <w:noWrap/>
            <w:vAlign w:val="center"/>
            <w:hideMark/>
          </w:tcPr>
          <w:p w14:paraId="06A062F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201578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886A51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0772F4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775E8AAA"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31-oct-20</w:t>
            </w:r>
          </w:p>
        </w:tc>
        <w:tc>
          <w:tcPr>
            <w:tcW w:w="0" w:type="auto"/>
            <w:tcBorders>
              <w:top w:val="nil"/>
              <w:left w:val="nil"/>
              <w:bottom w:val="nil"/>
              <w:right w:val="nil"/>
            </w:tcBorders>
            <w:shd w:val="clear" w:color="auto" w:fill="auto"/>
            <w:noWrap/>
            <w:vAlign w:val="bottom"/>
            <w:hideMark/>
          </w:tcPr>
          <w:p w14:paraId="00FA98F8"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28CB0ED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11049F5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70ABBFD3" w14:textId="77777777" w:rsidTr="005C749B">
        <w:trPr>
          <w:trHeight w:val="1245"/>
        </w:trPr>
        <w:tc>
          <w:tcPr>
            <w:tcW w:w="0" w:type="auto"/>
            <w:tcBorders>
              <w:top w:val="nil"/>
              <w:left w:val="single" w:sz="8" w:space="0" w:color="auto"/>
              <w:bottom w:val="nil"/>
              <w:right w:val="nil"/>
            </w:tcBorders>
            <w:shd w:val="clear" w:color="auto" w:fill="auto"/>
            <w:noWrap/>
            <w:vAlign w:val="bottom"/>
            <w:hideMark/>
          </w:tcPr>
          <w:p w14:paraId="4339C15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60</w:t>
            </w:r>
          </w:p>
        </w:tc>
        <w:tc>
          <w:tcPr>
            <w:tcW w:w="0" w:type="auto"/>
            <w:tcBorders>
              <w:top w:val="nil"/>
              <w:left w:val="nil"/>
              <w:bottom w:val="nil"/>
              <w:right w:val="nil"/>
            </w:tcBorders>
            <w:shd w:val="clear" w:color="000000" w:fill="FABF8F"/>
            <w:vAlign w:val="center"/>
            <w:hideMark/>
          </w:tcPr>
          <w:p w14:paraId="19BB6FF1"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PAVIMENTACION DE LA CALLE CASTILLO DEL RHIN (MEDIO CUERPO) TRAMO: BLVD. PASEO DE LA PRESA A QUINTA REAL, COL. LOS CASTILLOS</w:t>
            </w:r>
          </w:p>
        </w:tc>
        <w:tc>
          <w:tcPr>
            <w:tcW w:w="0" w:type="auto"/>
            <w:tcBorders>
              <w:top w:val="nil"/>
              <w:left w:val="nil"/>
              <w:bottom w:val="nil"/>
              <w:right w:val="nil"/>
            </w:tcBorders>
            <w:shd w:val="clear" w:color="000000" w:fill="92D050"/>
            <w:noWrap/>
            <w:vAlign w:val="center"/>
            <w:hideMark/>
          </w:tcPr>
          <w:p w14:paraId="46C226A6"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24/08/2020</w:t>
            </w:r>
          </w:p>
        </w:tc>
        <w:tc>
          <w:tcPr>
            <w:tcW w:w="0" w:type="auto"/>
            <w:tcBorders>
              <w:top w:val="nil"/>
              <w:left w:val="nil"/>
              <w:bottom w:val="nil"/>
              <w:right w:val="nil"/>
            </w:tcBorders>
            <w:shd w:val="clear" w:color="000000" w:fill="FFFF00"/>
            <w:noWrap/>
            <w:vAlign w:val="center"/>
            <w:hideMark/>
          </w:tcPr>
          <w:p w14:paraId="21518DB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0B57B8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5D515ED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15AFFB55" w14:textId="77777777" w:rsidR="005C749B" w:rsidRPr="005C749B" w:rsidRDefault="005C749B" w:rsidP="005C749B">
            <w:pPr>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 </w:t>
            </w:r>
          </w:p>
        </w:tc>
        <w:tc>
          <w:tcPr>
            <w:tcW w:w="0" w:type="auto"/>
            <w:tcBorders>
              <w:top w:val="nil"/>
              <w:left w:val="nil"/>
              <w:bottom w:val="nil"/>
              <w:right w:val="nil"/>
            </w:tcBorders>
            <w:shd w:val="clear" w:color="auto" w:fill="auto"/>
            <w:noWrap/>
            <w:vAlign w:val="bottom"/>
            <w:hideMark/>
          </w:tcPr>
          <w:p w14:paraId="1B499937" w14:textId="77777777" w:rsidR="005C749B" w:rsidRPr="005C749B" w:rsidRDefault="005C749B" w:rsidP="005C749B">
            <w:pPr>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71878255"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69FEF4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9C9ABE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7EAE8A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59ED2BC2"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7AB4956D"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7CD582A3"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60193C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58F678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9827F6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E5E6D7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99EF94"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788E51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2E85B26A"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58D38844"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461F7504"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OA/061-I/20</w:t>
            </w:r>
          </w:p>
        </w:tc>
        <w:tc>
          <w:tcPr>
            <w:tcW w:w="0" w:type="auto"/>
            <w:tcBorders>
              <w:top w:val="nil"/>
              <w:left w:val="nil"/>
              <w:bottom w:val="nil"/>
              <w:right w:val="nil"/>
            </w:tcBorders>
            <w:shd w:val="clear" w:color="000000" w:fill="92D050"/>
            <w:noWrap/>
            <w:vAlign w:val="center"/>
            <w:hideMark/>
          </w:tcPr>
          <w:p w14:paraId="3FD8EBE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FDEC166"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FAE670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0B2826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5B429378"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242056D0"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7AF1DF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41C58C0"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F0618E7" w14:textId="77777777" w:rsidTr="005C749B">
        <w:trPr>
          <w:trHeight w:val="1215"/>
        </w:trPr>
        <w:tc>
          <w:tcPr>
            <w:tcW w:w="0" w:type="auto"/>
            <w:tcBorders>
              <w:top w:val="nil"/>
              <w:left w:val="single" w:sz="8" w:space="0" w:color="auto"/>
              <w:bottom w:val="nil"/>
              <w:right w:val="nil"/>
            </w:tcBorders>
            <w:shd w:val="clear" w:color="auto" w:fill="auto"/>
            <w:noWrap/>
            <w:vAlign w:val="bottom"/>
            <w:hideMark/>
          </w:tcPr>
          <w:p w14:paraId="5A1A5F3A"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61</w:t>
            </w:r>
          </w:p>
        </w:tc>
        <w:tc>
          <w:tcPr>
            <w:tcW w:w="0" w:type="auto"/>
            <w:tcBorders>
              <w:top w:val="nil"/>
              <w:left w:val="nil"/>
              <w:bottom w:val="nil"/>
              <w:right w:val="nil"/>
            </w:tcBorders>
            <w:shd w:val="clear" w:color="000000" w:fill="FABF8F"/>
            <w:vAlign w:val="center"/>
            <w:hideMark/>
          </w:tcPr>
          <w:p w14:paraId="40C4224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VALLE DE LA ESCONDIDA, TRAMO: DE VALLE DE LOS ATES-VALLE DE LA GALERA, UBICACIÓN: COL. </w:t>
            </w:r>
            <w:r w:rsidRPr="005C749B">
              <w:rPr>
                <w:rFonts w:ascii="Calibri" w:hAnsi="Calibri" w:cs="Calibri"/>
                <w:b/>
                <w:bCs/>
                <w:color w:val="000000"/>
                <w:sz w:val="16"/>
                <w:szCs w:val="16"/>
                <w:lang w:val="en-US" w:eastAsia="en-US"/>
              </w:rPr>
              <w:t>SAN BERNARDO, LEÓN, GTO</w:t>
            </w:r>
          </w:p>
        </w:tc>
        <w:tc>
          <w:tcPr>
            <w:tcW w:w="0" w:type="auto"/>
            <w:tcBorders>
              <w:top w:val="nil"/>
              <w:left w:val="nil"/>
              <w:bottom w:val="nil"/>
              <w:right w:val="nil"/>
            </w:tcBorders>
            <w:shd w:val="clear" w:color="000000" w:fill="92D050"/>
            <w:noWrap/>
            <w:vAlign w:val="center"/>
            <w:hideMark/>
          </w:tcPr>
          <w:p w14:paraId="3F645224"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24/08/2020</w:t>
            </w:r>
          </w:p>
        </w:tc>
        <w:tc>
          <w:tcPr>
            <w:tcW w:w="0" w:type="auto"/>
            <w:tcBorders>
              <w:top w:val="nil"/>
              <w:left w:val="nil"/>
              <w:bottom w:val="nil"/>
              <w:right w:val="nil"/>
            </w:tcBorders>
            <w:shd w:val="clear" w:color="000000" w:fill="FFFF00"/>
            <w:noWrap/>
            <w:vAlign w:val="center"/>
            <w:hideMark/>
          </w:tcPr>
          <w:p w14:paraId="06B00014"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8FFC04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6813D4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57190843"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765EDE2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07DB359"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15618E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0FD4BB3"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7F63E9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6CCC1D8A"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6D962C8B"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3537C29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731CD1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C95ACD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514AAD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64EBDCAA"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77D53AD"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DFFFF9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6DE26C5"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04DF7EF"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lastRenderedPageBreak/>
              <w:t> </w:t>
            </w:r>
          </w:p>
        </w:tc>
        <w:tc>
          <w:tcPr>
            <w:tcW w:w="0" w:type="auto"/>
            <w:tcBorders>
              <w:top w:val="nil"/>
              <w:left w:val="nil"/>
              <w:bottom w:val="nil"/>
              <w:right w:val="nil"/>
            </w:tcBorders>
            <w:shd w:val="clear" w:color="000000" w:fill="FABF8F"/>
            <w:vAlign w:val="center"/>
            <w:hideMark/>
          </w:tcPr>
          <w:p w14:paraId="6A2D407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OA/062-G/20</w:t>
            </w:r>
          </w:p>
        </w:tc>
        <w:tc>
          <w:tcPr>
            <w:tcW w:w="0" w:type="auto"/>
            <w:tcBorders>
              <w:top w:val="nil"/>
              <w:left w:val="nil"/>
              <w:bottom w:val="nil"/>
              <w:right w:val="nil"/>
            </w:tcBorders>
            <w:shd w:val="clear" w:color="000000" w:fill="92D050"/>
            <w:noWrap/>
            <w:vAlign w:val="center"/>
            <w:hideMark/>
          </w:tcPr>
          <w:p w14:paraId="65103C93" w14:textId="77777777" w:rsidR="005C749B" w:rsidRPr="005C749B" w:rsidRDefault="005C749B" w:rsidP="005C749B">
            <w:pPr>
              <w:jc w:val="right"/>
              <w:rPr>
                <w:b/>
                <w:bCs/>
                <w:color w:val="000000"/>
                <w:sz w:val="18"/>
                <w:szCs w:val="18"/>
                <w:lang w:val="en-US" w:eastAsia="en-US"/>
              </w:rPr>
            </w:pPr>
            <w:r w:rsidRPr="005C749B">
              <w:rPr>
                <w:b/>
                <w:bCs/>
                <w:color w:val="000000"/>
                <w:sz w:val="18"/>
                <w:szCs w:val="18"/>
                <w:lang w:val="en-US" w:eastAsia="en-US"/>
              </w:rPr>
              <w:t>30/09/2020</w:t>
            </w:r>
          </w:p>
        </w:tc>
        <w:tc>
          <w:tcPr>
            <w:tcW w:w="0" w:type="auto"/>
            <w:tcBorders>
              <w:top w:val="nil"/>
              <w:left w:val="nil"/>
              <w:bottom w:val="nil"/>
              <w:right w:val="nil"/>
            </w:tcBorders>
            <w:shd w:val="clear" w:color="000000" w:fill="FFFF00"/>
            <w:noWrap/>
            <w:vAlign w:val="center"/>
            <w:hideMark/>
          </w:tcPr>
          <w:p w14:paraId="3AF0B795"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FBFA35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35EA6D7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7D7649CA"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3DF9C93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2A9F091"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C7EC87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53880838" w14:textId="77777777" w:rsidTr="005C749B">
        <w:trPr>
          <w:trHeight w:val="1050"/>
        </w:trPr>
        <w:tc>
          <w:tcPr>
            <w:tcW w:w="0" w:type="auto"/>
            <w:tcBorders>
              <w:top w:val="nil"/>
              <w:left w:val="single" w:sz="8" w:space="0" w:color="auto"/>
              <w:bottom w:val="nil"/>
              <w:right w:val="nil"/>
            </w:tcBorders>
            <w:shd w:val="clear" w:color="auto" w:fill="auto"/>
            <w:noWrap/>
            <w:vAlign w:val="bottom"/>
            <w:hideMark/>
          </w:tcPr>
          <w:p w14:paraId="738238B7"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62</w:t>
            </w:r>
          </w:p>
        </w:tc>
        <w:tc>
          <w:tcPr>
            <w:tcW w:w="0" w:type="auto"/>
            <w:tcBorders>
              <w:top w:val="nil"/>
              <w:left w:val="nil"/>
              <w:bottom w:val="nil"/>
              <w:right w:val="nil"/>
            </w:tcBorders>
            <w:shd w:val="clear" w:color="000000" w:fill="FABF8F"/>
            <w:vAlign w:val="center"/>
            <w:hideMark/>
          </w:tcPr>
          <w:p w14:paraId="65C6CCE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eastAsia="en-US"/>
              </w:rPr>
              <w:t xml:space="preserve">PAVIMENTACIÓN DE LA CALLE: OSOS DE CHICAGO, TRAMO: PIELES ROJAS A CARNEROS DE LOS ANGELES; COL. </w:t>
            </w:r>
            <w:r w:rsidRPr="005C749B">
              <w:rPr>
                <w:rFonts w:ascii="Calibri" w:hAnsi="Calibri" w:cs="Calibri"/>
                <w:b/>
                <w:bCs/>
                <w:color w:val="000000"/>
                <w:sz w:val="16"/>
                <w:szCs w:val="16"/>
                <w:lang w:val="en-US" w:eastAsia="en-US"/>
              </w:rPr>
              <w:t>DEPORTIVA II</w:t>
            </w:r>
          </w:p>
        </w:tc>
        <w:tc>
          <w:tcPr>
            <w:tcW w:w="0" w:type="auto"/>
            <w:tcBorders>
              <w:top w:val="nil"/>
              <w:left w:val="nil"/>
              <w:bottom w:val="nil"/>
              <w:right w:val="nil"/>
            </w:tcBorders>
            <w:shd w:val="clear" w:color="000000" w:fill="92D050"/>
            <w:noWrap/>
            <w:vAlign w:val="center"/>
            <w:hideMark/>
          </w:tcPr>
          <w:p w14:paraId="16B0711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09EF8D20"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4605AB37"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6286255C"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4F542618"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6A46413B"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4415E76"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7AD1892A"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60617E83"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24B01ED7"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auto" w:fill="auto"/>
            <w:noWrap/>
            <w:vAlign w:val="center"/>
            <w:hideMark/>
          </w:tcPr>
          <w:p w14:paraId="139BF76C"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616FB17D"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14F8FEA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F4DF1E9"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C4635AF"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0C8663B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AAB9DCD"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4D177CC"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32ED9B09"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4805B62B"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73F440E"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7122861B"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OA/063-H/20</w:t>
            </w:r>
          </w:p>
        </w:tc>
        <w:tc>
          <w:tcPr>
            <w:tcW w:w="0" w:type="auto"/>
            <w:vMerge w:val="restart"/>
            <w:tcBorders>
              <w:top w:val="nil"/>
              <w:left w:val="nil"/>
              <w:bottom w:val="nil"/>
              <w:right w:val="nil"/>
            </w:tcBorders>
            <w:shd w:val="clear" w:color="000000" w:fill="92D050"/>
            <w:noWrap/>
            <w:vAlign w:val="center"/>
            <w:hideMark/>
          </w:tcPr>
          <w:p w14:paraId="547F9C6A" w14:textId="77777777" w:rsidR="005C749B" w:rsidRPr="005C749B" w:rsidRDefault="005C749B" w:rsidP="005C749B">
            <w:pPr>
              <w:jc w:val="center"/>
              <w:rPr>
                <w:b/>
                <w:bCs/>
                <w:color w:val="000000"/>
                <w:sz w:val="18"/>
                <w:szCs w:val="18"/>
                <w:lang w:val="en-US" w:eastAsia="en-US"/>
              </w:rPr>
            </w:pPr>
            <w:r w:rsidRPr="005C749B">
              <w:rPr>
                <w:b/>
                <w:bCs/>
                <w:color w:val="000000"/>
                <w:sz w:val="18"/>
                <w:szCs w:val="18"/>
                <w:lang w:val="en-US" w:eastAsia="en-US"/>
              </w:rPr>
              <w:t>30/09/2020</w:t>
            </w:r>
          </w:p>
        </w:tc>
        <w:tc>
          <w:tcPr>
            <w:tcW w:w="0" w:type="auto"/>
            <w:tcBorders>
              <w:top w:val="nil"/>
              <w:left w:val="nil"/>
              <w:bottom w:val="nil"/>
              <w:right w:val="nil"/>
            </w:tcBorders>
            <w:shd w:val="clear" w:color="000000" w:fill="FFFF00"/>
            <w:noWrap/>
            <w:vAlign w:val="center"/>
            <w:hideMark/>
          </w:tcPr>
          <w:p w14:paraId="3EA069D9"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B096D6B"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23B77591"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0000"/>
            <w:noWrap/>
            <w:vAlign w:val="center"/>
            <w:hideMark/>
          </w:tcPr>
          <w:p w14:paraId="50261165" w14:textId="77777777" w:rsidR="005C749B" w:rsidRPr="005C749B" w:rsidRDefault="005C749B" w:rsidP="005C749B">
            <w:pPr>
              <w:jc w:val="right"/>
              <w:rPr>
                <w:rFonts w:ascii="Calibri" w:hAnsi="Calibri" w:cs="Calibri"/>
                <w:color w:val="000000"/>
                <w:sz w:val="21"/>
                <w:szCs w:val="21"/>
                <w:lang w:val="en-US" w:eastAsia="en-US"/>
              </w:rPr>
            </w:pPr>
            <w:r w:rsidRPr="005C749B">
              <w:rPr>
                <w:rFonts w:ascii="Calibri" w:hAnsi="Calibri" w:cs="Calibri"/>
                <w:color w:val="000000"/>
                <w:sz w:val="21"/>
                <w:szCs w:val="21"/>
                <w:lang w:val="en-US" w:eastAsia="en-US"/>
              </w:rPr>
              <w:t>21-dic-20</w:t>
            </w:r>
          </w:p>
        </w:tc>
        <w:tc>
          <w:tcPr>
            <w:tcW w:w="0" w:type="auto"/>
            <w:tcBorders>
              <w:top w:val="nil"/>
              <w:left w:val="nil"/>
              <w:bottom w:val="nil"/>
              <w:right w:val="nil"/>
            </w:tcBorders>
            <w:shd w:val="clear" w:color="auto" w:fill="auto"/>
            <w:noWrap/>
            <w:vAlign w:val="bottom"/>
            <w:hideMark/>
          </w:tcPr>
          <w:p w14:paraId="5F7621BC" w14:textId="77777777" w:rsidR="005C749B" w:rsidRPr="005C749B" w:rsidRDefault="005C749B" w:rsidP="005C749B">
            <w:pPr>
              <w:jc w:val="right"/>
              <w:rPr>
                <w:rFonts w:ascii="Calibri" w:hAnsi="Calibri" w:cs="Calibri"/>
                <w:color w:val="000000"/>
                <w:sz w:val="21"/>
                <w:szCs w:val="21"/>
                <w:lang w:val="en-US" w:eastAsia="en-US"/>
              </w:rPr>
            </w:pPr>
          </w:p>
        </w:tc>
        <w:tc>
          <w:tcPr>
            <w:tcW w:w="0" w:type="auto"/>
            <w:tcBorders>
              <w:top w:val="nil"/>
              <w:left w:val="nil"/>
              <w:bottom w:val="nil"/>
              <w:right w:val="nil"/>
            </w:tcBorders>
            <w:shd w:val="clear" w:color="auto" w:fill="auto"/>
            <w:noWrap/>
            <w:vAlign w:val="bottom"/>
            <w:hideMark/>
          </w:tcPr>
          <w:p w14:paraId="51F92587"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5E218C06"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0CA78ACE" w14:textId="77777777" w:rsidTr="005C749B">
        <w:trPr>
          <w:trHeight w:val="900"/>
        </w:trPr>
        <w:tc>
          <w:tcPr>
            <w:tcW w:w="0" w:type="auto"/>
            <w:tcBorders>
              <w:top w:val="nil"/>
              <w:left w:val="single" w:sz="8" w:space="0" w:color="auto"/>
              <w:bottom w:val="nil"/>
              <w:right w:val="nil"/>
            </w:tcBorders>
            <w:shd w:val="clear" w:color="auto" w:fill="auto"/>
            <w:noWrap/>
            <w:vAlign w:val="bottom"/>
            <w:hideMark/>
          </w:tcPr>
          <w:p w14:paraId="1E2A705B"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63</w:t>
            </w:r>
          </w:p>
        </w:tc>
        <w:tc>
          <w:tcPr>
            <w:tcW w:w="0" w:type="auto"/>
            <w:tcBorders>
              <w:top w:val="nil"/>
              <w:left w:val="nil"/>
              <w:bottom w:val="nil"/>
              <w:right w:val="nil"/>
            </w:tcBorders>
            <w:shd w:val="clear" w:color="000000" w:fill="FABF8F"/>
            <w:vAlign w:val="center"/>
            <w:hideMark/>
          </w:tcPr>
          <w:p w14:paraId="5D2519A4"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PAVIMENTACION DE LA CALLE: SAN JOSE DE LAS LAJAS TRAMO: SAN JOSE DEL CABO A CALLE SAN JOSE DE ITURBIDE UBICACIÓN: COLONIA REFUGIO DE SAN JOSE</w:t>
            </w:r>
          </w:p>
        </w:tc>
        <w:tc>
          <w:tcPr>
            <w:tcW w:w="0" w:type="auto"/>
            <w:vMerge/>
            <w:tcBorders>
              <w:top w:val="nil"/>
              <w:left w:val="nil"/>
              <w:bottom w:val="nil"/>
              <w:right w:val="nil"/>
            </w:tcBorders>
            <w:vAlign w:val="center"/>
            <w:hideMark/>
          </w:tcPr>
          <w:p w14:paraId="73558676" w14:textId="77777777" w:rsidR="005C749B" w:rsidRPr="005C749B" w:rsidRDefault="005C749B" w:rsidP="005C749B">
            <w:pPr>
              <w:rPr>
                <w:b/>
                <w:bCs/>
                <w:color w:val="000000"/>
                <w:sz w:val="18"/>
                <w:szCs w:val="18"/>
                <w:lang w:eastAsia="en-US"/>
              </w:rPr>
            </w:pPr>
          </w:p>
        </w:tc>
        <w:tc>
          <w:tcPr>
            <w:tcW w:w="0" w:type="auto"/>
            <w:tcBorders>
              <w:top w:val="nil"/>
              <w:left w:val="nil"/>
              <w:bottom w:val="nil"/>
              <w:right w:val="nil"/>
            </w:tcBorders>
            <w:shd w:val="clear" w:color="000000" w:fill="FFFF00"/>
            <w:noWrap/>
            <w:vAlign w:val="center"/>
            <w:hideMark/>
          </w:tcPr>
          <w:p w14:paraId="33144D8F"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nil"/>
              <w:right w:val="nil"/>
            </w:tcBorders>
            <w:shd w:val="clear" w:color="000000" w:fill="FFFF00"/>
            <w:noWrap/>
            <w:vAlign w:val="center"/>
            <w:hideMark/>
          </w:tcPr>
          <w:p w14:paraId="2CF047FC"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nil"/>
              <w:right w:val="nil"/>
            </w:tcBorders>
            <w:shd w:val="clear" w:color="000000" w:fill="FFFF00"/>
            <w:noWrap/>
            <w:vAlign w:val="center"/>
            <w:hideMark/>
          </w:tcPr>
          <w:p w14:paraId="19064AA4"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nil"/>
              <w:right w:val="nil"/>
            </w:tcBorders>
            <w:shd w:val="clear" w:color="000000" w:fill="FF0000"/>
            <w:noWrap/>
            <w:vAlign w:val="center"/>
            <w:hideMark/>
          </w:tcPr>
          <w:p w14:paraId="216A42FB" w14:textId="77777777" w:rsidR="005C749B" w:rsidRPr="005C749B" w:rsidRDefault="005C749B" w:rsidP="005C749B">
            <w:pPr>
              <w:rPr>
                <w:rFonts w:ascii="Calibri" w:hAnsi="Calibri" w:cs="Calibri"/>
                <w:color w:val="000000"/>
                <w:sz w:val="21"/>
                <w:szCs w:val="21"/>
                <w:lang w:eastAsia="en-US"/>
              </w:rPr>
            </w:pPr>
            <w:r w:rsidRPr="005C749B">
              <w:rPr>
                <w:rFonts w:ascii="Calibri" w:hAnsi="Calibri" w:cs="Calibri"/>
                <w:color w:val="000000"/>
                <w:sz w:val="21"/>
                <w:szCs w:val="21"/>
                <w:lang w:eastAsia="en-US"/>
              </w:rPr>
              <w:t> </w:t>
            </w:r>
          </w:p>
        </w:tc>
        <w:tc>
          <w:tcPr>
            <w:tcW w:w="0" w:type="auto"/>
            <w:tcBorders>
              <w:top w:val="nil"/>
              <w:left w:val="nil"/>
              <w:bottom w:val="nil"/>
              <w:right w:val="nil"/>
            </w:tcBorders>
            <w:shd w:val="clear" w:color="auto" w:fill="auto"/>
            <w:noWrap/>
            <w:vAlign w:val="bottom"/>
            <w:hideMark/>
          </w:tcPr>
          <w:p w14:paraId="04986304" w14:textId="77777777" w:rsidR="005C749B" w:rsidRPr="005C749B" w:rsidRDefault="005C749B" w:rsidP="005C749B">
            <w:pPr>
              <w:rPr>
                <w:rFonts w:ascii="Calibri" w:hAnsi="Calibri" w:cs="Calibri"/>
                <w:color w:val="000000"/>
                <w:sz w:val="21"/>
                <w:szCs w:val="21"/>
                <w:lang w:eastAsia="en-US"/>
              </w:rPr>
            </w:pPr>
          </w:p>
        </w:tc>
        <w:tc>
          <w:tcPr>
            <w:tcW w:w="0" w:type="auto"/>
            <w:tcBorders>
              <w:top w:val="nil"/>
              <w:left w:val="nil"/>
              <w:bottom w:val="nil"/>
              <w:right w:val="nil"/>
            </w:tcBorders>
            <w:shd w:val="clear" w:color="auto" w:fill="auto"/>
            <w:noWrap/>
            <w:vAlign w:val="bottom"/>
            <w:hideMark/>
          </w:tcPr>
          <w:p w14:paraId="651B3D09" w14:textId="77777777" w:rsidR="005C749B" w:rsidRPr="005C749B" w:rsidRDefault="005C749B" w:rsidP="005C749B">
            <w:pPr>
              <w:rPr>
                <w:sz w:val="20"/>
                <w:szCs w:val="20"/>
                <w:lang w:eastAsia="en-US"/>
              </w:rPr>
            </w:pPr>
          </w:p>
        </w:tc>
        <w:tc>
          <w:tcPr>
            <w:tcW w:w="0" w:type="auto"/>
            <w:tcBorders>
              <w:top w:val="nil"/>
              <w:left w:val="nil"/>
              <w:bottom w:val="nil"/>
              <w:right w:val="single" w:sz="8" w:space="0" w:color="auto"/>
            </w:tcBorders>
            <w:shd w:val="clear" w:color="auto" w:fill="auto"/>
            <w:noWrap/>
            <w:vAlign w:val="bottom"/>
            <w:hideMark/>
          </w:tcPr>
          <w:p w14:paraId="61015F07"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r>
      <w:tr w:rsidR="005C749B" w:rsidRPr="005C749B" w14:paraId="66106004"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284AC99"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c>
          <w:tcPr>
            <w:tcW w:w="0" w:type="auto"/>
            <w:tcBorders>
              <w:top w:val="nil"/>
              <w:left w:val="nil"/>
              <w:bottom w:val="nil"/>
              <w:right w:val="nil"/>
            </w:tcBorders>
            <w:shd w:val="clear" w:color="auto" w:fill="auto"/>
            <w:noWrap/>
            <w:vAlign w:val="center"/>
            <w:hideMark/>
          </w:tcPr>
          <w:p w14:paraId="06DE200F"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Dirección de Obra Pública</w:t>
            </w:r>
          </w:p>
        </w:tc>
        <w:tc>
          <w:tcPr>
            <w:tcW w:w="0" w:type="auto"/>
            <w:tcBorders>
              <w:top w:val="nil"/>
              <w:left w:val="nil"/>
              <w:bottom w:val="nil"/>
              <w:right w:val="nil"/>
            </w:tcBorders>
            <w:shd w:val="clear" w:color="auto" w:fill="auto"/>
            <w:noWrap/>
            <w:vAlign w:val="bottom"/>
            <w:hideMark/>
          </w:tcPr>
          <w:p w14:paraId="128094F3" w14:textId="77777777" w:rsidR="005C749B" w:rsidRPr="005C749B" w:rsidRDefault="005C749B" w:rsidP="005C749B">
            <w:pPr>
              <w:rPr>
                <w:rFonts w:ascii="Calibri" w:hAnsi="Calibri" w:cs="Calibri"/>
                <w:b/>
                <w:bCs/>
                <w:color w:val="000000"/>
                <w:sz w:val="16"/>
                <w:szCs w:val="16"/>
                <w:lang w:val="en-US" w:eastAsia="en-US"/>
              </w:rPr>
            </w:pPr>
          </w:p>
        </w:tc>
        <w:tc>
          <w:tcPr>
            <w:tcW w:w="0" w:type="auto"/>
            <w:tcBorders>
              <w:top w:val="nil"/>
              <w:left w:val="nil"/>
              <w:bottom w:val="nil"/>
              <w:right w:val="nil"/>
            </w:tcBorders>
            <w:shd w:val="clear" w:color="auto" w:fill="auto"/>
            <w:noWrap/>
            <w:vAlign w:val="bottom"/>
            <w:hideMark/>
          </w:tcPr>
          <w:p w14:paraId="69DEFC47"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2A810D0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3DCB7B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5805426"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72914E4"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1E133590"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61FA9AC5"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7E08040"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1D405B3D"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c>
          <w:tcPr>
            <w:tcW w:w="0" w:type="auto"/>
            <w:tcBorders>
              <w:top w:val="nil"/>
              <w:left w:val="nil"/>
              <w:bottom w:val="nil"/>
              <w:right w:val="nil"/>
            </w:tcBorders>
            <w:shd w:val="clear" w:color="000000" w:fill="FABF8F"/>
            <w:vAlign w:val="center"/>
            <w:hideMark/>
          </w:tcPr>
          <w:p w14:paraId="48F8E836"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OA/064-I/20</w:t>
            </w:r>
          </w:p>
        </w:tc>
        <w:tc>
          <w:tcPr>
            <w:tcW w:w="0" w:type="auto"/>
            <w:vMerge w:val="restart"/>
            <w:tcBorders>
              <w:top w:val="nil"/>
              <w:left w:val="nil"/>
              <w:bottom w:val="nil"/>
              <w:right w:val="nil"/>
            </w:tcBorders>
            <w:shd w:val="clear" w:color="000000" w:fill="92D050"/>
            <w:noWrap/>
            <w:vAlign w:val="center"/>
            <w:hideMark/>
          </w:tcPr>
          <w:p w14:paraId="0FF12A2D" w14:textId="77777777" w:rsidR="005C749B" w:rsidRPr="005C749B" w:rsidRDefault="005C749B" w:rsidP="005C749B">
            <w:pPr>
              <w:jc w:val="center"/>
              <w:rPr>
                <w:b/>
                <w:bCs/>
                <w:color w:val="000000"/>
                <w:sz w:val="18"/>
                <w:szCs w:val="18"/>
                <w:lang w:val="en-US" w:eastAsia="en-US"/>
              </w:rPr>
            </w:pPr>
            <w:r w:rsidRPr="005C749B">
              <w:rPr>
                <w:b/>
                <w:bCs/>
                <w:color w:val="000000"/>
                <w:sz w:val="18"/>
                <w:szCs w:val="18"/>
                <w:lang w:val="en-US" w:eastAsia="en-US"/>
              </w:rPr>
              <w:t>30/09/2020</w:t>
            </w:r>
          </w:p>
        </w:tc>
        <w:tc>
          <w:tcPr>
            <w:tcW w:w="0" w:type="auto"/>
            <w:tcBorders>
              <w:top w:val="nil"/>
              <w:left w:val="nil"/>
              <w:bottom w:val="nil"/>
              <w:right w:val="nil"/>
            </w:tcBorders>
            <w:shd w:val="clear" w:color="000000" w:fill="FFFF00"/>
            <w:noWrap/>
            <w:vAlign w:val="center"/>
            <w:hideMark/>
          </w:tcPr>
          <w:p w14:paraId="31EBA98F"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38D4A90B"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5165D985"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4B56AAF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56E8C168"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3A50952A"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407732B1"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75648AD" w14:textId="77777777" w:rsidTr="005C749B">
        <w:trPr>
          <w:trHeight w:val="870"/>
        </w:trPr>
        <w:tc>
          <w:tcPr>
            <w:tcW w:w="0" w:type="auto"/>
            <w:tcBorders>
              <w:top w:val="nil"/>
              <w:left w:val="single" w:sz="8" w:space="0" w:color="auto"/>
              <w:bottom w:val="nil"/>
              <w:right w:val="nil"/>
            </w:tcBorders>
            <w:shd w:val="clear" w:color="auto" w:fill="auto"/>
            <w:noWrap/>
            <w:vAlign w:val="bottom"/>
            <w:hideMark/>
          </w:tcPr>
          <w:p w14:paraId="3AA4E9D2"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64</w:t>
            </w:r>
          </w:p>
        </w:tc>
        <w:tc>
          <w:tcPr>
            <w:tcW w:w="0" w:type="auto"/>
            <w:tcBorders>
              <w:top w:val="nil"/>
              <w:left w:val="nil"/>
              <w:bottom w:val="nil"/>
              <w:right w:val="nil"/>
            </w:tcBorders>
            <w:shd w:val="clear" w:color="000000" w:fill="FABF8F"/>
            <w:vAlign w:val="center"/>
            <w:hideMark/>
          </w:tcPr>
          <w:p w14:paraId="63AAFD92"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PRIMERA ETAPA ENTRONQUE DE CARRETERA ESTATAL LEON-CURAMAROY CARRETERA LOS RAMIREZ.</w:t>
            </w:r>
          </w:p>
        </w:tc>
        <w:tc>
          <w:tcPr>
            <w:tcW w:w="0" w:type="auto"/>
            <w:vMerge/>
            <w:tcBorders>
              <w:top w:val="nil"/>
              <w:left w:val="nil"/>
              <w:bottom w:val="nil"/>
              <w:right w:val="nil"/>
            </w:tcBorders>
            <w:vAlign w:val="center"/>
            <w:hideMark/>
          </w:tcPr>
          <w:p w14:paraId="31CEB38A" w14:textId="77777777" w:rsidR="005C749B" w:rsidRPr="005C749B" w:rsidRDefault="005C749B" w:rsidP="005C749B">
            <w:pPr>
              <w:rPr>
                <w:b/>
                <w:bCs/>
                <w:color w:val="000000"/>
                <w:sz w:val="18"/>
                <w:szCs w:val="18"/>
                <w:lang w:eastAsia="en-US"/>
              </w:rPr>
            </w:pPr>
          </w:p>
        </w:tc>
        <w:tc>
          <w:tcPr>
            <w:tcW w:w="0" w:type="auto"/>
            <w:tcBorders>
              <w:top w:val="nil"/>
              <w:left w:val="nil"/>
              <w:bottom w:val="nil"/>
              <w:right w:val="nil"/>
            </w:tcBorders>
            <w:shd w:val="clear" w:color="000000" w:fill="FFFF00"/>
            <w:noWrap/>
            <w:vAlign w:val="center"/>
            <w:hideMark/>
          </w:tcPr>
          <w:p w14:paraId="61CA8561"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nil"/>
              <w:right w:val="nil"/>
            </w:tcBorders>
            <w:shd w:val="clear" w:color="auto" w:fill="auto"/>
            <w:noWrap/>
            <w:vAlign w:val="bottom"/>
            <w:hideMark/>
          </w:tcPr>
          <w:p w14:paraId="316BC8AF" w14:textId="77777777" w:rsidR="005C749B" w:rsidRPr="005C749B" w:rsidRDefault="005C749B" w:rsidP="005C749B">
            <w:pPr>
              <w:rPr>
                <w:color w:val="000000"/>
                <w:sz w:val="18"/>
                <w:szCs w:val="18"/>
                <w:lang w:eastAsia="en-US"/>
              </w:rPr>
            </w:pPr>
          </w:p>
        </w:tc>
        <w:tc>
          <w:tcPr>
            <w:tcW w:w="0" w:type="auto"/>
            <w:tcBorders>
              <w:top w:val="nil"/>
              <w:left w:val="nil"/>
              <w:bottom w:val="nil"/>
              <w:right w:val="nil"/>
            </w:tcBorders>
            <w:shd w:val="clear" w:color="auto" w:fill="auto"/>
            <w:noWrap/>
            <w:vAlign w:val="bottom"/>
            <w:hideMark/>
          </w:tcPr>
          <w:p w14:paraId="0EFEB160"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5BE77482"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596D87C0"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59FDB980" w14:textId="77777777" w:rsidR="005C749B" w:rsidRPr="005C749B" w:rsidRDefault="005C749B" w:rsidP="005C749B">
            <w:pPr>
              <w:rPr>
                <w:sz w:val="20"/>
                <w:szCs w:val="20"/>
                <w:lang w:eastAsia="en-US"/>
              </w:rPr>
            </w:pPr>
          </w:p>
        </w:tc>
        <w:tc>
          <w:tcPr>
            <w:tcW w:w="0" w:type="auto"/>
            <w:tcBorders>
              <w:top w:val="nil"/>
              <w:left w:val="nil"/>
              <w:bottom w:val="nil"/>
              <w:right w:val="single" w:sz="8" w:space="0" w:color="auto"/>
            </w:tcBorders>
            <w:shd w:val="clear" w:color="auto" w:fill="auto"/>
            <w:noWrap/>
            <w:vAlign w:val="bottom"/>
            <w:hideMark/>
          </w:tcPr>
          <w:p w14:paraId="75C23ACA"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r>
      <w:tr w:rsidR="005C749B" w:rsidRPr="005C749B" w14:paraId="7DC4142E"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042EE0E7"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c>
          <w:tcPr>
            <w:tcW w:w="0" w:type="auto"/>
            <w:tcBorders>
              <w:top w:val="nil"/>
              <w:left w:val="nil"/>
              <w:bottom w:val="nil"/>
              <w:right w:val="nil"/>
            </w:tcBorders>
            <w:shd w:val="clear" w:color="auto" w:fill="auto"/>
            <w:noWrap/>
            <w:vAlign w:val="bottom"/>
            <w:hideMark/>
          </w:tcPr>
          <w:p w14:paraId="1576BF69" w14:textId="77777777" w:rsidR="005C749B" w:rsidRPr="005C749B" w:rsidRDefault="005C749B" w:rsidP="005C749B">
            <w:pPr>
              <w:rPr>
                <w:rFonts w:ascii="Calibri" w:hAnsi="Calibri" w:cs="Calibri"/>
                <w:color w:val="000000"/>
                <w:sz w:val="22"/>
                <w:szCs w:val="22"/>
                <w:lang w:eastAsia="en-US"/>
              </w:rPr>
            </w:pPr>
          </w:p>
        </w:tc>
        <w:tc>
          <w:tcPr>
            <w:tcW w:w="0" w:type="auto"/>
            <w:tcBorders>
              <w:top w:val="nil"/>
              <w:left w:val="nil"/>
              <w:bottom w:val="nil"/>
              <w:right w:val="nil"/>
            </w:tcBorders>
            <w:shd w:val="clear" w:color="auto" w:fill="auto"/>
            <w:noWrap/>
            <w:vAlign w:val="bottom"/>
            <w:hideMark/>
          </w:tcPr>
          <w:p w14:paraId="0799C92F"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31C7BFBB"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5713307D"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16381729"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00DD3B04"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422DC7FE" w14:textId="77777777" w:rsidR="005C749B" w:rsidRPr="005C749B" w:rsidRDefault="005C749B" w:rsidP="005C749B">
            <w:pPr>
              <w:rPr>
                <w:sz w:val="20"/>
                <w:szCs w:val="20"/>
                <w:lang w:eastAsia="en-US"/>
              </w:rPr>
            </w:pPr>
          </w:p>
        </w:tc>
        <w:tc>
          <w:tcPr>
            <w:tcW w:w="0" w:type="auto"/>
            <w:tcBorders>
              <w:top w:val="nil"/>
              <w:left w:val="nil"/>
              <w:bottom w:val="nil"/>
              <w:right w:val="nil"/>
            </w:tcBorders>
            <w:shd w:val="clear" w:color="auto" w:fill="auto"/>
            <w:noWrap/>
            <w:vAlign w:val="bottom"/>
            <w:hideMark/>
          </w:tcPr>
          <w:p w14:paraId="715E364F" w14:textId="77777777" w:rsidR="005C749B" w:rsidRPr="005C749B" w:rsidRDefault="005C749B" w:rsidP="005C749B">
            <w:pPr>
              <w:rPr>
                <w:sz w:val="20"/>
                <w:szCs w:val="20"/>
                <w:lang w:eastAsia="en-US"/>
              </w:rPr>
            </w:pPr>
          </w:p>
        </w:tc>
        <w:tc>
          <w:tcPr>
            <w:tcW w:w="0" w:type="auto"/>
            <w:tcBorders>
              <w:top w:val="nil"/>
              <w:left w:val="nil"/>
              <w:bottom w:val="nil"/>
              <w:right w:val="single" w:sz="8" w:space="0" w:color="auto"/>
            </w:tcBorders>
            <w:shd w:val="clear" w:color="auto" w:fill="auto"/>
            <w:noWrap/>
            <w:vAlign w:val="bottom"/>
            <w:hideMark/>
          </w:tcPr>
          <w:p w14:paraId="4656749A"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r>
      <w:tr w:rsidR="005C749B" w:rsidRPr="005C749B" w14:paraId="4B47520C" w14:textId="77777777" w:rsidTr="005C749B">
        <w:trPr>
          <w:trHeight w:val="300"/>
        </w:trPr>
        <w:tc>
          <w:tcPr>
            <w:tcW w:w="0" w:type="auto"/>
            <w:tcBorders>
              <w:top w:val="nil"/>
              <w:left w:val="single" w:sz="8" w:space="0" w:color="auto"/>
              <w:bottom w:val="nil"/>
              <w:right w:val="nil"/>
            </w:tcBorders>
            <w:shd w:val="clear" w:color="auto" w:fill="auto"/>
            <w:noWrap/>
            <w:vAlign w:val="bottom"/>
            <w:hideMark/>
          </w:tcPr>
          <w:p w14:paraId="6647198D"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c>
          <w:tcPr>
            <w:tcW w:w="0" w:type="auto"/>
            <w:tcBorders>
              <w:top w:val="nil"/>
              <w:left w:val="nil"/>
              <w:bottom w:val="nil"/>
              <w:right w:val="nil"/>
            </w:tcBorders>
            <w:shd w:val="clear" w:color="000000" w:fill="FABF8F"/>
            <w:vAlign w:val="center"/>
            <w:hideMark/>
          </w:tcPr>
          <w:p w14:paraId="50AC2557" w14:textId="77777777" w:rsidR="005C749B" w:rsidRPr="005C749B" w:rsidRDefault="005C749B" w:rsidP="005C749B">
            <w:pPr>
              <w:rPr>
                <w:rFonts w:ascii="Calibri" w:hAnsi="Calibri" w:cs="Calibri"/>
                <w:b/>
                <w:bCs/>
                <w:color w:val="000000"/>
                <w:sz w:val="16"/>
                <w:szCs w:val="16"/>
                <w:lang w:val="en-US" w:eastAsia="en-US"/>
              </w:rPr>
            </w:pPr>
            <w:r w:rsidRPr="005C749B">
              <w:rPr>
                <w:rFonts w:ascii="Calibri" w:hAnsi="Calibri" w:cs="Calibri"/>
                <w:b/>
                <w:bCs/>
                <w:color w:val="000000"/>
                <w:sz w:val="16"/>
                <w:szCs w:val="16"/>
                <w:lang w:val="en-US" w:eastAsia="en-US"/>
              </w:rPr>
              <w:t>AUDITORÍA OA/065-PI/20</w:t>
            </w:r>
          </w:p>
        </w:tc>
        <w:tc>
          <w:tcPr>
            <w:tcW w:w="0" w:type="auto"/>
            <w:vMerge w:val="restart"/>
            <w:tcBorders>
              <w:top w:val="nil"/>
              <w:left w:val="nil"/>
              <w:bottom w:val="single" w:sz="8" w:space="0" w:color="000000"/>
              <w:right w:val="nil"/>
            </w:tcBorders>
            <w:shd w:val="clear" w:color="000000" w:fill="92D050"/>
            <w:noWrap/>
            <w:vAlign w:val="center"/>
            <w:hideMark/>
          </w:tcPr>
          <w:p w14:paraId="772162C1" w14:textId="77777777" w:rsidR="005C749B" w:rsidRPr="005C749B" w:rsidRDefault="005C749B" w:rsidP="005C749B">
            <w:pPr>
              <w:jc w:val="center"/>
              <w:rPr>
                <w:b/>
                <w:bCs/>
                <w:color w:val="000000"/>
                <w:sz w:val="18"/>
                <w:szCs w:val="18"/>
                <w:lang w:val="en-US" w:eastAsia="en-US"/>
              </w:rPr>
            </w:pPr>
            <w:r w:rsidRPr="005C749B">
              <w:rPr>
                <w:b/>
                <w:bCs/>
                <w:color w:val="000000"/>
                <w:sz w:val="18"/>
                <w:szCs w:val="18"/>
                <w:lang w:val="en-US" w:eastAsia="en-US"/>
              </w:rPr>
              <w:t>18/09/2020</w:t>
            </w:r>
          </w:p>
        </w:tc>
        <w:tc>
          <w:tcPr>
            <w:tcW w:w="0" w:type="auto"/>
            <w:tcBorders>
              <w:top w:val="nil"/>
              <w:left w:val="nil"/>
              <w:bottom w:val="nil"/>
              <w:right w:val="nil"/>
            </w:tcBorders>
            <w:shd w:val="clear" w:color="000000" w:fill="FFFF00"/>
            <w:noWrap/>
            <w:vAlign w:val="center"/>
            <w:hideMark/>
          </w:tcPr>
          <w:p w14:paraId="56D6726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7BEF0592"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000000" w:fill="FFFF00"/>
            <w:noWrap/>
            <w:vAlign w:val="center"/>
            <w:hideMark/>
          </w:tcPr>
          <w:p w14:paraId="1BB5A86E" w14:textId="77777777" w:rsidR="005C749B" w:rsidRPr="005C749B" w:rsidRDefault="005C749B" w:rsidP="005C749B">
            <w:pPr>
              <w:rPr>
                <w:color w:val="000000"/>
                <w:sz w:val="18"/>
                <w:szCs w:val="18"/>
                <w:lang w:val="en-US" w:eastAsia="en-US"/>
              </w:rPr>
            </w:pPr>
            <w:r w:rsidRPr="005C749B">
              <w:rPr>
                <w:color w:val="000000"/>
                <w:sz w:val="18"/>
                <w:szCs w:val="18"/>
                <w:lang w:val="en-US" w:eastAsia="en-US"/>
              </w:rPr>
              <w:t> </w:t>
            </w:r>
          </w:p>
        </w:tc>
        <w:tc>
          <w:tcPr>
            <w:tcW w:w="0" w:type="auto"/>
            <w:tcBorders>
              <w:top w:val="nil"/>
              <w:left w:val="nil"/>
              <w:bottom w:val="nil"/>
              <w:right w:val="nil"/>
            </w:tcBorders>
            <w:shd w:val="clear" w:color="auto" w:fill="auto"/>
            <w:noWrap/>
            <w:vAlign w:val="bottom"/>
            <w:hideMark/>
          </w:tcPr>
          <w:p w14:paraId="230B3724" w14:textId="77777777" w:rsidR="005C749B" w:rsidRPr="005C749B" w:rsidRDefault="005C749B" w:rsidP="005C749B">
            <w:pPr>
              <w:rPr>
                <w:color w:val="000000"/>
                <w:sz w:val="18"/>
                <w:szCs w:val="18"/>
                <w:lang w:val="en-US" w:eastAsia="en-US"/>
              </w:rPr>
            </w:pPr>
          </w:p>
        </w:tc>
        <w:tc>
          <w:tcPr>
            <w:tcW w:w="0" w:type="auto"/>
            <w:tcBorders>
              <w:top w:val="nil"/>
              <w:left w:val="nil"/>
              <w:bottom w:val="nil"/>
              <w:right w:val="nil"/>
            </w:tcBorders>
            <w:shd w:val="clear" w:color="auto" w:fill="auto"/>
            <w:noWrap/>
            <w:vAlign w:val="bottom"/>
            <w:hideMark/>
          </w:tcPr>
          <w:p w14:paraId="004F15E1" w14:textId="77777777" w:rsidR="005C749B" w:rsidRPr="005C749B" w:rsidRDefault="005C749B" w:rsidP="005C749B">
            <w:pPr>
              <w:rPr>
                <w:sz w:val="20"/>
                <w:szCs w:val="20"/>
                <w:lang w:val="en-US" w:eastAsia="en-US"/>
              </w:rPr>
            </w:pPr>
          </w:p>
        </w:tc>
        <w:tc>
          <w:tcPr>
            <w:tcW w:w="0" w:type="auto"/>
            <w:tcBorders>
              <w:top w:val="nil"/>
              <w:left w:val="nil"/>
              <w:bottom w:val="nil"/>
              <w:right w:val="nil"/>
            </w:tcBorders>
            <w:shd w:val="clear" w:color="auto" w:fill="auto"/>
            <w:noWrap/>
            <w:vAlign w:val="bottom"/>
            <w:hideMark/>
          </w:tcPr>
          <w:p w14:paraId="75071C3F" w14:textId="77777777" w:rsidR="005C749B" w:rsidRPr="005C749B" w:rsidRDefault="005C749B" w:rsidP="005C749B">
            <w:pPr>
              <w:rPr>
                <w:sz w:val="20"/>
                <w:szCs w:val="20"/>
                <w:lang w:val="en-US" w:eastAsia="en-US"/>
              </w:rPr>
            </w:pPr>
          </w:p>
        </w:tc>
        <w:tc>
          <w:tcPr>
            <w:tcW w:w="0" w:type="auto"/>
            <w:tcBorders>
              <w:top w:val="nil"/>
              <w:left w:val="nil"/>
              <w:bottom w:val="nil"/>
              <w:right w:val="single" w:sz="8" w:space="0" w:color="auto"/>
            </w:tcBorders>
            <w:shd w:val="clear" w:color="auto" w:fill="auto"/>
            <w:noWrap/>
            <w:vAlign w:val="bottom"/>
            <w:hideMark/>
          </w:tcPr>
          <w:p w14:paraId="2CD38FFB" w14:textId="77777777" w:rsidR="005C749B" w:rsidRPr="005C749B" w:rsidRDefault="005C749B" w:rsidP="005C749B">
            <w:pPr>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 </w:t>
            </w:r>
          </w:p>
        </w:tc>
      </w:tr>
      <w:tr w:rsidR="005C749B" w:rsidRPr="005C749B" w14:paraId="3E4192C4" w14:textId="77777777" w:rsidTr="005C749B">
        <w:trPr>
          <w:trHeight w:val="1125"/>
        </w:trPr>
        <w:tc>
          <w:tcPr>
            <w:tcW w:w="0" w:type="auto"/>
            <w:tcBorders>
              <w:top w:val="nil"/>
              <w:left w:val="single" w:sz="8" w:space="0" w:color="auto"/>
              <w:bottom w:val="single" w:sz="8" w:space="0" w:color="auto"/>
              <w:right w:val="nil"/>
            </w:tcBorders>
            <w:shd w:val="clear" w:color="auto" w:fill="auto"/>
            <w:noWrap/>
            <w:vAlign w:val="bottom"/>
            <w:hideMark/>
          </w:tcPr>
          <w:p w14:paraId="0A23633D" w14:textId="77777777" w:rsidR="005C749B" w:rsidRPr="005C749B" w:rsidRDefault="005C749B" w:rsidP="005C749B">
            <w:pPr>
              <w:jc w:val="right"/>
              <w:rPr>
                <w:rFonts w:ascii="Calibri" w:hAnsi="Calibri" w:cs="Calibri"/>
                <w:color w:val="000000"/>
                <w:sz w:val="22"/>
                <w:szCs w:val="22"/>
                <w:lang w:val="en-US" w:eastAsia="en-US"/>
              </w:rPr>
            </w:pPr>
            <w:r w:rsidRPr="005C749B">
              <w:rPr>
                <w:rFonts w:ascii="Calibri" w:hAnsi="Calibri" w:cs="Calibri"/>
                <w:color w:val="000000"/>
                <w:sz w:val="22"/>
                <w:szCs w:val="22"/>
                <w:lang w:val="en-US" w:eastAsia="en-US"/>
              </w:rPr>
              <w:t>65</w:t>
            </w:r>
          </w:p>
        </w:tc>
        <w:tc>
          <w:tcPr>
            <w:tcW w:w="0" w:type="auto"/>
            <w:tcBorders>
              <w:top w:val="nil"/>
              <w:left w:val="nil"/>
              <w:bottom w:val="single" w:sz="8" w:space="0" w:color="auto"/>
              <w:right w:val="nil"/>
            </w:tcBorders>
            <w:shd w:val="clear" w:color="000000" w:fill="FABF8F"/>
            <w:vAlign w:val="center"/>
            <w:hideMark/>
          </w:tcPr>
          <w:p w14:paraId="0AA2DC93" w14:textId="77777777" w:rsidR="005C749B" w:rsidRPr="005C749B" w:rsidRDefault="005C749B" w:rsidP="005C749B">
            <w:pPr>
              <w:rPr>
                <w:rFonts w:ascii="Calibri" w:hAnsi="Calibri" w:cs="Calibri"/>
                <w:b/>
                <w:bCs/>
                <w:color w:val="000000"/>
                <w:sz w:val="16"/>
                <w:szCs w:val="16"/>
                <w:lang w:eastAsia="en-US"/>
              </w:rPr>
            </w:pPr>
            <w:r w:rsidRPr="005C749B">
              <w:rPr>
                <w:rFonts w:ascii="Calibri" w:hAnsi="Calibri" w:cs="Calibri"/>
                <w:b/>
                <w:bCs/>
                <w:color w:val="000000"/>
                <w:sz w:val="16"/>
                <w:szCs w:val="16"/>
                <w:lang w:eastAsia="en-US"/>
              </w:rPr>
              <w:t>REHABILITACIÓN DEL SISTEMA DE ALUMBRADO PÚBLICO DEL MUNICIPIO DE LEÓN, GUANAJUATO, CUARTA ETAPA "</w:t>
            </w:r>
          </w:p>
        </w:tc>
        <w:tc>
          <w:tcPr>
            <w:tcW w:w="0" w:type="auto"/>
            <w:vMerge/>
            <w:tcBorders>
              <w:top w:val="nil"/>
              <w:left w:val="nil"/>
              <w:bottom w:val="single" w:sz="8" w:space="0" w:color="000000"/>
              <w:right w:val="nil"/>
            </w:tcBorders>
            <w:vAlign w:val="center"/>
            <w:hideMark/>
          </w:tcPr>
          <w:p w14:paraId="24F4BCD6" w14:textId="77777777" w:rsidR="005C749B" w:rsidRPr="005C749B" w:rsidRDefault="005C749B" w:rsidP="005C749B">
            <w:pPr>
              <w:rPr>
                <w:b/>
                <w:bCs/>
                <w:color w:val="000000"/>
                <w:sz w:val="18"/>
                <w:szCs w:val="18"/>
                <w:lang w:eastAsia="en-US"/>
              </w:rPr>
            </w:pPr>
          </w:p>
        </w:tc>
        <w:tc>
          <w:tcPr>
            <w:tcW w:w="0" w:type="auto"/>
            <w:tcBorders>
              <w:top w:val="nil"/>
              <w:left w:val="nil"/>
              <w:bottom w:val="single" w:sz="8" w:space="0" w:color="auto"/>
              <w:right w:val="nil"/>
            </w:tcBorders>
            <w:shd w:val="clear" w:color="000000" w:fill="FFFF00"/>
            <w:noWrap/>
            <w:vAlign w:val="center"/>
            <w:hideMark/>
          </w:tcPr>
          <w:p w14:paraId="5BFD1184"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single" w:sz="8" w:space="0" w:color="auto"/>
              <w:right w:val="nil"/>
            </w:tcBorders>
            <w:shd w:val="clear" w:color="000000" w:fill="FFFF00"/>
            <w:noWrap/>
            <w:vAlign w:val="center"/>
            <w:hideMark/>
          </w:tcPr>
          <w:p w14:paraId="1695E280"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single" w:sz="8" w:space="0" w:color="auto"/>
              <w:right w:val="nil"/>
            </w:tcBorders>
            <w:shd w:val="clear" w:color="000000" w:fill="FFFF00"/>
            <w:noWrap/>
            <w:vAlign w:val="center"/>
            <w:hideMark/>
          </w:tcPr>
          <w:p w14:paraId="0F1F1169" w14:textId="77777777" w:rsidR="005C749B" w:rsidRPr="005C749B" w:rsidRDefault="005C749B" w:rsidP="005C749B">
            <w:pPr>
              <w:rPr>
                <w:color w:val="000000"/>
                <w:sz w:val="18"/>
                <w:szCs w:val="18"/>
                <w:lang w:eastAsia="en-US"/>
              </w:rPr>
            </w:pPr>
            <w:r w:rsidRPr="005C749B">
              <w:rPr>
                <w:color w:val="000000"/>
                <w:sz w:val="18"/>
                <w:szCs w:val="18"/>
                <w:lang w:eastAsia="en-US"/>
              </w:rPr>
              <w:t> </w:t>
            </w:r>
          </w:p>
        </w:tc>
        <w:tc>
          <w:tcPr>
            <w:tcW w:w="0" w:type="auto"/>
            <w:tcBorders>
              <w:top w:val="nil"/>
              <w:left w:val="nil"/>
              <w:bottom w:val="single" w:sz="8" w:space="0" w:color="auto"/>
              <w:right w:val="nil"/>
            </w:tcBorders>
            <w:shd w:val="clear" w:color="auto" w:fill="auto"/>
            <w:noWrap/>
            <w:vAlign w:val="bottom"/>
            <w:hideMark/>
          </w:tcPr>
          <w:p w14:paraId="35EB9282"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c>
          <w:tcPr>
            <w:tcW w:w="0" w:type="auto"/>
            <w:tcBorders>
              <w:top w:val="nil"/>
              <w:left w:val="nil"/>
              <w:bottom w:val="single" w:sz="8" w:space="0" w:color="auto"/>
              <w:right w:val="nil"/>
            </w:tcBorders>
            <w:shd w:val="clear" w:color="auto" w:fill="auto"/>
            <w:noWrap/>
            <w:vAlign w:val="bottom"/>
            <w:hideMark/>
          </w:tcPr>
          <w:p w14:paraId="296042E5"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c>
          <w:tcPr>
            <w:tcW w:w="0" w:type="auto"/>
            <w:tcBorders>
              <w:top w:val="nil"/>
              <w:left w:val="nil"/>
              <w:bottom w:val="single" w:sz="8" w:space="0" w:color="auto"/>
              <w:right w:val="nil"/>
            </w:tcBorders>
            <w:shd w:val="clear" w:color="auto" w:fill="auto"/>
            <w:noWrap/>
            <w:vAlign w:val="bottom"/>
            <w:hideMark/>
          </w:tcPr>
          <w:p w14:paraId="6CF31179"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c>
          <w:tcPr>
            <w:tcW w:w="0" w:type="auto"/>
            <w:tcBorders>
              <w:top w:val="nil"/>
              <w:left w:val="nil"/>
              <w:bottom w:val="single" w:sz="8" w:space="0" w:color="auto"/>
              <w:right w:val="single" w:sz="8" w:space="0" w:color="auto"/>
            </w:tcBorders>
            <w:shd w:val="clear" w:color="auto" w:fill="auto"/>
            <w:noWrap/>
            <w:vAlign w:val="bottom"/>
            <w:hideMark/>
          </w:tcPr>
          <w:p w14:paraId="43F23755" w14:textId="77777777" w:rsidR="005C749B" w:rsidRPr="005C749B" w:rsidRDefault="005C749B" w:rsidP="005C749B">
            <w:pPr>
              <w:rPr>
                <w:rFonts w:ascii="Calibri" w:hAnsi="Calibri" w:cs="Calibri"/>
                <w:color w:val="000000"/>
                <w:sz w:val="22"/>
                <w:szCs w:val="22"/>
                <w:lang w:eastAsia="en-US"/>
              </w:rPr>
            </w:pPr>
            <w:r w:rsidRPr="005C749B">
              <w:rPr>
                <w:rFonts w:ascii="Calibri" w:hAnsi="Calibri" w:cs="Calibri"/>
                <w:color w:val="000000"/>
                <w:sz w:val="22"/>
                <w:szCs w:val="22"/>
                <w:lang w:eastAsia="en-US"/>
              </w:rPr>
              <w:t> </w:t>
            </w:r>
          </w:p>
        </w:tc>
      </w:tr>
    </w:tbl>
    <w:p w14:paraId="70386338" w14:textId="77777777" w:rsidR="00676A6A" w:rsidRDefault="00676A6A" w:rsidP="00676A6A">
      <w:pPr>
        <w:rPr>
          <w:rFonts w:ascii="Gotham Rounded Bold" w:hAnsi="Gotham Rounded Bold"/>
          <w:b/>
          <w:bCs/>
          <w:color w:val="00B050"/>
          <w:kern w:val="1"/>
          <w:sz w:val="32"/>
          <w:szCs w:val="30"/>
          <w:lang w:eastAsia="es-ES"/>
        </w:rPr>
      </w:pPr>
    </w:p>
    <w:p w14:paraId="3E434DAF" w14:textId="77777777" w:rsidR="00676A6A" w:rsidRPr="00AB29DA" w:rsidRDefault="00676A6A" w:rsidP="00676A6A">
      <w:pPr>
        <w:pStyle w:val="Estilo1"/>
        <w:jc w:val="both"/>
        <w:rPr>
          <w:color w:val="00B050"/>
          <w:szCs w:val="30"/>
        </w:rPr>
      </w:pPr>
      <w:bookmarkStart w:id="22" w:name="_Toc8741016"/>
      <w:r w:rsidRPr="008B6483">
        <w:rPr>
          <w:color w:val="00B050"/>
          <w:szCs w:val="30"/>
        </w:rPr>
        <w:t>Anexo 3. Programa de Auditorías de Gestión con Enfoque en Riesgos 2020</w:t>
      </w:r>
    </w:p>
    <w:p w14:paraId="3708139B" w14:textId="77777777" w:rsidR="00676A6A" w:rsidRDefault="00676A6A" w:rsidP="00676A6A">
      <w:pPr>
        <w:pStyle w:val="Estilo1"/>
        <w:jc w:val="both"/>
        <w:rPr>
          <w:color w:val="00B050"/>
          <w:szCs w:val="30"/>
        </w:rPr>
      </w:pPr>
    </w:p>
    <w:p w14:paraId="4BE503C4" w14:textId="77777777" w:rsidR="00676A6A" w:rsidRDefault="00676A6A" w:rsidP="00676A6A">
      <w:pPr>
        <w:pStyle w:val="Estilo1"/>
        <w:jc w:val="both"/>
        <w:rPr>
          <w:color w:val="00B050"/>
          <w:szCs w:val="30"/>
        </w:rPr>
      </w:pPr>
      <w:r>
        <w:rPr>
          <w:noProof/>
          <w:color w:val="00B050"/>
          <w:szCs w:val="30"/>
          <w:lang w:eastAsia="es-MX"/>
        </w:rPr>
        <w:drawing>
          <wp:inline distT="0" distB="0" distL="0" distR="0" wp14:anchorId="6B7AA395" wp14:editId="5AE28197">
            <wp:extent cx="5971540" cy="6433185"/>
            <wp:effectExtent l="0" t="0" r="0" b="571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aptura de pantalla 2020-03-13 a la(s) 00.56.56.png"/>
                    <pic:cNvPicPr/>
                  </pic:nvPicPr>
                  <pic:blipFill>
                    <a:blip r:embed="rId69">
                      <a:extLst>
                        <a:ext uri="{28A0092B-C50C-407E-A947-70E740481C1C}">
                          <a14:useLocalDpi xmlns:a14="http://schemas.microsoft.com/office/drawing/2010/main" val="0"/>
                        </a:ext>
                      </a:extLst>
                    </a:blip>
                    <a:stretch>
                      <a:fillRect/>
                    </a:stretch>
                  </pic:blipFill>
                  <pic:spPr>
                    <a:xfrm>
                      <a:off x="0" y="0"/>
                      <a:ext cx="5971540" cy="6433185"/>
                    </a:xfrm>
                    <a:prstGeom prst="rect">
                      <a:avLst/>
                    </a:prstGeom>
                  </pic:spPr>
                </pic:pic>
              </a:graphicData>
            </a:graphic>
          </wp:inline>
        </w:drawing>
      </w:r>
    </w:p>
    <w:p w14:paraId="2BCE439B" w14:textId="77777777" w:rsidR="00676A6A" w:rsidRDefault="00676A6A" w:rsidP="00676A6A">
      <w:pPr>
        <w:pStyle w:val="Estilo1"/>
        <w:jc w:val="both"/>
        <w:rPr>
          <w:color w:val="00B050"/>
          <w:szCs w:val="30"/>
        </w:rPr>
      </w:pPr>
    </w:p>
    <w:p w14:paraId="23045D23" w14:textId="6448FE45" w:rsidR="00676A6A" w:rsidRDefault="00676A6A" w:rsidP="00676A6A">
      <w:pPr>
        <w:pStyle w:val="Estilo1"/>
        <w:jc w:val="both"/>
        <w:rPr>
          <w:color w:val="00B050"/>
          <w:szCs w:val="30"/>
        </w:rPr>
      </w:pPr>
    </w:p>
    <w:p w14:paraId="5F4F8211" w14:textId="5EA14F27" w:rsidR="00583C26" w:rsidRDefault="00583C26" w:rsidP="00676A6A">
      <w:pPr>
        <w:pStyle w:val="Estilo1"/>
        <w:jc w:val="both"/>
        <w:rPr>
          <w:color w:val="00B050"/>
          <w:szCs w:val="30"/>
        </w:rPr>
      </w:pPr>
    </w:p>
    <w:p w14:paraId="6D667E41" w14:textId="39FC296B" w:rsidR="00583C26" w:rsidRDefault="00583C26" w:rsidP="00676A6A">
      <w:pPr>
        <w:pStyle w:val="Estilo1"/>
        <w:jc w:val="both"/>
        <w:rPr>
          <w:color w:val="00B050"/>
          <w:szCs w:val="30"/>
        </w:rPr>
      </w:pPr>
    </w:p>
    <w:p w14:paraId="19CDB6DB" w14:textId="77777777" w:rsidR="00583C26" w:rsidRDefault="00583C26" w:rsidP="00676A6A">
      <w:pPr>
        <w:pStyle w:val="Estilo1"/>
        <w:jc w:val="both"/>
        <w:rPr>
          <w:color w:val="00B050"/>
          <w:szCs w:val="30"/>
        </w:rPr>
      </w:pPr>
    </w:p>
    <w:p w14:paraId="7975DAA8" w14:textId="77777777" w:rsidR="00676A6A" w:rsidRDefault="00676A6A" w:rsidP="00676A6A">
      <w:pPr>
        <w:pStyle w:val="Estilo1"/>
        <w:jc w:val="both"/>
        <w:rPr>
          <w:color w:val="00B050"/>
          <w:szCs w:val="30"/>
        </w:rPr>
      </w:pPr>
    </w:p>
    <w:p w14:paraId="39526228" w14:textId="77777777" w:rsidR="00676A6A" w:rsidRDefault="00676A6A" w:rsidP="00676A6A">
      <w:pPr>
        <w:pStyle w:val="Estilo1"/>
        <w:jc w:val="both"/>
        <w:rPr>
          <w:color w:val="00B050"/>
          <w:szCs w:val="30"/>
        </w:rPr>
      </w:pPr>
    </w:p>
    <w:p w14:paraId="288C6D94" w14:textId="77777777" w:rsidR="00676A6A" w:rsidRDefault="00676A6A" w:rsidP="00676A6A">
      <w:pPr>
        <w:pStyle w:val="Estilo1"/>
        <w:jc w:val="both"/>
        <w:rPr>
          <w:color w:val="00B050"/>
          <w:szCs w:val="30"/>
        </w:rPr>
      </w:pPr>
    </w:p>
    <w:p w14:paraId="2E548076" w14:textId="77777777" w:rsidR="00676A6A" w:rsidRDefault="00676A6A" w:rsidP="00676A6A">
      <w:pPr>
        <w:pStyle w:val="Estilo1"/>
        <w:jc w:val="both"/>
        <w:rPr>
          <w:color w:val="00B050"/>
          <w:szCs w:val="30"/>
        </w:rPr>
      </w:pPr>
      <w:r w:rsidRPr="008B6483">
        <w:rPr>
          <w:color w:val="00B050"/>
          <w:szCs w:val="30"/>
        </w:rPr>
        <w:t>Anexo 4. Programa Anual de Evaluación del Desempeño (PAED) 20</w:t>
      </w:r>
      <w:bookmarkEnd w:id="22"/>
      <w:r w:rsidRPr="008B6483">
        <w:rPr>
          <w:color w:val="00B050"/>
          <w:szCs w:val="30"/>
        </w:rPr>
        <w:t>20</w:t>
      </w:r>
    </w:p>
    <w:p w14:paraId="7AD10375" w14:textId="77777777" w:rsidR="00676A6A" w:rsidRDefault="00676A6A" w:rsidP="00676A6A">
      <w:pPr>
        <w:pStyle w:val="Estilo1"/>
        <w:jc w:val="both"/>
        <w:rPr>
          <w:color w:val="00B050"/>
          <w:szCs w:val="30"/>
        </w:rPr>
      </w:pPr>
    </w:p>
    <w:p w14:paraId="3F7EA27B" w14:textId="77777777" w:rsidR="00676A6A" w:rsidRPr="00AB29DA" w:rsidRDefault="00676A6A" w:rsidP="00676A6A">
      <w:pPr>
        <w:pStyle w:val="Estilo1"/>
        <w:jc w:val="both"/>
        <w:rPr>
          <w:color w:val="00B050"/>
          <w:szCs w:val="30"/>
        </w:rPr>
        <w:sectPr w:rsidR="00676A6A" w:rsidRPr="00AB29DA" w:rsidSect="00B06D0E">
          <w:footerReference w:type="even" r:id="rId70"/>
          <w:footerReference w:type="default" r:id="rId71"/>
          <w:type w:val="continuous"/>
          <w:pgSz w:w="12240" w:h="15840"/>
          <w:pgMar w:top="1701" w:right="1418" w:bottom="851" w:left="1418" w:header="709" w:footer="709" w:gutter="0"/>
          <w:pgNumType w:chapStyle="1"/>
          <w:cols w:space="720"/>
          <w:docGrid w:linePitch="600" w:charSpace="32768"/>
        </w:sectPr>
      </w:pPr>
      <w:r>
        <w:rPr>
          <w:noProof/>
          <w:color w:val="00B050"/>
          <w:szCs w:val="30"/>
          <w:lang w:eastAsia="es-MX"/>
        </w:rPr>
        <w:drawing>
          <wp:inline distT="0" distB="0" distL="0" distR="0" wp14:anchorId="3E925E70" wp14:editId="103DCDB3">
            <wp:extent cx="5377758" cy="7228069"/>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Captura de pantalla 2020-03-13 a la(s) 00.57.03.png"/>
                    <pic:cNvPicPr/>
                  </pic:nvPicPr>
                  <pic:blipFill>
                    <a:blip r:embed="rId72">
                      <a:extLst>
                        <a:ext uri="{28A0092B-C50C-407E-A947-70E740481C1C}">
                          <a14:useLocalDpi xmlns:a14="http://schemas.microsoft.com/office/drawing/2010/main" val="0"/>
                        </a:ext>
                      </a:extLst>
                    </a:blip>
                    <a:stretch>
                      <a:fillRect/>
                    </a:stretch>
                  </pic:blipFill>
                  <pic:spPr>
                    <a:xfrm>
                      <a:off x="0" y="0"/>
                      <a:ext cx="5380842" cy="7232215"/>
                    </a:xfrm>
                    <a:prstGeom prst="rect">
                      <a:avLst/>
                    </a:prstGeom>
                  </pic:spPr>
                </pic:pic>
              </a:graphicData>
            </a:graphic>
          </wp:inline>
        </w:drawing>
      </w:r>
    </w:p>
    <w:p w14:paraId="782C0FA3" w14:textId="77777777" w:rsidR="00861E95" w:rsidRDefault="00861E95" w:rsidP="00CC02E1"/>
    <w:sectPr w:rsidR="00861E95" w:rsidSect="009C7D60">
      <w:pgSz w:w="12240" w:h="15840"/>
      <w:pgMar w:top="1701" w:right="1418" w:bottom="1701" w:left="1418" w:header="709" w:footer="709"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38BA27" w14:textId="77777777" w:rsidR="00C0721F" w:rsidRDefault="00C0721F">
      <w:r>
        <w:separator/>
      </w:r>
    </w:p>
  </w:endnote>
  <w:endnote w:type="continuationSeparator" w:id="0">
    <w:p w14:paraId="598FCD4F" w14:textId="77777777" w:rsidR="00C0721F" w:rsidRDefault="00C07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FS Joey">
    <w:altName w:val="Times New Roman"/>
    <w:panose1 w:val="00000000000000000000"/>
    <w:charset w:val="00"/>
    <w:family w:val="modern"/>
    <w:notTrueType/>
    <w:pitch w:val="variable"/>
    <w:sig w:usb0="A00000AF" w:usb1="5000A06A" w:usb2="00000000" w:usb3="00000000" w:csb0="0000009B" w:csb1="00000000"/>
  </w:font>
  <w:font w:name="Gotham Rounded Book">
    <w:altName w:val="Arial"/>
    <w:panose1 w:val="00000000000000000000"/>
    <w:charset w:val="00"/>
    <w:family w:val="modern"/>
    <w:notTrueType/>
    <w:pitch w:val="variable"/>
    <w:sig w:usb0="00000001" w:usb1="4000004A" w:usb2="00000000" w:usb3="00000000" w:csb0="0000000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Rounded Medium">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Rounded Bold">
    <w:altName w:val="Arial"/>
    <w:panose1 w:val="00000000000000000000"/>
    <w:charset w:val="00"/>
    <w:family w:val="modern"/>
    <w:notTrueType/>
    <w:pitch w:val="variable"/>
    <w:sig w:usb0="00000001" w:usb1="4000004A" w:usb2="00000000" w:usb3="00000000" w:csb0="0000000B" w:csb1="00000000"/>
  </w:font>
  <w:font w:name="Gotham">
    <w:altName w:val="Calibri"/>
    <w:charset w:val="00"/>
    <w:family w:val="auto"/>
    <w:pitch w:val="variable"/>
    <w:sig w:usb0="800000A7" w:usb1="00000000" w:usb2="00000000" w:usb3="00000000" w:csb0="00000009" w:csb1="00000000"/>
  </w:font>
  <w:font w:name="Linux Libertine">
    <w:altName w:val="Times New Roman"/>
    <w:charset w:val="00"/>
    <w:family w:val="auto"/>
    <w:pitch w:val="variable"/>
    <w:sig w:usb0="E0000AFF" w:usb1="5200E5FB" w:usb2="02000020" w:usb3="00000000" w:csb0="000001BF" w:csb1="00000000"/>
  </w:font>
  <w:font w:name="FS Joey Medium">
    <w:altName w:val="Arial Narrow"/>
    <w:panose1 w:val="00000000000000000000"/>
    <w:charset w:val="00"/>
    <w:family w:val="modern"/>
    <w:notTrueType/>
    <w:pitch w:val="variable"/>
    <w:sig w:usb0="A00000AF" w:usb1="4000A06A" w:usb2="00000000" w:usb3="00000000" w:csb0="0000009B" w:csb1="00000000"/>
  </w:font>
  <w:font w:name="Segoe UI Historic">
    <w:altName w:val="Segoe UI Symbol"/>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514185531"/>
      <w:docPartObj>
        <w:docPartGallery w:val="Page Numbers (Bottom of Page)"/>
        <w:docPartUnique/>
      </w:docPartObj>
    </w:sdtPr>
    <w:sdtEndPr>
      <w:rPr>
        <w:rStyle w:val="Nmerodepgina"/>
      </w:rPr>
    </w:sdtEndPr>
    <w:sdtContent>
      <w:p w14:paraId="6F219CD4" w14:textId="77777777" w:rsidR="00E24F5D" w:rsidRDefault="00E24F5D"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778A6B98" w14:textId="77777777" w:rsidR="00E24F5D" w:rsidRDefault="00E24F5D" w:rsidP="009C7D6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599519033"/>
      <w:docPartObj>
        <w:docPartGallery w:val="Page Numbers (Bottom of Page)"/>
        <w:docPartUnique/>
      </w:docPartObj>
    </w:sdtPr>
    <w:sdtEndPr>
      <w:rPr>
        <w:rStyle w:val="Nmerodepgina"/>
      </w:rPr>
    </w:sdtEndPr>
    <w:sdtContent>
      <w:p w14:paraId="2944C41F" w14:textId="2DABAA6C" w:rsidR="00E24F5D" w:rsidRDefault="00E24F5D"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5A3606">
          <w:rPr>
            <w:rStyle w:val="Nmerodepgina"/>
            <w:noProof/>
          </w:rPr>
          <w:t>1</w:t>
        </w:r>
        <w:r>
          <w:rPr>
            <w:rStyle w:val="Nmerodepgina"/>
          </w:rPr>
          <w:fldChar w:fldCharType="end"/>
        </w:r>
      </w:p>
    </w:sdtContent>
  </w:sdt>
  <w:p w14:paraId="4E24925B" w14:textId="77777777" w:rsidR="00E24F5D" w:rsidRDefault="00E24F5D" w:rsidP="009C7D6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32CC56" w14:textId="77777777" w:rsidR="00C0721F" w:rsidRDefault="00C0721F">
      <w:r>
        <w:separator/>
      </w:r>
    </w:p>
  </w:footnote>
  <w:footnote w:type="continuationSeparator" w:id="0">
    <w:p w14:paraId="605A3C43" w14:textId="77777777" w:rsidR="00C0721F" w:rsidRDefault="00C072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13207F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3" w15:restartNumberingAfterBreak="0">
    <w:nsid w:val="03C13C31"/>
    <w:multiLevelType w:val="hybridMultilevel"/>
    <w:tmpl w:val="AA6C9144"/>
    <w:lvl w:ilvl="0" w:tplc="4DEE15C4">
      <w:start w:val="1"/>
      <w:numFmt w:val="bullet"/>
      <w:lvlText w:val="•"/>
      <w:lvlJc w:val="left"/>
      <w:pPr>
        <w:tabs>
          <w:tab w:val="num" w:pos="720"/>
        </w:tabs>
        <w:ind w:left="720" w:hanging="360"/>
      </w:pPr>
      <w:rPr>
        <w:rFonts w:ascii="Times New Roman" w:hAnsi="Times New Roman" w:hint="default"/>
      </w:rPr>
    </w:lvl>
    <w:lvl w:ilvl="1" w:tplc="6E2E50F2" w:tentative="1">
      <w:start w:val="1"/>
      <w:numFmt w:val="bullet"/>
      <w:lvlText w:val="•"/>
      <w:lvlJc w:val="left"/>
      <w:pPr>
        <w:tabs>
          <w:tab w:val="num" w:pos="1440"/>
        </w:tabs>
        <w:ind w:left="1440" w:hanging="360"/>
      </w:pPr>
      <w:rPr>
        <w:rFonts w:ascii="Times New Roman" w:hAnsi="Times New Roman" w:hint="default"/>
      </w:rPr>
    </w:lvl>
    <w:lvl w:ilvl="2" w:tplc="AE94DAAC" w:tentative="1">
      <w:start w:val="1"/>
      <w:numFmt w:val="bullet"/>
      <w:lvlText w:val="•"/>
      <w:lvlJc w:val="left"/>
      <w:pPr>
        <w:tabs>
          <w:tab w:val="num" w:pos="2160"/>
        </w:tabs>
        <w:ind w:left="2160" w:hanging="360"/>
      </w:pPr>
      <w:rPr>
        <w:rFonts w:ascii="Times New Roman" w:hAnsi="Times New Roman" w:hint="default"/>
      </w:rPr>
    </w:lvl>
    <w:lvl w:ilvl="3" w:tplc="717AB002" w:tentative="1">
      <w:start w:val="1"/>
      <w:numFmt w:val="bullet"/>
      <w:lvlText w:val="•"/>
      <w:lvlJc w:val="left"/>
      <w:pPr>
        <w:tabs>
          <w:tab w:val="num" w:pos="2880"/>
        </w:tabs>
        <w:ind w:left="2880" w:hanging="360"/>
      </w:pPr>
      <w:rPr>
        <w:rFonts w:ascii="Times New Roman" w:hAnsi="Times New Roman" w:hint="default"/>
      </w:rPr>
    </w:lvl>
    <w:lvl w:ilvl="4" w:tplc="BB34481C" w:tentative="1">
      <w:start w:val="1"/>
      <w:numFmt w:val="bullet"/>
      <w:lvlText w:val="•"/>
      <w:lvlJc w:val="left"/>
      <w:pPr>
        <w:tabs>
          <w:tab w:val="num" w:pos="3600"/>
        </w:tabs>
        <w:ind w:left="3600" w:hanging="360"/>
      </w:pPr>
      <w:rPr>
        <w:rFonts w:ascii="Times New Roman" w:hAnsi="Times New Roman" w:hint="default"/>
      </w:rPr>
    </w:lvl>
    <w:lvl w:ilvl="5" w:tplc="C0FCF466" w:tentative="1">
      <w:start w:val="1"/>
      <w:numFmt w:val="bullet"/>
      <w:lvlText w:val="•"/>
      <w:lvlJc w:val="left"/>
      <w:pPr>
        <w:tabs>
          <w:tab w:val="num" w:pos="4320"/>
        </w:tabs>
        <w:ind w:left="4320" w:hanging="360"/>
      </w:pPr>
      <w:rPr>
        <w:rFonts w:ascii="Times New Roman" w:hAnsi="Times New Roman" w:hint="default"/>
      </w:rPr>
    </w:lvl>
    <w:lvl w:ilvl="6" w:tplc="766C7D40" w:tentative="1">
      <w:start w:val="1"/>
      <w:numFmt w:val="bullet"/>
      <w:lvlText w:val="•"/>
      <w:lvlJc w:val="left"/>
      <w:pPr>
        <w:tabs>
          <w:tab w:val="num" w:pos="5040"/>
        </w:tabs>
        <w:ind w:left="5040" w:hanging="360"/>
      </w:pPr>
      <w:rPr>
        <w:rFonts w:ascii="Times New Roman" w:hAnsi="Times New Roman" w:hint="default"/>
      </w:rPr>
    </w:lvl>
    <w:lvl w:ilvl="7" w:tplc="7200C3FA" w:tentative="1">
      <w:start w:val="1"/>
      <w:numFmt w:val="bullet"/>
      <w:lvlText w:val="•"/>
      <w:lvlJc w:val="left"/>
      <w:pPr>
        <w:tabs>
          <w:tab w:val="num" w:pos="5760"/>
        </w:tabs>
        <w:ind w:left="5760" w:hanging="360"/>
      </w:pPr>
      <w:rPr>
        <w:rFonts w:ascii="Times New Roman" w:hAnsi="Times New Roman" w:hint="default"/>
      </w:rPr>
    </w:lvl>
    <w:lvl w:ilvl="8" w:tplc="F3A8FCE2"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482207C"/>
    <w:multiLevelType w:val="hybridMultilevel"/>
    <w:tmpl w:val="E586F05E"/>
    <w:lvl w:ilvl="0" w:tplc="0CAEE570">
      <w:start w:val="1"/>
      <w:numFmt w:val="bullet"/>
      <w:lvlText w:val="•"/>
      <w:lvlJc w:val="left"/>
      <w:pPr>
        <w:tabs>
          <w:tab w:val="num" w:pos="720"/>
        </w:tabs>
        <w:ind w:left="720" w:hanging="360"/>
      </w:pPr>
      <w:rPr>
        <w:rFonts w:ascii="Arial" w:hAnsi="Arial" w:hint="default"/>
      </w:rPr>
    </w:lvl>
    <w:lvl w:ilvl="1" w:tplc="B1D4A58C" w:tentative="1">
      <w:start w:val="1"/>
      <w:numFmt w:val="bullet"/>
      <w:lvlText w:val="•"/>
      <w:lvlJc w:val="left"/>
      <w:pPr>
        <w:tabs>
          <w:tab w:val="num" w:pos="1440"/>
        </w:tabs>
        <w:ind w:left="1440" w:hanging="360"/>
      </w:pPr>
      <w:rPr>
        <w:rFonts w:ascii="Arial" w:hAnsi="Arial" w:hint="default"/>
      </w:rPr>
    </w:lvl>
    <w:lvl w:ilvl="2" w:tplc="90C8C702" w:tentative="1">
      <w:start w:val="1"/>
      <w:numFmt w:val="bullet"/>
      <w:lvlText w:val="•"/>
      <w:lvlJc w:val="left"/>
      <w:pPr>
        <w:tabs>
          <w:tab w:val="num" w:pos="2160"/>
        </w:tabs>
        <w:ind w:left="2160" w:hanging="360"/>
      </w:pPr>
      <w:rPr>
        <w:rFonts w:ascii="Arial" w:hAnsi="Arial" w:hint="default"/>
      </w:rPr>
    </w:lvl>
    <w:lvl w:ilvl="3" w:tplc="36D87EF4" w:tentative="1">
      <w:start w:val="1"/>
      <w:numFmt w:val="bullet"/>
      <w:lvlText w:val="•"/>
      <w:lvlJc w:val="left"/>
      <w:pPr>
        <w:tabs>
          <w:tab w:val="num" w:pos="2880"/>
        </w:tabs>
        <w:ind w:left="2880" w:hanging="360"/>
      </w:pPr>
      <w:rPr>
        <w:rFonts w:ascii="Arial" w:hAnsi="Arial" w:hint="default"/>
      </w:rPr>
    </w:lvl>
    <w:lvl w:ilvl="4" w:tplc="FB3E2822" w:tentative="1">
      <w:start w:val="1"/>
      <w:numFmt w:val="bullet"/>
      <w:lvlText w:val="•"/>
      <w:lvlJc w:val="left"/>
      <w:pPr>
        <w:tabs>
          <w:tab w:val="num" w:pos="3600"/>
        </w:tabs>
        <w:ind w:left="3600" w:hanging="360"/>
      </w:pPr>
      <w:rPr>
        <w:rFonts w:ascii="Arial" w:hAnsi="Arial" w:hint="default"/>
      </w:rPr>
    </w:lvl>
    <w:lvl w:ilvl="5" w:tplc="0096D228" w:tentative="1">
      <w:start w:val="1"/>
      <w:numFmt w:val="bullet"/>
      <w:lvlText w:val="•"/>
      <w:lvlJc w:val="left"/>
      <w:pPr>
        <w:tabs>
          <w:tab w:val="num" w:pos="4320"/>
        </w:tabs>
        <w:ind w:left="4320" w:hanging="360"/>
      </w:pPr>
      <w:rPr>
        <w:rFonts w:ascii="Arial" w:hAnsi="Arial" w:hint="default"/>
      </w:rPr>
    </w:lvl>
    <w:lvl w:ilvl="6" w:tplc="E382B5B0" w:tentative="1">
      <w:start w:val="1"/>
      <w:numFmt w:val="bullet"/>
      <w:lvlText w:val="•"/>
      <w:lvlJc w:val="left"/>
      <w:pPr>
        <w:tabs>
          <w:tab w:val="num" w:pos="5040"/>
        </w:tabs>
        <w:ind w:left="5040" w:hanging="360"/>
      </w:pPr>
      <w:rPr>
        <w:rFonts w:ascii="Arial" w:hAnsi="Arial" w:hint="default"/>
      </w:rPr>
    </w:lvl>
    <w:lvl w:ilvl="7" w:tplc="9EF6C334" w:tentative="1">
      <w:start w:val="1"/>
      <w:numFmt w:val="bullet"/>
      <w:lvlText w:val="•"/>
      <w:lvlJc w:val="left"/>
      <w:pPr>
        <w:tabs>
          <w:tab w:val="num" w:pos="5760"/>
        </w:tabs>
        <w:ind w:left="5760" w:hanging="360"/>
      </w:pPr>
      <w:rPr>
        <w:rFonts w:ascii="Arial" w:hAnsi="Arial" w:hint="default"/>
      </w:rPr>
    </w:lvl>
    <w:lvl w:ilvl="8" w:tplc="468E299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D7F689F"/>
    <w:multiLevelType w:val="hybridMultilevel"/>
    <w:tmpl w:val="C21E7B42"/>
    <w:lvl w:ilvl="0" w:tplc="F00C8C48">
      <w:start w:val="1"/>
      <w:numFmt w:val="bullet"/>
      <w:lvlText w:val="•"/>
      <w:lvlJc w:val="left"/>
      <w:pPr>
        <w:tabs>
          <w:tab w:val="num" w:pos="720"/>
        </w:tabs>
        <w:ind w:left="720" w:hanging="360"/>
      </w:pPr>
      <w:rPr>
        <w:rFonts w:ascii="Times New Roman" w:hAnsi="Times New Roman" w:hint="default"/>
      </w:rPr>
    </w:lvl>
    <w:lvl w:ilvl="1" w:tplc="421A6FF6" w:tentative="1">
      <w:start w:val="1"/>
      <w:numFmt w:val="bullet"/>
      <w:lvlText w:val="•"/>
      <w:lvlJc w:val="left"/>
      <w:pPr>
        <w:tabs>
          <w:tab w:val="num" w:pos="1440"/>
        </w:tabs>
        <w:ind w:left="1440" w:hanging="360"/>
      </w:pPr>
      <w:rPr>
        <w:rFonts w:ascii="Times New Roman" w:hAnsi="Times New Roman" w:hint="default"/>
      </w:rPr>
    </w:lvl>
    <w:lvl w:ilvl="2" w:tplc="C6AAE15E" w:tentative="1">
      <w:start w:val="1"/>
      <w:numFmt w:val="bullet"/>
      <w:lvlText w:val="•"/>
      <w:lvlJc w:val="left"/>
      <w:pPr>
        <w:tabs>
          <w:tab w:val="num" w:pos="2160"/>
        </w:tabs>
        <w:ind w:left="2160" w:hanging="360"/>
      </w:pPr>
      <w:rPr>
        <w:rFonts w:ascii="Times New Roman" w:hAnsi="Times New Roman" w:hint="default"/>
      </w:rPr>
    </w:lvl>
    <w:lvl w:ilvl="3" w:tplc="75B647D0" w:tentative="1">
      <w:start w:val="1"/>
      <w:numFmt w:val="bullet"/>
      <w:lvlText w:val="•"/>
      <w:lvlJc w:val="left"/>
      <w:pPr>
        <w:tabs>
          <w:tab w:val="num" w:pos="2880"/>
        </w:tabs>
        <w:ind w:left="2880" w:hanging="360"/>
      </w:pPr>
      <w:rPr>
        <w:rFonts w:ascii="Times New Roman" w:hAnsi="Times New Roman" w:hint="default"/>
      </w:rPr>
    </w:lvl>
    <w:lvl w:ilvl="4" w:tplc="881C4388" w:tentative="1">
      <w:start w:val="1"/>
      <w:numFmt w:val="bullet"/>
      <w:lvlText w:val="•"/>
      <w:lvlJc w:val="left"/>
      <w:pPr>
        <w:tabs>
          <w:tab w:val="num" w:pos="3600"/>
        </w:tabs>
        <w:ind w:left="3600" w:hanging="360"/>
      </w:pPr>
      <w:rPr>
        <w:rFonts w:ascii="Times New Roman" w:hAnsi="Times New Roman" w:hint="default"/>
      </w:rPr>
    </w:lvl>
    <w:lvl w:ilvl="5" w:tplc="1E10A338" w:tentative="1">
      <w:start w:val="1"/>
      <w:numFmt w:val="bullet"/>
      <w:lvlText w:val="•"/>
      <w:lvlJc w:val="left"/>
      <w:pPr>
        <w:tabs>
          <w:tab w:val="num" w:pos="4320"/>
        </w:tabs>
        <w:ind w:left="4320" w:hanging="360"/>
      </w:pPr>
      <w:rPr>
        <w:rFonts w:ascii="Times New Roman" w:hAnsi="Times New Roman" w:hint="default"/>
      </w:rPr>
    </w:lvl>
    <w:lvl w:ilvl="6" w:tplc="130C0D72" w:tentative="1">
      <w:start w:val="1"/>
      <w:numFmt w:val="bullet"/>
      <w:lvlText w:val="•"/>
      <w:lvlJc w:val="left"/>
      <w:pPr>
        <w:tabs>
          <w:tab w:val="num" w:pos="5040"/>
        </w:tabs>
        <w:ind w:left="5040" w:hanging="360"/>
      </w:pPr>
      <w:rPr>
        <w:rFonts w:ascii="Times New Roman" w:hAnsi="Times New Roman" w:hint="default"/>
      </w:rPr>
    </w:lvl>
    <w:lvl w:ilvl="7" w:tplc="2A8A6560" w:tentative="1">
      <w:start w:val="1"/>
      <w:numFmt w:val="bullet"/>
      <w:lvlText w:val="•"/>
      <w:lvlJc w:val="left"/>
      <w:pPr>
        <w:tabs>
          <w:tab w:val="num" w:pos="5760"/>
        </w:tabs>
        <w:ind w:left="5760" w:hanging="360"/>
      </w:pPr>
      <w:rPr>
        <w:rFonts w:ascii="Times New Roman" w:hAnsi="Times New Roman" w:hint="default"/>
      </w:rPr>
    </w:lvl>
    <w:lvl w:ilvl="8" w:tplc="68866D6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7775EF8"/>
    <w:multiLevelType w:val="hybridMultilevel"/>
    <w:tmpl w:val="52E0B1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87C08EE"/>
    <w:multiLevelType w:val="hybridMultilevel"/>
    <w:tmpl w:val="62A00004"/>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E875474"/>
    <w:multiLevelType w:val="hybridMultilevel"/>
    <w:tmpl w:val="0D18D35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EDD2A42"/>
    <w:multiLevelType w:val="hybridMultilevel"/>
    <w:tmpl w:val="C09CCF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0" w15:restartNumberingAfterBreak="0">
    <w:nsid w:val="2758115A"/>
    <w:multiLevelType w:val="hybridMultilevel"/>
    <w:tmpl w:val="5638FD3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E9A1891"/>
    <w:multiLevelType w:val="hybridMultilevel"/>
    <w:tmpl w:val="51EC5A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31F54806"/>
    <w:multiLevelType w:val="hybridMultilevel"/>
    <w:tmpl w:val="6BBEC6A0"/>
    <w:lvl w:ilvl="0" w:tplc="7EF05D58">
      <w:numFmt w:val="bullet"/>
      <w:lvlText w:val="-"/>
      <w:lvlJc w:val="left"/>
      <w:pPr>
        <w:ind w:left="720" w:hanging="360"/>
      </w:pPr>
      <w:rPr>
        <w:rFonts w:ascii="FS Joey" w:eastAsia="Times New Roman" w:hAnsi="FS Joey"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3562FCD"/>
    <w:multiLevelType w:val="hybridMultilevel"/>
    <w:tmpl w:val="F7FE4D60"/>
    <w:lvl w:ilvl="0" w:tplc="D3B671FA">
      <w:start w:val="1"/>
      <w:numFmt w:val="bullet"/>
      <w:lvlText w:val="•"/>
      <w:lvlJc w:val="left"/>
      <w:pPr>
        <w:tabs>
          <w:tab w:val="num" w:pos="720"/>
        </w:tabs>
        <w:ind w:left="720" w:hanging="360"/>
      </w:pPr>
      <w:rPr>
        <w:rFonts w:ascii="Arial" w:hAnsi="Arial" w:hint="default"/>
      </w:rPr>
    </w:lvl>
    <w:lvl w:ilvl="1" w:tplc="F88E0E22" w:tentative="1">
      <w:start w:val="1"/>
      <w:numFmt w:val="bullet"/>
      <w:lvlText w:val="•"/>
      <w:lvlJc w:val="left"/>
      <w:pPr>
        <w:tabs>
          <w:tab w:val="num" w:pos="1440"/>
        </w:tabs>
        <w:ind w:left="1440" w:hanging="360"/>
      </w:pPr>
      <w:rPr>
        <w:rFonts w:ascii="Arial" w:hAnsi="Arial" w:hint="default"/>
      </w:rPr>
    </w:lvl>
    <w:lvl w:ilvl="2" w:tplc="A5926FF2" w:tentative="1">
      <w:start w:val="1"/>
      <w:numFmt w:val="bullet"/>
      <w:lvlText w:val="•"/>
      <w:lvlJc w:val="left"/>
      <w:pPr>
        <w:tabs>
          <w:tab w:val="num" w:pos="2160"/>
        </w:tabs>
        <w:ind w:left="2160" w:hanging="360"/>
      </w:pPr>
      <w:rPr>
        <w:rFonts w:ascii="Arial" w:hAnsi="Arial" w:hint="default"/>
      </w:rPr>
    </w:lvl>
    <w:lvl w:ilvl="3" w:tplc="21EA92FC" w:tentative="1">
      <w:start w:val="1"/>
      <w:numFmt w:val="bullet"/>
      <w:lvlText w:val="•"/>
      <w:lvlJc w:val="left"/>
      <w:pPr>
        <w:tabs>
          <w:tab w:val="num" w:pos="2880"/>
        </w:tabs>
        <w:ind w:left="2880" w:hanging="360"/>
      </w:pPr>
      <w:rPr>
        <w:rFonts w:ascii="Arial" w:hAnsi="Arial" w:hint="default"/>
      </w:rPr>
    </w:lvl>
    <w:lvl w:ilvl="4" w:tplc="5F804940" w:tentative="1">
      <w:start w:val="1"/>
      <w:numFmt w:val="bullet"/>
      <w:lvlText w:val="•"/>
      <w:lvlJc w:val="left"/>
      <w:pPr>
        <w:tabs>
          <w:tab w:val="num" w:pos="3600"/>
        </w:tabs>
        <w:ind w:left="3600" w:hanging="360"/>
      </w:pPr>
      <w:rPr>
        <w:rFonts w:ascii="Arial" w:hAnsi="Arial" w:hint="default"/>
      </w:rPr>
    </w:lvl>
    <w:lvl w:ilvl="5" w:tplc="70363EFA" w:tentative="1">
      <w:start w:val="1"/>
      <w:numFmt w:val="bullet"/>
      <w:lvlText w:val="•"/>
      <w:lvlJc w:val="left"/>
      <w:pPr>
        <w:tabs>
          <w:tab w:val="num" w:pos="4320"/>
        </w:tabs>
        <w:ind w:left="4320" w:hanging="360"/>
      </w:pPr>
      <w:rPr>
        <w:rFonts w:ascii="Arial" w:hAnsi="Arial" w:hint="default"/>
      </w:rPr>
    </w:lvl>
    <w:lvl w:ilvl="6" w:tplc="64129458" w:tentative="1">
      <w:start w:val="1"/>
      <w:numFmt w:val="bullet"/>
      <w:lvlText w:val="•"/>
      <w:lvlJc w:val="left"/>
      <w:pPr>
        <w:tabs>
          <w:tab w:val="num" w:pos="5040"/>
        </w:tabs>
        <w:ind w:left="5040" w:hanging="360"/>
      </w:pPr>
      <w:rPr>
        <w:rFonts w:ascii="Arial" w:hAnsi="Arial" w:hint="default"/>
      </w:rPr>
    </w:lvl>
    <w:lvl w:ilvl="7" w:tplc="95BA737A" w:tentative="1">
      <w:start w:val="1"/>
      <w:numFmt w:val="bullet"/>
      <w:lvlText w:val="•"/>
      <w:lvlJc w:val="left"/>
      <w:pPr>
        <w:tabs>
          <w:tab w:val="num" w:pos="5760"/>
        </w:tabs>
        <w:ind w:left="5760" w:hanging="360"/>
      </w:pPr>
      <w:rPr>
        <w:rFonts w:ascii="Arial" w:hAnsi="Arial" w:hint="default"/>
      </w:rPr>
    </w:lvl>
    <w:lvl w:ilvl="8" w:tplc="8138D51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98867AE"/>
    <w:multiLevelType w:val="hybridMultilevel"/>
    <w:tmpl w:val="A00A511C"/>
    <w:lvl w:ilvl="0" w:tplc="F8906110">
      <w:start w:val="1"/>
      <w:numFmt w:val="bullet"/>
      <w:lvlText w:val="•"/>
      <w:lvlJc w:val="left"/>
      <w:pPr>
        <w:tabs>
          <w:tab w:val="num" w:pos="720"/>
        </w:tabs>
        <w:ind w:left="720" w:hanging="360"/>
      </w:pPr>
      <w:rPr>
        <w:rFonts w:ascii="Arial" w:hAnsi="Arial" w:hint="default"/>
      </w:rPr>
    </w:lvl>
    <w:lvl w:ilvl="1" w:tplc="17AA383C" w:tentative="1">
      <w:start w:val="1"/>
      <w:numFmt w:val="bullet"/>
      <w:lvlText w:val="•"/>
      <w:lvlJc w:val="left"/>
      <w:pPr>
        <w:tabs>
          <w:tab w:val="num" w:pos="1440"/>
        </w:tabs>
        <w:ind w:left="1440" w:hanging="360"/>
      </w:pPr>
      <w:rPr>
        <w:rFonts w:ascii="Arial" w:hAnsi="Arial" w:hint="default"/>
      </w:rPr>
    </w:lvl>
    <w:lvl w:ilvl="2" w:tplc="AA68D858" w:tentative="1">
      <w:start w:val="1"/>
      <w:numFmt w:val="bullet"/>
      <w:lvlText w:val="•"/>
      <w:lvlJc w:val="left"/>
      <w:pPr>
        <w:tabs>
          <w:tab w:val="num" w:pos="2160"/>
        </w:tabs>
        <w:ind w:left="2160" w:hanging="360"/>
      </w:pPr>
      <w:rPr>
        <w:rFonts w:ascii="Arial" w:hAnsi="Arial" w:hint="default"/>
      </w:rPr>
    </w:lvl>
    <w:lvl w:ilvl="3" w:tplc="5EA66D0C" w:tentative="1">
      <w:start w:val="1"/>
      <w:numFmt w:val="bullet"/>
      <w:lvlText w:val="•"/>
      <w:lvlJc w:val="left"/>
      <w:pPr>
        <w:tabs>
          <w:tab w:val="num" w:pos="2880"/>
        </w:tabs>
        <w:ind w:left="2880" w:hanging="360"/>
      </w:pPr>
      <w:rPr>
        <w:rFonts w:ascii="Arial" w:hAnsi="Arial" w:hint="default"/>
      </w:rPr>
    </w:lvl>
    <w:lvl w:ilvl="4" w:tplc="C890E96C" w:tentative="1">
      <w:start w:val="1"/>
      <w:numFmt w:val="bullet"/>
      <w:lvlText w:val="•"/>
      <w:lvlJc w:val="left"/>
      <w:pPr>
        <w:tabs>
          <w:tab w:val="num" w:pos="3600"/>
        </w:tabs>
        <w:ind w:left="3600" w:hanging="360"/>
      </w:pPr>
      <w:rPr>
        <w:rFonts w:ascii="Arial" w:hAnsi="Arial" w:hint="default"/>
      </w:rPr>
    </w:lvl>
    <w:lvl w:ilvl="5" w:tplc="74F2E15C" w:tentative="1">
      <w:start w:val="1"/>
      <w:numFmt w:val="bullet"/>
      <w:lvlText w:val="•"/>
      <w:lvlJc w:val="left"/>
      <w:pPr>
        <w:tabs>
          <w:tab w:val="num" w:pos="4320"/>
        </w:tabs>
        <w:ind w:left="4320" w:hanging="360"/>
      </w:pPr>
      <w:rPr>
        <w:rFonts w:ascii="Arial" w:hAnsi="Arial" w:hint="default"/>
      </w:rPr>
    </w:lvl>
    <w:lvl w:ilvl="6" w:tplc="32BA5C60" w:tentative="1">
      <w:start w:val="1"/>
      <w:numFmt w:val="bullet"/>
      <w:lvlText w:val="•"/>
      <w:lvlJc w:val="left"/>
      <w:pPr>
        <w:tabs>
          <w:tab w:val="num" w:pos="5040"/>
        </w:tabs>
        <w:ind w:left="5040" w:hanging="360"/>
      </w:pPr>
      <w:rPr>
        <w:rFonts w:ascii="Arial" w:hAnsi="Arial" w:hint="default"/>
      </w:rPr>
    </w:lvl>
    <w:lvl w:ilvl="7" w:tplc="41166844" w:tentative="1">
      <w:start w:val="1"/>
      <w:numFmt w:val="bullet"/>
      <w:lvlText w:val="•"/>
      <w:lvlJc w:val="left"/>
      <w:pPr>
        <w:tabs>
          <w:tab w:val="num" w:pos="5760"/>
        </w:tabs>
        <w:ind w:left="5760" w:hanging="360"/>
      </w:pPr>
      <w:rPr>
        <w:rFonts w:ascii="Arial" w:hAnsi="Arial" w:hint="default"/>
      </w:rPr>
    </w:lvl>
    <w:lvl w:ilvl="8" w:tplc="6AEEC93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05076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16" w15:restartNumberingAfterBreak="0">
    <w:nsid w:val="3B254D59"/>
    <w:multiLevelType w:val="hybridMultilevel"/>
    <w:tmpl w:val="24F07E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18"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457443F3"/>
    <w:multiLevelType w:val="hybridMultilevel"/>
    <w:tmpl w:val="12A215A0"/>
    <w:lvl w:ilvl="0" w:tplc="ED961A94">
      <w:start w:val="1"/>
      <w:numFmt w:val="bullet"/>
      <w:lvlText w:val="•"/>
      <w:lvlJc w:val="left"/>
      <w:pPr>
        <w:tabs>
          <w:tab w:val="num" w:pos="720"/>
        </w:tabs>
        <w:ind w:left="720" w:hanging="360"/>
      </w:pPr>
      <w:rPr>
        <w:rFonts w:ascii="Arial" w:hAnsi="Arial" w:hint="default"/>
      </w:rPr>
    </w:lvl>
    <w:lvl w:ilvl="1" w:tplc="004CAC36" w:tentative="1">
      <w:start w:val="1"/>
      <w:numFmt w:val="bullet"/>
      <w:lvlText w:val="•"/>
      <w:lvlJc w:val="left"/>
      <w:pPr>
        <w:tabs>
          <w:tab w:val="num" w:pos="1440"/>
        </w:tabs>
        <w:ind w:left="1440" w:hanging="360"/>
      </w:pPr>
      <w:rPr>
        <w:rFonts w:ascii="Arial" w:hAnsi="Arial" w:hint="default"/>
      </w:rPr>
    </w:lvl>
    <w:lvl w:ilvl="2" w:tplc="1B807FA4" w:tentative="1">
      <w:start w:val="1"/>
      <w:numFmt w:val="bullet"/>
      <w:lvlText w:val="•"/>
      <w:lvlJc w:val="left"/>
      <w:pPr>
        <w:tabs>
          <w:tab w:val="num" w:pos="2160"/>
        </w:tabs>
        <w:ind w:left="2160" w:hanging="360"/>
      </w:pPr>
      <w:rPr>
        <w:rFonts w:ascii="Arial" w:hAnsi="Arial" w:hint="default"/>
      </w:rPr>
    </w:lvl>
    <w:lvl w:ilvl="3" w:tplc="256AA464" w:tentative="1">
      <w:start w:val="1"/>
      <w:numFmt w:val="bullet"/>
      <w:lvlText w:val="•"/>
      <w:lvlJc w:val="left"/>
      <w:pPr>
        <w:tabs>
          <w:tab w:val="num" w:pos="2880"/>
        </w:tabs>
        <w:ind w:left="2880" w:hanging="360"/>
      </w:pPr>
      <w:rPr>
        <w:rFonts w:ascii="Arial" w:hAnsi="Arial" w:hint="default"/>
      </w:rPr>
    </w:lvl>
    <w:lvl w:ilvl="4" w:tplc="19763FA0" w:tentative="1">
      <w:start w:val="1"/>
      <w:numFmt w:val="bullet"/>
      <w:lvlText w:val="•"/>
      <w:lvlJc w:val="left"/>
      <w:pPr>
        <w:tabs>
          <w:tab w:val="num" w:pos="3600"/>
        </w:tabs>
        <w:ind w:left="3600" w:hanging="360"/>
      </w:pPr>
      <w:rPr>
        <w:rFonts w:ascii="Arial" w:hAnsi="Arial" w:hint="default"/>
      </w:rPr>
    </w:lvl>
    <w:lvl w:ilvl="5" w:tplc="6CCC6400" w:tentative="1">
      <w:start w:val="1"/>
      <w:numFmt w:val="bullet"/>
      <w:lvlText w:val="•"/>
      <w:lvlJc w:val="left"/>
      <w:pPr>
        <w:tabs>
          <w:tab w:val="num" w:pos="4320"/>
        </w:tabs>
        <w:ind w:left="4320" w:hanging="360"/>
      </w:pPr>
      <w:rPr>
        <w:rFonts w:ascii="Arial" w:hAnsi="Arial" w:hint="default"/>
      </w:rPr>
    </w:lvl>
    <w:lvl w:ilvl="6" w:tplc="BDA044A4" w:tentative="1">
      <w:start w:val="1"/>
      <w:numFmt w:val="bullet"/>
      <w:lvlText w:val="•"/>
      <w:lvlJc w:val="left"/>
      <w:pPr>
        <w:tabs>
          <w:tab w:val="num" w:pos="5040"/>
        </w:tabs>
        <w:ind w:left="5040" w:hanging="360"/>
      </w:pPr>
      <w:rPr>
        <w:rFonts w:ascii="Arial" w:hAnsi="Arial" w:hint="default"/>
      </w:rPr>
    </w:lvl>
    <w:lvl w:ilvl="7" w:tplc="B7C8E114" w:tentative="1">
      <w:start w:val="1"/>
      <w:numFmt w:val="bullet"/>
      <w:lvlText w:val="•"/>
      <w:lvlJc w:val="left"/>
      <w:pPr>
        <w:tabs>
          <w:tab w:val="num" w:pos="5760"/>
        </w:tabs>
        <w:ind w:left="5760" w:hanging="360"/>
      </w:pPr>
      <w:rPr>
        <w:rFonts w:ascii="Arial" w:hAnsi="Arial" w:hint="default"/>
      </w:rPr>
    </w:lvl>
    <w:lvl w:ilvl="8" w:tplc="5D16AFE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7804853"/>
    <w:multiLevelType w:val="hybridMultilevel"/>
    <w:tmpl w:val="98346AE8"/>
    <w:lvl w:ilvl="0" w:tplc="D25CC004">
      <w:start w:val="1"/>
      <w:numFmt w:val="bullet"/>
      <w:lvlText w:val="•"/>
      <w:lvlJc w:val="left"/>
      <w:pPr>
        <w:tabs>
          <w:tab w:val="num" w:pos="720"/>
        </w:tabs>
        <w:ind w:left="720" w:hanging="360"/>
      </w:pPr>
      <w:rPr>
        <w:rFonts w:ascii="Arial" w:hAnsi="Arial" w:hint="default"/>
      </w:rPr>
    </w:lvl>
    <w:lvl w:ilvl="1" w:tplc="EEF83994" w:tentative="1">
      <w:start w:val="1"/>
      <w:numFmt w:val="bullet"/>
      <w:lvlText w:val="•"/>
      <w:lvlJc w:val="left"/>
      <w:pPr>
        <w:tabs>
          <w:tab w:val="num" w:pos="1440"/>
        </w:tabs>
        <w:ind w:left="1440" w:hanging="360"/>
      </w:pPr>
      <w:rPr>
        <w:rFonts w:ascii="Arial" w:hAnsi="Arial" w:hint="default"/>
      </w:rPr>
    </w:lvl>
    <w:lvl w:ilvl="2" w:tplc="39327C66" w:tentative="1">
      <w:start w:val="1"/>
      <w:numFmt w:val="bullet"/>
      <w:lvlText w:val="•"/>
      <w:lvlJc w:val="left"/>
      <w:pPr>
        <w:tabs>
          <w:tab w:val="num" w:pos="2160"/>
        </w:tabs>
        <w:ind w:left="2160" w:hanging="360"/>
      </w:pPr>
      <w:rPr>
        <w:rFonts w:ascii="Arial" w:hAnsi="Arial" w:hint="default"/>
      </w:rPr>
    </w:lvl>
    <w:lvl w:ilvl="3" w:tplc="EC1A3EB0" w:tentative="1">
      <w:start w:val="1"/>
      <w:numFmt w:val="bullet"/>
      <w:lvlText w:val="•"/>
      <w:lvlJc w:val="left"/>
      <w:pPr>
        <w:tabs>
          <w:tab w:val="num" w:pos="2880"/>
        </w:tabs>
        <w:ind w:left="2880" w:hanging="360"/>
      </w:pPr>
      <w:rPr>
        <w:rFonts w:ascii="Arial" w:hAnsi="Arial" w:hint="default"/>
      </w:rPr>
    </w:lvl>
    <w:lvl w:ilvl="4" w:tplc="3C02961A" w:tentative="1">
      <w:start w:val="1"/>
      <w:numFmt w:val="bullet"/>
      <w:lvlText w:val="•"/>
      <w:lvlJc w:val="left"/>
      <w:pPr>
        <w:tabs>
          <w:tab w:val="num" w:pos="3600"/>
        </w:tabs>
        <w:ind w:left="3600" w:hanging="360"/>
      </w:pPr>
      <w:rPr>
        <w:rFonts w:ascii="Arial" w:hAnsi="Arial" w:hint="default"/>
      </w:rPr>
    </w:lvl>
    <w:lvl w:ilvl="5" w:tplc="D20EF61C" w:tentative="1">
      <w:start w:val="1"/>
      <w:numFmt w:val="bullet"/>
      <w:lvlText w:val="•"/>
      <w:lvlJc w:val="left"/>
      <w:pPr>
        <w:tabs>
          <w:tab w:val="num" w:pos="4320"/>
        </w:tabs>
        <w:ind w:left="4320" w:hanging="360"/>
      </w:pPr>
      <w:rPr>
        <w:rFonts w:ascii="Arial" w:hAnsi="Arial" w:hint="default"/>
      </w:rPr>
    </w:lvl>
    <w:lvl w:ilvl="6" w:tplc="44BAFBE8" w:tentative="1">
      <w:start w:val="1"/>
      <w:numFmt w:val="bullet"/>
      <w:lvlText w:val="•"/>
      <w:lvlJc w:val="left"/>
      <w:pPr>
        <w:tabs>
          <w:tab w:val="num" w:pos="5040"/>
        </w:tabs>
        <w:ind w:left="5040" w:hanging="360"/>
      </w:pPr>
      <w:rPr>
        <w:rFonts w:ascii="Arial" w:hAnsi="Arial" w:hint="default"/>
      </w:rPr>
    </w:lvl>
    <w:lvl w:ilvl="7" w:tplc="9E34CD66" w:tentative="1">
      <w:start w:val="1"/>
      <w:numFmt w:val="bullet"/>
      <w:lvlText w:val="•"/>
      <w:lvlJc w:val="left"/>
      <w:pPr>
        <w:tabs>
          <w:tab w:val="num" w:pos="5760"/>
        </w:tabs>
        <w:ind w:left="5760" w:hanging="360"/>
      </w:pPr>
      <w:rPr>
        <w:rFonts w:ascii="Arial" w:hAnsi="Arial" w:hint="default"/>
      </w:rPr>
    </w:lvl>
    <w:lvl w:ilvl="8" w:tplc="74F40DF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7E01562"/>
    <w:multiLevelType w:val="hybridMultilevel"/>
    <w:tmpl w:val="EEC0F96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80A69BC"/>
    <w:multiLevelType w:val="hybridMultilevel"/>
    <w:tmpl w:val="995000F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48260B01"/>
    <w:multiLevelType w:val="hybridMultilevel"/>
    <w:tmpl w:val="91DC1B2E"/>
    <w:lvl w:ilvl="0" w:tplc="F3628E6E">
      <w:start w:val="1"/>
      <w:numFmt w:val="bullet"/>
      <w:lvlText w:val="•"/>
      <w:lvlJc w:val="left"/>
      <w:pPr>
        <w:tabs>
          <w:tab w:val="num" w:pos="720"/>
        </w:tabs>
        <w:ind w:left="720" w:hanging="360"/>
      </w:pPr>
      <w:rPr>
        <w:rFonts w:ascii="Arial" w:hAnsi="Arial" w:hint="default"/>
      </w:rPr>
    </w:lvl>
    <w:lvl w:ilvl="1" w:tplc="B6EC0996" w:tentative="1">
      <w:start w:val="1"/>
      <w:numFmt w:val="bullet"/>
      <w:lvlText w:val="•"/>
      <w:lvlJc w:val="left"/>
      <w:pPr>
        <w:tabs>
          <w:tab w:val="num" w:pos="1440"/>
        </w:tabs>
        <w:ind w:left="1440" w:hanging="360"/>
      </w:pPr>
      <w:rPr>
        <w:rFonts w:ascii="Arial" w:hAnsi="Arial" w:hint="default"/>
      </w:rPr>
    </w:lvl>
    <w:lvl w:ilvl="2" w:tplc="304E7FB0" w:tentative="1">
      <w:start w:val="1"/>
      <w:numFmt w:val="bullet"/>
      <w:lvlText w:val="•"/>
      <w:lvlJc w:val="left"/>
      <w:pPr>
        <w:tabs>
          <w:tab w:val="num" w:pos="2160"/>
        </w:tabs>
        <w:ind w:left="2160" w:hanging="360"/>
      </w:pPr>
      <w:rPr>
        <w:rFonts w:ascii="Arial" w:hAnsi="Arial" w:hint="default"/>
      </w:rPr>
    </w:lvl>
    <w:lvl w:ilvl="3" w:tplc="E5884D5A" w:tentative="1">
      <w:start w:val="1"/>
      <w:numFmt w:val="bullet"/>
      <w:lvlText w:val="•"/>
      <w:lvlJc w:val="left"/>
      <w:pPr>
        <w:tabs>
          <w:tab w:val="num" w:pos="2880"/>
        </w:tabs>
        <w:ind w:left="2880" w:hanging="360"/>
      </w:pPr>
      <w:rPr>
        <w:rFonts w:ascii="Arial" w:hAnsi="Arial" w:hint="default"/>
      </w:rPr>
    </w:lvl>
    <w:lvl w:ilvl="4" w:tplc="D86056E2" w:tentative="1">
      <w:start w:val="1"/>
      <w:numFmt w:val="bullet"/>
      <w:lvlText w:val="•"/>
      <w:lvlJc w:val="left"/>
      <w:pPr>
        <w:tabs>
          <w:tab w:val="num" w:pos="3600"/>
        </w:tabs>
        <w:ind w:left="3600" w:hanging="360"/>
      </w:pPr>
      <w:rPr>
        <w:rFonts w:ascii="Arial" w:hAnsi="Arial" w:hint="default"/>
      </w:rPr>
    </w:lvl>
    <w:lvl w:ilvl="5" w:tplc="7966CC6C" w:tentative="1">
      <w:start w:val="1"/>
      <w:numFmt w:val="bullet"/>
      <w:lvlText w:val="•"/>
      <w:lvlJc w:val="left"/>
      <w:pPr>
        <w:tabs>
          <w:tab w:val="num" w:pos="4320"/>
        </w:tabs>
        <w:ind w:left="4320" w:hanging="360"/>
      </w:pPr>
      <w:rPr>
        <w:rFonts w:ascii="Arial" w:hAnsi="Arial" w:hint="default"/>
      </w:rPr>
    </w:lvl>
    <w:lvl w:ilvl="6" w:tplc="BF604C4E" w:tentative="1">
      <w:start w:val="1"/>
      <w:numFmt w:val="bullet"/>
      <w:lvlText w:val="•"/>
      <w:lvlJc w:val="left"/>
      <w:pPr>
        <w:tabs>
          <w:tab w:val="num" w:pos="5040"/>
        </w:tabs>
        <w:ind w:left="5040" w:hanging="360"/>
      </w:pPr>
      <w:rPr>
        <w:rFonts w:ascii="Arial" w:hAnsi="Arial" w:hint="default"/>
      </w:rPr>
    </w:lvl>
    <w:lvl w:ilvl="7" w:tplc="C98C9258" w:tentative="1">
      <w:start w:val="1"/>
      <w:numFmt w:val="bullet"/>
      <w:lvlText w:val="•"/>
      <w:lvlJc w:val="left"/>
      <w:pPr>
        <w:tabs>
          <w:tab w:val="num" w:pos="5760"/>
        </w:tabs>
        <w:ind w:left="5760" w:hanging="360"/>
      </w:pPr>
      <w:rPr>
        <w:rFonts w:ascii="Arial" w:hAnsi="Arial" w:hint="default"/>
      </w:rPr>
    </w:lvl>
    <w:lvl w:ilvl="8" w:tplc="E5129CE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93D5F4D"/>
    <w:multiLevelType w:val="hybridMultilevel"/>
    <w:tmpl w:val="3A7883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9B27A37"/>
    <w:multiLevelType w:val="hybridMultilevel"/>
    <w:tmpl w:val="A88811C0"/>
    <w:lvl w:ilvl="0" w:tplc="5D865C8A">
      <w:start w:val="1"/>
      <w:numFmt w:val="decimal"/>
      <w:lvlText w:val="%1."/>
      <w:lvlJc w:val="left"/>
      <w:pPr>
        <w:tabs>
          <w:tab w:val="num" w:pos="720"/>
        </w:tabs>
        <w:ind w:left="720" w:hanging="360"/>
      </w:pPr>
    </w:lvl>
    <w:lvl w:ilvl="1" w:tplc="8538232E" w:tentative="1">
      <w:start w:val="1"/>
      <w:numFmt w:val="decimal"/>
      <w:lvlText w:val="%2."/>
      <w:lvlJc w:val="left"/>
      <w:pPr>
        <w:tabs>
          <w:tab w:val="num" w:pos="1440"/>
        </w:tabs>
        <w:ind w:left="1440" w:hanging="360"/>
      </w:pPr>
    </w:lvl>
    <w:lvl w:ilvl="2" w:tplc="0DF246EC" w:tentative="1">
      <w:start w:val="1"/>
      <w:numFmt w:val="decimal"/>
      <w:lvlText w:val="%3."/>
      <w:lvlJc w:val="left"/>
      <w:pPr>
        <w:tabs>
          <w:tab w:val="num" w:pos="2160"/>
        </w:tabs>
        <w:ind w:left="2160" w:hanging="360"/>
      </w:pPr>
    </w:lvl>
    <w:lvl w:ilvl="3" w:tplc="52B2F63C" w:tentative="1">
      <w:start w:val="1"/>
      <w:numFmt w:val="decimal"/>
      <w:lvlText w:val="%4."/>
      <w:lvlJc w:val="left"/>
      <w:pPr>
        <w:tabs>
          <w:tab w:val="num" w:pos="2880"/>
        </w:tabs>
        <w:ind w:left="2880" w:hanging="360"/>
      </w:pPr>
    </w:lvl>
    <w:lvl w:ilvl="4" w:tplc="078CDEF6" w:tentative="1">
      <w:start w:val="1"/>
      <w:numFmt w:val="decimal"/>
      <w:lvlText w:val="%5."/>
      <w:lvlJc w:val="left"/>
      <w:pPr>
        <w:tabs>
          <w:tab w:val="num" w:pos="3600"/>
        </w:tabs>
        <w:ind w:left="3600" w:hanging="360"/>
      </w:pPr>
    </w:lvl>
    <w:lvl w:ilvl="5" w:tplc="27B6B48E" w:tentative="1">
      <w:start w:val="1"/>
      <w:numFmt w:val="decimal"/>
      <w:lvlText w:val="%6."/>
      <w:lvlJc w:val="left"/>
      <w:pPr>
        <w:tabs>
          <w:tab w:val="num" w:pos="4320"/>
        </w:tabs>
        <w:ind w:left="4320" w:hanging="360"/>
      </w:pPr>
    </w:lvl>
    <w:lvl w:ilvl="6" w:tplc="2826A9BA" w:tentative="1">
      <w:start w:val="1"/>
      <w:numFmt w:val="decimal"/>
      <w:lvlText w:val="%7."/>
      <w:lvlJc w:val="left"/>
      <w:pPr>
        <w:tabs>
          <w:tab w:val="num" w:pos="5040"/>
        </w:tabs>
        <w:ind w:left="5040" w:hanging="360"/>
      </w:pPr>
    </w:lvl>
    <w:lvl w:ilvl="7" w:tplc="D59A0918" w:tentative="1">
      <w:start w:val="1"/>
      <w:numFmt w:val="decimal"/>
      <w:lvlText w:val="%8."/>
      <w:lvlJc w:val="left"/>
      <w:pPr>
        <w:tabs>
          <w:tab w:val="num" w:pos="5760"/>
        </w:tabs>
        <w:ind w:left="5760" w:hanging="360"/>
      </w:pPr>
    </w:lvl>
    <w:lvl w:ilvl="8" w:tplc="61822E4C" w:tentative="1">
      <w:start w:val="1"/>
      <w:numFmt w:val="decimal"/>
      <w:lvlText w:val="%9."/>
      <w:lvlJc w:val="left"/>
      <w:pPr>
        <w:tabs>
          <w:tab w:val="num" w:pos="6480"/>
        </w:tabs>
        <w:ind w:left="6480" w:hanging="360"/>
      </w:pPr>
    </w:lvl>
  </w:abstractNum>
  <w:abstractNum w:abstractNumId="26" w15:restartNumberingAfterBreak="0">
    <w:nsid w:val="510E478A"/>
    <w:multiLevelType w:val="hybridMultilevel"/>
    <w:tmpl w:val="5630E49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55584F8E"/>
    <w:multiLevelType w:val="hybridMultilevel"/>
    <w:tmpl w:val="5B0A0A76"/>
    <w:lvl w:ilvl="0" w:tplc="BB6E0E58">
      <w:start w:val="1"/>
      <w:numFmt w:val="bullet"/>
      <w:lvlText w:val="•"/>
      <w:lvlJc w:val="left"/>
      <w:pPr>
        <w:tabs>
          <w:tab w:val="num" w:pos="720"/>
        </w:tabs>
        <w:ind w:left="720" w:hanging="360"/>
      </w:pPr>
      <w:rPr>
        <w:rFonts w:ascii="Arial" w:hAnsi="Arial" w:hint="default"/>
      </w:rPr>
    </w:lvl>
    <w:lvl w:ilvl="1" w:tplc="8D046926" w:tentative="1">
      <w:start w:val="1"/>
      <w:numFmt w:val="bullet"/>
      <w:lvlText w:val="•"/>
      <w:lvlJc w:val="left"/>
      <w:pPr>
        <w:tabs>
          <w:tab w:val="num" w:pos="1440"/>
        </w:tabs>
        <w:ind w:left="1440" w:hanging="360"/>
      </w:pPr>
      <w:rPr>
        <w:rFonts w:ascii="Arial" w:hAnsi="Arial" w:hint="default"/>
      </w:rPr>
    </w:lvl>
    <w:lvl w:ilvl="2" w:tplc="3D52C140" w:tentative="1">
      <w:start w:val="1"/>
      <w:numFmt w:val="bullet"/>
      <w:lvlText w:val="•"/>
      <w:lvlJc w:val="left"/>
      <w:pPr>
        <w:tabs>
          <w:tab w:val="num" w:pos="2160"/>
        </w:tabs>
        <w:ind w:left="2160" w:hanging="360"/>
      </w:pPr>
      <w:rPr>
        <w:rFonts w:ascii="Arial" w:hAnsi="Arial" w:hint="default"/>
      </w:rPr>
    </w:lvl>
    <w:lvl w:ilvl="3" w:tplc="6C86C2B4" w:tentative="1">
      <w:start w:val="1"/>
      <w:numFmt w:val="bullet"/>
      <w:lvlText w:val="•"/>
      <w:lvlJc w:val="left"/>
      <w:pPr>
        <w:tabs>
          <w:tab w:val="num" w:pos="2880"/>
        </w:tabs>
        <w:ind w:left="2880" w:hanging="360"/>
      </w:pPr>
      <w:rPr>
        <w:rFonts w:ascii="Arial" w:hAnsi="Arial" w:hint="default"/>
      </w:rPr>
    </w:lvl>
    <w:lvl w:ilvl="4" w:tplc="FE52518C" w:tentative="1">
      <w:start w:val="1"/>
      <w:numFmt w:val="bullet"/>
      <w:lvlText w:val="•"/>
      <w:lvlJc w:val="left"/>
      <w:pPr>
        <w:tabs>
          <w:tab w:val="num" w:pos="3600"/>
        </w:tabs>
        <w:ind w:left="3600" w:hanging="360"/>
      </w:pPr>
      <w:rPr>
        <w:rFonts w:ascii="Arial" w:hAnsi="Arial" w:hint="default"/>
      </w:rPr>
    </w:lvl>
    <w:lvl w:ilvl="5" w:tplc="D6A6567C" w:tentative="1">
      <w:start w:val="1"/>
      <w:numFmt w:val="bullet"/>
      <w:lvlText w:val="•"/>
      <w:lvlJc w:val="left"/>
      <w:pPr>
        <w:tabs>
          <w:tab w:val="num" w:pos="4320"/>
        </w:tabs>
        <w:ind w:left="4320" w:hanging="360"/>
      </w:pPr>
      <w:rPr>
        <w:rFonts w:ascii="Arial" w:hAnsi="Arial" w:hint="default"/>
      </w:rPr>
    </w:lvl>
    <w:lvl w:ilvl="6" w:tplc="384C467E" w:tentative="1">
      <w:start w:val="1"/>
      <w:numFmt w:val="bullet"/>
      <w:lvlText w:val="•"/>
      <w:lvlJc w:val="left"/>
      <w:pPr>
        <w:tabs>
          <w:tab w:val="num" w:pos="5040"/>
        </w:tabs>
        <w:ind w:left="5040" w:hanging="360"/>
      </w:pPr>
      <w:rPr>
        <w:rFonts w:ascii="Arial" w:hAnsi="Arial" w:hint="default"/>
      </w:rPr>
    </w:lvl>
    <w:lvl w:ilvl="7" w:tplc="C51404E2" w:tentative="1">
      <w:start w:val="1"/>
      <w:numFmt w:val="bullet"/>
      <w:lvlText w:val="•"/>
      <w:lvlJc w:val="left"/>
      <w:pPr>
        <w:tabs>
          <w:tab w:val="num" w:pos="5760"/>
        </w:tabs>
        <w:ind w:left="5760" w:hanging="360"/>
      </w:pPr>
      <w:rPr>
        <w:rFonts w:ascii="Arial" w:hAnsi="Arial" w:hint="default"/>
      </w:rPr>
    </w:lvl>
    <w:lvl w:ilvl="8" w:tplc="940C045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BE62FC"/>
    <w:multiLevelType w:val="hybridMultilevel"/>
    <w:tmpl w:val="715E877E"/>
    <w:lvl w:ilvl="0" w:tplc="543CEE74">
      <w:start w:val="1"/>
      <w:numFmt w:val="bullet"/>
      <w:lvlText w:val="•"/>
      <w:lvlJc w:val="left"/>
      <w:pPr>
        <w:tabs>
          <w:tab w:val="num" w:pos="720"/>
        </w:tabs>
        <w:ind w:left="720" w:hanging="360"/>
      </w:pPr>
      <w:rPr>
        <w:rFonts w:ascii="Times New Roman" w:hAnsi="Times New Roman" w:hint="default"/>
      </w:rPr>
    </w:lvl>
    <w:lvl w:ilvl="1" w:tplc="5E92A14A" w:tentative="1">
      <w:start w:val="1"/>
      <w:numFmt w:val="bullet"/>
      <w:lvlText w:val="•"/>
      <w:lvlJc w:val="left"/>
      <w:pPr>
        <w:tabs>
          <w:tab w:val="num" w:pos="1440"/>
        </w:tabs>
        <w:ind w:left="1440" w:hanging="360"/>
      </w:pPr>
      <w:rPr>
        <w:rFonts w:ascii="Times New Roman" w:hAnsi="Times New Roman" w:hint="default"/>
      </w:rPr>
    </w:lvl>
    <w:lvl w:ilvl="2" w:tplc="110E8DD6" w:tentative="1">
      <w:start w:val="1"/>
      <w:numFmt w:val="bullet"/>
      <w:lvlText w:val="•"/>
      <w:lvlJc w:val="left"/>
      <w:pPr>
        <w:tabs>
          <w:tab w:val="num" w:pos="2160"/>
        </w:tabs>
        <w:ind w:left="2160" w:hanging="360"/>
      </w:pPr>
      <w:rPr>
        <w:rFonts w:ascii="Times New Roman" w:hAnsi="Times New Roman" w:hint="default"/>
      </w:rPr>
    </w:lvl>
    <w:lvl w:ilvl="3" w:tplc="DDC677A8" w:tentative="1">
      <w:start w:val="1"/>
      <w:numFmt w:val="bullet"/>
      <w:lvlText w:val="•"/>
      <w:lvlJc w:val="left"/>
      <w:pPr>
        <w:tabs>
          <w:tab w:val="num" w:pos="2880"/>
        </w:tabs>
        <w:ind w:left="2880" w:hanging="360"/>
      </w:pPr>
      <w:rPr>
        <w:rFonts w:ascii="Times New Roman" w:hAnsi="Times New Roman" w:hint="default"/>
      </w:rPr>
    </w:lvl>
    <w:lvl w:ilvl="4" w:tplc="01DA42BC" w:tentative="1">
      <w:start w:val="1"/>
      <w:numFmt w:val="bullet"/>
      <w:lvlText w:val="•"/>
      <w:lvlJc w:val="left"/>
      <w:pPr>
        <w:tabs>
          <w:tab w:val="num" w:pos="3600"/>
        </w:tabs>
        <w:ind w:left="3600" w:hanging="360"/>
      </w:pPr>
      <w:rPr>
        <w:rFonts w:ascii="Times New Roman" w:hAnsi="Times New Roman" w:hint="default"/>
      </w:rPr>
    </w:lvl>
    <w:lvl w:ilvl="5" w:tplc="8EEEE888" w:tentative="1">
      <w:start w:val="1"/>
      <w:numFmt w:val="bullet"/>
      <w:lvlText w:val="•"/>
      <w:lvlJc w:val="left"/>
      <w:pPr>
        <w:tabs>
          <w:tab w:val="num" w:pos="4320"/>
        </w:tabs>
        <w:ind w:left="4320" w:hanging="360"/>
      </w:pPr>
      <w:rPr>
        <w:rFonts w:ascii="Times New Roman" w:hAnsi="Times New Roman" w:hint="default"/>
      </w:rPr>
    </w:lvl>
    <w:lvl w:ilvl="6" w:tplc="6DE8E22E" w:tentative="1">
      <w:start w:val="1"/>
      <w:numFmt w:val="bullet"/>
      <w:lvlText w:val="•"/>
      <w:lvlJc w:val="left"/>
      <w:pPr>
        <w:tabs>
          <w:tab w:val="num" w:pos="5040"/>
        </w:tabs>
        <w:ind w:left="5040" w:hanging="360"/>
      </w:pPr>
      <w:rPr>
        <w:rFonts w:ascii="Times New Roman" w:hAnsi="Times New Roman" w:hint="default"/>
      </w:rPr>
    </w:lvl>
    <w:lvl w:ilvl="7" w:tplc="816A68BE" w:tentative="1">
      <w:start w:val="1"/>
      <w:numFmt w:val="bullet"/>
      <w:lvlText w:val="•"/>
      <w:lvlJc w:val="left"/>
      <w:pPr>
        <w:tabs>
          <w:tab w:val="num" w:pos="5760"/>
        </w:tabs>
        <w:ind w:left="5760" w:hanging="360"/>
      </w:pPr>
      <w:rPr>
        <w:rFonts w:ascii="Times New Roman" w:hAnsi="Times New Roman" w:hint="default"/>
      </w:rPr>
    </w:lvl>
    <w:lvl w:ilvl="8" w:tplc="D81E74F4"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5DAB3049"/>
    <w:multiLevelType w:val="hybridMultilevel"/>
    <w:tmpl w:val="5FF003EE"/>
    <w:lvl w:ilvl="0" w:tplc="0C0A0003">
      <w:start w:val="1"/>
      <w:numFmt w:val="bullet"/>
      <w:lvlText w:val="o"/>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6DF771CE"/>
    <w:multiLevelType w:val="hybridMultilevel"/>
    <w:tmpl w:val="89B095CA"/>
    <w:lvl w:ilvl="0" w:tplc="FEA8160A">
      <w:start w:val="1"/>
      <w:numFmt w:val="bullet"/>
      <w:lvlText w:val="•"/>
      <w:lvlJc w:val="left"/>
      <w:pPr>
        <w:tabs>
          <w:tab w:val="num" w:pos="720"/>
        </w:tabs>
        <w:ind w:left="720" w:hanging="360"/>
      </w:pPr>
      <w:rPr>
        <w:rFonts w:ascii="Times New Roman" w:hAnsi="Times New Roman" w:hint="default"/>
      </w:rPr>
    </w:lvl>
    <w:lvl w:ilvl="1" w:tplc="D4C66BE8" w:tentative="1">
      <w:start w:val="1"/>
      <w:numFmt w:val="bullet"/>
      <w:lvlText w:val="•"/>
      <w:lvlJc w:val="left"/>
      <w:pPr>
        <w:tabs>
          <w:tab w:val="num" w:pos="1440"/>
        </w:tabs>
        <w:ind w:left="1440" w:hanging="360"/>
      </w:pPr>
      <w:rPr>
        <w:rFonts w:ascii="Times New Roman" w:hAnsi="Times New Roman" w:hint="default"/>
      </w:rPr>
    </w:lvl>
    <w:lvl w:ilvl="2" w:tplc="2F146762" w:tentative="1">
      <w:start w:val="1"/>
      <w:numFmt w:val="bullet"/>
      <w:lvlText w:val="•"/>
      <w:lvlJc w:val="left"/>
      <w:pPr>
        <w:tabs>
          <w:tab w:val="num" w:pos="2160"/>
        </w:tabs>
        <w:ind w:left="2160" w:hanging="360"/>
      </w:pPr>
      <w:rPr>
        <w:rFonts w:ascii="Times New Roman" w:hAnsi="Times New Roman" w:hint="default"/>
      </w:rPr>
    </w:lvl>
    <w:lvl w:ilvl="3" w:tplc="9B4E7746" w:tentative="1">
      <w:start w:val="1"/>
      <w:numFmt w:val="bullet"/>
      <w:lvlText w:val="•"/>
      <w:lvlJc w:val="left"/>
      <w:pPr>
        <w:tabs>
          <w:tab w:val="num" w:pos="2880"/>
        </w:tabs>
        <w:ind w:left="2880" w:hanging="360"/>
      </w:pPr>
      <w:rPr>
        <w:rFonts w:ascii="Times New Roman" w:hAnsi="Times New Roman" w:hint="default"/>
      </w:rPr>
    </w:lvl>
    <w:lvl w:ilvl="4" w:tplc="2FEE446E" w:tentative="1">
      <w:start w:val="1"/>
      <w:numFmt w:val="bullet"/>
      <w:lvlText w:val="•"/>
      <w:lvlJc w:val="left"/>
      <w:pPr>
        <w:tabs>
          <w:tab w:val="num" w:pos="3600"/>
        </w:tabs>
        <w:ind w:left="3600" w:hanging="360"/>
      </w:pPr>
      <w:rPr>
        <w:rFonts w:ascii="Times New Roman" w:hAnsi="Times New Roman" w:hint="default"/>
      </w:rPr>
    </w:lvl>
    <w:lvl w:ilvl="5" w:tplc="8B6AC72C" w:tentative="1">
      <w:start w:val="1"/>
      <w:numFmt w:val="bullet"/>
      <w:lvlText w:val="•"/>
      <w:lvlJc w:val="left"/>
      <w:pPr>
        <w:tabs>
          <w:tab w:val="num" w:pos="4320"/>
        </w:tabs>
        <w:ind w:left="4320" w:hanging="360"/>
      </w:pPr>
      <w:rPr>
        <w:rFonts w:ascii="Times New Roman" w:hAnsi="Times New Roman" w:hint="default"/>
      </w:rPr>
    </w:lvl>
    <w:lvl w:ilvl="6" w:tplc="7D86F670" w:tentative="1">
      <w:start w:val="1"/>
      <w:numFmt w:val="bullet"/>
      <w:lvlText w:val="•"/>
      <w:lvlJc w:val="left"/>
      <w:pPr>
        <w:tabs>
          <w:tab w:val="num" w:pos="5040"/>
        </w:tabs>
        <w:ind w:left="5040" w:hanging="360"/>
      </w:pPr>
      <w:rPr>
        <w:rFonts w:ascii="Times New Roman" w:hAnsi="Times New Roman" w:hint="default"/>
      </w:rPr>
    </w:lvl>
    <w:lvl w:ilvl="7" w:tplc="BA30685E" w:tentative="1">
      <w:start w:val="1"/>
      <w:numFmt w:val="bullet"/>
      <w:lvlText w:val="•"/>
      <w:lvlJc w:val="left"/>
      <w:pPr>
        <w:tabs>
          <w:tab w:val="num" w:pos="5760"/>
        </w:tabs>
        <w:ind w:left="5760" w:hanging="360"/>
      </w:pPr>
      <w:rPr>
        <w:rFonts w:ascii="Times New Roman" w:hAnsi="Times New Roman" w:hint="default"/>
      </w:rPr>
    </w:lvl>
    <w:lvl w:ilvl="8" w:tplc="6854BB1E"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77832683"/>
    <w:multiLevelType w:val="hybridMultilevel"/>
    <w:tmpl w:val="CE34236A"/>
    <w:lvl w:ilvl="0" w:tplc="080A0003">
      <w:start w:val="1"/>
      <w:numFmt w:val="bullet"/>
      <w:lvlText w:val="o"/>
      <w:lvlJc w:val="left"/>
      <w:pPr>
        <w:tabs>
          <w:tab w:val="num" w:pos="4653"/>
        </w:tabs>
        <w:ind w:left="4653" w:hanging="360"/>
      </w:pPr>
      <w:rPr>
        <w:rFonts w:ascii="Courier New" w:hAnsi="Courier New" w:cs="Courier New"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32" w15:restartNumberingAfterBreak="0">
    <w:nsid w:val="77C216BE"/>
    <w:multiLevelType w:val="singleLevel"/>
    <w:tmpl w:val="0C0A000F"/>
    <w:lvl w:ilvl="0">
      <w:start w:val="1"/>
      <w:numFmt w:val="decimal"/>
      <w:lvlText w:val="%1."/>
      <w:lvlJc w:val="left"/>
      <w:pPr>
        <w:tabs>
          <w:tab w:val="num" w:pos="5889"/>
        </w:tabs>
        <w:ind w:left="5889" w:hanging="360"/>
      </w:pPr>
    </w:lvl>
  </w:abstractNum>
  <w:num w:numId="1">
    <w:abstractNumId w:val="0"/>
  </w:num>
  <w:num w:numId="2">
    <w:abstractNumId w:val="1"/>
  </w:num>
  <w:num w:numId="3">
    <w:abstractNumId w:val="17"/>
  </w:num>
  <w:num w:numId="4">
    <w:abstractNumId w:val="32"/>
    <w:lvlOverride w:ilvl="0">
      <w:startOverride w:val="1"/>
    </w:lvlOverride>
  </w:num>
  <w:num w:numId="5">
    <w:abstractNumId w:val="31"/>
  </w:num>
  <w:num w:numId="6">
    <w:abstractNumId w:val="18"/>
  </w:num>
  <w:num w:numId="7">
    <w:abstractNumId w:val="19"/>
  </w:num>
  <w:num w:numId="8">
    <w:abstractNumId w:val="23"/>
  </w:num>
  <w:num w:numId="9">
    <w:abstractNumId w:val="4"/>
  </w:num>
  <w:num w:numId="10">
    <w:abstractNumId w:val="27"/>
  </w:num>
  <w:num w:numId="11">
    <w:abstractNumId w:val="15"/>
  </w:num>
  <w:num w:numId="12">
    <w:abstractNumId w:val="16"/>
  </w:num>
  <w:num w:numId="13">
    <w:abstractNumId w:val="6"/>
  </w:num>
  <w:num w:numId="14">
    <w:abstractNumId w:val="5"/>
  </w:num>
  <w:num w:numId="15">
    <w:abstractNumId w:val="7"/>
  </w:num>
  <w:num w:numId="16">
    <w:abstractNumId w:val="14"/>
  </w:num>
  <w:num w:numId="17">
    <w:abstractNumId w:val="20"/>
  </w:num>
  <w:num w:numId="18">
    <w:abstractNumId w:val="13"/>
  </w:num>
  <w:num w:numId="19">
    <w:abstractNumId w:val="22"/>
  </w:num>
  <w:num w:numId="20">
    <w:abstractNumId w:val="10"/>
  </w:num>
  <w:num w:numId="21">
    <w:abstractNumId w:val="29"/>
  </w:num>
  <w:num w:numId="22">
    <w:abstractNumId w:val="26"/>
  </w:num>
  <w:num w:numId="23">
    <w:abstractNumId w:val="21"/>
  </w:num>
  <w:num w:numId="24">
    <w:abstractNumId w:val="11"/>
  </w:num>
  <w:num w:numId="25">
    <w:abstractNumId w:val="9"/>
  </w:num>
  <w:num w:numId="26">
    <w:abstractNumId w:val="25"/>
  </w:num>
  <w:num w:numId="27">
    <w:abstractNumId w:val="2"/>
  </w:num>
  <w:num w:numId="28">
    <w:abstractNumId w:val="30"/>
  </w:num>
  <w:num w:numId="29">
    <w:abstractNumId w:val="3"/>
  </w:num>
  <w:num w:numId="30">
    <w:abstractNumId w:val="28"/>
  </w:num>
  <w:num w:numId="31">
    <w:abstractNumId w:val="24"/>
  </w:num>
  <w:num w:numId="32">
    <w:abstractNumId w:val="12"/>
  </w:num>
  <w:num w:numId="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A6A"/>
    <w:rsid w:val="00005B5B"/>
    <w:rsid w:val="000235C2"/>
    <w:rsid w:val="000266C5"/>
    <w:rsid w:val="0003049C"/>
    <w:rsid w:val="00032983"/>
    <w:rsid w:val="00033EDC"/>
    <w:rsid w:val="0004000D"/>
    <w:rsid w:val="0004310D"/>
    <w:rsid w:val="00044774"/>
    <w:rsid w:val="00047590"/>
    <w:rsid w:val="000539D6"/>
    <w:rsid w:val="000628D5"/>
    <w:rsid w:val="00063893"/>
    <w:rsid w:val="00076579"/>
    <w:rsid w:val="000843E6"/>
    <w:rsid w:val="00097A7B"/>
    <w:rsid w:val="000A1B08"/>
    <w:rsid w:val="000C757F"/>
    <w:rsid w:val="000D4250"/>
    <w:rsid w:val="000D4CC8"/>
    <w:rsid w:val="000E4492"/>
    <w:rsid w:val="000F10FC"/>
    <w:rsid w:val="001159D3"/>
    <w:rsid w:val="00121DA2"/>
    <w:rsid w:val="00126DEC"/>
    <w:rsid w:val="001346E8"/>
    <w:rsid w:val="00135C32"/>
    <w:rsid w:val="00152664"/>
    <w:rsid w:val="00170E62"/>
    <w:rsid w:val="001724CF"/>
    <w:rsid w:val="00172AEA"/>
    <w:rsid w:val="00175BF4"/>
    <w:rsid w:val="001818A3"/>
    <w:rsid w:val="00187520"/>
    <w:rsid w:val="0019411D"/>
    <w:rsid w:val="001A3A80"/>
    <w:rsid w:val="001B2114"/>
    <w:rsid w:val="001B54A6"/>
    <w:rsid w:val="001B67C6"/>
    <w:rsid w:val="001D751C"/>
    <w:rsid w:val="001F0151"/>
    <w:rsid w:val="001F46F7"/>
    <w:rsid w:val="001F7267"/>
    <w:rsid w:val="002001AE"/>
    <w:rsid w:val="00200FE7"/>
    <w:rsid w:val="00211557"/>
    <w:rsid w:val="00224906"/>
    <w:rsid w:val="00224CF1"/>
    <w:rsid w:val="00224F1C"/>
    <w:rsid w:val="002467F8"/>
    <w:rsid w:val="00252D7E"/>
    <w:rsid w:val="00256C00"/>
    <w:rsid w:val="0028057A"/>
    <w:rsid w:val="00287424"/>
    <w:rsid w:val="00290DAB"/>
    <w:rsid w:val="002A5054"/>
    <w:rsid w:val="002A6F7E"/>
    <w:rsid w:val="002B39E0"/>
    <w:rsid w:val="002B3FF6"/>
    <w:rsid w:val="002B667F"/>
    <w:rsid w:val="002C2E73"/>
    <w:rsid w:val="002C787C"/>
    <w:rsid w:val="002E031D"/>
    <w:rsid w:val="002E2A60"/>
    <w:rsid w:val="002F0723"/>
    <w:rsid w:val="002F4E78"/>
    <w:rsid w:val="002F6282"/>
    <w:rsid w:val="00311B49"/>
    <w:rsid w:val="00315EC8"/>
    <w:rsid w:val="00320ED4"/>
    <w:rsid w:val="00333CF7"/>
    <w:rsid w:val="00336528"/>
    <w:rsid w:val="00342B2B"/>
    <w:rsid w:val="00354EC6"/>
    <w:rsid w:val="0038238B"/>
    <w:rsid w:val="00393A37"/>
    <w:rsid w:val="003C03FF"/>
    <w:rsid w:val="003C5013"/>
    <w:rsid w:val="003D30E0"/>
    <w:rsid w:val="003D6E26"/>
    <w:rsid w:val="003E2423"/>
    <w:rsid w:val="003F03FA"/>
    <w:rsid w:val="003F2B16"/>
    <w:rsid w:val="003F5B92"/>
    <w:rsid w:val="00406E74"/>
    <w:rsid w:val="0043188D"/>
    <w:rsid w:val="004573B8"/>
    <w:rsid w:val="00465497"/>
    <w:rsid w:val="004716B8"/>
    <w:rsid w:val="004750CD"/>
    <w:rsid w:val="00482000"/>
    <w:rsid w:val="00483D3C"/>
    <w:rsid w:val="0048414E"/>
    <w:rsid w:val="00484BC7"/>
    <w:rsid w:val="00485A1D"/>
    <w:rsid w:val="004926F0"/>
    <w:rsid w:val="004A07FC"/>
    <w:rsid w:val="004B4AD9"/>
    <w:rsid w:val="004C20FD"/>
    <w:rsid w:val="004C7A11"/>
    <w:rsid w:val="004D0342"/>
    <w:rsid w:val="005146E4"/>
    <w:rsid w:val="005338E2"/>
    <w:rsid w:val="0055088C"/>
    <w:rsid w:val="00575CB3"/>
    <w:rsid w:val="00583C26"/>
    <w:rsid w:val="00585EC9"/>
    <w:rsid w:val="005A29E1"/>
    <w:rsid w:val="005A3606"/>
    <w:rsid w:val="005A5F45"/>
    <w:rsid w:val="005B2AE0"/>
    <w:rsid w:val="005C6DCD"/>
    <w:rsid w:val="005C749B"/>
    <w:rsid w:val="005D0DC2"/>
    <w:rsid w:val="005D2728"/>
    <w:rsid w:val="005D2ECF"/>
    <w:rsid w:val="005F7AFD"/>
    <w:rsid w:val="00653791"/>
    <w:rsid w:val="00653ABA"/>
    <w:rsid w:val="006543C3"/>
    <w:rsid w:val="006667BB"/>
    <w:rsid w:val="00673569"/>
    <w:rsid w:val="006746E2"/>
    <w:rsid w:val="00676A6A"/>
    <w:rsid w:val="00680FBA"/>
    <w:rsid w:val="006B1522"/>
    <w:rsid w:val="006B7151"/>
    <w:rsid w:val="006E4E04"/>
    <w:rsid w:val="006E6D75"/>
    <w:rsid w:val="006F6058"/>
    <w:rsid w:val="00707507"/>
    <w:rsid w:val="00716A34"/>
    <w:rsid w:val="00722D31"/>
    <w:rsid w:val="00724E1C"/>
    <w:rsid w:val="007704C3"/>
    <w:rsid w:val="007816C5"/>
    <w:rsid w:val="00786A8B"/>
    <w:rsid w:val="00786D8C"/>
    <w:rsid w:val="00793E10"/>
    <w:rsid w:val="007A1E62"/>
    <w:rsid w:val="007A53E3"/>
    <w:rsid w:val="007D208F"/>
    <w:rsid w:val="007E3039"/>
    <w:rsid w:val="00802B47"/>
    <w:rsid w:val="008061C0"/>
    <w:rsid w:val="0081244E"/>
    <w:rsid w:val="00812E0C"/>
    <w:rsid w:val="00854E2A"/>
    <w:rsid w:val="00861E95"/>
    <w:rsid w:val="00874123"/>
    <w:rsid w:val="00875BAE"/>
    <w:rsid w:val="0088172A"/>
    <w:rsid w:val="00887A58"/>
    <w:rsid w:val="008A2D14"/>
    <w:rsid w:val="008A2F25"/>
    <w:rsid w:val="008A3BEF"/>
    <w:rsid w:val="008A630C"/>
    <w:rsid w:val="008B1D1A"/>
    <w:rsid w:val="008B6483"/>
    <w:rsid w:val="008B7C0E"/>
    <w:rsid w:val="008C17FB"/>
    <w:rsid w:val="008C28EA"/>
    <w:rsid w:val="008C671B"/>
    <w:rsid w:val="008D3C44"/>
    <w:rsid w:val="008E77FC"/>
    <w:rsid w:val="009101AF"/>
    <w:rsid w:val="00927283"/>
    <w:rsid w:val="009352DD"/>
    <w:rsid w:val="0096197A"/>
    <w:rsid w:val="0097058F"/>
    <w:rsid w:val="00992689"/>
    <w:rsid w:val="00992827"/>
    <w:rsid w:val="009A4B22"/>
    <w:rsid w:val="009B759A"/>
    <w:rsid w:val="009C2C97"/>
    <w:rsid w:val="009C7D60"/>
    <w:rsid w:val="009D02DF"/>
    <w:rsid w:val="009D66D0"/>
    <w:rsid w:val="009E2B72"/>
    <w:rsid w:val="009E3D1A"/>
    <w:rsid w:val="009F16C4"/>
    <w:rsid w:val="00A06A72"/>
    <w:rsid w:val="00A102E8"/>
    <w:rsid w:val="00A33500"/>
    <w:rsid w:val="00A426B9"/>
    <w:rsid w:val="00A51CFC"/>
    <w:rsid w:val="00A6201F"/>
    <w:rsid w:val="00A734EE"/>
    <w:rsid w:val="00A80F0B"/>
    <w:rsid w:val="00A9459A"/>
    <w:rsid w:val="00AC2EAF"/>
    <w:rsid w:val="00AC3A7F"/>
    <w:rsid w:val="00AC431D"/>
    <w:rsid w:val="00AD50BC"/>
    <w:rsid w:val="00AD7C51"/>
    <w:rsid w:val="00AE2A52"/>
    <w:rsid w:val="00AF3943"/>
    <w:rsid w:val="00AF67DF"/>
    <w:rsid w:val="00B057A9"/>
    <w:rsid w:val="00B06D0E"/>
    <w:rsid w:val="00B0757F"/>
    <w:rsid w:val="00B13AD3"/>
    <w:rsid w:val="00B14116"/>
    <w:rsid w:val="00B1745C"/>
    <w:rsid w:val="00B22DD9"/>
    <w:rsid w:val="00B2411D"/>
    <w:rsid w:val="00B338C0"/>
    <w:rsid w:val="00B40319"/>
    <w:rsid w:val="00B52861"/>
    <w:rsid w:val="00B60CF7"/>
    <w:rsid w:val="00B85BF7"/>
    <w:rsid w:val="00B86B26"/>
    <w:rsid w:val="00B90BC6"/>
    <w:rsid w:val="00B9345E"/>
    <w:rsid w:val="00BB2295"/>
    <w:rsid w:val="00BB40F0"/>
    <w:rsid w:val="00BB72F1"/>
    <w:rsid w:val="00BC2622"/>
    <w:rsid w:val="00BD134A"/>
    <w:rsid w:val="00BD2E9E"/>
    <w:rsid w:val="00BF7D87"/>
    <w:rsid w:val="00C0721F"/>
    <w:rsid w:val="00C10255"/>
    <w:rsid w:val="00C12A08"/>
    <w:rsid w:val="00C24F7D"/>
    <w:rsid w:val="00C60E55"/>
    <w:rsid w:val="00C73E47"/>
    <w:rsid w:val="00CA6625"/>
    <w:rsid w:val="00CA7D81"/>
    <w:rsid w:val="00CB047E"/>
    <w:rsid w:val="00CB262B"/>
    <w:rsid w:val="00CC02E1"/>
    <w:rsid w:val="00CC38ED"/>
    <w:rsid w:val="00CC400B"/>
    <w:rsid w:val="00CC4187"/>
    <w:rsid w:val="00CC73D0"/>
    <w:rsid w:val="00CD0AC4"/>
    <w:rsid w:val="00CD6EE2"/>
    <w:rsid w:val="00CE4877"/>
    <w:rsid w:val="00CE7870"/>
    <w:rsid w:val="00CF7432"/>
    <w:rsid w:val="00D01344"/>
    <w:rsid w:val="00D1333C"/>
    <w:rsid w:val="00D2205B"/>
    <w:rsid w:val="00D228A1"/>
    <w:rsid w:val="00D351F4"/>
    <w:rsid w:val="00D41994"/>
    <w:rsid w:val="00D450B0"/>
    <w:rsid w:val="00D50664"/>
    <w:rsid w:val="00D5467E"/>
    <w:rsid w:val="00D741BD"/>
    <w:rsid w:val="00D81BFA"/>
    <w:rsid w:val="00D90F91"/>
    <w:rsid w:val="00D9474B"/>
    <w:rsid w:val="00DA577F"/>
    <w:rsid w:val="00DB4289"/>
    <w:rsid w:val="00DC29FD"/>
    <w:rsid w:val="00DD11AF"/>
    <w:rsid w:val="00E162D7"/>
    <w:rsid w:val="00E20D7E"/>
    <w:rsid w:val="00E22705"/>
    <w:rsid w:val="00E237A8"/>
    <w:rsid w:val="00E24F5D"/>
    <w:rsid w:val="00E41281"/>
    <w:rsid w:val="00E55EC4"/>
    <w:rsid w:val="00E745DE"/>
    <w:rsid w:val="00E86BF7"/>
    <w:rsid w:val="00E91DEF"/>
    <w:rsid w:val="00E92CAC"/>
    <w:rsid w:val="00EC3B84"/>
    <w:rsid w:val="00EC7D49"/>
    <w:rsid w:val="00ED66E1"/>
    <w:rsid w:val="00F06108"/>
    <w:rsid w:val="00F10C7F"/>
    <w:rsid w:val="00F15A1D"/>
    <w:rsid w:val="00F309CE"/>
    <w:rsid w:val="00F43F21"/>
    <w:rsid w:val="00F441DA"/>
    <w:rsid w:val="00F449F2"/>
    <w:rsid w:val="00F63FF5"/>
    <w:rsid w:val="00F7341E"/>
    <w:rsid w:val="00FB0442"/>
    <w:rsid w:val="00FC1F18"/>
    <w:rsid w:val="00FE4D74"/>
    <w:rsid w:val="00FE5A10"/>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79895"/>
  <w14:defaultImageDpi w14:val="32767"/>
  <w15:docId w15:val="{106C560F-850B-F544-A8AB-DF6D567CB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iPriority="0"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6A6A"/>
    <w:rPr>
      <w:rFonts w:ascii="Times New Roman" w:eastAsia="Times New Roman" w:hAnsi="Times New Roman" w:cs="Times New Roman"/>
      <w:lang w:val="es-MX" w:eastAsia="es-ES_tradnl"/>
    </w:rPr>
  </w:style>
  <w:style w:type="paragraph" w:styleId="Ttulo1">
    <w:name w:val="heading 1"/>
    <w:basedOn w:val="Normal"/>
    <w:next w:val="Textoindependiente"/>
    <w:link w:val="Ttulo1Car"/>
    <w:qFormat/>
    <w:rsid w:val="00676A6A"/>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676A6A"/>
    <w:pPr>
      <w:keepNext/>
      <w:keepLines/>
      <w:suppressAutoHyphens/>
      <w:spacing w:before="40"/>
      <w:outlineLvl w:val="1"/>
    </w:pPr>
    <w:rPr>
      <w:rFonts w:asciiTheme="majorHAnsi" w:eastAsiaTheme="majorEastAsia" w:hAnsiTheme="majorHAnsi" w:cstheme="majorBidi"/>
      <w:color w:val="2F5496" w:themeColor="accent1" w:themeShade="BF"/>
      <w:sz w:val="26"/>
      <w:szCs w:val="26"/>
      <w:lang w:eastAsia="ar-SA"/>
    </w:rPr>
  </w:style>
  <w:style w:type="paragraph" w:styleId="Ttulo3">
    <w:name w:val="heading 3"/>
    <w:basedOn w:val="Normal"/>
    <w:next w:val="Normal"/>
    <w:link w:val="Ttulo3Car"/>
    <w:uiPriority w:val="9"/>
    <w:semiHidden/>
    <w:unhideWhenUsed/>
    <w:qFormat/>
    <w:rsid w:val="00676A6A"/>
    <w:pPr>
      <w:keepNext/>
      <w:keepLines/>
      <w:suppressAutoHyphens/>
      <w:spacing w:before="40"/>
      <w:outlineLvl w:val="2"/>
    </w:pPr>
    <w:rPr>
      <w:rFonts w:asciiTheme="majorHAnsi" w:eastAsiaTheme="majorEastAsia" w:hAnsiTheme="majorHAnsi" w:cstheme="majorBidi"/>
      <w:color w:val="1F3763" w:themeColor="accent1" w:themeShade="7F"/>
      <w:lang w:eastAsia="ar-SA"/>
    </w:rPr>
  </w:style>
  <w:style w:type="paragraph" w:styleId="Ttulo8">
    <w:name w:val="heading 8"/>
    <w:basedOn w:val="Normal"/>
    <w:next w:val="Normal"/>
    <w:link w:val="Ttulo8Car"/>
    <w:qFormat/>
    <w:rsid w:val="00676A6A"/>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76A6A"/>
    <w:rPr>
      <w:rFonts w:ascii="Times New Roman" w:eastAsia="Times New Roman" w:hAnsi="Times New Roman" w:cs="Times New Roman"/>
      <w:b/>
      <w:bCs/>
      <w:kern w:val="1"/>
      <w:lang w:val="es-MX" w:eastAsia="ar-SA"/>
    </w:rPr>
  </w:style>
  <w:style w:type="character" w:customStyle="1" w:styleId="Ttulo2Car">
    <w:name w:val="Título 2 Car"/>
    <w:basedOn w:val="Fuentedeprrafopredeter"/>
    <w:link w:val="Ttulo2"/>
    <w:uiPriority w:val="9"/>
    <w:semiHidden/>
    <w:rsid w:val="00676A6A"/>
    <w:rPr>
      <w:rFonts w:asciiTheme="majorHAnsi" w:eastAsiaTheme="majorEastAsia" w:hAnsiTheme="majorHAnsi" w:cstheme="majorBidi"/>
      <w:color w:val="2F5496" w:themeColor="accent1" w:themeShade="BF"/>
      <w:sz w:val="26"/>
      <w:szCs w:val="26"/>
      <w:lang w:val="es-MX" w:eastAsia="ar-SA"/>
    </w:rPr>
  </w:style>
  <w:style w:type="character" w:customStyle="1" w:styleId="Ttulo3Car">
    <w:name w:val="Título 3 Car"/>
    <w:basedOn w:val="Fuentedeprrafopredeter"/>
    <w:link w:val="Ttulo3"/>
    <w:uiPriority w:val="9"/>
    <w:semiHidden/>
    <w:rsid w:val="00676A6A"/>
    <w:rPr>
      <w:rFonts w:asciiTheme="majorHAnsi" w:eastAsiaTheme="majorEastAsia" w:hAnsiTheme="majorHAnsi" w:cstheme="majorBidi"/>
      <w:color w:val="1F3763" w:themeColor="accent1" w:themeShade="7F"/>
      <w:lang w:val="es-MX" w:eastAsia="ar-SA"/>
    </w:rPr>
  </w:style>
  <w:style w:type="character" w:customStyle="1" w:styleId="Ttulo8Car">
    <w:name w:val="Título 8 Car"/>
    <w:basedOn w:val="Fuentedeprrafopredeter"/>
    <w:link w:val="Ttulo8"/>
    <w:rsid w:val="00676A6A"/>
    <w:rPr>
      <w:rFonts w:ascii="Times New Roman" w:eastAsia="Times New Roman" w:hAnsi="Times New Roman" w:cs="Times New Roman"/>
      <w:b/>
      <w:bCs/>
      <w:lang w:val="es-MX" w:eastAsia="es-ES"/>
    </w:rPr>
  </w:style>
  <w:style w:type="paragraph" w:styleId="Textoindependiente">
    <w:name w:val="Body Text"/>
    <w:basedOn w:val="Normal"/>
    <w:link w:val="TextoindependienteCar"/>
    <w:rsid w:val="00676A6A"/>
    <w:pPr>
      <w:suppressAutoHyphens/>
      <w:jc w:val="both"/>
    </w:pPr>
    <w:rPr>
      <w:rFonts w:ascii="Arial" w:hAnsi="Arial" w:cs="Arial"/>
      <w:szCs w:val="20"/>
      <w:lang w:val="x-none" w:eastAsia="ar-SA"/>
    </w:rPr>
  </w:style>
  <w:style w:type="character" w:customStyle="1" w:styleId="TextoindependienteCar">
    <w:name w:val="Texto independiente Car"/>
    <w:basedOn w:val="Fuentedeprrafopredeter"/>
    <w:link w:val="Textoindependiente"/>
    <w:rsid w:val="00676A6A"/>
    <w:rPr>
      <w:rFonts w:ascii="Arial" w:eastAsia="Times New Roman" w:hAnsi="Arial" w:cs="Arial"/>
      <w:szCs w:val="20"/>
      <w:lang w:val="x-none" w:eastAsia="ar-SA"/>
    </w:rPr>
  </w:style>
  <w:style w:type="character" w:customStyle="1" w:styleId="WW8Num1z0">
    <w:name w:val="WW8Num1z0"/>
    <w:rsid w:val="00676A6A"/>
    <w:rPr>
      <w:rFonts w:ascii="Symbol" w:hAnsi="Symbol" w:cs="Symbol" w:hint="default"/>
    </w:rPr>
  </w:style>
  <w:style w:type="character" w:customStyle="1" w:styleId="WW8Num2z0">
    <w:name w:val="WW8Num2z0"/>
    <w:rsid w:val="00676A6A"/>
    <w:rPr>
      <w:rFonts w:ascii="Symbol" w:hAnsi="Symbol" w:cs="Symbol" w:hint="default"/>
    </w:rPr>
  </w:style>
  <w:style w:type="character" w:customStyle="1" w:styleId="WW8Num2z1">
    <w:name w:val="WW8Num2z1"/>
    <w:rsid w:val="00676A6A"/>
    <w:rPr>
      <w:rFonts w:ascii="Courier New" w:hAnsi="Courier New" w:cs="Courier New" w:hint="default"/>
    </w:rPr>
  </w:style>
  <w:style w:type="character" w:customStyle="1" w:styleId="WW8Num2z2">
    <w:name w:val="WW8Num2z2"/>
    <w:rsid w:val="00676A6A"/>
    <w:rPr>
      <w:rFonts w:ascii="Wingdings" w:hAnsi="Wingdings" w:cs="Wingdings" w:hint="default"/>
    </w:rPr>
  </w:style>
  <w:style w:type="character" w:customStyle="1" w:styleId="WW8Num3z0">
    <w:name w:val="WW8Num3z0"/>
    <w:rsid w:val="00676A6A"/>
    <w:rPr>
      <w:rFonts w:ascii="Gotham Rounded Medium" w:hAnsi="Gotham Rounded Medium" w:cs="Gotham Rounded Medium" w:hint="default"/>
      <w:b w:val="0"/>
      <w:bCs/>
    </w:rPr>
  </w:style>
  <w:style w:type="character" w:customStyle="1" w:styleId="WW8Num3z1">
    <w:name w:val="WW8Num3z1"/>
    <w:rsid w:val="00676A6A"/>
  </w:style>
  <w:style w:type="character" w:customStyle="1" w:styleId="WW8Num3z2">
    <w:name w:val="WW8Num3z2"/>
    <w:rsid w:val="00676A6A"/>
  </w:style>
  <w:style w:type="character" w:customStyle="1" w:styleId="WW8Num3z3">
    <w:name w:val="WW8Num3z3"/>
    <w:rsid w:val="00676A6A"/>
  </w:style>
  <w:style w:type="character" w:customStyle="1" w:styleId="WW8Num3z4">
    <w:name w:val="WW8Num3z4"/>
    <w:rsid w:val="00676A6A"/>
  </w:style>
  <w:style w:type="character" w:customStyle="1" w:styleId="WW8Num3z5">
    <w:name w:val="WW8Num3z5"/>
    <w:rsid w:val="00676A6A"/>
  </w:style>
  <w:style w:type="character" w:customStyle="1" w:styleId="WW8Num3z6">
    <w:name w:val="WW8Num3z6"/>
    <w:rsid w:val="00676A6A"/>
  </w:style>
  <w:style w:type="character" w:customStyle="1" w:styleId="WW8Num3z7">
    <w:name w:val="WW8Num3z7"/>
    <w:rsid w:val="00676A6A"/>
  </w:style>
  <w:style w:type="character" w:customStyle="1" w:styleId="WW8Num3z8">
    <w:name w:val="WW8Num3z8"/>
    <w:rsid w:val="00676A6A"/>
  </w:style>
  <w:style w:type="character" w:customStyle="1" w:styleId="WW8Num4z0">
    <w:name w:val="WW8Num4z0"/>
    <w:rsid w:val="00676A6A"/>
  </w:style>
  <w:style w:type="character" w:customStyle="1" w:styleId="WW8Num4z1">
    <w:name w:val="WW8Num4z1"/>
    <w:rsid w:val="00676A6A"/>
  </w:style>
  <w:style w:type="character" w:customStyle="1" w:styleId="WW8Num4z2">
    <w:name w:val="WW8Num4z2"/>
    <w:rsid w:val="00676A6A"/>
  </w:style>
  <w:style w:type="character" w:customStyle="1" w:styleId="WW8Num4z3">
    <w:name w:val="WW8Num4z3"/>
    <w:rsid w:val="00676A6A"/>
  </w:style>
  <w:style w:type="character" w:customStyle="1" w:styleId="WW8Num4z4">
    <w:name w:val="WW8Num4z4"/>
    <w:rsid w:val="00676A6A"/>
  </w:style>
  <w:style w:type="character" w:customStyle="1" w:styleId="WW8Num4z5">
    <w:name w:val="WW8Num4z5"/>
    <w:rsid w:val="00676A6A"/>
  </w:style>
  <w:style w:type="character" w:customStyle="1" w:styleId="WW8Num4z6">
    <w:name w:val="WW8Num4z6"/>
    <w:rsid w:val="00676A6A"/>
  </w:style>
  <w:style w:type="character" w:customStyle="1" w:styleId="WW8Num4z7">
    <w:name w:val="WW8Num4z7"/>
    <w:rsid w:val="00676A6A"/>
  </w:style>
  <w:style w:type="character" w:customStyle="1" w:styleId="WW8Num4z8">
    <w:name w:val="WW8Num4z8"/>
    <w:rsid w:val="00676A6A"/>
  </w:style>
  <w:style w:type="character" w:customStyle="1" w:styleId="WW8Num5z0">
    <w:name w:val="WW8Num5z0"/>
    <w:rsid w:val="00676A6A"/>
    <w:rPr>
      <w:rFonts w:ascii="Symbol" w:hAnsi="Symbol" w:cs="Symbol" w:hint="default"/>
    </w:rPr>
  </w:style>
  <w:style w:type="character" w:customStyle="1" w:styleId="WW8Num5z1">
    <w:name w:val="WW8Num5z1"/>
    <w:rsid w:val="00676A6A"/>
    <w:rPr>
      <w:rFonts w:ascii="Courier New" w:hAnsi="Courier New" w:cs="Courier New" w:hint="default"/>
    </w:rPr>
  </w:style>
  <w:style w:type="character" w:customStyle="1" w:styleId="WW8Num5z2">
    <w:name w:val="WW8Num5z2"/>
    <w:rsid w:val="00676A6A"/>
    <w:rPr>
      <w:rFonts w:ascii="Wingdings" w:hAnsi="Wingdings" w:cs="Wingdings" w:hint="default"/>
    </w:rPr>
  </w:style>
  <w:style w:type="character" w:customStyle="1" w:styleId="WW8Num6z0">
    <w:name w:val="WW8Num6z0"/>
    <w:rsid w:val="00676A6A"/>
  </w:style>
  <w:style w:type="character" w:customStyle="1" w:styleId="WW8Num6z1">
    <w:name w:val="WW8Num6z1"/>
    <w:rsid w:val="00676A6A"/>
  </w:style>
  <w:style w:type="character" w:customStyle="1" w:styleId="WW8Num6z2">
    <w:name w:val="WW8Num6z2"/>
    <w:rsid w:val="00676A6A"/>
  </w:style>
  <w:style w:type="character" w:customStyle="1" w:styleId="WW8Num6z3">
    <w:name w:val="WW8Num6z3"/>
    <w:rsid w:val="00676A6A"/>
  </w:style>
  <w:style w:type="character" w:customStyle="1" w:styleId="WW8Num6z4">
    <w:name w:val="WW8Num6z4"/>
    <w:rsid w:val="00676A6A"/>
  </w:style>
  <w:style w:type="character" w:customStyle="1" w:styleId="WW8Num6z5">
    <w:name w:val="WW8Num6z5"/>
    <w:rsid w:val="00676A6A"/>
  </w:style>
  <w:style w:type="character" w:customStyle="1" w:styleId="WW8Num6z6">
    <w:name w:val="WW8Num6z6"/>
    <w:rsid w:val="00676A6A"/>
  </w:style>
  <w:style w:type="character" w:customStyle="1" w:styleId="WW8Num6z7">
    <w:name w:val="WW8Num6z7"/>
    <w:rsid w:val="00676A6A"/>
  </w:style>
  <w:style w:type="character" w:customStyle="1" w:styleId="WW8Num6z8">
    <w:name w:val="WW8Num6z8"/>
    <w:rsid w:val="00676A6A"/>
  </w:style>
  <w:style w:type="character" w:customStyle="1" w:styleId="WW8Num7z0">
    <w:name w:val="WW8Num7z0"/>
    <w:rsid w:val="00676A6A"/>
    <w:rPr>
      <w:rFonts w:ascii="Gotham Rounded Light" w:hAnsi="Gotham Rounded Light" w:cs="Gotham Rounded Light" w:hint="default"/>
    </w:rPr>
  </w:style>
  <w:style w:type="character" w:customStyle="1" w:styleId="WW8Num7z1">
    <w:name w:val="WW8Num7z1"/>
    <w:rsid w:val="00676A6A"/>
  </w:style>
  <w:style w:type="character" w:customStyle="1" w:styleId="WW8Num7z2">
    <w:name w:val="WW8Num7z2"/>
    <w:rsid w:val="00676A6A"/>
  </w:style>
  <w:style w:type="character" w:customStyle="1" w:styleId="WW8Num7z3">
    <w:name w:val="WW8Num7z3"/>
    <w:rsid w:val="00676A6A"/>
  </w:style>
  <w:style w:type="character" w:customStyle="1" w:styleId="WW8Num7z4">
    <w:name w:val="WW8Num7z4"/>
    <w:rsid w:val="00676A6A"/>
  </w:style>
  <w:style w:type="character" w:customStyle="1" w:styleId="WW8Num7z5">
    <w:name w:val="WW8Num7z5"/>
    <w:rsid w:val="00676A6A"/>
  </w:style>
  <w:style w:type="character" w:customStyle="1" w:styleId="WW8Num7z6">
    <w:name w:val="WW8Num7z6"/>
    <w:rsid w:val="00676A6A"/>
  </w:style>
  <w:style w:type="character" w:customStyle="1" w:styleId="WW8Num7z7">
    <w:name w:val="WW8Num7z7"/>
    <w:rsid w:val="00676A6A"/>
  </w:style>
  <w:style w:type="character" w:customStyle="1" w:styleId="WW8Num7z8">
    <w:name w:val="WW8Num7z8"/>
    <w:rsid w:val="00676A6A"/>
  </w:style>
  <w:style w:type="character" w:customStyle="1" w:styleId="WW8Num8z0">
    <w:name w:val="WW8Num8z0"/>
    <w:rsid w:val="00676A6A"/>
    <w:rPr>
      <w:rFonts w:ascii="Courier New" w:hAnsi="Courier New" w:cs="Courier New" w:hint="default"/>
    </w:rPr>
  </w:style>
  <w:style w:type="character" w:customStyle="1" w:styleId="WW8Num8z2">
    <w:name w:val="WW8Num8z2"/>
    <w:rsid w:val="00676A6A"/>
    <w:rPr>
      <w:rFonts w:ascii="Wingdings" w:hAnsi="Wingdings" w:cs="Wingdings" w:hint="default"/>
    </w:rPr>
  </w:style>
  <w:style w:type="character" w:customStyle="1" w:styleId="WW8Num8z3">
    <w:name w:val="WW8Num8z3"/>
    <w:rsid w:val="00676A6A"/>
    <w:rPr>
      <w:rFonts w:ascii="Symbol" w:hAnsi="Symbol" w:cs="Symbol" w:hint="default"/>
    </w:rPr>
  </w:style>
  <w:style w:type="character" w:customStyle="1" w:styleId="WW8Num9z0">
    <w:name w:val="WW8Num9z0"/>
    <w:rsid w:val="00676A6A"/>
    <w:rPr>
      <w:rFonts w:ascii="Symbol" w:hAnsi="Symbol" w:cs="Symbol" w:hint="default"/>
      <w:b/>
      <w:color w:val="auto"/>
      <w:kern w:val="1"/>
    </w:rPr>
  </w:style>
  <w:style w:type="character" w:customStyle="1" w:styleId="WW8Num9z1">
    <w:name w:val="WW8Num9z1"/>
    <w:rsid w:val="00676A6A"/>
  </w:style>
  <w:style w:type="character" w:customStyle="1" w:styleId="WW8Num9z2">
    <w:name w:val="WW8Num9z2"/>
    <w:rsid w:val="00676A6A"/>
  </w:style>
  <w:style w:type="character" w:customStyle="1" w:styleId="WW8Num9z3">
    <w:name w:val="WW8Num9z3"/>
    <w:rsid w:val="00676A6A"/>
  </w:style>
  <w:style w:type="character" w:customStyle="1" w:styleId="WW8Num9z4">
    <w:name w:val="WW8Num9z4"/>
    <w:rsid w:val="00676A6A"/>
  </w:style>
  <w:style w:type="character" w:customStyle="1" w:styleId="WW8Num9z5">
    <w:name w:val="WW8Num9z5"/>
    <w:rsid w:val="00676A6A"/>
  </w:style>
  <w:style w:type="character" w:customStyle="1" w:styleId="WW8Num9z6">
    <w:name w:val="WW8Num9z6"/>
    <w:rsid w:val="00676A6A"/>
  </w:style>
  <w:style w:type="character" w:customStyle="1" w:styleId="WW8Num9z7">
    <w:name w:val="WW8Num9z7"/>
    <w:rsid w:val="00676A6A"/>
  </w:style>
  <w:style w:type="character" w:customStyle="1" w:styleId="WW8Num9z8">
    <w:name w:val="WW8Num9z8"/>
    <w:rsid w:val="00676A6A"/>
  </w:style>
  <w:style w:type="character" w:customStyle="1" w:styleId="WW8Num10z0">
    <w:name w:val="WW8Num10z0"/>
    <w:rsid w:val="00676A6A"/>
    <w:rPr>
      <w:rFonts w:ascii="Symbol" w:hAnsi="Symbol" w:cs="Symbol" w:hint="default"/>
    </w:rPr>
  </w:style>
  <w:style w:type="character" w:customStyle="1" w:styleId="WW8Num10z1">
    <w:name w:val="WW8Num10z1"/>
    <w:rsid w:val="00676A6A"/>
    <w:rPr>
      <w:rFonts w:ascii="Courier New" w:hAnsi="Courier New" w:cs="Courier New" w:hint="default"/>
    </w:rPr>
  </w:style>
  <w:style w:type="character" w:customStyle="1" w:styleId="WW8Num10z2">
    <w:name w:val="WW8Num10z2"/>
    <w:rsid w:val="00676A6A"/>
    <w:rPr>
      <w:rFonts w:ascii="Wingdings" w:hAnsi="Wingdings" w:cs="Wingdings" w:hint="default"/>
    </w:rPr>
  </w:style>
  <w:style w:type="character" w:customStyle="1" w:styleId="WW8Num11z0">
    <w:name w:val="WW8Num11z0"/>
    <w:rsid w:val="00676A6A"/>
    <w:rPr>
      <w:rFonts w:ascii="Gotham Rounded Light" w:hAnsi="Gotham Rounded Light" w:cs="Gotham Rounded Light" w:hint="default"/>
      <w:b/>
    </w:rPr>
  </w:style>
  <w:style w:type="character" w:customStyle="1" w:styleId="WW8Num11z1">
    <w:name w:val="WW8Num11z1"/>
    <w:rsid w:val="00676A6A"/>
  </w:style>
  <w:style w:type="character" w:customStyle="1" w:styleId="WW8Num11z2">
    <w:name w:val="WW8Num11z2"/>
    <w:rsid w:val="00676A6A"/>
  </w:style>
  <w:style w:type="character" w:customStyle="1" w:styleId="WW8Num11z3">
    <w:name w:val="WW8Num11z3"/>
    <w:rsid w:val="00676A6A"/>
  </w:style>
  <w:style w:type="character" w:customStyle="1" w:styleId="WW8Num11z4">
    <w:name w:val="WW8Num11z4"/>
    <w:rsid w:val="00676A6A"/>
  </w:style>
  <w:style w:type="character" w:customStyle="1" w:styleId="WW8Num11z5">
    <w:name w:val="WW8Num11z5"/>
    <w:rsid w:val="00676A6A"/>
  </w:style>
  <w:style w:type="character" w:customStyle="1" w:styleId="WW8Num11z6">
    <w:name w:val="WW8Num11z6"/>
    <w:rsid w:val="00676A6A"/>
  </w:style>
  <w:style w:type="character" w:customStyle="1" w:styleId="WW8Num11z7">
    <w:name w:val="WW8Num11z7"/>
    <w:rsid w:val="00676A6A"/>
  </w:style>
  <w:style w:type="character" w:customStyle="1" w:styleId="WW8Num11z8">
    <w:name w:val="WW8Num11z8"/>
    <w:rsid w:val="00676A6A"/>
  </w:style>
  <w:style w:type="character" w:customStyle="1" w:styleId="WW8Num12z0">
    <w:name w:val="WW8Num12z0"/>
    <w:rsid w:val="00676A6A"/>
    <w:rPr>
      <w:rFonts w:ascii="Symbol" w:hAnsi="Symbol" w:cs="Symbol" w:hint="default"/>
    </w:rPr>
  </w:style>
  <w:style w:type="character" w:customStyle="1" w:styleId="WW8Num12z1">
    <w:name w:val="WW8Num12z1"/>
    <w:rsid w:val="00676A6A"/>
    <w:rPr>
      <w:rFonts w:ascii="Courier New" w:hAnsi="Courier New" w:cs="Courier New" w:hint="default"/>
    </w:rPr>
  </w:style>
  <w:style w:type="character" w:customStyle="1" w:styleId="WW8Num12z2">
    <w:name w:val="WW8Num12z2"/>
    <w:rsid w:val="00676A6A"/>
    <w:rPr>
      <w:rFonts w:ascii="Wingdings" w:hAnsi="Wingdings" w:cs="Wingdings" w:hint="default"/>
    </w:rPr>
  </w:style>
  <w:style w:type="character" w:customStyle="1" w:styleId="WW8Num13z0">
    <w:name w:val="WW8Num13z0"/>
    <w:rsid w:val="00676A6A"/>
    <w:rPr>
      <w:rFonts w:ascii="Courier New" w:hAnsi="Courier New" w:cs="Courier New" w:hint="default"/>
    </w:rPr>
  </w:style>
  <w:style w:type="character" w:customStyle="1" w:styleId="WW8Num13z2">
    <w:name w:val="WW8Num13z2"/>
    <w:rsid w:val="00676A6A"/>
    <w:rPr>
      <w:rFonts w:ascii="Wingdings" w:hAnsi="Wingdings" w:cs="Wingdings" w:hint="default"/>
    </w:rPr>
  </w:style>
  <w:style w:type="character" w:customStyle="1" w:styleId="WW8Num13z3">
    <w:name w:val="WW8Num13z3"/>
    <w:rsid w:val="00676A6A"/>
    <w:rPr>
      <w:rFonts w:ascii="Symbol" w:hAnsi="Symbol" w:cs="Symbol" w:hint="default"/>
    </w:rPr>
  </w:style>
  <w:style w:type="character" w:customStyle="1" w:styleId="WW8Num14z0">
    <w:name w:val="WW8Num14z0"/>
    <w:rsid w:val="00676A6A"/>
    <w:rPr>
      <w:rFonts w:ascii="Symbol" w:hAnsi="Symbol" w:cs="Symbol" w:hint="default"/>
    </w:rPr>
  </w:style>
  <w:style w:type="character" w:customStyle="1" w:styleId="WW8Num14z1">
    <w:name w:val="WW8Num14z1"/>
    <w:rsid w:val="00676A6A"/>
    <w:rPr>
      <w:rFonts w:ascii="Courier New" w:hAnsi="Courier New" w:cs="Courier New" w:hint="default"/>
    </w:rPr>
  </w:style>
  <w:style w:type="character" w:customStyle="1" w:styleId="WW8Num14z2">
    <w:name w:val="WW8Num14z2"/>
    <w:rsid w:val="00676A6A"/>
    <w:rPr>
      <w:rFonts w:ascii="Wingdings" w:hAnsi="Wingdings" w:cs="Wingdings" w:hint="default"/>
    </w:rPr>
  </w:style>
  <w:style w:type="character" w:customStyle="1" w:styleId="WW8Num15z0">
    <w:name w:val="WW8Num15z0"/>
    <w:rsid w:val="00676A6A"/>
    <w:rPr>
      <w:rFonts w:ascii="Symbol" w:hAnsi="Symbol" w:cs="Symbol" w:hint="default"/>
    </w:rPr>
  </w:style>
  <w:style w:type="character" w:customStyle="1" w:styleId="WW8Num15z1">
    <w:name w:val="WW8Num15z1"/>
    <w:rsid w:val="00676A6A"/>
    <w:rPr>
      <w:rFonts w:ascii="Courier New" w:hAnsi="Courier New" w:cs="Courier New" w:hint="default"/>
    </w:rPr>
  </w:style>
  <w:style w:type="character" w:customStyle="1" w:styleId="WW8Num15z2">
    <w:name w:val="WW8Num15z2"/>
    <w:rsid w:val="00676A6A"/>
    <w:rPr>
      <w:rFonts w:ascii="Wingdings" w:hAnsi="Wingdings" w:cs="Wingdings" w:hint="default"/>
    </w:rPr>
  </w:style>
  <w:style w:type="character" w:customStyle="1" w:styleId="WW8Num16z0">
    <w:name w:val="WW8Num16z0"/>
    <w:rsid w:val="00676A6A"/>
    <w:rPr>
      <w:rFonts w:ascii="Symbol" w:hAnsi="Symbol" w:cs="Symbol" w:hint="default"/>
    </w:rPr>
  </w:style>
  <w:style w:type="character" w:customStyle="1" w:styleId="WW8Num16z1">
    <w:name w:val="WW8Num16z1"/>
    <w:rsid w:val="00676A6A"/>
    <w:rPr>
      <w:rFonts w:ascii="Courier New" w:hAnsi="Courier New" w:cs="Courier New" w:hint="default"/>
    </w:rPr>
  </w:style>
  <w:style w:type="character" w:customStyle="1" w:styleId="WW8Num16z2">
    <w:name w:val="WW8Num16z2"/>
    <w:rsid w:val="00676A6A"/>
    <w:rPr>
      <w:rFonts w:ascii="Wingdings" w:hAnsi="Wingdings" w:cs="Wingdings" w:hint="default"/>
    </w:rPr>
  </w:style>
  <w:style w:type="character" w:customStyle="1" w:styleId="WW8Num17z0">
    <w:name w:val="WW8Num17z0"/>
    <w:rsid w:val="00676A6A"/>
    <w:rPr>
      <w:rFonts w:ascii="Gotham Rounded Light" w:hAnsi="Gotham Rounded Light" w:cs="Gotham Rounded Light" w:hint="default"/>
      <w:b/>
      <w:sz w:val="24"/>
      <w:szCs w:val="24"/>
    </w:rPr>
  </w:style>
  <w:style w:type="character" w:customStyle="1" w:styleId="WW8Num17z1">
    <w:name w:val="WW8Num17z1"/>
    <w:rsid w:val="00676A6A"/>
  </w:style>
  <w:style w:type="character" w:customStyle="1" w:styleId="WW8Num17z2">
    <w:name w:val="WW8Num17z2"/>
    <w:rsid w:val="00676A6A"/>
  </w:style>
  <w:style w:type="character" w:customStyle="1" w:styleId="WW8Num17z3">
    <w:name w:val="WW8Num17z3"/>
    <w:rsid w:val="00676A6A"/>
  </w:style>
  <w:style w:type="character" w:customStyle="1" w:styleId="WW8Num17z4">
    <w:name w:val="WW8Num17z4"/>
    <w:rsid w:val="00676A6A"/>
  </w:style>
  <w:style w:type="character" w:customStyle="1" w:styleId="WW8Num17z5">
    <w:name w:val="WW8Num17z5"/>
    <w:rsid w:val="00676A6A"/>
  </w:style>
  <w:style w:type="character" w:customStyle="1" w:styleId="WW8Num17z6">
    <w:name w:val="WW8Num17z6"/>
    <w:rsid w:val="00676A6A"/>
  </w:style>
  <w:style w:type="character" w:customStyle="1" w:styleId="WW8Num17z7">
    <w:name w:val="WW8Num17z7"/>
    <w:rsid w:val="00676A6A"/>
  </w:style>
  <w:style w:type="character" w:customStyle="1" w:styleId="WW8Num17z8">
    <w:name w:val="WW8Num17z8"/>
    <w:rsid w:val="00676A6A"/>
  </w:style>
  <w:style w:type="character" w:customStyle="1" w:styleId="WW8Num18z0">
    <w:name w:val="WW8Num18z0"/>
    <w:rsid w:val="00676A6A"/>
    <w:rPr>
      <w:rFonts w:ascii="Symbol" w:hAnsi="Symbol" w:cs="Symbol" w:hint="default"/>
    </w:rPr>
  </w:style>
  <w:style w:type="character" w:customStyle="1" w:styleId="WW8Num18z1">
    <w:name w:val="WW8Num18z1"/>
    <w:rsid w:val="00676A6A"/>
    <w:rPr>
      <w:rFonts w:ascii="Courier New" w:hAnsi="Courier New" w:cs="Courier New" w:hint="default"/>
    </w:rPr>
  </w:style>
  <w:style w:type="character" w:customStyle="1" w:styleId="WW8Num18z2">
    <w:name w:val="WW8Num18z2"/>
    <w:rsid w:val="00676A6A"/>
    <w:rPr>
      <w:rFonts w:ascii="Wingdings" w:hAnsi="Wingdings" w:cs="Wingdings" w:hint="default"/>
    </w:rPr>
  </w:style>
  <w:style w:type="character" w:customStyle="1" w:styleId="WW8Num19z0">
    <w:name w:val="WW8Num19z0"/>
    <w:rsid w:val="00676A6A"/>
    <w:rPr>
      <w:rFonts w:ascii="Symbol" w:hAnsi="Symbol" w:cs="Symbol" w:hint="default"/>
    </w:rPr>
  </w:style>
  <w:style w:type="character" w:customStyle="1" w:styleId="WW8Num19z1">
    <w:name w:val="WW8Num19z1"/>
    <w:rsid w:val="00676A6A"/>
    <w:rPr>
      <w:rFonts w:ascii="Courier New" w:hAnsi="Courier New" w:cs="Courier New" w:hint="default"/>
    </w:rPr>
  </w:style>
  <w:style w:type="character" w:customStyle="1" w:styleId="WW8Num19z2">
    <w:name w:val="WW8Num19z2"/>
    <w:rsid w:val="00676A6A"/>
    <w:rPr>
      <w:rFonts w:ascii="Wingdings" w:hAnsi="Wingdings" w:cs="Wingdings" w:hint="default"/>
    </w:rPr>
  </w:style>
  <w:style w:type="character" w:customStyle="1" w:styleId="WW8Num20z0">
    <w:name w:val="WW8Num20z0"/>
    <w:rsid w:val="00676A6A"/>
    <w:rPr>
      <w:rFonts w:ascii="Symbol" w:hAnsi="Symbol" w:cs="Symbol" w:hint="default"/>
    </w:rPr>
  </w:style>
  <w:style w:type="character" w:customStyle="1" w:styleId="WW8Num20z1">
    <w:name w:val="WW8Num20z1"/>
    <w:rsid w:val="00676A6A"/>
  </w:style>
  <w:style w:type="character" w:customStyle="1" w:styleId="WW8Num20z2">
    <w:name w:val="WW8Num20z2"/>
    <w:rsid w:val="00676A6A"/>
  </w:style>
  <w:style w:type="character" w:customStyle="1" w:styleId="WW8Num20z3">
    <w:name w:val="WW8Num20z3"/>
    <w:rsid w:val="00676A6A"/>
  </w:style>
  <w:style w:type="character" w:customStyle="1" w:styleId="WW8Num20z4">
    <w:name w:val="WW8Num20z4"/>
    <w:rsid w:val="00676A6A"/>
  </w:style>
  <w:style w:type="character" w:customStyle="1" w:styleId="WW8Num20z5">
    <w:name w:val="WW8Num20z5"/>
    <w:rsid w:val="00676A6A"/>
  </w:style>
  <w:style w:type="character" w:customStyle="1" w:styleId="WW8Num20z6">
    <w:name w:val="WW8Num20z6"/>
    <w:rsid w:val="00676A6A"/>
  </w:style>
  <w:style w:type="character" w:customStyle="1" w:styleId="WW8Num20z7">
    <w:name w:val="WW8Num20z7"/>
    <w:rsid w:val="00676A6A"/>
  </w:style>
  <w:style w:type="character" w:customStyle="1" w:styleId="WW8Num20z8">
    <w:name w:val="WW8Num20z8"/>
    <w:rsid w:val="00676A6A"/>
  </w:style>
  <w:style w:type="character" w:customStyle="1" w:styleId="WW8Num21z0">
    <w:name w:val="WW8Num21z0"/>
    <w:rsid w:val="00676A6A"/>
    <w:rPr>
      <w:rFonts w:ascii="Symbol" w:hAnsi="Symbol" w:cs="Symbol" w:hint="default"/>
    </w:rPr>
  </w:style>
  <w:style w:type="character" w:customStyle="1" w:styleId="WW8Num21z1">
    <w:name w:val="WW8Num21z1"/>
    <w:rsid w:val="00676A6A"/>
    <w:rPr>
      <w:rFonts w:ascii="Courier New" w:hAnsi="Courier New" w:cs="Courier New" w:hint="default"/>
    </w:rPr>
  </w:style>
  <w:style w:type="character" w:customStyle="1" w:styleId="WW8Num21z2">
    <w:name w:val="WW8Num21z2"/>
    <w:rsid w:val="00676A6A"/>
    <w:rPr>
      <w:rFonts w:ascii="Wingdings" w:hAnsi="Wingdings" w:cs="Wingdings" w:hint="default"/>
    </w:rPr>
  </w:style>
  <w:style w:type="character" w:customStyle="1" w:styleId="WW8Num22z0">
    <w:name w:val="WW8Num22z0"/>
    <w:rsid w:val="00676A6A"/>
    <w:rPr>
      <w:rFonts w:ascii="Symbol" w:hAnsi="Symbol" w:cs="Symbol" w:hint="default"/>
      <w:b/>
    </w:rPr>
  </w:style>
  <w:style w:type="character" w:customStyle="1" w:styleId="WW8Num22z1">
    <w:name w:val="WW8Num22z1"/>
    <w:rsid w:val="00676A6A"/>
  </w:style>
  <w:style w:type="character" w:customStyle="1" w:styleId="WW8Num22z2">
    <w:name w:val="WW8Num22z2"/>
    <w:rsid w:val="00676A6A"/>
  </w:style>
  <w:style w:type="character" w:customStyle="1" w:styleId="WW8Num22z3">
    <w:name w:val="WW8Num22z3"/>
    <w:rsid w:val="00676A6A"/>
  </w:style>
  <w:style w:type="character" w:customStyle="1" w:styleId="WW8Num22z4">
    <w:name w:val="WW8Num22z4"/>
    <w:rsid w:val="00676A6A"/>
  </w:style>
  <w:style w:type="character" w:customStyle="1" w:styleId="WW8Num22z5">
    <w:name w:val="WW8Num22z5"/>
    <w:rsid w:val="00676A6A"/>
  </w:style>
  <w:style w:type="character" w:customStyle="1" w:styleId="WW8Num22z6">
    <w:name w:val="WW8Num22z6"/>
    <w:rsid w:val="00676A6A"/>
  </w:style>
  <w:style w:type="character" w:customStyle="1" w:styleId="WW8Num22z7">
    <w:name w:val="WW8Num22z7"/>
    <w:rsid w:val="00676A6A"/>
  </w:style>
  <w:style w:type="character" w:customStyle="1" w:styleId="WW8Num22z8">
    <w:name w:val="WW8Num22z8"/>
    <w:rsid w:val="00676A6A"/>
  </w:style>
  <w:style w:type="character" w:customStyle="1" w:styleId="WW8Num23z0">
    <w:name w:val="WW8Num23z0"/>
    <w:rsid w:val="00676A6A"/>
    <w:rPr>
      <w:rFonts w:ascii="Gotham Rounded Light" w:hAnsi="Gotham Rounded Light" w:cs="Gotham Rounded Light" w:hint="default"/>
    </w:rPr>
  </w:style>
  <w:style w:type="character" w:customStyle="1" w:styleId="WW8Num23z1">
    <w:name w:val="WW8Num23z1"/>
    <w:rsid w:val="00676A6A"/>
  </w:style>
  <w:style w:type="character" w:customStyle="1" w:styleId="WW8Num23z2">
    <w:name w:val="WW8Num23z2"/>
    <w:rsid w:val="00676A6A"/>
  </w:style>
  <w:style w:type="character" w:customStyle="1" w:styleId="WW8Num23z3">
    <w:name w:val="WW8Num23z3"/>
    <w:rsid w:val="00676A6A"/>
  </w:style>
  <w:style w:type="character" w:customStyle="1" w:styleId="WW8Num23z4">
    <w:name w:val="WW8Num23z4"/>
    <w:rsid w:val="00676A6A"/>
  </w:style>
  <w:style w:type="character" w:customStyle="1" w:styleId="WW8Num23z5">
    <w:name w:val="WW8Num23z5"/>
    <w:rsid w:val="00676A6A"/>
  </w:style>
  <w:style w:type="character" w:customStyle="1" w:styleId="WW8Num23z6">
    <w:name w:val="WW8Num23z6"/>
    <w:rsid w:val="00676A6A"/>
  </w:style>
  <w:style w:type="character" w:customStyle="1" w:styleId="WW8Num23z7">
    <w:name w:val="WW8Num23z7"/>
    <w:rsid w:val="00676A6A"/>
  </w:style>
  <w:style w:type="character" w:customStyle="1" w:styleId="WW8Num23z8">
    <w:name w:val="WW8Num23z8"/>
    <w:rsid w:val="00676A6A"/>
  </w:style>
  <w:style w:type="character" w:customStyle="1" w:styleId="WW8Num24z0">
    <w:name w:val="WW8Num24z0"/>
    <w:rsid w:val="00676A6A"/>
    <w:rPr>
      <w:rFonts w:ascii="Gotham Rounded Light" w:hAnsi="Gotham Rounded Light" w:cs="Arial" w:hint="default"/>
    </w:rPr>
  </w:style>
  <w:style w:type="character" w:customStyle="1" w:styleId="WW8Num24z1">
    <w:name w:val="WW8Num24z1"/>
    <w:rsid w:val="00676A6A"/>
  </w:style>
  <w:style w:type="character" w:customStyle="1" w:styleId="WW8Num24z2">
    <w:name w:val="WW8Num24z2"/>
    <w:rsid w:val="00676A6A"/>
  </w:style>
  <w:style w:type="character" w:customStyle="1" w:styleId="WW8Num24z3">
    <w:name w:val="WW8Num24z3"/>
    <w:rsid w:val="00676A6A"/>
  </w:style>
  <w:style w:type="character" w:customStyle="1" w:styleId="WW8Num24z4">
    <w:name w:val="WW8Num24z4"/>
    <w:rsid w:val="00676A6A"/>
  </w:style>
  <w:style w:type="character" w:customStyle="1" w:styleId="WW8Num24z5">
    <w:name w:val="WW8Num24z5"/>
    <w:rsid w:val="00676A6A"/>
  </w:style>
  <w:style w:type="character" w:customStyle="1" w:styleId="WW8Num24z6">
    <w:name w:val="WW8Num24z6"/>
    <w:rsid w:val="00676A6A"/>
  </w:style>
  <w:style w:type="character" w:customStyle="1" w:styleId="WW8Num24z7">
    <w:name w:val="WW8Num24z7"/>
    <w:rsid w:val="00676A6A"/>
  </w:style>
  <w:style w:type="character" w:customStyle="1" w:styleId="WW8Num24z8">
    <w:name w:val="WW8Num24z8"/>
    <w:rsid w:val="00676A6A"/>
  </w:style>
  <w:style w:type="character" w:customStyle="1" w:styleId="WW8Num25z0">
    <w:name w:val="WW8Num25z0"/>
    <w:rsid w:val="00676A6A"/>
    <w:rPr>
      <w:rFonts w:ascii="Symbol" w:hAnsi="Symbol" w:cs="Symbol" w:hint="default"/>
    </w:rPr>
  </w:style>
  <w:style w:type="character" w:customStyle="1" w:styleId="WW8Num25z1">
    <w:name w:val="WW8Num25z1"/>
    <w:rsid w:val="00676A6A"/>
    <w:rPr>
      <w:rFonts w:ascii="Courier New" w:hAnsi="Courier New" w:cs="Courier New" w:hint="default"/>
    </w:rPr>
  </w:style>
  <w:style w:type="character" w:customStyle="1" w:styleId="WW8Num25z2">
    <w:name w:val="WW8Num25z2"/>
    <w:rsid w:val="00676A6A"/>
    <w:rPr>
      <w:rFonts w:ascii="Wingdings" w:hAnsi="Wingdings" w:cs="Wingdings" w:hint="default"/>
    </w:rPr>
  </w:style>
  <w:style w:type="character" w:customStyle="1" w:styleId="WW8Num26z0">
    <w:name w:val="WW8Num26z0"/>
    <w:rsid w:val="00676A6A"/>
    <w:rPr>
      <w:rFonts w:ascii="Symbol" w:hAnsi="Symbol" w:cs="Symbol" w:hint="default"/>
    </w:rPr>
  </w:style>
  <w:style w:type="character" w:customStyle="1" w:styleId="WW8Num26z1">
    <w:name w:val="WW8Num26z1"/>
    <w:rsid w:val="00676A6A"/>
    <w:rPr>
      <w:rFonts w:ascii="Courier New" w:hAnsi="Courier New" w:cs="Courier New" w:hint="default"/>
    </w:rPr>
  </w:style>
  <w:style w:type="character" w:customStyle="1" w:styleId="WW8Num26z2">
    <w:name w:val="WW8Num26z2"/>
    <w:rsid w:val="00676A6A"/>
    <w:rPr>
      <w:rFonts w:ascii="Wingdings" w:hAnsi="Wingdings" w:cs="Wingdings" w:hint="default"/>
    </w:rPr>
  </w:style>
  <w:style w:type="character" w:customStyle="1" w:styleId="WW8Num27z0">
    <w:name w:val="WW8Num27z0"/>
    <w:rsid w:val="00676A6A"/>
    <w:rPr>
      <w:rFonts w:ascii="Gotham Rounded Medium" w:hAnsi="Gotham Rounded Medium" w:cs="Gotham Rounded Medium" w:hint="default"/>
      <w:b w:val="0"/>
      <w:sz w:val="24"/>
      <w:szCs w:val="24"/>
    </w:rPr>
  </w:style>
  <w:style w:type="character" w:customStyle="1" w:styleId="WW8Num27z1">
    <w:name w:val="WW8Num27z1"/>
    <w:rsid w:val="00676A6A"/>
  </w:style>
  <w:style w:type="character" w:customStyle="1" w:styleId="WW8Num27z2">
    <w:name w:val="WW8Num27z2"/>
    <w:rsid w:val="00676A6A"/>
  </w:style>
  <w:style w:type="character" w:customStyle="1" w:styleId="WW8Num27z3">
    <w:name w:val="WW8Num27z3"/>
    <w:rsid w:val="00676A6A"/>
  </w:style>
  <w:style w:type="character" w:customStyle="1" w:styleId="WW8Num27z4">
    <w:name w:val="WW8Num27z4"/>
    <w:rsid w:val="00676A6A"/>
  </w:style>
  <w:style w:type="character" w:customStyle="1" w:styleId="WW8Num27z5">
    <w:name w:val="WW8Num27z5"/>
    <w:rsid w:val="00676A6A"/>
  </w:style>
  <w:style w:type="character" w:customStyle="1" w:styleId="WW8Num27z6">
    <w:name w:val="WW8Num27z6"/>
    <w:rsid w:val="00676A6A"/>
  </w:style>
  <w:style w:type="character" w:customStyle="1" w:styleId="WW8Num27z7">
    <w:name w:val="WW8Num27z7"/>
    <w:rsid w:val="00676A6A"/>
  </w:style>
  <w:style w:type="character" w:customStyle="1" w:styleId="WW8Num27z8">
    <w:name w:val="WW8Num27z8"/>
    <w:rsid w:val="00676A6A"/>
  </w:style>
  <w:style w:type="character" w:customStyle="1" w:styleId="WW8Num28z0">
    <w:name w:val="WW8Num28z0"/>
    <w:rsid w:val="00676A6A"/>
    <w:rPr>
      <w:rFonts w:ascii="Symbol" w:hAnsi="Symbol" w:cs="Symbol" w:hint="default"/>
    </w:rPr>
  </w:style>
  <w:style w:type="character" w:customStyle="1" w:styleId="WW8Num28z1">
    <w:name w:val="WW8Num28z1"/>
    <w:rsid w:val="00676A6A"/>
    <w:rPr>
      <w:rFonts w:ascii="Courier New" w:hAnsi="Courier New" w:cs="Courier New" w:hint="default"/>
    </w:rPr>
  </w:style>
  <w:style w:type="character" w:customStyle="1" w:styleId="WW8Num28z2">
    <w:name w:val="WW8Num28z2"/>
    <w:rsid w:val="00676A6A"/>
    <w:rPr>
      <w:rFonts w:ascii="Wingdings" w:hAnsi="Wingdings" w:cs="Wingdings" w:hint="default"/>
    </w:rPr>
  </w:style>
  <w:style w:type="character" w:customStyle="1" w:styleId="WW8Num29z0">
    <w:name w:val="WW8Num29z0"/>
    <w:rsid w:val="00676A6A"/>
    <w:rPr>
      <w:rFonts w:ascii="Symbol" w:hAnsi="Symbol" w:cs="Symbol" w:hint="default"/>
    </w:rPr>
  </w:style>
  <w:style w:type="character" w:customStyle="1" w:styleId="WW8Num29z1">
    <w:name w:val="WW8Num29z1"/>
    <w:rsid w:val="00676A6A"/>
    <w:rPr>
      <w:rFonts w:ascii="Courier New" w:hAnsi="Courier New" w:cs="Courier New" w:hint="default"/>
    </w:rPr>
  </w:style>
  <w:style w:type="character" w:customStyle="1" w:styleId="WW8Num29z2">
    <w:name w:val="WW8Num29z2"/>
    <w:rsid w:val="00676A6A"/>
    <w:rPr>
      <w:rFonts w:ascii="Wingdings" w:hAnsi="Wingdings" w:cs="Wingdings" w:hint="default"/>
    </w:rPr>
  </w:style>
  <w:style w:type="character" w:customStyle="1" w:styleId="WW8Num30z0">
    <w:name w:val="WW8Num30z0"/>
    <w:rsid w:val="00676A6A"/>
    <w:rPr>
      <w:rFonts w:ascii="Gotham Rounded Light" w:hAnsi="Gotham Rounded Light" w:cs="Arial" w:hint="default"/>
      <w:b/>
    </w:rPr>
  </w:style>
  <w:style w:type="character" w:customStyle="1" w:styleId="WW8Num30z1">
    <w:name w:val="WW8Num30z1"/>
    <w:rsid w:val="00676A6A"/>
  </w:style>
  <w:style w:type="character" w:customStyle="1" w:styleId="WW8Num30z2">
    <w:name w:val="WW8Num30z2"/>
    <w:rsid w:val="00676A6A"/>
  </w:style>
  <w:style w:type="character" w:customStyle="1" w:styleId="WW8Num30z3">
    <w:name w:val="WW8Num30z3"/>
    <w:rsid w:val="00676A6A"/>
  </w:style>
  <w:style w:type="character" w:customStyle="1" w:styleId="WW8Num30z4">
    <w:name w:val="WW8Num30z4"/>
    <w:rsid w:val="00676A6A"/>
  </w:style>
  <w:style w:type="character" w:customStyle="1" w:styleId="WW8Num30z5">
    <w:name w:val="WW8Num30z5"/>
    <w:rsid w:val="00676A6A"/>
  </w:style>
  <w:style w:type="character" w:customStyle="1" w:styleId="WW8Num30z6">
    <w:name w:val="WW8Num30z6"/>
    <w:rsid w:val="00676A6A"/>
  </w:style>
  <w:style w:type="character" w:customStyle="1" w:styleId="WW8Num30z7">
    <w:name w:val="WW8Num30z7"/>
    <w:rsid w:val="00676A6A"/>
  </w:style>
  <w:style w:type="character" w:customStyle="1" w:styleId="WW8Num30z8">
    <w:name w:val="WW8Num30z8"/>
    <w:rsid w:val="00676A6A"/>
  </w:style>
  <w:style w:type="character" w:customStyle="1" w:styleId="WW8Num31z0">
    <w:name w:val="WW8Num31z0"/>
    <w:rsid w:val="00676A6A"/>
    <w:rPr>
      <w:rFonts w:ascii="Symbol" w:hAnsi="Symbol" w:cs="Symbol" w:hint="default"/>
      <w:sz w:val="24"/>
      <w:szCs w:val="24"/>
    </w:rPr>
  </w:style>
  <w:style w:type="character" w:customStyle="1" w:styleId="WW8Num31z1">
    <w:name w:val="WW8Num31z1"/>
    <w:rsid w:val="00676A6A"/>
    <w:rPr>
      <w:rFonts w:ascii="Courier New" w:hAnsi="Courier New" w:cs="Courier New" w:hint="default"/>
    </w:rPr>
  </w:style>
  <w:style w:type="character" w:customStyle="1" w:styleId="WW8Num31z2">
    <w:name w:val="WW8Num31z2"/>
    <w:rsid w:val="00676A6A"/>
    <w:rPr>
      <w:rFonts w:ascii="Wingdings" w:hAnsi="Wingdings" w:cs="Wingdings" w:hint="default"/>
    </w:rPr>
  </w:style>
  <w:style w:type="character" w:customStyle="1" w:styleId="WW8Num32z0">
    <w:name w:val="WW8Num32z0"/>
    <w:rsid w:val="00676A6A"/>
    <w:rPr>
      <w:rFonts w:ascii="Gotham Rounded Medium" w:hAnsi="Gotham Rounded Medium" w:cs="Gotham Rounded Medium" w:hint="default"/>
      <w:b w:val="0"/>
    </w:rPr>
  </w:style>
  <w:style w:type="character" w:customStyle="1" w:styleId="WW8Num32z1">
    <w:name w:val="WW8Num32z1"/>
    <w:rsid w:val="00676A6A"/>
  </w:style>
  <w:style w:type="character" w:customStyle="1" w:styleId="WW8Num32z2">
    <w:name w:val="WW8Num32z2"/>
    <w:rsid w:val="00676A6A"/>
  </w:style>
  <w:style w:type="character" w:customStyle="1" w:styleId="WW8Num32z3">
    <w:name w:val="WW8Num32z3"/>
    <w:rsid w:val="00676A6A"/>
  </w:style>
  <w:style w:type="character" w:customStyle="1" w:styleId="WW8Num32z4">
    <w:name w:val="WW8Num32z4"/>
    <w:rsid w:val="00676A6A"/>
  </w:style>
  <w:style w:type="character" w:customStyle="1" w:styleId="WW8Num32z5">
    <w:name w:val="WW8Num32z5"/>
    <w:rsid w:val="00676A6A"/>
  </w:style>
  <w:style w:type="character" w:customStyle="1" w:styleId="WW8Num32z6">
    <w:name w:val="WW8Num32z6"/>
    <w:rsid w:val="00676A6A"/>
  </w:style>
  <w:style w:type="character" w:customStyle="1" w:styleId="WW8Num32z7">
    <w:name w:val="WW8Num32z7"/>
    <w:rsid w:val="00676A6A"/>
  </w:style>
  <w:style w:type="character" w:customStyle="1" w:styleId="WW8Num32z8">
    <w:name w:val="WW8Num32z8"/>
    <w:rsid w:val="00676A6A"/>
  </w:style>
  <w:style w:type="character" w:customStyle="1" w:styleId="WW8Num33z0">
    <w:name w:val="WW8Num33z0"/>
    <w:rsid w:val="00676A6A"/>
    <w:rPr>
      <w:rFonts w:hint="default"/>
    </w:rPr>
  </w:style>
  <w:style w:type="character" w:customStyle="1" w:styleId="WW8Num33z1">
    <w:name w:val="WW8Num33z1"/>
    <w:rsid w:val="00676A6A"/>
  </w:style>
  <w:style w:type="character" w:customStyle="1" w:styleId="WW8Num33z2">
    <w:name w:val="WW8Num33z2"/>
    <w:rsid w:val="00676A6A"/>
  </w:style>
  <w:style w:type="character" w:customStyle="1" w:styleId="WW8Num33z3">
    <w:name w:val="WW8Num33z3"/>
    <w:rsid w:val="00676A6A"/>
  </w:style>
  <w:style w:type="character" w:customStyle="1" w:styleId="WW8Num33z4">
    <w:name w:val="WW8Num33z4"/>
    <w:rsid w:val="00676A6A"/>
  </w:style>
  <w:style w:type="character" w:customStyle="1" w:styleId="WW8Num33z5">
    <w:name w:val="WW8Num33z5"/>
    <w:rsid w:val="00676A6A"/>
  </w:style>
  <w:style w:type="character" w:customStyle="1" w:styleId="WW8Num33z6">
    <w:name w:val="WW8Num33z6"/>
    <w:rsid w:val="00676A6A"/>
  </w:style>
  <w:style w:type="character" w:customStyle="1" w:styleId="WW8Num33z7">
    <w:name w:val="WW8Num33z7"/>
    <w:rsid w:val="00676A6A"/>
  </w:style>
  <w:style w:type="character" w:customStyle="1" w:styleId="WW8Num33z8">
    <w:name w:val="WW8Num33z8"/>
    <w:rsid w:val="00676A6A"/>
  </w:style>
  <w:style w:type="character" w:customStyle="1" w:styleId="WW8Num34z0">
    <w:name w:val="WW8Num34z0"/>
    <w:rsid w:val="00676A6A"/>
    <w:rPr>
      <w:rFonts w:ascii="Symbol" w:hAnsi="Symbol" w:cs="Symbol" w:hint="default"/>
    </w:rPr>
  </w:style>
  <w:style w:type="character" w:customStyle="1" w:styleId="WW8Num34z1">
    <w:name w:val="WW8Num34z1"/>
    <w:rsid w:val="00676A6A"/>
    <w:rPr>
      <w:rFonts w:ascii="Courier New" w:hAnsi="Courier New" w:cs="Courier New" w:hint="default"/>
    </w:rPr>
  </w:style>
  <w:style w:type="character" w:customStyle="1" w:styleId="WW8Num34z2">
    <w:name w:val="WW8Num34z2"/>
    <w:rsid w:val="00676A6A"/>
    <w:rPr>
      <w:rFonts w:ascii="Wingdings" w:hAnsi="Wingdings" w:cs="Wingdings" w:hint="default"/>
    </w:rPr>
  </w:style>
  <w:style w:type="character" w:customStyle="1" w:styleId="WW8Num35z0">
    <w:name w:val="WW8Num35z0"/>
    <w:rsid w:val="00676A6A"/>
    <w:rPr>
      <w:rFonts w:hint="default"/>
    </w:rPr>
  </w:style>
  <w:style w:type="character" w:customStyle="1" w:styleId="WW8Num35z1">
    <w:name w:val="WW8Num35z1"/>
    <w:rsid w:val="00676A6A"/>
  </w:style>
  <w:style w:type="character" w:customStyle="1" w:styleId="WW8Num35z2">
    <w:name w:val="WW8Num35z2"/>
    <w:rsid w:val="00676A6A"/>
  </w:style>
  <w:style w:type="character" w:customStyle="1" w:styleId="WW8Num35z3">
    <w:name w:val="WW8Num35z3"/>
    <w:rsid w:val="00676A6A"/>
  </w:style>
  <w:style w:type="character" w:customStyle="1" w:styleId="WW8Num35z4">
    <w:name w:val="WW8Num35z4"/>
    <w:rsid w:val="00676A6A"/>
  </w:style>
  <w:style w:type="character" w:customStyle="1" w:styleId="WW8Num35z5">
    <w:name w:val="WW8Num35z5"/>
    <w:rsid w:val="00676A6A"/>
  </w:style>
  <w:style w:type="character" w:customStyle="1" w:styleId="WW8Num35z6">
    <w:name w:val="WW8Num35z6"/>
    <w:rsid w:val="00676A6A"/>
  </w:style>
  <w:style w:type="character" w:customStyle="1" w:styleId="WW8Num35z7">
    <w:name w:val="WW8Num35z7"/>
    <w:rsid w:val="00676A6A"/>
  </w:style>
  <w:style w:type="character" w:customStyle="1" w:styleId="WW8Num35z8">
    <w:name w:val="WW8Num35z8"/>
    <w:rsid w:val="00676A6A"/>
  </w:style>
  <w:style w:type="character" w:customStyle="1" w:styleId="WW8Num36z0">
    <w:name w:val="WW8Num36z0"/>
    <w:rsid w:val="00676A6A"/>
    <w:rPr>
      <w:rFonts w:ascii="Symbol" w:hAnsi="Symbol" w:cs="Symbol" w:hint="default"/>
    </w:rPr>
  </w:style>
  <w:style w:type="character" w:customStyle="1" w:styleId="WW8Num36z1">
    <w:name w:val="WW8Num36z1"/>
    <w:rsid w:val="00676A6A"/>
    <w:rPr>
      <w:rFonts w:ascii="Courier New" w:hAnsi="Courier New" w:cs="Courier New" w:hint="default"/>
    </w:rPr>
  </w:style>
  <w:style w:type="character" w:customStyle="1" w:styleId="WW8Num36z2">
    <w:name w:val="WW8Num36z2"/>
    <w:rsid w:val="00676A6A"/>
    <w:rPr>
      <w:rFonts w:ascii="Wingdings" w:hAnsi="Wingdings" w:cs="Wingdings" w:hint="default"/>
    </w:rPr>
  </w:style>
  <w:style w:type="character" w:customStyle="1" w:styleId="WW8Num37z0">
    <w:name w:val="WW8Num37z0"/>
    <w:rsid w:val="00676A6A"/>
    <w:rPr>
      <w:rFonts w:ascii="Symbol" w:hAnsi="Symbol" w:cs="Symbol" w:hint="default"/>
    </w:rPr>
  </w:style>
  <w:style w:type="character" w:customStyle="1" w:styleId="WW8Num37z1">
    <w:name w:val="WW8Num37z1"/>
    <w:rsid w:val="00676A6A"/>
  </w:style>
  <w:style w:type="character" w:customStyle="1" w:styleId="WW8Num37z2">
    <w:name w:val="WW8Num37z2"/>
    <w:rsid w:val="00676A6A"/>
  </w:style>
  <w:style w:type="character" w:customStyle="1" w:styleId="WW8Num37z3">
    <w:name w:val="WW8Num37z3"/>
    <w:rsid w:val="00676A6A"/>
  </w:style>
  <w:style w:type="character" w:customStyle="1" w:styleId="WW8Num37z4">
    <w:name w:val="WW8Num37z4"/>
    <w:rsid w:val="00676A6A"/>
  </w:style>
  <w:style w:type="character" w:customStyle="1" w:styleId="WW8Num37z5">
    <w:name w:val="WW8Num37z5"/>
    <w:rsid w:val="00676A6A"/>
  </w:style>
  <w:style w:type="character" w:customStyle="1" w:styleId="WW8Num37z6">
    <w:name w:val="WW8Num37z6"/>
    <w:rsid w:val="00676A6A"/>
  </w:style>
  <w:style w:type="character" w:customStyle="1" w:styleId="WW8Num37z7">
    <w:name w:val="WW8Num37z7"/>
    <w:rsid w:val="00676A6A"/>
  </w:style>
  <w:style w:type="character" w:customStyle="1" w:styleId="WW8Num37z8">
    <w:name w:val="WW8Num37z8"/>
    <w:rsid w:val="00676A6A"/>
  </w:style>
  <w:style w:type="character" w:customStyle="1" w:styleId="WW8Num38z0">
    <w:name w:val="WW8Num38z0"/>
    <w:rsid w:val="00676A6A"/>
    <w:rPr>
      <w:rFonts w:ascii="Symbol" w:hAnsi="Symbol" w:cs="Symbol" w:hint="default"/>
    </w:rPr>
  </w:style>
  <w:style w:type="character" w:customStyle="1" w:styleId="WW8Num38z1">
    <w:name w:val="WW8Num38z1"/>
    <w:rsid w:val="00676A6A"/>
    <w:rPr>
      <w:rFonts w:ascii="Courier New" w:hAnsi="Courier New" w:cs="Courier New" w:hint="default"/>
    </w:rPr>
  </w:style>
  <w:style w:type="character" w:customStyle="1" w:styleId="WW8Num38z2">
    <w:name w:val="WW8Num38z2"/>
    <w:rsid w:val="00676A6A"/>
    <w:rPr>
      <w:rFonts w:ascii="Wingdings" w:hAnsi="Wingdings" w:cs="Wingdings" w:hint="default"/>
    </w:rPr>
  </w:style>
  <w:style w:type="character" w:customStyle="1" w:styleId="WW8Num39z0">
    <w:name w:val="WW8Num39z0"/>
    <w:rsid w:val="00676A6A"/>
    <w:rPr>
      <w:rFonts w:ascii="Wingdings" w:hAnsi="Wingdings" w:cs="Wingdings" w:hint="default"/>
    </w:rPr>
  </w:style>
  <w:style w:type="character" w:customStyle="1" w:styleId="WW8Num39z1">
    <w:name w:val="WW8Num39z1"/>
    <w:rsid w:val="00676A6A"/>
    <w:rPr>
      <w:rFonts w:ascii="Courier New" w:hAnsi="Courier New" w:cs="Courier New" w:hint="default"/>
    </w:rPr>
  </w:style>
  <w:style w:type="character" w:customStyle="1" w:styleId="WW8Num39z3">
    <w:name w:val="WW8Num39z3"/>
    <w:rsid w:val="00676A6A"/>
    <w:rPr>
      <w:rFonts w:ascii="Symbol" w:hAnsi="Symbol" w:cs="Symbol" w:hint="default"/>
    </w:rPr>
  </w:style>
  <w:style w:type="character" w:customStyle="1" w:styleId="WW8Num40z0">
    <w:name w:val="WW8Num40z0"/>
    <w:rsid w:val="00676A6A"/>
    <w:rPr>
      <w:rFonts w:ascii="Gotham Rounded Medium" w:hAnsi="Gotham Rounded Medium" w:cs="Gotham Rounded Medium" w:hint="default"/>
      <w:b/>
    </w:rPr>
  </w:style>
  <w:style w:type="character" w:customStyle="1" w:styleId="WW8Num40z1">
    <w:name w:val="WW8Num40z1"/>
    <w:rsid w:val="00676A6A"/>
    <w:rPr>
      <w:rFonts w:ascii="Gotham Rounded Light" w:hAnsi="Gotham Rounded Light" w:cs="Gotham Rounded Light"/>
    </w:rPr>
  </w:style>
  <w:style w:type="character" w:customStyle="1" w:styleId="WW8Num40z2">
    <w:name w:val="WW8Num40z2"/>
    <w:rsid w:val="00676A6A"/>
  </w:style>
  <w:style w:type="character" w:customStyle="1" w:styleId="WW8Num40z3">
    <w:name w:val="WW8Num40z3"/>
    <w:rsid w:val="00676A6A"/>
  </w:style>
  <w:style w:type="character" w:customStyle="1" w:styleId="WW8Num40z4">
    <w:name w:val="WW8Num40z4"/>
    <w:rsid w:val="00676A6A"/>
  </w:style>
  <w:style w:type="character" w:customStyle="1" w:styleId="WW8Num40z5">
    <w:name w:val="WW8Num40z5"/>
    <w:rsid w:val="00676A6A"/>
  </w:style>
  <w:style w:type="character" w:customStyle="1" w:styleId="WW8Num40z6">
    <w:name w:val="WW8Num40z6"/>
    <w:rsid w:val="00676A6A"/>
  </w:style>
  <w:style w:type="character" w:customStyle="1" w:styleId="WW8Num40z7">
    <w:name w:val="WW8Num40z7"/>
    <w:rsid w:val="00676A6A"/>
  </w:style>
  <w:style w:type="character" w:customStyle="1" w:styleId="WW8Num40z8">
    <w:name w:val="WW8Num40z8"/>
    <w:rsid w:val="00676A6A"/>
  </w:style>
  <w:style w:type="character" w:customStyle="1" w:styleId="WW8Num41z0">
    <w:name w:val="WW8Num41z0"/>
    <w:rsid w:val="00676A6A"/>
    <w:rPr>
      <w:rFonts w:ascii="Symbol" w:hAnsi="Symbol" w:cs="Symbol" w:hint="default"/>
    </w:rPr>
  </w:style>
  <w:style w:type="character" w:customStyle="1" w:styleId="WW8Num41z1">
    <w:name w:val="WW8Num41z1"/>
    <w:rsid w:val="00676A6A"/>
    <w:rPr>
      <w:rFonts w:ascii="Courier New" w:hAnsi="Courier New" w:cs="Courier New" w:hint="default"/>
    </w:rPr>
  </w:style>
  <w:style w:type="character" w:customStyle="1" w:styleId="WW8Num41z2">
    <w:name w:val="WW8Num41z2"/>
    <w:rsid w:val="00676A6A"/>
    <w:rPr>
      <w:rFonts w:ascii="Wingdings" w:hAnsi="Wingdings" w:cs="Wingdings" w:hint="default"/>
    </w:rPr>
  </w:style>
  <w:style w:type="character" w:customStyle="1" w:styleId="Fuentedeprrafopredeter1">
    <w:name w:val="Fuente de párrafo predeter.1"/>
    <w:rsid w:val="00676A6A"/>
  </w:style>
  <w:style w:type="character" w:customStyle="1" w:styleId="EncabezadoCar">
    <w:name w:val="Encabezado Car"/>
    <w:uiPriority w:val="99"/>
    <w:rsid w:val="00676A6A"/>
    <w:rPr>
      <w:rFonts w:ascii="Times New Roman" w:eastAsia="Times New Roman" w:hAnsi="Times New Roman" w:cs="Times New Roman"/>
      <w:sz w:val="24"/>
      <w:szCs w:val="24"/>
      <w:lang w:val="en-US"/>
    </w:rPr>
  </w:style>
  <w:style w:type="character" w:customStyle="1" w:styleId="PiedepginaCar">
    <w:name w:val="Pie de página Car"/>
    <w:uiPriority w:val="99"/>
    <w:rsid w:val="00676A6A"/>
    <w:rPr>
      <w:rFonts w:ascii="Times New Roman" w:eastAsia="Times New Roman" w:hAnsi="Times New Roman" w:cs="Times New Roman"/>
      <w:sz w:val="24"/>
      <w:szCs w:val="24"/>
    </w:rPr>
  </w:style>
  <w:style w:type="character" w:customStyle="1" w:styleId="Textoindependiente2Car">
    <w:name w:val="Texto independiente 2 Car"/>
    <w:link w:val="Textoindependiente2"/>
    <w:rsid w:val="00676A6A"/>
    <w:rPr>
      <w:rFonts w:ascii="Times New Roman" w:eastAsia="Times New Roman" w:hAnsi="Times New Roman" w:cs="Times New Roman"/>
      <w:lang w:val="es-ES"/>
    </w:rPr>
  </w:style>
  <w:style w:type="paragraph" w:styleId="Textoindependiente2">
    <w:name w:val="Body Text 2"/>
    <w:basedOn w:val="Normal"/>
    <w:link w:val="Textoindependiente2Car"/>
    <w:rsid w:val="00676A6A"/>
    <w:pPr>
      <w:spacing w:after="120" w:line="480" w:lineRule="auto"/>
    </w:pPr>
    <w:rPr>
      <w:lang w:val="es-ES" w:eastAsia="en-US"/>
    </w:rPr>
  </w:style>
  <w:style w:type="character" w:customStyle="1" w:styleId="Textoindependiente2Car1">
    <w:name w:val="Texto independiente 2 Car1"/>
    <w:basedOn w:val="Fuentedeprrafopredeter"/>
    <w:uiPriority w:val="99"/>
    <w:semiHidden/>
    <w:rsid w:val="00676A6A"/>
    <w:rPr>
      <w:rFonts w:ascii="Times New Roman" w:eastAsia="Times New Roman" w:hAnsi="Times New Roman" w:cs="Times New Roman"/>
      <w:lang w:val="es-MX" w:eastAsia="es-ES_tradnl"/>
    </w:rPr>
  </w:style>
  <w:style w:type="character" w:customStyle="1" w:styleId="SangradetextonormalCar">
    <w:name w:val="Sangría de texto normal Car"/>
    <w:rsid w:val="00676A6A"/>
    <w:rPr>
      <w:rFonts w:ascii="Times New Roman" w:eastAsia="Times New Roman" w:hAnsi="Times New Roman" w:cs="Times New Roman"/>
      <w:sz w:val="24"/>
      <w:szCs w:val="24"/>
      <w:lang w:val="es-ES"/>
    </w:rPr>
  </w:style>
  <w:style w:type="character" w:styleId="Nmerodepgina">
    <w:name w:val="page number"/>
    <w:rsid w:val="00676A6A"/>
  </w:style>
  <w:style w:type="character" w:customStyle="1" w:styleId="CharacterStyle2">
    <w:name w:val="Character Style 2"/>
    <w:rsid w:val="00676A6A"/>
    <w:rPr>
      <w:sz w:val="20"/>
    </w:rPr>
  </w:style>
  <w:style w:type="character" w:customStyle="1" w:styleId="TextodegloboCar">
    <w:name w:val="Texto de globo Car"/>
    <w:rsid w:val="00676A6A"/>
    <w:rPr>
      <w:rFonts w:ascii="Tahoma" w:eastAsia="Times New Roman" w:hAnsi="Tahoma" w:cs="Tahoma"/>
      <w:sz w:val="16"/>
      <w:szCs w:val="16"/>
    </w:rPr>
  </w:style>
  <w:style w:type="character" w:customStyle="1" w:styleId="Refdecomentario1">
    <w:name w:val="Ref. de comentario1"/>
    <w:rsid w:val="00676A6A"/>
    <w:rPr>
      <w:sz w:val="16"/>
      <w:szCs w:val="16"/>
    </w:rPr>
  </w:style>
  <w:style w:type="character" w:customStyle="1" w:styleId="TextocomentarioCar">
    <w:name w:val="Texto comentario Car"/>
    <w:link w:val="Textocomentario"/>
    <w:semiHidden/>
    <w:rsid w:val="00676A6A"/>
    <w:rPr>
      <w:rFonts w:ascii="Times New Roman" w:eastAsia="Times New Roman" w:hAnsi="Times New Roman" w:cs="Times New Roman"/>
    </w:rPr>
  </w:style>
  <w:style w:type="paragraph" w:styleId="Textocomentario">
    <w:name w:val="annotation text"/>
    <w:basedOn w:val="Normal"/>
    <w:link w:val="TextocomentarioCar"/>
    <w:semiHidden/>
    <w:unhideWhenUsed/>
    <w:rsid w:val="00676A6A"/>
    <w:rPr>
      <w:lang w:val="es-ES_tradnl" w:eastAsia="en-US"/>
    </w:rPr>
  </w:style>
  <w:style w:type="character" w:customStyle="1" w:styleId="TextocomentarioCar1">
    <w:name w:val="Texto comentario Car1"/>
    <w:basedOn w:val="Fuentedeprrafopredeter"/>
    <w:uiPriority w:val="99"/>
    <w:semiHidden/>
    <w:rsid w:val="00676A6A"/>
    <w:rPr>
      <w:rFonts w:ascii="Times New Roman" w:eastAsia="Times New Roman" w:hAnsi="Times New Roman" w:cs="Times New Roman"/>
      <w:sz w:val="20"/>
      <w:szCs w:val="20"/>
      <w:lang w:val="es-MX" w:eastAsia="es-ES_tradnl"/>
    </w:rPr>
  </w:style>
  <w:style w:type="character" w:customStyle="1" w:styleId="AsuntodelcomentarioCar">
    <w:name w:val="Asunto del comentario Car"/>
    <w:rsid w:val="00676A6A"/>
    <w:rPr>
      <w:rFonts w:ascii="Times New Roman" w:eastAsia="Times New Roman" w:hAnsi="Times New Roman" w:cs="Times New Roman"/>
      <w:b/>
      <w:bCs/>
    </w:rPr>
  </w:style>
  <w:style w:type="character" w:customStyle="1" w:styleId="ListLabel2">
    <w:name w:val="ListLabel 2"/>
    <w:rsid w:val="00676A6A"/>
    <w:rPr>
      <w:rFonts w:cs="Courier New"/>
    </w:rPr>
  </w:style>
  <w:style w:type="character" w:customStyle="1" w:styleId="ListLabel1">
    <w:name w:val="ListLabel 1"/>
    <w:rsid w:val="00676A6A"/>
    <w:rPr>
      <w:rFonts w:cs="Courier New"/>
    </w:rPr>
  </w:style>
  <w:style w:type="paragraph" w:customStyle="1" w:styleId="Encabezado1">
    <w:name w:val="Encabezado1"/>
    <w:basedOn w:val="Normal"/>
    <w:next w:val="Textoindependiente"/>
    <w:rsid w:val="00676A6A"/>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sid w:val="00676A6A"/>
    <w:rPr>
      <w:rFonts w:cs="Mangal"/>
    </w:rPr>
  </w:style>
  <w:style w:type="paragraph" w:customStyle="1" w:styleId="Etiqueta">
    <w:name w:val="Etiqueta"/>
    <w:basedOn w:val="Normal"/>
    <w:rsid w:val="00676A6A"/>
    <w:pPr>
      <w:suppressLineNumbers/>
      <w:suppressAutoHyphens/>
      <w:spacing w:before="120" w:after="120"/>
    </w:pPr>
    <w:rPr>
      <w:rFonts w:cs="Mangal"/>
      <w:i/>
      <w:iCs/>
      <w:lang w:eastAsia="ar-SA"/>
    </w:rPr>
  </w:style>
  <w:style w:type="paragraph" w:customStyle="1" w:styleId="ndice">
    <w:name w:val="Índice"/>
    <w:basedOn w:val="Normal"/>
    <w:rsid w:val="00676A6A"/>
    <w:pPr>
      <w:suppressLineNumbers/>
      <w:suppressAutoHyphens/>
    </w:pPr>
    <w:rPr>
      <w:rFonts w:cs="Mangal"/>
      <w:lang w:eastAsia="ar-SA"/>
    </w:rPr>
  </w:style>
  <w:style w:type="paragraph" w:styleId="Encabezado">
    <w:name w:val="header"/>
    <w:basedOn w:val="Normal"/>
    <w:link w:val="EncabezadoCar1"/>
    <w:uiPriority w:val="99"/>
    <w:rsid w:val="00676A6A"/>
    <w:pPr>
      <w:tabs>
        <w:tab w:val="center" w:pos="4252"/>
        <w:tab w:val="right" w:pos="8504"/>
      </w:tabs>
      <w:suppressAutoHyphens/>
    </w:pPr>
    <w:rPr>
      <w:lang w:val="en-US" w:eastAsia="ar-SA"/>
    </w:rPr>
  </w:style>
  <w:style w:type="character" w:customStyle="1" w:styleId="EncabezadoCar1">
    <w:name w:val="Encabezado Car1"/>
    <w:basedOn w:val="Fuentedeprrafopredeter"/>
    <w:link w:val="Encabezado"/>
    <w:uiPriority w:val="99"/>
    <w:rsid w:val="00676A6A"/>
    <w:rPr>
      <w:rFonts w:ascii="Times New Roman" w:eastAsia="Times New Roman" w:hAnsi="Times New Roman" w:cs="Times New Roman"/>
      <w:lang w:val="en-US" w:eastAsia="ar-SA"/>
    </w:rPr>
  </w:style>
  <w:style w:type="paragraph" w:styleId="Piedepgina">
    <w:name w:val="footer"/>
    <w:basedOn w:val="Normal"/>
    <w:link w:val="PiedepginaCar1"/>
    <w:uiPriority w:val="99"/>
    <w:rsid w:val="00676A6A"/>
    <w:pPr>
      <w:tabs>
        <w:tab w:val="center" w:pos="4252"/>
        <w:tab w:val="right" w:pos="8504"/>
      </w:tabs>
      <w:suppressAutoHyphens/>
    </w:pPr>
    <w:rPr>
      <w:lang w:val="x-none" w:eastAsia="ar-SA"/>
    </w:rPr>
  </w:style>
  <w:style w:type="character" w:customStyle="1" w:styleId="PiedepginaCar1">
    <w:name w:val="Pie de página Car1"/>
    <w:basedOn w:val="Fuentedeprrafopredeter"/>
    <w:link w:val="Piedepgina"/>
    <w:uiPriority w:val="99"/>
    <w:rsid w:val="00676A6A"/>
    <w:rPr>
      <w:rFonts w:ascii="Times New Roman" w:eastAsia="Times New Roman" w:hAnsi="Times New Roman" w:cs="Times New Roman"/>
      <w:lang w:val="x-none" w:eastAsia="ar-SA"/>
    </w:rPr>
  </w:style>
  <w:style w:type="paragraph" w:styleId="Prrafodelista">
    <w:name w:val="List Paragraph"/>
    <w:aliases w:val="PIndice"/>
    <w:basedOn w:val="Normal"/>
    <w:link w:val="PrrafodelistaCar"/>
    <w:uiPriority w:val="34"/>
    <w:qFormat/>
    <w:rsid w:val="00676A6A"/>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rsid w:val="00676A6A"/>
    <w:pPr>
      <w:suppressAutoHyphens/>
      <w:spacing w:after="120" w:line="480" w:lineRule="auto"/>
    </w:pPr>
    <w:rPr>
      <w:lang w:val="es-ES" w:eastAsia="ar-SA"/>
    </w:rPr>
  </w:style>
  <w:style w:type="paragraph" w:styleId="Sangradetextonormal">
    <w:name w:val="Body Text Indent"/>
    <w:basedOn w:val="Normal"/>
    <w:link w:val="SangradetextonormalCar1"/>
    <w:rsid w:val="00676A6A"/>
    <w:pPr>
      <w:suppressAutoHyphens/>
      <w:spacing w:after="120"/>
      <w:ind w:left="283"/>
    </w:pPr>
    <w:rPr>
      <w:lang w:val="es-ES" w:eastAsia="ar-SA"/>
    </w:rPr>
  </w:style>
  <w:style w:type="character" w:customStyle="1" w:styleId="SangradetextonormalCar1">
    <w:name w:val="Sangría de texto normal Car1"/>
    <w:basedOn w:val="Fuentedeprrafopredeter"/>
    <w:link w:val="Sangradetextonormal"/>
    <w:rsid w:val="00676A6A"/>
    <w:rPr>
      <w:rFonts w:ascii="Times New Roman" w:eastAsia="Times New Roman" w:hAnsi="Times New Roman" w:cs="Times New Roman"/>
      <w:lang w:val="es-ES" w:eastAsia="ar-SA"/>
    </w:rPr>
  </w:style>
  <w:style w:type="paragraph" w:customStyle="1" w:styleId="Default">
    <w:name w:val="Default"/>
    <w:rsid w:val="00676A6A"/>
    <w:pPr>
      <w:suppressAutoHyphens/>
      <w:autoSpaceDE w:val="0"/>
    </w:pPr>
    <w:rPr>
      <w:rFonts w:ascii="Tw Cen MT" w:eastAsia="Calibri" w:hAnsi="Tw Cen MT" w:cs="Tw Cen MT"/>
      <w:color w:val="000000"/>
      <w:lang w:val="es-MX" w:eastAsia="ar-SA"/>
    </w:rPr>
  </w:style>
  <w:style w:type="paragraph" w:customStyle="1" w:styleId="Style1">
    <w:name w:val="Style 1"/>
    <w:basedOn w:val="Normal"/>
    <w:rsid w:val="00676A6A"/>
    <w:pPr>
      <w:widowControl w:val="0"/>
      <w:suppressAutoHyphens/>
      <w:autoSpaceDE w:val="0"/>
    </w:pPr>
    <w:rPr>
      <w:sz w:val="20"/>
      <w:szCs w:val="20"/>
      <w:lang w:val="en-US" w:eastAsia="ar-SA"/>
    </w:rPr>
  </w:style>
  <w:style w:type="paragraph" w:customStyle="1" w:styleId="Listaconvietas1">
    <w:name w:val="Lista con viñetas1"/>
    <w:basedOn w:val="Normal"/>
    <w:rsid w:val="00676A6A"/>
    <w:pPr>
      <w:numPr>
        <w:numId w:val="2"/>
      </w:numPr>
      <w:suppressAutoHyphens/>
    </w:pPr>
    <w:rPr>
      <w:lang w:eastAsia="ar-SA"/>
    </w:rPr>
  </w:style>
  <w:style w:type="paragraph" w:styleId="Revisin">
    <w:name w:val="Revision"/>
    <w:rsid w:val="00676A6A"/>
    <w:pPr>
      <w:suppressAutoHyphens/>
    </w:pPr>
    <w:rPr>
      <w:rFonts w:ascii="Times New Roman" w:eastAsia="Times New Roman" w:hAnsi="Times New Roman" w:cs="Times New Roman"/>
      <w:lang w:val="es-MX" w:eastAsia="ar-SA"/>
    </w:rPr>
  </w:style>
  <w:style w:type="paragraph" w:styleId="Textodeglobo">
    <w:name w:val="Balloon Text"/>
    <w:basedOn w:val="Normal"/>
    <w:link w:val="TextodegloboCar1"/>
    <w:rsid w:val="00676A6A"/>
    <w:pPr>
      <w:suppressAutoHyphens/>
    </w:pPr>
    <w:rPr>
      <w:rFonts w:ascii="Tahoma" w:hAnsi="Tahoma" w:cs="Tahoma"/>
      <w:sz w:val="16"/>
      <w:szCs w:val="16"/>
      <w:lang w:eastAsia="ar-SA"/>
    </w:rPr>
  </w:style>
  <w:style w:type="character" w:customStyle="1" w:styleId="TextodegloboCar1">
    <w:name w:val="Texto de globo Car1"/>
    <w:basedOn w:val="Fuentedeprrafopredeter"/>
    <w:link w:val="Textodeglobo"/>
    <w:rsid w:val="00676A6A"/>
    <w:rPr>
      <w:rFonts w:ascii="Tahoma" w:eastAsia="Times New Roman" w:hAnsi="Tahoma" w:cs="Tahoma"/>
      <w:sz w:val="16"/>
      <w:szCs w:val="16"/>
      <w:lang w:val="es-MX" w:eastAsia="ar-SA"/>
    </w:rPr>
  </w:style>
  <w:style w:type="paragraph" w:customStyle="1" w:styleId="Textocomentario1">
    <w:name w:val="Texto comentario1"/>
    <w:basedOn w:val="Normal"/>
    <w:rsid w:val="00676A6A"/>
    <w:pPr>
      <w:suppressAutoHyphens/>
    </w:pPr>
    <w:rPr>
      <w:sz w:val="20"/>
      <w:szCs w:val="20"/>
      <w:lang w:eastAsia="ar-SA"/>
    </w:rPr>
  </w:style>
  <w:style w:type="paragraph" w:styleId="Asuntodelcomentario">
    <w:name w:val="annotation subject"/>
    <w:basedOn w:val="Textocomentario1"/>
    <w:next w:val="Textocomentario1"/>
    <w:link w:val="AsuntodelcomentarioCar1"/>
    <w:rsid w:val="00676A6A"/>
    <w:rPr>
      <w:b/>
      <w:bCs/>
    </w:rPr>
  </w:style>
  <w:style w:type="character" w:customStyle="1" w:styleId="AsuntodelcomentarioCar1">
    <w:name w:val="Asunto del comentario Car1"/>
    <w:basedOn w:val="TextocomentarioCar1"/>
    <w:link w:val="Asuntodelcomentario"/>
    <w:rsid w:val="00676A6A"/>
    <w:rPr>
      <w:rFonts w:ascii="Times New Roman" w:eastAsia="Times New Roman" w:hAnsi="Times New Roman" w:cs="Times New Roman"/>
      <w:b/>
      <w:bCs/>
      <w:sz w:val="20"/>
      <w:szCs w:val="20"/>
      <w:lang w:val="es-MX" w:eastAsia="ar-SA"/>
    </w:rPr>
  </w:style>
  <w:style w:type="paragraph" w:customStyle="1" w:styleId="Contenidodelatabla">
    <w:name w:val="Contenido de la tabla"/>
    <w:basedOn w:val="Normal"/>
    <w:rsid w:val="00676A6A"/>
    <w:pPr>
      <w:suppressLineNumbers/>
      <w:suppressAutoHyphens/>
    </w:pPr>
    <w:rPr>
      <w:lang w:eastAsia="ar-SA"/>
    </w:rPr>
  </w:style>
  <w:style w:type="paragraph" w:customStyle="1" w:styleId="Encabezadodelatabla">
    <w:name w:val="Encabezado de la tabla"/>
    <w:basedOn w:val="Contenidodelatabla"/>
    <w:rsid w:val="00676A6A"/>
    <w:pPr>
      <w:jc w:val="center"/>
    </w:pPr>
    <w:rPr>
      <w:b/>
      <w:bCs/>
    </w:rPr>
  </w:style>
  <w:style w:type="paragraph" w:customStyle="1" w:styleId="Contenidodelmarco">
    <w:name w:val="Contenido del marco"/>
    <w:basedOn w:val="Textoindependiente"/>
    <w:rsid w:val="00676A6A"/>
  </w:style>
  <w:style w:type="paragraph" w:customStyle="1" w:styleId="ListParagraph1">
    <w:name w:val="List Paragraph1"/>
    <w:basedOn w:val="Normal"/>
    <w:rsid w:val="00676A6A"/>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rsid w:val="00676A6A"/>
    <w:pPr>
      <w:suppressAutoHyphens/>
      <w:spacing w:line="100" w:lineRule="atLeast"/>
    </w:pPr>
    <w:rPr>
      <w:rFonts w:ascii="Calibri" w:eastAsia="Calibri" w:hAnsi="Calibri" w:cs="Times New Roman"/>
      <w:lang w:val="es-ES" w:eastAsia="hi-IN" w:bidi="hi-IN"/>
    </w:rPr>
  </w:style>
  <w:style w:type="table" w:styleId="Tablaconcuadrcula">
    <w:name w:val="Table Grid"/>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676A6A"/>
    <w:rPr>
      <w:rFonts w:ascii="Calibri" w:eastAsia="Calibri" w:hAnsi="Calibri" w:cs="Times New Roman"/>
      <w:sz w:val="22"/>
      <w:szCs w:val="22"/>
      <w:lang w:val="es-ES"/>
    </w:rPr>
  </w:style>
  <w:style w:type="paragraph" w:styleId="Subttulo">
    <w:name w:val="Subtitle"/>
    <w:basedOn w:val="Normal"/>
    <w:next w:val="Normal"/>
    <w:link w:val="SubttuloCar"/>
    <w:qFormat/>
    <w:rsid w:val="00676A6A"/>
    <w:pPr>
      <w:spacing w:after="60"/>
      <w:jc w:val="center"/>
      <w:outlineLvl w:val="1"/>
    </w:pPr>
    <w:rPr>
      <w:rFonts w:ascii="Calibri Light" w:hAnsi="Calibri Light"/>
      <w:lang w:val="es-ES" w:eastAsia="es-ES"/>
    </w:rPr>
  </w:style>
  <w:style w:type="character" w:customStyle="1" w:styleId="SubttuloCar">
    <w:name w:val="Subtítulo Car"/>
    <w:basedOn w:val="Fuentedeprrafopredeter"/>
    <w:link w:val="Subttulo"/>
    <w:rsid w:val="00676A6A"/>
    <w:rPr>
      <w:rFonts w:ascii="Calibri Light" w:eastAsia="Times New Roman" w:hAnsi="Calibri Light" w:cs="Times New Roman"/>
      <w:lang w:val="es-ES" w:eastAsia="es-ES"/>
    </w:rPr>
  </w:style>
  <w:style w:type="character" w:styleId="Refdecomentario">
    <w:name w:val="annotation reference"/>
    <w:semiHidden/>
    <w:unhideWhenUsed/>
    <w:rsid w:val="00676A6A"/>
    <w:rPr>
      <w:sz w:val="16"/>
      <w:szCs w:val="16"/>
    </w:rPr>
  </w:style>
  <w:style w:type="table" w:customStyle="1" w:styleId="Tablanormal21">
    <w:name w:val="Tabla normal 21"/>
    <w:basedOn w:val="Tablanormal"/>
    <w:uiPriority w:val="42"/>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676A6A"/>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676A6A"/>
    <w:pPr>
      <w:ind w:left="566" w:hanging="283"/>
    </w:pPr>
    <w:rPr>
      <w:lang w:val="es-ES" w:eastAsia="es-ES"/>
    </w:rPr>
  </w:style>
  <w:style w:type="paragraph" w:styleId="Lista3">
    <w:name w:val="List 3"/>
    <w:basedOn w:val="Normal"/>
    <w:rsid w:val="00676A6A"/>
    <w:pPr>
      <w:ind w:left="849" w:hanging="283"/>
    </w:pPr>
    <w:rPr>
      <w:lang w:val="es-ES" w:eastAsia="es-ES"/>
    </w:rPr>
  </w:style>
  <w:style w:type="paragraph" w:styleId="Listaconvietas3">
    <w:name w:val="List Bullet 3"/>
    <w:basedOn w:val="Normal"/>
    <w:autoRedefine/>
    <w:rsid w:val="00676A6A"/>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676A6A"/>
    <w:pPr>
      <w:ind w:left="2520"/>
      <w:jc w:val="both"/>
    </w:pPr>
    <w:rPr>
      <w:rFonts w:ascii="Arial" w:hAnsi="Arial" w:cs="Arial"/>
      <w:sz w:val="16"/>
      <w:szCs w:val="16"/>
      <w:lang w:val="es-ES" w:eastAsia="es-ES"/>
    </w:rPr>
  </w:style>
  <w:style w:type="table" w:styleId="Tablaclsica2">
    <w:name w:val="Table Classic 2"/>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676A6A"/>
    <w:pPr>
      <w:suppressAutoHyphens/>
    </w:pPr>
    <w:rPr>
      <w:lang w:eastAsia="ar-SA"/>
    </w:rPr>
  </w:style>
  <w:style w:type="table" w:styleId="Tablaweb2">
    <w:name w:val="Table Web 2"/>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676A6A"/>
    <w:rPr>
      <w:rFonts w:ascii="Times New Roman" w:eastAsia="Times New Roman" w:hAnsi="Times New Roman" w:cs="Times New Roman"/>
      <w:sz w:val="20"/>
      <w:szCs w:val="20"/>
      <w:lang w:val="es-MX" w:eastAsia="es-MX"/>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676A6A"/>
    <w:rPr>
      <w:rFonts w:ascii="Times New Roman" w:eastAsia="Times New Roman" w:hAnsi="Times New Roman" w:cs="Times New Roman"/>
      <w:sz w:val="20"/>
      <w:szCs w:val="20"/>
      <w:lang w:val="es-MX" w:eastAsia="es-MX"/>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676A6A"/>
    <w:rPr>
      <w:rFonts w:ascii="Times New Roman" w:eastAsia="Times New Roman" w:hAnsi="Times New Roman" w:cs="Times New Roman"/>
      <w:sz w:val="20"/>
      <w:szCs w:val="20"/>
      <w:lang w:val="es-MX" w:eastAsia="es-MX"/>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676A6A"/>
    <w:rPr>
      <w:rFonts w:ascii="Times New Roman" w:eastAsia="Times New Roman" w:hAnsi="Times New Roman" w:cs="Times New Roman"/>
      <w:sz w:val="20"/>
      <w:szCs w:val="20"/>
      <w:lang w:val="es-MX" w:eastAsia="es-MX"/>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uadrculadetabla2">
    <w:name w:val="Table Grid 2"/>
    <w:basedOn w:val="Tablanormal"/>
    <w:rsid w:val="00676A6A"/>
    <w:rPr>
      <w:rFonts w:ascii="Times New Roman" w:eastAsia="Times New Roman" w:hAnsi="Times New Roman" w:cs="Times New Roman"/>
      <w:sz w:val="20"/>
      <w:szCs w:val="20"/>
      <w:lang w:val="es-MX" w:eastAsia="es-MX"/>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676A6A"/>
    <w:rPr>
      <w:rFonts w:ascii="Times New Roman" w:eastAsia="Times New Roman" w:hAnsi="Times New Roman" w:cs="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676A6A"/>
    <w:rPr>
      <w:color w:val="0248B0"/>
      <w:u w:val="single"/>
    </w:rPr>
  </w:style>
  <w:style w:type="table" w:styleId="Tablabsica1">
    <w:name w:val="Table Simple 1"/>
    <w:basedOn w:val="Tablanormal"/>
    <w:rsid w:val="00676A6A"/>
    <w:rPr>
      <w:rFonts w:ascii="Times New Roman" w:eastAsia="Times New Roman" w:hAnsi="Times New Roman" w:cs="Times New Roman"/>
      <w:sz w:val="20"/>
      <w:szCs w:val="20"/>
      <w:lang w:val="es-MX"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676A6A"/>
    <w:rPr>
      <w:rFonts w:ascii="Times New Roman" w:eastAsia="Times New Roman" w:hAnsi="Times New Roman" w:cs="Times New Roman"/>
      <w:color w:val="000080"/>
      <w:sz w:val="20"/>
      <w:szCs w:val="20"/>
      <w:lang w:val="es-MX" w:eastAsia="es-MX"/>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676A6A"/>
    <w:rPr>
      <w:color w:val="954F72"/>
      <w:u w:val="single"/>
    </w:rPr>
  </w:style>
  <w:style w:type="paragraph" w:customStyle="1" w:styleId="xl65">
    <w:name w:val="xl65"/>
    <w:basedOn w:val="Normal"/>
    <w:rsid w:val="00676A6A"/>
    <w:pPr>
      <w:spacing w:before="100" w:beforeAutospacing="1" w:after="100" w:afterAutospacing="1"/>
      <w:textAlignment w:val="center"/>
    </w:pPr>
    <w:rPr>
      <w:color w:val="000000"/>
      <w:lang w:val="es-ES" w:eastAsia="es-ES"/>
    </w:rPr>
  </w:style>
  <w:style w:type="paragraph" w:customStyle="1" w:styleId="xl66">
    <w:name w:val="xl66"/>
    <w:basedOn w:val="Normal"/>
    <w:rsid w:val="00676A6A"/>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676A6A"/>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676A6A"/>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676A6A"/>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676A6A"/>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676A6A"/>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676A6A"/>
    <w:pPr>
      <w:spacing w:before="100" w:beforeAutospacing="1" w:after="100" w:afterAutospacing="1"/>
    </w:pPr>
    <w:rPr>
      <w:sz w:val="20"/>
      <w:szCs w:val="20"/>
      <w:lang w:val="es-ES" w:eastAsia="es-ES"/>
    </w:rPr>
  </w:style>
  <w:style w:type="paragraph" w:customStyle="1" w:styleId="xl73">
    <w:name w:val="xl73"/>
    <w:basedOn w:val="Normal"/>
    <w:rsid w:val="00676A6A"/>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676A6A"/>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676A6A"/>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676A6A"/>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676A6A"/>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676A6A"/>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676A6A"/>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676A6A"/>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676A6A"/>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676A6A"/>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676A6A"/>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676A6A"/>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676A6A"/>
    <w:pPr>
      <w:spacing w:before="100" w:beforeAutospacing="1" w:after="100" w:afterAutospacing="1"/>
    </w:pPr>
    <w:rPr>
      <w:sz w:val="18"/>
      <w:szCs w:val="18"/>
      <w:lang w:val="es-ES" w:eastAsia="es-ES"/>
    </w:rPr>
  </w:style>
  <w:style w:type="paragraph" w:customStyle="1" w:styleId="xl91">
    <w:name w:val="xl91"/>
    <w:basedOn w:val="Normal"/>
    <w:rsid w:val="00676A6A"/>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676A6A"/>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676A6A"/>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676A6A"/>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676A6A"/>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676A6A"/>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676A6A"/>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Ttulo">
    <w:name w:val="Title"/>
    <w:basedOn w:val="Normal"/>
    <w:next w:val="Normal"/>
    <w:link w:val="TtuloCar"/>
    <w:qFormat/>
    <w:rsid w:val="00676A6A"/>
    <w:pPr>
      <w:spacing w:before="240" w:after="60"/>
      <w:jc w:val="center"/>
      <w:outlineLvl w:val="0"/>
    </w:pPr>
    <w:rPr>
      <w:rFonts w:ascii="Calibri Light" w:hAnsi="Calibri Light"/>
      <w:b/>
      <w:bCs/>
      <w:kern w:val="28"/>
      <w:sz w:val="32"/>
      <w:szCs w:val="32"/>
      <w:lang w:val="es-ES" w:eastAsia="es-ES"/>
    </w:rPr>
  </w:style>
  <w:style w:type="character" w:customStyle="1" w:styleId="TtuloCar">
    <w:name w:val="Título Car"/>
    <w:basedOn w:val="Fuentedeprrafopredeter"/>
    <w:link w:val="Ttulo"/>
    <w:rsid w:val="00676A6A"/>
    <w:rPr>
      <w:rFonts w:ascii="Calibri Light" w:eastAsia="Times New Roman" w:hAnsi="Calibri Light" w:cs="Times New Roman"/>
      <w:b/>
      <w:bCs/>
      <w:kern w:val="28"/>
      <w:sz w:val="32"/>
      <w:szCs w:val="32"/>
      <w:lang w:val="es-ES" w:eastAsia="es-ES"/>
    </w:rPr>
  </w:style>
  <w:style w:type="table" w:styleId="Tablaweb3">
    <w:name w:val="Table Web 3"/>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4-nfasis31">
    <w:name w:val="Tabla con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4-nfasis51">
    <w:name w:val="Tabla con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676A6A"/>
    <w:pPr>
      <w:spacing w:before="100" w:beforeAutospacing="1" w:after="100" w:afterAutospacing="1"/>
    </w:pPr>
    <w:rPr>
      <w:lang w:eastAsia="es-MX"/>
    </w:rPr>
  </w:style>
  <w:style w:type="character" w:customStyle="1" w:styleId="m5684757949365095301s1">
    <w:name w:val="m_5684757949365095301s1"/>
    <w:rsid w:val="00676A6A"/>
  </w:style>
  <w:style w:type="paragraph" w:customStyle="1" w:styleId="m5684757949365095301p2">
    <w:name w:val="m_5684757949365095301p2"/>
    <w:basedOn w:val="Normal"/>
    <w:rsid w:val="00676A6A"/>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6A6A"/>
  </w:style>
  <w:style w:type="table" w:customStyle="1" w:styleId="Tablaconcuadrcula61">
    <w:name w:val="Tabla con cuadrícula6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76A6A"/>
    <w:pPr>
      <w:widowControl w:val="0"/>
    </w:pPr>
    <w:rPr>
      <w:sz w:val="22"/>
      <w:szCs w:val="22"/>
      <w:lang w:val="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676A6A"/>
  </w:style>
  <w:style w:type="table" w:customStyle="1" w:styleId="Tablaconcuadrcula14">
    <w:name w:val="Tabla con cuadrícula14"/>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676A6A"/>
    <w:pPr>
      <w:suppressAutoHyphens/>
      <w:autoSpaceDN w:val="0"/>
      <w:jc w:val="both"/>
      <w:textAlignment w:val="baseline"/>
    </w:pPr>
    <w:rPr>
      <w:rFonts w:ascii="Arial" w:eastAsia="Times New Roman" w:hAnsi="Arial" w:cs="Times New Roman"/>
      <w:kern w:val="3"/>
      <w:lang w:val="es-MX" w:eastAsia="es-MX"/>
    </w:rPr>
  </w:style>
  <w:style w:type="table" w:customStyle="1" w:styleId="Tabladecuadrcula4-nfasis31">
    <w:name w:val="Tabla de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concolores-nfasis41">
    <w:name w:val="Tabla con cuadrícula 6 con colores - Énfasis 41"/>
    <w:basedOn w:val="Tablanormal"/>
    <w:uiPriority w:val="51"/>
    <w:rsid w:val="00676A6A"/>
    <w:rPr>
      <w:rFonts w:ascii="Times New Roman" w:eastAsia="Times New Roman" w:hAnsi="Times New Roman" w:cs="Times New Roman"/>
      <w:color w:val="BF8F00" w:themeColor="accent4" w:themeShade="BF"/>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6concolores-nfasis51">
    <w:name w:val="Tabla con cuadrícula 6 con colores - Énfasis 51"/>
    <w:basedOn w:val="Tablanormal"/>
    <w:uiPriority w:val="51"/>
    <w:rsid w:val="00676A6A"/>
    <w:rPr>
      <w:rFonts w:ascii="Times New Roman" w:eastAsia="Times New Roman" w:hAnsi="Times New Roman" w:cs="Times New Roman"/>
      <w:color w:val="2E74B5" w:themeColor="accent5" w:themeShade="BF"/>
      <w:sz w:val="20"/>
      <w:szCs w:val="20"/>
      <w:lang w:val="es-MX" w:eastAsia="es-MX"/>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concuadrcula4-nfasis11">
    <w:name w:val="Tabla con cuadrícula 4 - Énfasis 1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4-nfasis41">
    <w:name w:val="Tabla con cuadrícula 4 - Énfasis 4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4-nfasis61">
    <w:name w:val="Tabla con cuadrícula 4 - Énfasis 6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concuadrcula6concolores-nfasis31">
    <w:name w:val="Tabla con cuadrícula 6 con colores - Énfasis 31"/>
    <w:basedOn w:val="Tablanormal"/>
    <w:uiPriority w:val="51"/>
    <w:rsid w:val="00676A6A"/>
    <w:rPr>
      <w:rFonts w:ascii="Times New Roman" w:eastAsia="Times New Roman" w:hAnsi="Times New Roman" w:cs="Times New Roman"/>
      <w:color w:val="7B7B7B" w:themeColor="accent3" w:themeShade="BF"/>
      <w:sz w:val="20"/>
      <w:szCs w:val="20"/>
      <w:lang w:val="es-MX"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21">
    <w:name w:val="Tabla con cuadrícula 4 - Énfasis 2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676A6A"/>
    <w:rPr>
      <w:i/>
      <w:iCs/>
      <w:color w:val="404040" w:themeColor="text1" w:themeTint="BF"/>
    </w:rPr>
  </w:style>
  <w:style w:type="character" w:customStyle="1" w:styleId="SinespaciadoCar">
    <w:name w:val="Sin espaciado Car"/>
    <w:basedOn w:val="Fuentedeprrafopredeter"/>
    <w:link w:val="Sinespaciado"/>
    <w:uiPriority w:val="1"/>
    <w:rsid w:val="00676A6A"/>
    <w:rPr>
      <w:rFonts w:ascii="Calibri" w:eastAsia="Calibri" w:hAnsi="Calibri" w:cs="Times New Roman"/>
      <w:sz w:val="22"/>
      <w:szCs w:val="22"/>
      <w:lang w:val="es-ES"/>
    </w:rPr>
  </w:style>
  <w:style w:type="table" w:customStyle="1" w:styleId="Tablaconcuadrcula941">
    <w:name w:val="Tabla con cuadrícula94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31">
    <w:name w:val="Tabla de lista 3 - Énfasis 31"/>
    <w:basedOn w:val="Tablanormal"/>
    <w:uiPriority w:val="48"/>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676A6A"/>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676A6A"/>
    <w:rPr>
      <w:rFonts w:ascii="Gotham Rounded Bold" w:eastAsia="Times New Roman" w:hAnsi="Gotham Rounded Bold" w:cs="Times New Roman"/>
      <w:b/>
      <w:bCs/>
      <w:kern w:val="1"/>
      <w:lang w:val="es-MX" w:eastAsia="es-ES"/>
    </w:rPr>
  </w:style>
  <w:style w:type="paragraph" w:styleId="TtuloTDC">
    <w:name w:val="TOC Heading"/>
    <w:basedOn w:val="Ttulo1"/>
    <w:next w:val="Normal"/>
    <w:uiPriority w:val="39"/>
    <w:unhideWhenUsed/>
    <w:qFormat/>
    <w:rsid w:val="00676A6A"/>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s-MX"/>
    </w:rPr>
  </w:style>
  <w:style w:type="character" w:styleId="Textoennegrita">
    <w:name w:val="Strong"/>
    <w:basedOn w:val="Fuentedeprrafopredeter"/>
    <w:uiPriority w:val="22"/>
    <w:qFormat/>
    <w:rsid w:val="00676A6A"/>
    <w:rPr>
      <w:b/>
      <w:bCs/>
    </w:rPr>
  </w:style>
  <w:style w:type="paragraph" w:styleId="TDC1">
    <w:name w:val="toc 1"/>
    <w:basedOn w:val="Normal"/>
    <w:next w:val="Normal"/>
    <w:autoRedefine/>
    <w:uiPriority w:val="39"/>
    <w:unhideWhenUsed/>
    <w:rsid w:val="00676A6A"/>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676A6A"/>
    <w:rPr>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Indice Car"/>
    <w:basedOn w:val="Fuentedeprrafopredeter"/>
    <w:link w:val="Prrafodelista"/>
    <w:uiPriority w:val="34"/>
    <w:rsid w:val="00676A6A"/>
    <w:rPr>
      <w:rFonts w:ascii="Calibri" w:eastAsia="Calibri" w:hAnsi="Calibri" w:cs="Calibri"/>
      <w:sz w:val="22"/>
      <w:szCs w:val="22"/>
      <w:lang w:val="es-ES" w:eastAsia="ar-SA"/>
    </w:rPr>
  </w:style>
  <w:style w:type="table" w:customStyle="1" w:styleId="Tablaconcuadrcula20">
    <w:name w:val="Tabla con cuadrícula20"/>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676A6A"/>
    <w:pPr>
      <w:suppressAutoHyphens/>
      <w:spacing w:after="100"/>
      <w:ind w:left="240"/>
    </w:pPr>
    <w:rPr>
      <w:lang w:eastAsia="ar-SA"/>
    </w:rPr>
  </w:style>
  <w:style w:type="paragraph" w:customStyle="1" w:styleId="font5">
    <w:name w:val="font5"/>
    <w:basedOn w:val="Normal"/>
    <w:rsid w:val="00676A6A"/>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676A6A"/>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676A6A"/>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676A6A"/>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676A6A"/>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676A6A"/>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676A6A"/>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676A6A"/>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676A6A"/>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676A6A"/>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676A6A"/>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676A6A"/>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676A6A"/>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676A6A"/>
    <w:pPr>
      <w:spacing w:before="100" w:beforeAutospacing="1" w:after="100" w:afterAutospacing="1"/>
    </w:pPr>
    <w:rPr>
      <w:sz w:val="12"/>
      <w:szCs w:val="12"/>
      <w:lang w:eastAsia="es-MX"/>
    </w:rPr>
  </w:style>
  <w:style w:type="paragraph" w:customStyle="1" w:styleId="xl113">
    <w:name w:val="xl11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676A6A"/>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676A6A"/>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676A6A"/>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676A6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676A6A"/>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676A6A"/>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676A6A"/>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676A6A"/>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676A6A"/>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676A6A"/>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676A6A"/>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676A6A"/>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676A6A"/>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676A6A"/>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676A6A"/>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676A6A"/>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676A6A"/>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676A6A"/>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676A6A"/>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676A6A"/>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676A6A"/>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676A6A"/>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676A6A"/>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676A6A"/>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676A6A"/>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1">
    <w:name w:val="Mención sin resolver1"/>
    <w:basedOn w:val="Fuentedeprrafopredeter"/>
    <w:uiPriority w:val="99"/>
    <w:semiHidden/>
    <w:unhideWhenUsed/>
    <w:rsid w:val="00676A6A"/>
    <w:rPr>
      <w:color w:val="605E5C"/>
      <w:shd w:val="clear" w:color="auto" w:fill="E1DFDD"/>
    </w:rPr>
  </w:style>
  <w:style w:type="paragraph" w:customStyle="1" w:styleId="msonormal0">
    <w:name w:val="msonormal"/>
    <w:basedOn w:val="Normal"/>
    <w:rsid w:val="00676A6A"/>
    <w:pPr>
      <w:spacing w:before="100" w:beforeAutospacing="1" w:after="100" w:afterAutospacing="1"/>
    </w:pPr>
  </w:style>
  <w:style w:type="numbering" w:customStyle="1" w:styleId="Sinlista3">
    <w:name w:val="Sin lista3"/>
    <w:next w:val="Sinlista"/>
    <w:uiPriority w:val="99"/>
    <w:semiHidden/>
    <w:unhideWhenUsed/>
    <w:rsid w:val="00676A6A"/>
  </w:style>
  <w:style w:type="table" w:customStyle="1" w:styleId="Tablaconcuadrcula5oscura-nfasis21">
    <w:name w:val="Tabla con cuadrícula 5 oscura - Énfasis 2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aconcuadrcula5oscura-nfasis61">
    <w:name w:val="Tabla con cuadrícula 5 oscura - Énfasis 6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690187">
      <w:bodyDiv w:val="1"/>
      <w:marLeft w:val="0"/>
      <w:marRight w:val="0"/>
      <w:marTop w:val="0"/>
      <w:marBottom w:val="0"/>
      <w:divBdr>
        <w:top w:val="none" w:sz="0" w:space="0" w:color="auto"/>
        <w:left w:val="none" w:sz="0" w:space="0" w:color="auto"/>
        <w:bottom w:val="none" w:sz="0" w:space="0" w:color="auto"/>
        <w:right w:val="none" w:sz="0" w:space="0" w:color="auto"/>
      </w:divBdr>
    </w:div>
    <w:div w:id="286400810">
      <w:bodyDiv w:val="1"/>
      <w:marLeft w:val="0"/>
      <w:marRight w:val="0"/>
      <w:marTop w:val="0"/>
      <w:marBottom w:val="0"/>
      <w:divBdr>
        <w:top w:val="none" w:sz="0" w:space="0" w:color="auto"/>
        <w:left w:val="none" w:sz="0" w:space="0" w:color="auto"/>
        <w:bottom w:val="none" w:sz="0" w:space="0" w:color="auto"/>
        <w:right w:val="none" w:sz="0" w:space="0" w:color="auto"/>
      </w:divBdr>
      <w:divsChild>
        <w:div w:id="203107182">
          <w:marLeft w:val="547"/>
          <w:marRight w:val="0"/>
          <w:marTop w:val="0"/>
          <w:marBottom w:val="0"/>
          <w:divBdr>
            <w:top w:val="none" w:sz="0" w:space="0" w:color="auto"/>
            <w:left w:val="none" w:sz="0" w:space="0" w:color="auto"/>
            <w:bottom w:val="none" w:sz="0" w:space="0" w:color="auto"/>
            <w:right w:val="none" w:sz="0" w:space="0" w:color="auto"/>
          </w:divBdr>
        </w:div>
        <w:div w:id="1396900958">
          <w:marLeft w:val="547"/>
          <w:marRight w:val="0"/>
          <w:marTop w:val="0"/>
          <w:marBottom w:val="0"/>
          <w:divBdr>
            <w:top w:val="none" w:sz="0" w:space="0" w:color="auto"/>
            <w:left w:val="none" w:sz="0" w:space="0" w:color="auto"/>
            <w:bottom w:val="none" w:sz="0" w:space="0" w:color="auto"/>
            <w:right w:val="none" w:sz="0" w:space="0" w:color="auto"/>
          </w:divBdr>
        </w:div>
      </w:divsChild>
    </w:div>
    <w:div w:id="393551824">
      <w:bodyDiv w:val="1"/>
      <w:marLeft w:val="0"/>
      <w:marRight w:val="0"/>
      <w:marTop w:val="0"/>
      <w:marBottom w:val="0"/>
      <w:divBdr>
        <w:top w:val="none" w:sz="0" w:space="0" w:color="auto"/>
        <w:left w:val="none" w:sz="0" w:space="0" w:color="auto"/>
        <w:bottom w:val="none" w:sz="0" w:space="0" w:color="auto"/>
        <w:right w:val="none" w:sz="0" w:space="0" w:color="auto"/>
      </w:divBdr>
    </w:div>
    <w:div w:id="407457770">
      <w:bodyDiv w:val="1"/>
      <w:marLeft w:val="0"/>
      <w:marRight w:val="0"/>
      <w:marTop w:val="0"/>
      <w:marBottom w:val="0"/>
      <w:divBdr>
        <w:top w:val="none" w:sz="0" w:space="0" w:color="auto"/>
        <w:left w:val="none" w:sz="0" w:space="0" w:color="auto"/>
        <w:bottom w:val="none" w:sz="0" w:space="0" w:color="auto"/>
        <w:right w:val="none" w:sz="0" w:space="0" w:color="auto"/>
      </w:divBdr>
    </w:div>
    <w:div w:id="515001240">
      <w:bodyDiv w:val="1"/>
      <w:marLeft w:val="0"/>
      <w:marRight w:val="0"/>
      <w:marTop w:val="0"/>
      <w:marBottom w:val="0"/>
      <w:divBdr>
        <w:top w:val="none" w:sz="0" w:space="0" w:color="auto"/>
        <w:left w:val="none" w:sz="0" w:space="0" w:color="auto"/>
        <w:bottom w:val="none" w:sz="0" w:space="0" w:color="auto"/>
        <w:right w:val="none" w:sz="0" w:space="0" w:color="auto"/>
      </w:divBdr>
    </w:div>
    <w:div w:id="524442436">
      <w:bodyDiv w:val="1"/>
      <w:marLeft w:val="0"/>
      <w:marRight w:val="0"/>
      <w:marTop w:val="0"/>
      <w:marBottom w:val="0"/>
      <w:divBdr>
        <w:top w:val="none" w:sz="0" w:space="0" w:color="auto"/>
        <w:left w:val="none" w:sz="0" w:space="0" w:color="auto"/>
        <w:bottom w:val="none" w:sz="0" w:space="0" w:color="auto"/>
        <w:right w:val="none" w:sz="0" w:space="0" w:color="auto"/>
      </w:divBdr>
    </w:div>
    <w:div w:id="763957167">
      <w:bodyDiv w:val="1"/>
      <w:marLeft w:val="0"/>
      <w:marRight w:val="0"/>
      <w:marTop w:val="0"/>
      <w:marBottom w:val="0"/>
      <w:divBdr>
        <w:top w:val="none" w:sz="0" w:space="0" w:color="auto"/>
        <w:left w:val="none" w:sz="0" w:space="0" w:color="auto"/>
        <w:bottom w:val="none" w:sz="0" w:space="0" w:color="auto"/>
        <w:right w:val="none" w:sz="0" w:space="0" w:color="auto"/>
      </w:divBdr>
    </w:div>
    <w:div w:id="776296209">
      <w:bodyDiv w:val="1"/>
      <w:marLeft w:val="0"/>
      <w:marRight w:val="0"/>
      <w:marTop w:val="0"/>
      <w:marBottom w:val="0"/>
      <w:divBdr>
        <w:top w:val="none" w:sz="0" w:space="0" w:color="auto"/>
        <w:left w:val="none" w:sz="0" w:space="0" w:color="auto"/>
        <w:bottom w:val="none" w:sz="0" w:space="0" w:color="auto"/>
        <w:right w:val="none" w:sz="0" w:space="0" w:color="auto"/>
      </w:divBdr>
    </w:div>
    <w:div w:id="868103520">
      <w:bodyDiv w:val="1"/>
      <w:marLeft w:val="0"/>
      <w:marRight w:val="0"/>
      <w:marTop w:val="0"/>
      <w:marBottom w:val="0"/>
      <w:divBdr>
        <w:top w:val="none" w:sz="0" w:space="0" w:color="auto"/>
        <w:left w:val="none" w:sz="0" w:space="0" w:color="auto"/>
        <w:bottom w:val="none" w:sz="0" w:space="0" w:color="auto"/>
        <w:right w:val="none" w:sz="0" w:space="0" w:color="auto"/>
      </w:divBdr>
    </w:div>
    <w:div w:id="1031733996">
      <w:bodyDiv w:val="1"/>
      <w:marLeft w:val="0"/>
      <w:marRight w:val="0"/>
      <w:marTop w:val="0"/>
      <w:marBottom w:val="0"/>
      <w:divBdr>
        <w:top w:val="none" w:sz="0" w:space="0" w:color="auto"/>
        <w:left w:val="none" w:sz="0" w:space="0" w:color="auto"/>
        <w:bottom w:val="none" w:sz="0" w:space="0" w:color="auto"/>
        <w:right w:val="none" w:sz="0" w:space="0" w:color="auto"/>
      </w:divBdr>
    </w:div>
    <w:div w:id="1138911564">
      <w:bodyDiv w:val="1"/>
      <w:marLeft w:val="0"/>
      <w:marRight w:val="0"/>
      <w:marTop w:val="0"/>
      <w:marBottom w:val="0"/>
      <w:divBdr>
        <w:top w:val="none" w:sz="0" w:space="0" w:color="auto"/>
        <w:left w:val="none" w:sz="0" w:space="0" w:color="auto"/>
        <w:bottom w:val="none" w:sz="0" w:space="0" w:color="auto"/>
        <w:right w:val="none" w:sz="0" w:space="0" w:color="auto"/>
      </w:divBdr>
    </w:div>
    <w:div w:id="1146163079">
      <w:bodyDiv w:val="1"/>
      <w:marLeft w:val="0"/>
      <w:marRight w:val="0"/>
      <w:marTop w:val="0"/>
      <w:marBottom w:val="0"/>
      <w:divBdr>
        <w:top w:val="none" w:sz="0" w:space="0" w:color="auto"/>
        <w:left w:val="none" w:sz="0" w:space="0" w:color="auto"/>
        <w:bottom w:val="none" w:sz="0" w:space="0" w:color="auto"/>
        <w:right w:val="none" w:sz="0" w:space="0" w:color="auto"/>
      </w:divBdr>
    </w:div>
    <w:div w:id="1283682473">
      <w:bodyDiv w:val="1"/>
      <w:marLeft w:val="0"/>
      <w:marRight w:val="0"/>
      <w:marTop w:val="0"/>
      <w:marBottom w:val="0"/>
      <w:divBdr>
        <w:top w:val="none" w:sz="0" w:space="0" w:color="auto"/>
        <w:left w:val="none" w:sz="0" w:space="0" w:color="auto"/>
        <w:bottom w:val="none" w:sz="0" w:space="0" w:color="auto"/>
        <w:right w:val="none" w:sz="0" w:space="0" w:color="auto"/>
      </w:divBdr>
    </w:div>
    <w:div w:id="1408380458">
      <w:bodyDiv w:val="1"/>
      <w:marLeft w:val="0"/>
      <w:marRight w:val="0"/>
      <w:marTop w:val="0"/>
      <w:marBottom w:val="0"/>
      <w:divBdr>
        <w:top w:val="none" w:sz="0" w:space="0" w:color="auto"/>
        <w:left w:val="none" w:sz="0" w:space="0" w:color="auto"/>
        <w:bottom w:val="none" w:sz="0" w:space="0" w:color="auto"/>
        <w:right w:val="none" w:sz="0" w:space="0" w:color="auto"/>
      </w:divBdr>
    </w:div>
    <w:div w:id="1409842691">
      <w:bodyDiv w:val="1"/>
      <w:marLeft w:val="0"/>
      <w:marRight w:val="0"/>
      <w:marTop w:val="0"/>
      <w:marBottom w:val="0"/>
      <w:divBdr>
        <w:top w:val="none" w:sz="0" w:space="0" w:color="auto"/>
        <w:left w:val="none" w:sz="0" w:space="0" w:color="auto"/>
        <w:bottom w:val="none" w:sz="0" w:space="0" w:color="auto"/>
        <w:right w:val="none" w:sz="0" w:space="0" w:color="auto"/>
      </w:divBdr>
    </w:div>
    <w:div w:id="1644698850">
      <w:bodyDiv w:val="1"/>
      <w:marLeft w:val="0"/>
      <w:marRight w:val="0"/>
      <w:marTop w:val="0"/>
      <w:marBottom w:val="0"/>
      <w:divBdr>
        <w:top w:val="none" w:sz="0" w:space="0" w:color="auto"/>
        <w:left w:val="none" w:sz="0" w:space="0" w:color="auto"/>
        <w:bottom w:val="none" w:sz="0" w:space="0" w:color="auto"/>
        <w:right w:val="none" w:sz="0" w:space="0" w:color="auto"/>
      </w:divBdr>
      <w:divsChild>
        <w:div w:id="2075546650">
          <w:marLeft w:val="806"/>
          <w:marRight w:val="0"/>
          <w:marTop w:val="200"/>
          <w:marBottom w:val="0"/>
          <w:divBdr>
            <w:top w:val="none" w:sz="0" w:space="0" w:color="auto"/>
            <w:left w:val="none" w:sz="0" w:space="0" w:color="auto"/>
            <w:bottom w:val="none" w:sz="0" w:space="0" w:color="auto"/>
            <w:right w:val="none" w:sz="0" w:space="0" w:color="auto"/>
          </w:divBdr>
        </w:div>
        <w:div w:id="929125497">
          <w:marLeft w:val="806"/>
          <w:marRight w:val="0"/>
          <w:marTop w:val="200"/>
          <w:marBottom w:val="0"/>
          <w:divBdr>
            <w:top w:val="none" w:sz="0" w:space="0" w:color="auto"/>
            <w:left w:val="none" w:sz="0" w:space="0" w:color="auto"/>
            <w:bottom w:val="none" w:sz="0" w:space="0" w:color="auto"/>
            <w:right w:val="none" w:sz="0" w:space="0" w:color="auto"/>
          </w:divBdr>
        </w:div>
        <w:div w:id="1292708474">
          <w:marLeft w:val="806"/>
          <w:marRight w:val="0"/>
          <w:marTop w:val="200"/>
          <w:marBottom w:val="0"/>
          <w:divBdr>
            <w:top w:val="none" w:sz="0" w:space="0" w:color="auto"/>
            <w:left w:val="none" w:sz="0" w:space="0" w:color="auto"/>
            <w:bottom w:val="none" w:sz="0" w:space="0" w:color="auto"/>
            <w:right w:val="none" w:sz="0" w:space="0" w:color="auto"/>
          </w:divBdr>
        </w:div>
        <w:div w:id="1563252434">
          <w:marLeft w:val="806"/>
          <w:marRight w:val="0"/>
          <w:marTop w:val="200"/>
          <w:marBottom w:val="0"/>
          <w:divBdr>
            <w:top w:val="none" w:sz="0" w:space="0" w:color="auto"/>
            <w:left w:val="none" w:sz="0" w:space="0" w:color="auto"/>
            <w:bottom w:val="none" w:sz="0" w:space="0" w:color="auto"/>
            <w:right w:val="none" w:sz="0" w:space="0" w:color="auto"/>
          </w:divBdr>
        </w:div>
      </w:divsChild>
    </w:div>
    <w:div w:id="1707636874">
      <w:bodyDiv w:val="1"/>
      <w:marLeft w:val="0"/>
      <w:marRight w:val="0"/>
      <w:marTop w:val="0"/>
      <w:marBottom w:val="0"/>
      <w:divBdr>
        <w:top w:val="none" w:sz="0" w:space="0" w:color="auto"/>
        <w:left w:val="none" w:sz="0" w:space="0" w:color="auto"/>
        <w:bottom w:val="none" w:sz="0" w:space="0" w:color="auto"/>
        <w:right w:val="none" w:sz="0" w:space="0" w:color="auto"/>
      </w:divBdr>
    </w:div>
    <w:div w:id="1795634708">
      <w:bodyDiv w:val="1"/>
      <w:marLeft w:val="0"/>
      <w:marRight w:val="0"/>
      <w:marTop w:val="0"/>
      <w:marBottom w:val="0"/>
      <w:divBdr>
        <w:top w:val="none" w:sz="0" w:space="0" w:color="auto"/>
        <w:left w:val="none" w:sz="0" w:space="0" w:color="auto"/>
        <w:bottom w:val="none" w:sz="0" w:space="0" w:color="auto"/>
        <w:right w:val="none" w:sz="0" w:space="0" w:color="auto"/>
      </w:divBdr>
    </w:div>
    <w:div w:id="1903909274">
      <w:bodyDiv w:val="1"/>
      <w:marLeft w:val="0"/>
      <w:marRight w:val="0"/>
      <w:marTop w:val="0"/>
      <w:marBottom w:val="0"/>
      <w:divBdr>
        <w:top w:val="none" w:sz="0" w:space="0" w:color="auto"/>
        <w:left w:val="none" w:sz="0" w:space="0" w:color="auto"/>
        <w:bottom w:val="none" w:sz="0" w:space="0" w:color="auto"/>
        <w:right w:val="none" w:sz="0" w:space="0" w:color="auto"/>
      </w:divBdr>
      <w:divsChild>
        <w:div w:id="1027760274">
          <w:marLeft w:val="547"/>
          <w:marRight w:val="0"/>
          <w:marTop w:val="0"/>
          <w:marBottom w:val="0"/>
          <w:divBdr>
            <w:top w:val="none" w:sz="0" w:space="0" w:color="auto"/>
            <w:left w:val="none" w:sz="0" w:space="0" w:color="auto"/>
            <w:bottom w:val="none" w:sz="0" w:space="0" w:color="auto"/>
            <w:right w:val="none" w:sz="0" w:space="0" w:color="auto"/>
          </w:divBdr>
        </w:div>
      </w:divsChild>
    </w:div>
    <w:div w:id="2110273270">
      <w:bodyDiv w:val="1"/>
      <w:marLeft w:val="0"/>
      <w:marRight w:val="0"/>
      <w:marTop w:val="0"/>
      <w:marBottom w:val="0"/>
      <w:divBdr>
        <w:top w:val="none" w:sz="0" w:space="0" w:color="auto"/>
        <w:left w:val="none" w:sz="0" w:space="0" w:color="auto"/>
        <w:bottom w:val="none" w:sz="0" w:space="0" w:color="auto"/>
        <w:right w:val="none" w:sz="0" w:space="0" w:color="auto"/>
      </w:divBdr>
    </w:div>
    <w:div w:id="2141797946">
      <w:bodyDiv w:val="1"/>
      <w:marLeft w:val="0"/>
      <w:marRight w:val="0"/>
      <w:marTop w:val="0"/>
      <w:marBottom w:val="0"/>
      <w:divBdr>
        <w:top w:val="none" w:sz="0" w:space="0" w:color="auto"/>
        <w:left w:val="none" w:sz="0" w:space="0" w:color="auto"/>
        <w:bottom w:val="none" w:sz="0" w:space="0" w:color="auto"/>
        <w:right w:val="none" w:sz="0" w:space="0" w:color="auto"/>
      </w:divBdr>
      <w:divsChild>
        <w:div w:id="167163580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jfif"/><Relationship Id="rId26" Type="http://schemas.openxmlformats.org/officeDocument/2006/relationships/diagramQuickStyle" Target="diagrams/quickStyle2.xml"/><Relationship Id="rId39" Type="http://schemas.openxmlformats.org/officeDocument/2006/relationships/image" Target="media/image16.jpeg"/><Relationship Id="rId21" Type="http://schemas.openxmlformats.org/officeDocument/2006/relationships/diagramQuickStyle" Target="diagrams/quickStyle1.xm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3.jpeg"/><Relationship Id="rId50" Type="http://schemas.openxmlformats.org/officeDocument/2006/relationships/image" Target="media/image24.jpeg"/><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9.png"/><Relationship Id="rId11" Type="http://schemas.openxmlformats.org/officeDocument/2006/relationships/chart" Target="charts/chart1.xml"/><Relationship Id="rId24" Type="http://schemas.openxmlformats.org/officeDocument/2006/relationships/diagramData" Target="diagrams/data2.xml"/><Relationship Id="rId32" Type="http://schemas.openxmlformats.org/officeDocument/2006/relationships/chart" Target="charts/chart4.xml"/><Relationship Id="rId37" Type="http://schemas.openxmlformats.org/officeDocument/2006/relationships/image" Target="media/image14.jpeg"/><Relationship Id="rId40" Type="http://schemas.openxmlformats.org/officeDocument/2006/relationships/image" Target="media/image17.png"/><Relationship Id="rId45" Type="http://schemas.openxmlformats.org/officeDocument/2006/relationships/image" Target="media/image22.jpe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microsoft.com/office/2007/relationships/diagramDrawing" Target="diagrams/drawing1.xml"/><Relationship Id="rId28" Type="http://schemas.microsoft.com/office/2007/relationships/diagramDrawing" Target="diagrams/drawing2.xml"/><Relationship Id="rId36" Type="http://schemas.openxmlformats.org/officeDocument/2006/relationships/image" Target="media/image13.jpeg"/><Relationship Id="rId49" Type="http://schemas.openxmlformats.org/officeDocument/2006/relationships/chart" Target="charts/chart7.xml"/><Relationship Id="rId57" Type="http://schemas.openxmlformats.org/officeDocument/2006/relationships/image" Target="media/image31.jpeg"/><Relationship Id="rId61" Type="http://schemas.openxmlformats.org/officeDocument/2006/relationships/image" Target="media/image35.png"/><Relationship Id="rId10" Type="http://schemas.openxmlformats.org/officeDocument/2006/relationships/image" Target="media/image3.png"/><Relationship Id="rId19" Type="http://schemas.openxmlformats.org/officeDocument/2006/relationships/diagramData" Target="diagrams/data1.xml"/><Relationship Id="rId31" Type="http://schemas.openxmlformats.org/officeDocument/2006/relationships/chart" Target="charts/chart3.xml"/><Relationship Id="rId44" Type="http://schemas.openxmlformats.org/officeDocument/2006/relationships/image" Target="media/image21.jpe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diagramColors" Target="diagrams/colors1.xml"/><Relationship Id="rId27" Type="http://schemas.openxmlformats.org/officeDocument/2006/relationships/diagramColors" Target="diagrams/colors2.xml"/><Relationship Id="rId30" Type="http://schemas.openxmlformats.org/officeDocument/2006/relationships/chart" Target="charts/chart2.xml"/><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chart" Target="charts/chart6.xml"/><Relationship Id="rId56" Type="http://schemas.openxmlformats.org/officeDocument/2006/relationships/image" Target="media/image30.jpeg"/><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jfif"/><Relationship Id="rId25" Type="http://schemas.openxmlformats.org/officeDocument/2006/relationships/diagramLayout" Target="diagrams/layout2.xml"/><Relationship Id="rId33" Type="http://schemas.openxmlformats.org/officeDocument/2006/relationships/image" Target="media/image10.png"/><Relationship Id="rId38" Type="http://schemas.openxmlformats.org/officeDocument/2006/relationships/image" Target="media/image15.jpeg"/><Relationship Id="rId46" Type="http://schemas.openxmlformats.org/officeDocument/2006/relationships/chart" Target="charts/chart5.xml"/><Relationship Id="rId59" Type="http://schemas.openxmlformats.org/officeDocument/2006/relationships/image" Target="media/image33.jpeg"/><Relationship Id="rId67" Type="http://schemas.openxmlformats.org/officeDocument/2006/relationships/image" Target="media/image41.png"/><Relationship Id="rId20" Type="http://schemas.openxmlformats.org/officeDocument/2006/relationships/diagramLayout" Target="diagrams/layout1.xml"/><Relationship Id="rId41" Type="http://schemas.openxmlformats.org/officeDocument/2006/relationships/image" Target="media/image18.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20\6.%20NOVIEMBRE-DICIEMBRE\Gr&#225;ficas%20NOVIEMBRE-DICIEMBRE%20CAPACITADOS%2020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20\6.%20NOVIEMBRE-DICIEMBRE\Gr&#225;ficas%20noviembre-diciembre%2020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20\6.%20NOVIEMBRE-DICIEMBRE\GRAFICA%20por%20porcentaje%20de%20cierres%20de%20PRA.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r>
              <a:rPr lang="es-MX" sz="1400" b="1" i="0" u="none" strike="noStrike" baseline="0">
                <a:solidFill>
                  <a:schemeClr val="accent1">
                    <a:lumMod val="75000"/>
                  </a:schemeClr>
                </a:solidFill>
                <a:effectLst/>
              </a:rPr>
              <a:t>SERVIDORES PÚBLICOS CAPACITADOS AÑO 2020 </a:t>
            </a:r>
            <a:endParaRPr lang="es-MX" sz="1400">
              <a:solidFill>
                <a:schemeClr val="accent1">
                  <a:lumMod val="75000"/>
                </a:schemeClr>
              </a:solidFill>
            </a:endParaRPr>
          </a:p>
        </c:rich>
      </c:tx>
      <c:layout>
        <c:manualLayout>
          <c:xMode val="edge"/>
          <c:yMode val="edge"/>
          <c:x val="0.17297363829096013"/>
          <c:y val="1.9635338135924496E-2"/>
        </c:manualLayout>
      </c:layout>
      <c:overlay val="0"/>
      <c:spPr>
        <a:noFill/>
        <a:ln>
          <a:noFill/>
        </a:ln>
        <a:effectLst/>
      </c:spPr>
      <c:txPr>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8564624870636386"/>
          <c:y val="8.6016641536829183E-2"/>
          <c:w val="0.51352096779055323"/>
          <c:h val="0.89459969099607228"/>
        </c:manualLayout>
      </c:layout>
      <c:bar3DChart>
        <c:barDir val="bar"/>
        <c:grouping val="stacked"/>
        <c:varyColors val="0"/>
        <c:ser>
          <c:idx val="0"/>
          <c:order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HOJA1!$C$7:$C$25</c:f>
              <c:strCache>
                <c:ptCount val="19"/>
                <c:pt idx="0">
                  <c:v>Dirección General de Salud</c:v>
                </c:pt>
                <c:pt idx="1">
                  <c:v>Secretaría Particular</c:v>
                </c:pt>
                <c:pt idx="2">
                  <c:v>Unidad de Transparencia</c:v>
                </c:pt>
                <c:pt idx="3">
                  <c:v>Dirección General de Comunicación Social</c:v>
                </c:pt>
                <c:pt idx="4">
                  <c:v>Dirección General de Desarrollo Institucional</c:v>
                </c:pt>
                <c:pt idx="5">
                  <c:v>Dirección General de Educación</c:v>
                </c:pt>
                <c:pt idx="6">
                  <c:v>Secretaría del H. Ayuntamiento</c:v>
                </c:pt>
                <c:pt idx="7">
                  <c:v>Dirección General de Desarrollo Urbano</c:v>
                </c:pt>
                <c:pt idx="8">
                  <c:v>Dirección General de Desarrollo Rural</c:v>
                </c:pt>
                <c:pt idx="9">
                  <c:v>Patronato del Parque Zoológico de León</c:v>
                </c:pt>
                <c:pt idx="10">
                  <c:v>Secretaría de Seguridad Pública Municipal</c:v>
                </c:pt>
                <c:pt idx="11">
                  <c:v>Tesorería Municipal</c:v>
                </c:pt>
                <c:pt idx="12">
                  <c:v>Dirección General de Desarrollo Social y Humano</c:v>
                </c:pt>
                <c:pt idx="13">
                  <c:v>Dirección General de Medio Ambiente</c:v>
                </c:pt>
                <c:pt idx="14">
                  <c:v>Contraloría Municipal</c:v>
                </c:pt>
                <c:pt idx="15">
                  <c:v>Dirección General de Movilidad</c:v>
                </c:pt>
                <c:pt idx="16">
                  <c:v>Dirección General de Obra Pública</c:v>
                </c:pt>
                <c:pt idx="17">
                  <c:v>Sistema para el  Desarrollo Integral de la Familia en el Municipio de León, Gto.; (DIF-León)</c:v>
                </c:pt>
                <c:pt idx="18">
                  <c:v>Academia Metropolitana de Seguridad Pública de León, Guanajuato</c:v>
                </c:pt>
              </c:strCache>
            </c:strRef>
          </c:cat>
          <c:val>
            <c:numRef>
              <c:f>HOJA1!$D$7:$D$25</c:f>
              <c:numCache>
                <c:formatCode>General</c:formatCode>
                <c:ptCount val="19"/>
                <c:pt idx="0">
                  <c:v>1</c:v>
                </c:pt>
                <c:pt idx="1">
                  <c:v>2</c:v>
                </c:pt>
                <c:pt idx="2">
                  <c:v>2</c:v>
                </c:pt>
                <c:pt idx="3">
                  <c:v>4</c:v>
                </c:pt>
                <c:pt idx="4">
                  <c:v>4</c:v>
                </c:pt>
                <c:pt idx="5">
                  <c:v>7</c:v>
                </c:pt>
                <c:pt idx="6">
                  <c:v>11</c:v>
                </c:pt>
                <c:pt idx="7">
                  <c:v>16</c:v>
                </c:pt>
                <c:pt idx="8">
                  <c:v>21</c:v>
                </c:pt>
                <c:pt idx="9">
                  <c:v>24</c:v>
                </c:pt>
                <c:pt idx="10">
                  <c:v>25</c:v>
                </c:pt>
                <c:pt idx="11">
                  <c:v>82</c:v>
                </c:pt>
                <c:pt idx="12">
                  <c:v>33</c:v>
                </c:pt>
                <c:pt idx="13">
                  <c:v>75</c:v>
                </c:pt>
                <c:pt idx="14">
                  <c:v>91</c:v>
                </c:pt>
                <c:pt idx="15">
                  <c:v>263</c:v>
                </c:pt>
                <c:pt idx="16">
                  <c:v>272</c:v>
                </c:pt>
                <c:pt idx="17">
                  <c:v>336</c:v>
                </c:pt>
                <c:pt idx="18">
                  <c:v>572</c:v>
                </c:pt>
              </c:numCache>
            </c:numRef>
          </c:val>
          <c:extLst>
            <c:ext xmlns:c16="http://schemas.microsoft.com/office/drawing/2014/chart" uri="{C3380CC4-5D6E-409C-BE32-E72D297353CC}">
              <c16:uniqueId val="{00000000-CAB6-45E8-BC00-CC00E4C3531B}"/>
            </c:ext>
          </c:extLst>
        </c:ser>
        <c:dLbls>
          <c:showLegendKey val="0"/>
          <c:showVal val="1"/>
          <c:showCatName val="0"/>
          <c:showSerName val="0"/>
          <c:showPercent val="0"/>
          <c:showBubbleSize val="0"/>
        </c:dLbls>
        <c:gapWidth val="75"/>
        <c:shape val="box"/>
        <c:axId val="316187120"/>
        <c:axId val="316187512"/>
        <c:axId val="0"/>
      </c:bar3DChart>
      <c:catAx>
        <c:axId val="31618712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s-MX"/>
          </a:p>
        </c:txPr>
        <c:crossAx val="316187512"/>
        <c:crosses val="autoZero"/>
        <c:auto val="1"/>
        <c:lblAlgn val="ctr"/>
        <c:lblOffset val="100"/>
        <c:noMultiLvlLbl val="0"/>
      </c:catAx>
      <c:valAx>
        <c:axId val="316187512"/>
        <c:scaling>
          <c:orientation val="minMax"/>
        </c:scaling>
        <c:delete val="1"/>
        <c:axPos val="b"/>
        <c:numFmt formatCode="General" sourceLinked="1"/>
        <c:majorTickMark val="none"/>
        <c:minorTickMark val="none"/>
        <c:tickLblPos val="nextTo"/>
        <c:crossAx val="316187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en-US" sz="1400" baseline="0" dirty="0" err="1">
                <a:latin typeface="Arial" panose="020B0604020202020204" pitchFamily="34" charset="0"/>
                <a:cs typeface="Arial" panose="020B0604020202020204" pitchFamily="34" charset="0"/>
              </a:rPr>
              <a:t>98 </a:t>
            </a:r>
            <a:r>
              <a:rPr lang="en-US" sz="1400" dirty="0" err="1">
                <a:latin typeface="Arial" panose="020B0604020202020204" pitchFamily="34" charset="0"/>
                <a:cs typeface="Arial" panose="020B0604020202020204" pitchFamily="34" charset="0"/>
              </a:rPr>
              <a:t>Actos</a:t>
            </a:r>
            <a:r>
              <a:rPr lang="en-US" sz="1400" dirty="0">
                <a:latin typeface="Arial" panose="020B0604020202020204" pitchFamily="34" charset="0"/>
                <a:cs typeface="Arial" panose="020B0604020202020204" pitchFamily="34" charset="0"/>
              </a:rPr>
              <a:t> </a:t>
            </a:r>
            <a:r>
              <a:rPr lang="en-US" sz="1400" dirty="0" err="1">
                <a:latin typeface="Arial" panose="020B0604020202020204" pitchFamily="34" charset="0"/>
                <a:cs typeface="Arial" panose="020B0604020202020204" pitchFamily="34" charset="0"/>
              </a:rPr>
              <a:t>atendidos</a:t>
            </a:r>
            <a:endParaRPr lang="en-US" sz="14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c:ext xmlns:c16="http://schemas.microsoft.com/office/drawing/2014/chart" uri="{C3380CC4-5D6E-409C-BE32-E72D297353CC}">
                <c16:uniqueId val="{00000001-A8EF-4085-AF99-2753EB9DC613}"/>
              </c:ext>
            </c:extLst>
          </c:dPt>
          <c:dPt>
            <c:idx val="1"/>
            <c:bubble3D val="0"/>
            <c:spPr>
              <a:solidFill>
                <a:srgbClr val="002060"/>
              </a:solidFill>
              <a:ln>
                <a:noFill/>
              </a:ln>
              <a:effectLst/>
            </c:spPr>
            <c:extLst>
              <c:ext xmlns:c16="http://schemas.microsoft.com/office/drawing/2014/chart" uri="{C3380CC4-5D6E-409C-BE32-E72D297353CC}">
                <c16:uniqueId val="{00000003-A8EF-4085-AF99-2753EB9DC613}"/>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1-A8EF-4085-AF99-2753EB9DC613}"/>
                </c:ext>
              </c:extLst>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3-A8EF-4085-AF99-2753EB9DC613}"/>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Hoja1!$A$2:$A$3</c:f>
              <c:strCache>
                <c:ptCount val="2"/>
                <c:pt idx="0">
                  <c:v>18 Actos con Observaciones</c:v>
                </c:pt>
                <c:pt idx="1">
                  <c:v>80 Actos sin observaciones</c:v>
                </c:pt>
              </c:strCache>
            </c:strRef>
          </c:cat>
          <c:val>
            <c:numRef>
              <c:f>Hoja1!$B$2:$B$3</c:f>
              <c:numCache>
                <c:formatCode>General</c:formatCode>
                <c:ptCount val="2"/>
                <c:pt idx="0">
                  <c:v>18</c:v>
                </c:pt>
                <c:pt idx="1">
                  <c:v>80</c:v>
                </c:pt>
              </c:numCache>
            </c:numRef>
          </c:val>
          <c:extLst>
            <c:ext xmlns:c16="http://schemas.microsoft.com/office/drawing/2014/chart" uri="{C3380CC4-5D6E-409C-BE32-E72D297353CC}">
              <c16:uniqueId val="{00000004-A8EF-4085-AF99-2753EB9DC613}"/>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r>
              <a:rPr lang="en-US" sz="1200" dirty="0">
                <a:latin typeface="Arial" panose="020B0604020202020204" pitchFamily="34" charset="0"/>
                <a:cs typeface="Arial" panose="020B0604020202020204" pitchFamily="34" charset="0"/>
              </a:rPr>
              <a:t>51 </a:t>
            </a:r>
            <a:r>
              <a:rPr lang="en-US" sz="1200" dirty="0" err="1">
                <a:latin typeface="Arial" panose="020B0604020202020204" pitchFamily="34" charset="0"/>
                <a:cs typeface="Arial" panose="020B0604020202020204" pitchFamily="34" charset="0"/>
              </a:rPr>
              <a:t>Observaciones</a:t>
            </a:r>
            <a:endParaRPr lang="en-US" sz="12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C232-4244-BF83-C17EED02584B}"/>
              </c:ext>
            </c:extLst>
          </c:dPt>
          <c:dPt>
            <c:idx val="1"/>
            <c:bubble3D val="0"/>
            <c:spPr>
              <a:solidFill>
                <a:srgbClr val="00B050"/>
              </a:solidFill>
              <a:ln>
                <a:noFill/>
              </a:ln>
              <a:effectLst/>
            </c:spPr>
            <c:extLst>
              <c:ext xmlns:c16="http://schemas.microsoft.com/office/drawing/2014/chart" uri="{C3380CC4-5D6E-409C-BE32-E72D297353CC}">
                <c16:uniqueId val="{00000003-C232-4244-BF83-C17EED02584B}"/>
              </c:ext>
            </c:extLst>
          </c:dPt>
          <c:dLbls>
            <c:dLbl>
              <c:idx val="0"/>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E7F5BB12-EFD5-4123-A866-6A94708F5849}"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232-4244-BF83-C17EED02584B}"/>
                </c:ext>
              </c:extLst>
            </c:dLbl>
            <c:dLbl>
              <c:idx val="1"/>
              <c:layout>
                <c:manualLayout>
                  <c:x val="0.17700495771361918"/>
                  <c:y val="8.8780569095529729E-4"/>
                </c:manualLayout>
              </c:layout>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4C5B942D-91F5-435E-AD91-93E1AA6558C6}"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C232-4244-BF83-C17EED02584B}"/>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Hoja1!$A$2:$A$3</c:f>
              <c:strCache>
                <c:ptCount val="2"/>
                <c:pt idx="0">
                  <c:v>47 Deficiencias técnico constructivas</c:v>
                </c:pt>
                <c:pt idx="1">
                  <c:v>4  Administrativas </c:v>
                </c:pt>
              </c:strCache>
            </c:strRef>
          </c:cat>
          <c:val>
            <c:numRef>
              <c:f>Hoja1!$B$2:$B$3</c:f>
              <c:numCache>
                <c:formatCode>General</c:formatCode>
                <c:ptCount val="2"/>
                <c:pt idx="0">
                  <c:v>47</c:v>
                </c:pt>
                <c:pt idx="1">
                  <c:v>4</c:v>
                </c:pt>
              </c:numCache>
            </c:numRef>
          </c:val>
          <c:extLst>
            <c:ext xmlns:c16="http://schemas.microsoft.com/office/drawing/2014/chart" uri="{C3380CC4-5D6E-409C-BE32-E72D297353CC}">
              <c16:uniqueId val="{00000004-C232-4244-BF83-C17EED02584B}"/>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151 contratos revisados,  correspondientes a:</a:t>
            </a:r>
            <a:endParaRPr lang="es-MX" sz="1200"/>
          </a:p>
        </c:rich>
      </c:tx>
      <c:layout>
        <c:manualLayout>
          <c:xMode val="edge"/>
          <c:yMode val="edge"/>
          <c:x val="0.29998666667892721"/>
          <c:y val="7.74180150558103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4F49-4251-8515-5E08F6C5FAD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4F49-4251-8515-5E08F6C5FADE}"/>
              </c:ext>
            </c:extLst>
          </c:dPt>
          <c:dPt>
            <c:idx val="2"/>
            <c:bubble3D val="0"/>
            <c:spPr>
              <a:solidFill>
                <a:srgbClr val="00B050"/>
              </a:solidFill>
              <a:ln>
                <a:noFill/>
              </a:ln>
              <a:effectLst/>
            </c:spPr>
            <c:extLst>
              <c:ext xmlns:c16="http://schemas.microsoft.com/office/drawing/2014/chart" uri="{C3380CC4-5D6E-409C-BE32-E72D297353CC}">
                <c16:uniqueId val="{00000005-4F49-4251-8515-5E08F6C5FADE}"/>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4F49-4251-8515-5E08F6C5FADE}"/>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F49-4251-8515-5E08F6C5FADE}"/>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F49-4251-8515-5E08F6C5FADE}"/>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Hoja1!$A$2:$A$4</c:f>
              <c:strCache>
                <c:ptCount val="3"/>
                <c:pt idx="0">
                  <c:v>67- Obra</c:v>
                </c:pt>
                <c:pt idx="1">
                  <c:v>39- Proyectos</c:v>
                </c:pt>
                <c:pt idx="2">
                  <c:v>45 - Supervisión </c:v>
                </c:pt>
              </c:strCache>
            </c:strRef>
          </c:cat>
          <c:val>
            <c:numRef>
              <c:f>Hoja1!$B$2:$B$4</c:f>
              <c:numCache>
                <c:formatCode>General</c:formatCode>
                <c:ptCount val="3"/>
                <c:pt idx="0">
                  <c:v>67</c:v>
                </c:pt>
                <c:pt idx="1">
                  <c:v>39</c:v>
                </c:pt>
                <c:pt idx="2">
                  <c:v>45</c:v>
                </c:pt>
              </c:numCache>
            </c:numRef>
          </c:val>
          <c:extLst>
            <c:ext xmlns:c16="http://schemas.microsoft.com/office/drawing/2014/chart" uri="{C3380CC4-5D6E-409C-BE32-E72D297353CC}">
              <c16:uniqueId val="{00000006-4F49-4251-8515-5E08F6C5FADE}"/>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Informes de Presunta Responsabilidad</a:t>
            </a:r>
          </a:p>
          <a:p>
            <a:pPr>
              <a:defRPr/>
            </a:pPr>
            <a:r>
              <a:rPr lang="en-US"/>
              <a:t>Bimestre</a:t>
            </a:r>
            <a:r>
              <a:rPr lang="en-US" baseline="0"/>
              <a:t> Noviembre - Diciembre </a:t>
            </a:r>
            <a:r>
              <a:rPr lang="en-US"/>
              <a:t> Total: 7</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19651212250106"/>
          <c:y val="0.3030832126897402"/>
          <c:w val="0.55961745211452996"/>
          <c:h val="0.66792389656294182"/>
        </c:manualLayout>
      </c:layout>
      <c:pieChart>
        <c:varyColors val="1"/>
        <c:ser>
          <c:idx val="0"/>
          <c:order val="0"/>
          <c:tx>
            <c:strRef>
              <c:f>Hoja1!$B$1</c:f>
              <c:strCache>
                <c:ptCount val="1"/>
                <c:pt idx="0">
                  <c:v>INFORMES DE PRESUNTA RESPONSABILIDAD BIMESTRE MAYO - JUNIO TOTAL 6</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0E0-4561-9214-C9393C7FA9F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0E0-4561-9214-C9393C7FA9F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0E0-4561-9214-C9393C7FA9F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0E0-4561-9214-C9393C7FA9F3}"/>
              </c:ext>
            </c:extLst>
          </c:dPt>
          <c:dLbls>
            <c:dLbl>
              <c:idx val="0"/>
              <c:layout>
                <c:manualLayout>
                  <c:x val="6.3423556996164851E-2"/>
                  <c:y val="9.7842595703926265E-17"/>
                </c:manualLayout>
              </c:layout>
              <c:tx>
                <c:rich>
                  <a:bodyPr/>
                  <a:lstStyle/>
                  <a:p>
                    <a:fld id="{78F3F503-FEDB-488D-971B-9A7393395CA5}" type="CATEGORYNAME">
                      <a:rPr lang="en-US"/>
                      <a:pPr/>
                      <a:t>[NOMBRE DE CATEGORÍA]</a:t>
                    </a:fld>
                    <a:r>
                      <a:rPr lang="en-US" baseline="0"/>
                      <a:t>, </a:t>
                    </a:r>
                    <a:fld id="{A93C3D15-D69F-4A43-B49A-580929F3476F}" type="VALUE">
                      <a:rPr lang="en-US" b="1" baseline="0"/>
                      <a:pPr/>
                      <a:t>[VALOR]</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B0E0-4561-9214-C9393C7FA9F3}"/>
                </c:ext>
              </c:extLst>
            </c:dLbl>
            <c:dLbl>
              <c:idx val="1"/>
              <c:tx>
                <c:rich>
                  <a:bodyPr/>
                  <a:lstStyle/>
                  <a:p>
                    <a:fld id="{049F7B42-4C64-4BAD-9D36-8B15583FFF53}" type="CATEGORYNAME">
                      <a:rPr lang="en-US"/>
                      <a:pPr/>
                      <a:t>[NOMBRE DE CATEGORÍA]</a:t>
                    </a:fld>
                    <a:r>
                      <a:rPr lang="en-US" baseline="0"/>
                      <a:t>, </a:t>
                    </a:r>
                    <a:fld id="{1060C4B8-B392-4B7B-93A9-23BDA8984D28}" type="VALUE">
                      <a:rPr lang="en-US" b="1" baseline="0"/>
                      <a:pPr/>
                      <a:t>[VALOR]</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B0E0-4561-9214-C9393C7FA9F3}"/>
                </c:ext>
              </c:extLst>
            </c:dLbl>
            <c:dLbl>
              <c:idx val="2"/>
              <c:tx>
                <c:rich>
                  <a:bodyPr/>
                  <a:lstStyle/>
                  <a:p>
                    <a:fld id="{217EB60D-4714-4145-9EE4-C72BDF247F3F}" type="CATEGORYNAME">
                      <a:rPr lang="en-US"/>
                      <a:pPr/>
                      <a:t>[NOMBRE DE CATEGORÍA]</a:t>
                    </a:fld>
                    <a:r>
                      <a:rPr lang="en-US" baseline="0"/>
                      <a:t>, </a:t>
                    </a:r>
                    <a:fld id="{4A8520E6-CA35-4EE7-9372-689A044FC215}" type="VALUE">
                      <a:rPr lang="en-US" b="1" baseline="0"/>
                      <a:pPr/>
                      <a:t>[VALOR]</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B0E0-4561-9214-C9393C7FA9F3}"/>
                </c:ext>
              </c:extLst>
            </c:dLbl>
            <c:dLbl>
              <c:idx val="3"/>
              <c:tx>
                <c:rich>
                  <a:bodyPr/>
                  <a:lstStyle/>
                  <a:p>
                    <a:fld id="{32BDF047-F45C-47AF-B4F6-7662ED806ED9}" type="CATEGORYNAME">
                      <a:rPr lang="en-US"/>
                      <a:pPr/>
                      <a:t>[NOMBRE DE CATEGORÍA]</a:t>
                    </a:fld>
                    <a:r>
                      <a:rPr lang="en-US" b="1" baseline="0"/>
                      <a:t>, </a:t>
                    </a:r>
                    <a:fld id="{2C316BF0-642E-41F4-8C39-B4E5C2376DE5}" type="VALUE">
                      <a:rPr lang="en-US" b="1" baseline="0"/>
                      <a:pPr/>
                      <a:t>[VALOR]</a:t>
                    </a:fld>
                    <a:endParaRPr lang="en-US" b="1"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B0E0-4561-9214-C9393C7FA9F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4"/>
                <c:pt idx="0">
                  <c:v>SAPAL</c:v>
                </c:pt>
                <c:pt idx="1">
                  <c:v>DIRECCIÓN DE COMERCIO Y CONSUMO</c:v>
                </c:pt>
                <c:pt idx="2">
                  <c:v>DIRECCIÓN GENERAL DE MOVILIDAD</c:v>
                </c:pt>
                <c:pt idx="3">
                  <c:v>DIRECCIÓN GENERAL DE OBRA PÚBLICA</c:v>
                </c:pt>
              </c:strCache>
            </c:strRef>
          </c:cat>
          <c:val>
            <c:numRef>
              <c:f>Hoja1!$B$2:$B$5</c:f>
              <c:numCache>
                <c:formatCode>General</c:formatCode>
                <c:ptCount val="4"/>
                <c:pt idx="0">
                  <c:v>1</c:v>
                </c:pt>
                <c:pt idx="1">
                  <c:v>2</c:v>
                </c:pt>
                <c:pt idx="2">
                  <c:v>3</c:v>
                </c:pt>
                <c:pt idx="3">
                  <c:v>1</c:v>
                </c:pt>
              </c:numCache>
            </c:numRef>
          </c:val>
          <c:extLst>
            <c:ext xmlns:c16="http://schemas.microsoft.com/office/drawing/2014/chart" uri="{C3380CC4-5D6E-409C-BE32-E72D297353CC}">
              <c16:uniqueId val="{00000008-B0E0-4561-9214-C9393C7FA9F3}"/>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s-MX"/>
              <a:t>PROCEDIMIENTOS DE RESPONSABILIDAD ADMINISTRATIVA INICIADOS AÑO 2020</a:t>
            </a:r>
          </a:p>
        </c:rich>
      </c:tx>
      <c:layout>
        <c:manualLayout>
          <c:xMode val="edge"/>
          <c:yMode val="edge"/>
          <c:x val="0.17297363829096013"/>
          <c:y val="3.4364128469674689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s-MX"/>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501241969418695"/>
          <c:y val="0.23684604711035323"/>
          <c:w val="0.47523943393331758"/>
          <c:h val="0.75039169466873967"/>
        </c:manualLayout>
      </c:layout>
      <c:bar3DChart>
        <c:barDir val="bar"/>
        <c:grouping val="stacked"/>
        <c:varyColors val="0"/>
        <c:ser>
          <c:idx val="0"/>
          <c:order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HOJA1!$C$7:$C$15</c:f>
              <c:strCache>
                <c:ptCount val="9"/>
                <c:pt idx="0">
                  <c:v>TESORERÍA MUNICIPAL</c:v>
                </c:pt>
                <c:pt idx="1">
                  <c:v>SECRETARIA DE SEGURIDAD PUBLICA</c:v>
                </c:pt>
                <c:pt idx="2">
                  <c:v>DIRECCION GENERAL DE OBRA PUBLICA</c:v>
                </c:pt>
                <c:pt idx="3">
                  <c:v>DIRECCIÓN GENERAL DE PROTECCIÓN CIVIL</c:v>
                </c:pt>
                <c:pt idx="4">
                  <c:v>DIRECCION DE COMERCIO Y CONSUMO</c:v>
                </c:pt>
                <c:pt idx="5">
                  <c:v>INSTITUTO MUNICIPAL DE LA VIVIENDA DE LEÓN (IMUVI)</c:v>
                </c:pt>
                <c:pt idx="6">
                  <c:v>JUZGADOS CIVICOS MUNICIPALES</c:v>
                </c:pt>
                <c:pt idx="7">
                  <c:v>DIRECCION GENERAL DE MOVILIDAD</c:v>
                </c:pt>
                <c:pt idx="8">
                  <c:v>SISTEMA DE AGUA POTABLE Y ALCANTARILLADO DE LEÓN, (SAPAL)</c:v>
                </c:pt>
              </c:strCache>
            </c:strRef>
          </c:cat>
          <c:val>
            <c:numRef>
              <c:f>HOJA1!$D$7:$D$15</c:f>
              <c:numCache>
                <c:formatCode>General</c:formatCode>
                <c:ptCount val="9"/>
                <c:pt idx="0">
                  <c:v>1</c:v>
                </c:pt>
                <c:pt idx="1">
                  <c:v>1</c:v>
                </c:pt>
                <c:pt idx="2">
                  <c:v>1</c:v>
                </c:pt>
                <c:pt idx="3">
                  <c:v>1</c:v>
                </c:pt>
                <c:pt idx="4">
                  <c:v>2</c:v>
                </c:pt>
                <c:pt idx="5">
                  <c:v>2</c:v>
                </c:pt>
                <c:pt idx="6">
                  <c:v>2</c:v>
                </c:pt>
                <c:pt idx="7">
                  <c:v>3</c:v>
                </c:pt>
                <c:pt idx="8">
                  <c:v>5</c:v>
                </c:pt>
              </c:numCache>
            </c:numRef>
          </c:val>
          <c:extLst>
            <c:ext xmlns:c16="http://schemas.microsoft.com/office/drawing/2014/chart" uri="{C3380CC4-5D6E-409C-BE32-E72D297353CC}">
              <c16:uniqueId val="{00000000-EAB4-4A60-A7AC-58C63952E863}"/>
            </c:ext>
          </c:extLst>
        </c:ser>
        <c:dLbls>
          <c:showLegendKey val="0"/>
          <c:showVal val="1"/>
          <c:showCatName val="0"/>
          <c:showSerName val="0"/>
          <c:showPercent val="0"/>
          <c:showBubbleSize val="0"/>
        </c:dLbls>
        <c:gapWidth val="150"/>
        <c:shape val="box"/>
        <c:axId val="581278384"/>
        <c:axId val="581278776"/>
        <c:axId val="0"/>
      </c:bar3DChart>
      <c:catAx>
        <c:axId val="581278384"/>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s-MX"/>
          </a:p>
        </c:txPr>
        <c:crossAx val="581278776"/>
        <c:crosses val="autoZero"/>
        <c:auto val="1"/>
        <c:lblAlgn val="ctr"/>
        <c:lblOffset val="100"/>
        <c:noMultiLvlLbl val="0"/>
      </c:catAx>
      <c:valAx>
        <c:axId val="581278776"/>
        <c:scaling>
          <c:orientation val="minMax"/>
        </c:scaling>
        <c:delete val="1"/>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crossAx val="581278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455791004679783E-2"/>
          <c:y val="0.11306917735632817"/>
          <c:w val="0.88965410405940648"/>
          <c:h val="0.7938394934830284"/>
        </c:manualLayout>
      </c:layout>
      <c:barChart>
        <c:barDir val="col"/>
        <c:grouping val="clustered"/>
        <c:varyColors val="0"/>
        <c:ser>
          <c:idx val="0"/>
          <c:order val="0"/>
          <c:tx>
            <c:strRef>
              <c:f>'GRAFICAS PASTEL'!$B$2</c:f>
              <c:strCache>
                <c:ptCount val="1"/>
                <c:pt idx="0">
                  <c:v>ASUNTOS EN TRÁMITE Y CONCLUIDOS ADMINISTRACIÓN 2018-2021</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E35A-4820-9B1D-73F648B22379}"/>
              </c:ext>
            </c:extLst>
          </c:dPt>
          <c:dPt>
            <c:idx val="1"/>
            <c:invertIfNegative val="0"/>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E35A-4820-9B1D-73F648B22379}"/>
              </c:ext>
            </c:extLst>
          </c:dPt>
          <c:dLbls>
            <c:dLbl>
              <c:idx val="0"/>
              <c:layout>
                <c:manualLayout>
                  <c:x val="-2.1064638430866822E-2"/>
                  <c:y val="0.2047260826677276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5A-4820-9B1D-73F648B22379}"/>
                </c:ext>
              </c:extLst>
            </c:dLbl>
            <c:dLbl>
              <c:idx val="1"/>
              <c:layout>
                <c:manualLayout>
                  <c:x val="1.8714156056468149E-2"/>
                  <c:y val="-9.770840057510049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5A-4820-9B1D-73F648B22379}"/>
                </c:ext>
              </c:extLst>
            </c:dLbl>
            <c:spPr>
              <a:noFill/>
              <a:ln>
                <a:noFill/>
              </a:ln>
              <a:effectLst/>
            </c:spPr>
            <c:txPr>
              <a:bodyPr rot="0" spcFirstLastPara="1" vertOverflow="ellipsis" vert="horz" wrap="square" lIns="38100" tIns="19050" rIns="38100" bIns="19050" anchor="ctr" anchorCtr="1">
                <a:spAutoFit/>
              </a:bodyPr>
              <a:lstStyle/>
              <a:p>
                <a:pPr>
                  <a:defRPr sz="2800" b="1" i="0" u="none" strike="noStrike" kern="1200" baseline="0">
                    <a:solidFill>
                      <a:sysClr val="windowText" lastClr="000000"/>
                    </a:solidFill>
                    <a:latin typeface="+mn-lt"/>
                    <a:ea typeface="+mn-ea"/>
                    <a:cs typeface="+mn-cs"/>
                  </a:defRPr>
                </a:pPr>
                <a:endParaRPr lang="es-MX"/>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PASTEL'!$A$3:$A$4</c:f>
              <c:strCache>
                <c:ptCount val="2"/>
                <c:pt idx="0">
                  <c:v>Expedientes remitidos al TJA</c:v>
                </c:pt>
                <c:pt idx="1">
                  <c:v>Expedientes en el que el TJA determina no ser competente</c:v>
                </c:pt>
              </c:strCache>
            </c:strRef>
          </c:cat>
          <c:val>
            <c:numRef>
              <c:f>'GRAFICAS PASTEL'!$B$3:$B$4</c:f>
              <c:numCache>
                <c:formatCode>General</c:formatCode>
                <c:ptCount val="2"/>
                <c:pt idx="0">
                  <c:v>14</c:v>
                </c:pt>
                <c:pt idx="1">
                  <c:v>1</c:v>
                </c:pt>
              </c:numCache>
            </c:numRef>
          </c:val>
          <c:extLst>
            <c:ext xmlns:c16="http://schemas.microsoft.com/office/drawing/2014/chart" uri="{C3380CC4-5D6E-409C-BE32-E72D297353CC}">
              <c16:uniqueId val="{00000004-E35A-4820-9B1D-73F648B22379}"/>
            </c:ext>
          </c:extLst>
        </c:ser>
        <c:dLbls>
          <c:dLblPos val="ctr"/>
          <c:showLegendKey val="0"/>
          <c:showVal val="1"/>
          <c:showCatName val="0"/>
          <c:showSerName val="0"/>
          <c:showPercent val="0"/>
          <c:showBubbleSize val="0"/>
        </c:dLbls>
        <c:gapWidth val="182"/>
        <c:axId val="581279560"/>
        <c:axId val="581279952"/>
      </c:barChart>
      <c:lineChart>
        <c:grouping val="stacked"/>
        <c:varyColors val="0"/>
        <c:ser>
          <c:idx val="1"/>
          <c:order val="1"/>
          <c:tx>
            <c:strRef>
              <c:f>'GRAFICAS PASTEL'!$C$2</c:f>
              <c:strCache>
                <c:ptCount val="1"/>
                <c:pt idx="0">
                  <c:v>TOTAL</c:v>
                </c:pt>
              </c:strCache>
            </c:strRef>
          </c:tx>
          <c:spPr>
            <a:ln w="34925" cap="rnd">
              <a:solidFill>
                <a:schemeClr val="accent2"/>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elete val="1"/>
          </c:dLbls>
          <c:cat>
            <c:strRef>
              <c:f>'GRAFICAS PASTEL'!$A$3:$A$4</c:f>
              <c:strCache>
                <c:ptCount val="2"/>
                <c:pt idx="0">
                  <c:v>Expedientes remitidos al TJA</c:v>
                </c:pt>
                <c:pt idx="1">
                  <c:v>Expedientes en el que el TJA determina no ser competente</c:v>
                </c:pt>
              </c:strCache>
            </c:strRef>
          </c:cat>
          <c:val>
            <c:numRef>
              <c:f>'GRAFICAS PASTEL'!$C$3:$C$4</c:f>
              <c:numCache>
                <c:formatCode>0%</c:formatCode>
                <c:ptCount val="2"/>
                <c:pt idx="0" formatCode="General">
                  <c:v>13</c:v>
                </c:pt>
                <c:pt idx="1">
                  <c:v>7.1428571428571425E-2</c:v>
                </c:pt>
              </c:numCache>
            </c:numRef>
          </c:val>
          <c:smooth val="0"/>
          <c:extLst>
            <c:ext xmlns:c16="http://schemas.microsoft.com/office/drawing/2014/chart" uri="{C3380CC4-5D6E-409C-BE32-E72D297353CC}">
              <c16:uniqueId val="{00000005-E35A-4820-9B1D-73F648B22379}"/>
            </c:ext>
          </c:extLst>
        </c:ser>
        <c:dLbls>
          <c:dLblPos val="ctr"/>
          <c:showLegendKey val="0"/>
          <c:showVal val="1"/>
          <c:showCatName val="0"/>
          <c:showSerName val="0"/>
          <c:showPercent val="0"/>
          <c:showBubbleSize val="0"/>
        </c:dLbls>
        <c:marker val="1"/>
        <c:smooth val="0"/>
        <c:axId val="581280736"/>
        <c:axId val="581280344"/>
      </c:lineChart>
      <c:catAx>
        <c:axId val="58127956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581279952"/>
        <c:crosses val="autoZero"/>
        <c:auto val="1"/>
        <c:lblAlgn val="ctr"/>
        <c:lblOffset val="100"/>
        <c:noMultiLvlLbl val="0"/>
      </c:catAx>
      <c:valAx>
        <c:axId val="581279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581279560"/>
        <c:crosses val="autoZero"/>
        <c:crossBetween val="between"/>
      </c:valAx>
      <c:valAx>
        <c:axId val="58128034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mn-lt"/>
                <a:ea typeface="+mn-ea"/>
                <a:cs typeface="+mn-cs"/>
              </a:defRPr>
            </a:pPr>
            <a:endParaRPr lang="es-MX"/>
          </a:p>
        </c:txPr>
        <c:crossAx val="581280736"/>
        <c:crosses val="max"/>
        <c:crossBetween val="between"/>
      </c:valAx>
      <c:catAx>
        <c:axId val="581280736"/>
        <c:scaling>
          <c:orientation val="minMax"/>
        </c:scaling>
        <c:delete val="1"/>
        <c:axPos val="b"/>
        <c:numFmt formatCode="General" sourceLinked="1"/>
        <c:majorTickMark val="none"/>
        <c:minorTickMark val="none"/>
        <c:tickLblPos val="nextTo"/>
        <c:crossAx val="58128034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9">
  <a:schemeClr val="accent6"/>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141EBEB-71AE-4CF1-B9C9-A7C329F61864}"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B513B262-7F49-4C39-BBF8-3986B164EC81}">
      <dgm:prSet phldrT="[Texto]" custT="1"/>
      <dgm:spPr/>
      <dgm:t>
        <a:bodyPr/>
        <a:lstStyle/>
        <a:p>
          <a:r>
            <a:rPr lang="es-MX" sz="1300" b="1"/>
            <a:t>Patronato de Explora</a:t>
          </a:r>
        </a:p>
      </dgm:t>
    </dgm:pt>
    <dgm:pt modelId="{7D1E8D2E-964F-48CF-AAD7-4D8BF2E86CD9}" type="parTrans" cxnId="{76297C66-5C21-4544-9F95-CC4C3F9BA581}">
      <dgm:prSet/>
      <dgm:spPr/>
      <dgm:t>
        <a:bodyPr/>
        <a:lstStyle/>
        <a:p>
          <a:endParaRPr lang="es-MX"/>
        </a:p>
      </dgm:t>
    </dgm:pt>
    <dgm:pt modelId="{07B44F31-253F-4607-86DE-FE25B6DE3FC5}" type="sibTrans" cxnId="{76297C66-5C21-4544-9F95-CC4C3F9BA581}">
      <dgm:prSet/>
      <dgm:spPr/>
      <dgm:t>
        <a:bodyPr/>
        <a:lstStyle/>
        <a:p>
          <a:endParaRPr lang="es-MX"/>
        </a:p>
      </dgm:t>
    </dgm:pt>
    <dgm:pt modelId="{39F5633A-5EE0-4586-BE02-8FE739598EE9}">
      <dgm:prSet phldrT="[Texto]"/>
      <dgm:spPr/>
      <dgm:t>
        <a:bodyPr/>
        <a:lstStyle/>
        <a:p>
          <a:r>
            <a:rPr lang="es-MX"/>
            <a:t>CM/EA01/2020</a:t>
          </a:r>
        </a:p>
      </dgm:t>
    </dgm:pt>
    <dgm:pt modelId="{6CDB907F-0C67-4713-A732-2337120FAE6C}" type="parTrans" cxnId="{5654438C-0F51-4728-9942-CDE3438A404E}">
      <dgm:prSet/>
      <dgm:spPr/>
      <dgm:t>
        <a:bodyPr/>
        <a:lstStyle/>
        <a:p>
          <a:endParaRPr lang="es-MX"/>
        </a:p>
      </dgm:t>
    </dgm:pt>
    <dgm:pt modelId="{14744986-76F4-48F9-B5E1-D644EC22DF95}" type="sibTrans" cxnId="{5654438C-0F51-4728-9942-CDE3438A404E}">
      <dgm:prSet/>
      <dgm:spPr/>
      <dgm:t>
        <a:bodyPr/>
        <a:lstStyle/>
        <a:p>
          <a:endParaRPr lang="es-MX"/>
        </a:p>
      </dgm:t>
    </dgm:pt>
    <dgm:pt modelId="{0B0C9378-566D-4E6E-B600-6F15CC703E29}">
      <dgm:prSet phldrT="[Texto]"/>
      <dgm:spPr/>
      <dgm:t>
        <a:bodyPr/>
        <a:lstStyle/>
        <a:p>
          <a:r>
            <a:rPr lang="es-MX"/>
            <a:t>Procesos administrativos</a:t>
          </a:r>
        </a:p>
      </dgm:t>
    </dgm:pt>
    <dgm:pt modelId="{C18CE588-562C-48E6-A83C-9E0473513472}" type="parTrans" cxnId="{8EB4D314-ECAE-4534-8898-406EE45059CC}">
      <dgm:prSet/>
      <dgm:spPr/>
      <dgm:t>
        <a:bodyPr/>
        <a:lstStyle/>
        <a:p>
          <a:endParaRPr lang="es-MX"/>
        </a:p>
      </dgm:t>
    </dgm:pt>
    <dgm:pt modelId="{DC169D31-1FF6-417B-8783-E5E7A5290562}" type="sibTrans" cxnId="{8EB4D314-ECAE-4534-8898-406EE45059CC}">
      <dgm:prSet/>
      <dgm:spPr/>
      <dgm:t>
        <a:bodyPr/>
        <a:lstStyle/>
        <a:p>
          <a:endParaRPr lang="es-MX"/>
        </a:p>
      </dgm:t>
    </dgm:pt>
    <dgm:pt modelId="{7AB3818C-01E8-450C-BBDD-C75BEF66A588}">
      <dgm:prSet phldrT="[Texto]" custT="1"/>
      <dgm:spPr/>
      <dgm:t>
        <a:bodyPr/>
        <a:lstStyle/>
        <a:p>
          <a:r>
            <a:rPr lang="es-MX" sz="1300" b="1"/>
            <a:t>Patronato del Parque Metropolitano</a:t>
          </a:r>
        </a:p>
      </dgm:t>
    </dgm:pt>
    <dgm:pt modelId="{30C4B6F1-3F8B-4A9A-89F4-303041D7DEA7}" type="parTrans" cxnId="{ACAF127B-2336-4ADC-9610-E389EA64C953}">
      <dgm:prSet/>
      <dgm:spPr/>
      <dgm:t>
        <a:bodyPr/>
        <a:lstStyle/>
        <a:p>
          <a:endParaRPr lang="es-MX"/>
        </a:p>
      </dgm:t>
    </dgm:pt>
    <dgm:pt modelId="{6AA3962D-32C5-4E6E-BCA3-35A49FFA6484}" type="sibTrans" cxnId="{ACAF127B-2336-4ADC-9610-E389EA64C953}">
      <dgm:prSet/>
      <dgm:spPr/>
      <dgm:t>
        <a:bodyPr/>
        <a:lstStyle/>
        <a:p>
          <a:endParaRPr lang="es-MX"/>
        </a:p>
      </dgm:t>
    </dgm:pt>
    <dgm:pt modelId="{0CA65C9B-849E-4EF2-BD32-FD9C15693D23}">
      <dgm:prSet phldrT="[Texto]"/>
      <dgm:spPr/>
      <dgm:t>
        <a:bodyPr/>
        <a:lstStyle/>
        <a:p>
          <a:r>
            <a:rPr lang="es-MX"/>
            <a:t>CM/EA02/2020</a:t>
          </a:r>
        </a:p>
      </dgm:t>
    </dgm:pt>
    <dgm:pt modelId="{A76E9B35-79E5-4087-B4C1-C73B4E73AFF6}" type="parTrans" cxnId="{D60A0F7C-12F9-43C3-9ACB-BF707AC17B5D}">
      <dgm:prSet/>
      <dgm:spPr/>
      <dgm:t>
        <a:bodyPr/>
        <a:lstStyle/>
        <a:p>
          <a:endParaRPr lang="es-MX"/>
        </a:p>
      </dgm:t>
    </dgm:pt>
    <dgm:pt modelId="{87B921E7-CD28-47C6-BCC4-506C4C3F0306}" type="sibTrans" cxnId="{D60A0F7C-12F9-43C3-9ACB-BF707AC17B5D}">
      <dgm:prSet/>
      <dgm:spPr/>
      <dgm:t>
        <a:bodyPr/>
        <a:lstStyle/>
        <a:p>
          <a:endParaRPr lang="es-MX"/>
        </a:p>
      </dgm:t>
    </dgm:pt>
    <dgm:pt modelId="{927A6433-7203-468E-94C5-63FE5D4723F8}">
      <dgm:prSet phldrT="[Texto]"/>
      <dgm:spPr/>
      <dgm:t>
        <a:bodyPr/>
        <a:lstStyle/>
        <a:p>
          <a:r>
            <a:rPr lang="es-MX"/>
            <a:t>Procesos administrativos</a:t>
          </a:r>
        </a:p>
      </dgm:t>
    </dgm:pt>
    <dgm:pt modelId="{9ED8DF94-EA89-4CC8-8BF0-564599AAA7B5}" type="parTrans" cxnId="{A07C1471-4DBF-489A-B69D-FD10A7440F33}">
      <dgm:prSet/>
      <dgm:spPr/>
      <dgm:t>
        <a:bodyPr/>
        <a:lstStyle/>
        <a:p>
          <a:endParaRPr lang="es-MX"/>
        </a:p>
      </dgm:t>
    </dgm:pt>
    <dgm:pt modelId="{65A1993B-C177-4374-A1AE-C62C4F56711D}" type="sibTrans" cxnId="{A07C1471-4DBF-489A-B69D-FD10A7440F33}">
      <dgm:prSet/>
      <dgm:spPr/>
      <dgm:t>
        <a:bodyPr/>
        <a:lstStyle/>
        <a:p>
          <a:endParaRPr lang="es-MX"/>
        </a:p>
      </dgm:t>
    </dgm:pt>
    <dgm:pt modelId="{308799B9-3402-461A-B6BA-C910B053A996}" type="pres">
      <dgm:prSet presAssocID="{9141EBEB-71AE-4CF1-B9C9-A7C329F61864}" presName="theList" presStyleCnt="0">
        <dgm:presLayoutVars>
          <dgm:dir/>
          <dgm:animLvl val="lvl"/>
          <dgm:resizeHandles val="exact"/>
        </dgm:presLayoutVars>
      </dgm:prSet>
      <dgm:spPr/>
    </dgm:pt>
    <dgm:pt modelId="{C0714D01-E03F-4709-8609-BEF50024040B}" type="pres">
      <dgm:prSet presAssocID="{B513B262-7F49-4C39-BBF8-3986B164EC81}" presName="compNode" presStyleCnt="0"/>
      <dgm:spPr/>
    </dgm:pt>
    <dgm:pt modelId="{993C967E-35B4-46AC-AD11-B895FB277529}" type="pres">
      <dgm:prSet presAssocID="{B513B262-7F49-4C39-BBF8-3986B164EC81}" presName="aNode" presStyleLbl="bgShp" presStyleIdx="0" presStyleCnt="2"/>
      <dgm:spPr/>
    </dgm:pt>
    <dgm:pt modelId="{953BE721-8CBE-4102-8EB2-6DF36000306A}" type="pres">
      <dgm:prSet presAssocID="{B513B262-7F49-4C39-BBF8-3986B164EC81}" presName="textNode" presStyleLbl="bgShp" presStyleIdx="0" presStyleCnt="2"/>
      <dgm:spPr/>
    </dgm:pt>
    <dgm:pt modelId="{BFDF472A-35A4-47E3-B1E5-2196C61A94E2}" type="pres">
      <dgm:prSet presAssocID="{B513B262-7F49-4C39-BBF8-3986B164EC81}" presName="compChildNode" presStyleCnt="0"/>
      <dgm:spPr/>
    </dgm:pt>
    <dgm:pt modelId="{9CA4CB34-0E41-46C7-BEF6-AA512D16CA3D}" type="pres">
      <dgm:prSet presAssocID="{B513B262-7F49-4C39-BBF8-3986B164EC81}" presName="theInnerList" presStyleCnt="0"/>
      <dgm:spPr/>
    </dgm:pt>
    <dgm:pt modelId="{219EBDD4-6867-460E-821F-D43CF0BF4D9D}" type="pres">
      <dgm:prSet presAssocID="{39F5633A-5EE0-4586-BE02-8FE739598EE9}" presName="childNode" presStyleLbl="node1" presStyleIdx="0" presStyleCnt="4">
        <dgm:presLayoutVars>
          <dgm:bulletEnabled val="1"/>
        </dgm:presLayoutVars>
      </dgm:prSet>
      <dgm:spPr/>
    </dgm:pt>
    <dgm:pt modelId="{4E71C4DA-4358-43D1-A3D5-9AF66783CF16}" type="pres">
      <dgm:prSet presAssocID="{39F5633A-5EE0-4586-BE02-8FE739598EE9}" presName="aSpace2" presStyleCnt="0"/>
      <dgm:spPr/>
    </dgm:pt>
    <dgm:pt modelId="{E4343CB2-C251-44BE-8280-57AACC7BD5B1}" type="pres">
      <dgm:prSet presAssocID="{0B0C9378-566D-4E6E-B600-6F15CC703E29}" presName="childNode" presStyleLbl="node1" presStyleIdx="1" presStyleCnt="4">
        <dgm:presLayoutVars>
          <dgm:bulletEnabled val="1"/>
        </dgm:presLayoutVars>
      </dgm:prSet>
      <dgm:spPr/>
    </dgm:pt>
    <dgm:pt modelId="{1EDF8C77-BCDD-40AD-B618-32FEC4A51BE7}" type="pres">
      <dgm:prSet presAssocID="{B513B262-7F49-4C39-BBF8-3986B164EC81}" presName="aSpace" presStyleCnt="0"/>
      <dgm:spPr/>
    </dgm:pt>
    <dgm:pt modelId="{DD427391-C7AF-4CC7-8DBC-6820EF5F1622}" type="pres">
      <dgm:prSet presAssocID="{7AB3818C-01E8-450C-BBDD-C75BEF66A588}" presName="compNode" presStyleCnt="0"/>
      <dgm:spPr/>
    </dgm:pt>
    <dgm:pt modelId="{37EBAC11-9969-4FAE-A154-2B0A29524B06}" type="pres">
      <dgm:prSet presAssocID="{7AB3818C-01E8-450C-BBDD-C75BEF66A588}" presName="aNode" presStyleLbl="bgShp" presStyleIdx="1" presStyleCnt="2"/>
      <dgm:spPr/>
    </dgm:pt>
    <dgm:pt modelId="{C5C4BA91-196E-44EF-B5D4-92B85A3F335C}" type="pres">
      <dgm:prSet presAssocID="{7AB3818C-01E8-450C-BBDD-C75BEF66A588}" presName="textNode" presStyleLbl="bgShp" presStyleIdx="1" presStyleCnt="2"/>
      <dgm:spPr/>
    </dgm:pt>
    <dgm:pt modelId="{5FD7776F-5EE1-4939-8BA6-B6CB3BBB1583}" type="pres">
      <dgm:prSet presAssocID="{7AB3818C-01E8-450C-BBDD-C75BEF66A588}" presName="compChildNode" presStyleCnt="0"/>
      <dgm:spPr/>
    </dgm:pt>
    <dgm:pt modelId="{1E088CDD-315B-42BC-8F8F-6D9BB57CD05E}" type="pres">
      <dgm:prSet presAssocID="{7AB3818C-01E8-450C-BBDD-C75BEF66A588}" presName="theInnerList" presStyleCnt="0"/>
      <dgm:spPr/>
    </dgm:pt>
    <dgm:pt modelId="{FDD3F0D5-ABD3-48DA-B309-A074A0CEA1E8}" type="pres">
      <dgm:prSet presAssocID="{0CA65C9B-849E-4EF2-BD32-FD9C15693D23}" presName="childNode" presStyleLbl="node1" presStyleIdx="2" presStyleCnt="4">
        <dgm:presLayoutVars>
          <dgm:bulletEnabled val="1"/>
        </dgm:presLayoutVars>
      </dgm:prSet>
      <dgm:spPr/>
    </dgm:pt>
    <dgm:pt modelId="{079408BD-5A3B-4879-8ABB-9945F9C3D2BD}" type="pres">
      <dgm:prSet presAssocID="{0CA65C9B-849E-4EF2-BD32-FD9C15693D23}" presName="aSpace2" presStyleCnt="0"/>
      <dgm:spPr/>
    </dgm:pt>
    <dgm:pt modelId="{9026055F-444B-469D-BB7B-694092C0F6ED}" type="pres">
      <dgm:prSet presAssocID="{927A6433-7203-468E-94C5-63FE5D4723F8}" presName="childNode" presStyleLbl="node1" presStyleIdx="3" presStyleCnt="4">
        <dgm:presLayoutVars>
          <dgm:bulletEnabled val="1"/>
        </dgm:presLayoutVars>
      </dgm:prSet>
      <dgm:spPr/>
    </dgm:pt>
  </dgm:ptLst>
  <dgm:cxnLst>
    <dgm:cxn modelId="{16645F05-DBBE-4DB0-A567-3D276A1784D9}" type="presOf" srcId="{39F5633A-5EE0-4586-BE02-8FE739598EE9}" destId="{219EBDD4-6867-460E-821F-D43CF0BF4D9D}" srcOrd="0" destOrd="0" presId="urn:microsoft.com/office/officeart/2005/8/layout/lProcess2"/>
    <dgm:cxn modelId="{8EB4D314-ECAE-4534-8898-406EE45059CC}" srcId="{B513B262-7F49-4C39-BBF8-3986B164EC81}" destId="{0B0C9378-566D-4E6E-B600-6F15CC703E29}" srcOrd="1" destOrd="0" parTransId="{C18CE588-562C-48E6-A83C-9E0473513472}" sibTransId="{DC169D31-1FF6-417B-8783-E5E7A5290562}"/>
    <dgm:cxn modelId="{04A11533-EE28-481F-93C7-41A0BAA36E5B}" type="presOf" srcId="{B513B262-7F49-4C39-BBF8-3986B164EC81}" destId="{993C967E-35B4-46AC-AD11-B895FB277529}" srcOrd="0" destOrd="0" presId="urn:microsoft.com/office/officeart/2005/8/layout/lProcess2"/>
    <dgm:cxn modelId="{76297C66-5C21-4544-9F95-CC4C3F9BA581}" srcId="{9141EBEB-71AE-4CF1-B9C9-A7C329F61864}" destId="{B513B262-7F49-4C39-BBF8-3986B164EC81}" srcOrd="0" destOrd="0" parTransId="{7D1E8D2E-964F-48CF-AAD7-4D8BF2E86CD9}" sibTransId="{07B44F31-253F-4607-86DE-FE25B6DE3FC5}"/>
    <dgm:cxn modelId="{A07C1471-4DBF-489A-B69D-FD10A7440F33}" srcId="{7AB3818C-01E8-450C-BBDD-C75BEF66A588}" destId="{927A6433-7203-468E-94C5-63FE5D4723F8}" srcOrd="1" destOrd="0" parTransId="{9ED8DF94-EA89-4CC8-8BF0-564599AAA7B5}" sibTransId="{65A1993B-C177-4374-A1AE-C62C4F56711D}"/>
    <dgm:cxn modelId="{AE8E5353-9F09-4F05-98BE-B2530C34C77B}" type="presOf" srcId="{7AB3818C-01E8-450C-BBDD-C75BEF66A588}" destId="{37EBAC11-9969-4FAE-A154-2B0A29524B06}" srcOrd="0" destOrd="0" presId="urn:microsoft.com/office/officeart/2005/8/layout/lProcess2"/>
    <dgm:cxn modelId="{ACAF127B-2336-4ADC-9610-E389EA64C953}" srcId="{9141EBEB-71AE-4CF1-B9C9-A7C329F61864}" destId="{7AB3818C-01E8-450C-BBDD-C75BEF66A588}" srcOrd="1" destOrd="0" parTransId="{30C4B6F1-3F8B-4A9A-89F4-303041D7DEA7}" sibTransId="{6AA3962D-32C5-4E6E-BCA3-35A49FFA6484}"/>
    <dgm:cxn modelId="{D60A0F7C-12F9-43C3-9ACB-BF707AC17B5D}" srcId="{7AB3818C-01E8-450C-BBDD-C75BEF66A588}" destId="{0CA65C9B-849E-4EF2-BD32-FD9C15693D23}" srcOrd="0" destOrd="0" parTransId="{A76E9B35-79E5-4087-B4C1-C73B4E73AFF6}" sibTransId="{87B921E7-CD28-47C6-BCC4-506C4C3F0306}"/>
    <dgm:cxn modelId="{5654438C-0F51-4728-9942-CDE3438A404E}" srcId="{B513B262-7F49-4C39-BBF8-3986B164EC81}" destId="{39F5633A-5EE0-4586-BE02-8FE739598EE9}" srcOrd="0" destOrd="0" parTransId="{6CDB907F-0C67-4713-A732-2337120FAE6C}" sibTransId="{14744986-76F4-48F9-B5E1-D644EC22DF95}"/>
    <dgm:cxn modelId="{BC096596-4FE7-4B5D-BE36-36D1E36C615C}" type="presOf" srcId="{927A6433-7203-468E-94C5-63FE5D4723F8}" destId="{9026055F-444B-469D-BB7B-694092C0F6ED}" srcOrd="0" destOrd="0" presId="urn:microsoft.com/office/officeart/2005/8/layout/lProcess2"/>
    <dgm:cxn modelId="{BAA297D0-39A2-4544-97AC-5B6C8711086F}" type="presOf" srcId="{0B0C9378-566D-4E6E-B600-6F15CC703E29}" destId="{E4343CB2-C251-44BE-8280-57AACC7BD5B1}" srcOrd="0" destOrd="0" presId="urn:microsoft.com/office/officeart/2005/8/layout/lProcess2"/>
    <dgm:cxn modelId="{46480BD3-001B-4A23-A215-66B8BAD72E8F}" type="presOf" srcId="{0CA65C9B-849E-4EF2-BD32-FD9C15693D23}" destId="{FDD3F0D5-ABD3-48DA-B309-A074A0CEA1E8}" srcOrd="0" destOrd="0" presId="urn:microsoft.com/office/officeart/2005/8/layout/lProcess2"/>
    <dgm:cxn modelId="{DBD6E2DD-5F91-4614-B9FA-29EBD4DE3F18}" type="presOf" srcId="{B513B262-7F49-4C39-BBF8-3986B164EC81}" destId="{953BE721-8CBE-4102-8EB2-6DF36000306A}" srcOrd="1" destOrd="0" presId="urn:microsoft.com/office/officeart/2005/8/layout/lProcess2"/>
    <dgm:cxn modelId="{84C6E9E3-89DA-43FC-AA7C-2251F464AF56}" type="presOf" srcId="{7AB3818C-01E8-450C-BBDD-C75BEF66A588}" destId="{C5C4BA91-196E-44EF-B5D4-92B85A3F335C}" srcOrd="1" destOrd="0" presId="urn:microsoft.com/office/officeart/2005/8/layout/lProcess2"/>
    <dgm:cxn modelId="{0FB8FFEA-13F3-4DE3-9E03-1007D87A995D}" type="presOf" srcId="{9141EBEB-71AE-4CF1-B9C9-A7C329F61864}" destId="{308799B9-3402-461A-B6BA-C910B053A996}" srcOrd="0" destOrd="0" presId="urn:microsoft.com/office/officeart/2005/8/layout/lProcess2"/>
    <dgm:cxn modelId="{7A3AF8DB-8F8B-418D-A88C-DBA1DCE49658}" type="presParOf" srcId="{308799B9-3402-461A-B6BA-C910B053A996}" destId="{C0714D01-E03F-4709-8609-BEF50024040B}" srcOrd="0" destOrd="0" presId="urn:microsoft.com/office/officeart/2005/8/layout/lProcess2"/>
    <dgm:cxn modelId="{29FC8476-AE99-42F8-ABFA-E82EA951D1D0}" type="presParOf" srcId="{C0714D01-E03F-4709-8609-BEF50024040B}" destId="{993C967E-35B4-46AC-AD11-B895FB277529}" srcOrd="0" destOrd="0" presId="urn:microsoft.com/office/officeart/2005/8/layout/lProcess2"/>
    <dgm:cxn modelId="{4FA60143-BD2A-4070-845C-001B1FEC796F}" type="presParOf" srcId="{C0714D01-E03F-4709-8609-BEF50024040B}" destId="{953BE721-8CBE-4102-8EB2-6DF36000306A}" srcOrd="1" destOrd="0" presId="urn:microsoft.com/office/officeart/2005/8/layout/lProcess2"/>
    <dgm:cxn modelId="{45BC1AA5-033A-4121-BA37-62236DFB4E9A}" type="presParOf" srcId="{C0714D01-E03F-4709-8609-BEF50024040B}" destId="{BFDF472A-35A4-47E3-B1E5-2196C61A94E2}" srcOrd="2" destOrd="0" presId="urn:microsoft.com/office/officeart/2005/8/layout/lProcess2"/>
    <dgm:cxn modelId="{809D2485-DBD0-42A3-99D5-C72C260AF549}" type="presParOf" srcId="{BFDF472A-35A4-47E3-B1E5-2196C61A94E2}" destId="{9CA4CB34-0E41-46C7-BEF6-AA512D16CA3D}" srcOrd="0" destOrd="0" presId="urn:microsoft.com/office/officeart/2005/8/layout/lProcess2"/>
    <dgm:cxn modelId="{8E23ADFF-3F16-48C2-B04B-055AD9154D2F}" type="presParOf" srcId="{9CA4CB34-0E41-46C7-BEF6-AA512D16CA3D}" destId="{219EBDD4-6867-460E-821F-D43CF0BF4D9D}" srcOrd="0" destOrd="0" presId="urn:microsoft.com/office/officeart/2005/8/layout/lProcess2"/>
    <dgm:cxn modelId="{941A6501-A21C-4B9B-9D9B-875A8A585A74}" type="presParOf" srcId="{9CA4CB34-0E41-46C7-BEF6-AA512D16CA3D}" destId="{4E71C4DA-4358-43D1-A3D5-9AF66783CF16}" srcOrd="1" destOrd="0" presId="urn:microsoft.com/office/officeart/2005/8/layout/lProcess2"/>
    <dgm:cxn modelId="{49114C82-3094-441E-BD0A-44B7A7B88712}" type="presParOf" srcId="{9CA4CB34-0E41-46C7-BEF6-AA512D16CA3D}" destId="{E4343CB2-C251-44BE-8280-57AACC7BD5B1}" srcOrd="2" destOrd="0" presId="urn:microsoft.com/office/officeart/2005/8/layout/lProcess2"/>
    <dgm:cxn modelId="{10D1DFE3-343D-4839-A5E4-D7549FA6FC46}" type="presParOf" srcId="{308799B9-3402-461A-B6BA-C910B053A996}" destId="{1EDF8C77-BCDD-40AD-B618-32FEC4A51BE7}" srcOrd="1" destOrd="0" presId="urn:microsoft.com/office/officeart/2005/8/layout/lProcess2"/>
    <dgm:cxn modelId="{06D82EF4-212C-4FBB-992C-1E2BE339F049}" type="presParOf" srcId="{308799B9-3402-461A-B6BA-C910B053A996}" destId="{DD427391-C7AF-4CC7-8DBC-6820EF5F1622}" srcOrd="2" destOrd="0" presId="urn:microsoft.com/office/officeart/2005/8/layout/lProcess2"/>
    <dgm:cxn modelId="{52FFF2B9-23E0-4909-B0C0-9D02A46D93D6}" type="presParOf" srcId="{DD427391-C7AF-4CC7-8DBC-6820EF5F1622}" destId="{37EBAC11-9969-4FAE-A154-2B0A29524B06}" srcOrd="0" destOrd="0" presId="urn:microsoft.com/office/officeart/2005/8/layout/lProcess2"/>
    <dgm:cxn modelId="{91D89D30-DD0E-424C-8000-94CB8B10EBF1}" type="presParOf" srcId="{DD427391-C7AF-4CC7-8DBC-6820EF5F1622}" destId="{C5C4BA91-196E-44EF-B5D4-92B85A3F335C}" srcOrd="1" destOrd="0" presId="urn:microsoft.com/office/officeart/2005/8/layout/lProcess2"/>
    <dgm:cxn modelId="{C7A41AC5-2608-49CD-859A-19789FF2F962}" type="presParOf" srcId="{DD427391-C7AF-4CC7-8DBC-6820EF5F1622}" destId="{5FD7776F-5EE1-4939-8BA6-B6CB3BBB1583}" srcOrd="2" destOrd="0" presId="urn:microsoft.com/office/officeart/2005/8/layout/lProcess2"/>
    <dgm:cxn modelId="{CAF1ADEB-25BB-405C-9907-C4518DE246CC}" type="presParOf" srcId="{5FD7776F-5EE1-4939-8BA6-B6CB3BBB1583}" destId="{1E088CDD-315B-42BC-8F8F-6D9BB57CD05E}" srcOrd="0" destOrd="0" presId="urn:microsoft.com/office/officeart/2005/8/layout/lProcess2"/>
    <dgm:cxn modelId="{AF52637D-8166-41A1-A033-AF5B211C7FBC}" type="presParOf" srcId="{1E088CDD-315B-42BC-8F8F-6D9BB57CD05E}" destId="{FDD3F0D5-ABD3-48DA-B309-A074A0CEA1E8}" srcOrd="0" destOrd="0" presId="urn:microsoft.com/office/officeart/2005/8/layout/lProcess2"/>
    <dgm:cxn modelId="{E8E192B1-DD70-4515-9FB3-FEFDED96CE09}" type="presParOf" srcId="{1E088CDD-315B-42BC-8F8F-6D9BB57CD05E}" destId="{079408BD-5A3B-4879-8ABB-9945F9C3D2BD}" srcOrd="1" destOrd="0" presId="urn:microsoft.com/office/officeart/2005/8/layout/lProcess2"/>
    <dgm:cxn modelId="{59802A30-05B6-4166-A186-5486105F6149}" type="presParOf" srcId="{1E088CDD-315B-42BC-8F8F-6D9BB57CD05E}" destId="{9026055F-444B-469D-BB7B-694092C0F6ED}" srcOrd="2" destOrd="0" presId="urn:microsoft.com/office/officeart/2005/8/layout/lProcess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B7F1C59-57C0-4296-88AB-56479C93CC36}" type="doc">
      <dgm:prSet loTypeId="urn:microsoft.com/office/officeart/2005/8/layout/hierarchy3" loCatId="relationship" qsTypeId="urn:microsoft.com/office/officeart/2005/8/quickstyle/simple1" qsCatId="simple" csTypeId="urn:microsoft.com/office/officeart/2005/8/colors/accent1_2" csCatId="accent1" phldr="1"/>
      <dgm:spPr/>
      <dgm:t>
        <a:bodyPr/>
        <a:lstStyle/>
        <a:p>
          <a:endParaRPr lang="es-MX"/>
        </a:p>
      </dgm:t>
    </dgm:pt>
    <dgm:pt modelId="{6EA9B0F6-FB27-40E8-8F18-99682F782162}">
      <dgm:prSet phldrT="[Texto]"/>
      <dgm:spPr/>
      <dgm:t>
        <a:bodyPr/>
        <a:lstStyle/>
        <a:p>
          <a:r>
            <a:rPr lang="es-MX"/>
            <a:t>Auditorías</a:t>
          </a:r>
        </a:p>
      </dgm:t>
    </dgm:pt>
    <dgm:pt modelId="{E9C2F7F6-9C84-49E2-B3AC-F332383F3D93}" type="parTrans" cxnId="{31158926-A3B3-4E77-9160-5A5C9E75BEB4}">
      <dgm:prSet/>
      <dgm:spPr/>
      <dgm:t>
        <a:bodyPr/>
        <a:lstStyle/>
        <a:p>
          <a:endParaRPr lang="es-MX"/>
        </a:p>
      </dgm:t>
    </dgm:pt>
    <dgm:pt modelId="{2D4A4200-A6D8-463D-BE21-AFA58A877214}" type="sibTrans" cxnId="{31158926-A3B3-4E77-9160-5A5C9E75BEB4}">
      <dgm:prSet/>
      <dgm:spPr/>
      <dgm:t>
        <a:bodyPr/>
        <a:lstStyle/>
        <a:p>
          <a:endParaRPr lang="es-MX"/>
        </a:p>
      </dgm:t>
    </dgm:pt>
    <dgm:pt modelId="{F24E9D4C-3462-4BD7-8235-286A89C43766}">
      <dgm:prSet phldrT="[Texto]"/>
      <dgm:spPr/>
      <dgm:t>
        <a:bodyPr/>
        <a:lstStyle/>
        <a:p>
          <a:r>
            <a:rPr lang="es-MX" b="1"/>
            <a:t>DIRECCIÓN GENERAL DE DESARROLLO INSTITUCIONAL</a:t>
          </a:r>
        </a:p>
        <a:p>
          <a:r>
            <a:rPr lang="es-MX"/>
            <a:t>1 Observación solventada</a:t>
          </a:r>
        </a:p>
        <a:p>
          <a:r>
            <a:rPr lang="es-MX"/>
            <a:t>2 Recomendaciones generales (1atendida)</a:t>
          </a:r>
        </a:p>
      </dgm:t>
    </dgm:pt>
    <dgm:pt modelId="{C4375ACC-0E5E-4079-8504-B05B552A2F15}" type="parTrans" cxnId="{715101FA-63E2-4816-8153-532A76E2980C}">
      <dgm:prSet/>
      <dgm:spPr/>
      <dgm:t>
        <a:bodyPr/>
        <a:lstStyle/>
        <a:p>
          <a:endParaRPr lang="es-MX"/>
        </a:p>
      </dgm:t>
    </dgm:pt>
    <dgm:pt modelId="{B34DFD60-6F05-433A-AB7E-30FB6E0613C6}" type="sibTrans" cxnId="{715101FA-63E2-4816-8153-532A76E2980C}">
      <dgm:prSet/>
      <dgm:spPr/>
      <dgm:t>
        <a:bodyPr/>
        <a:lstStyle/>
        <a:p>
          <a:endParaRPr lang="es-MX"/>
        </a:p>
      </dgm:t>
    </dgm:pt>
    <dgm:pt modelId="{AA55B663-4208-4DB8-9EAE-86C8C84B6C3D}">
      <dgm:prSet phldrT="[Texto]"/>
      <dgm:spPr/>
      <dgm:t>
        <a:bodyPr/>
        <a:lstStyle/>
        <a:p>
          <a:r>
            <a:rPr lang="es-MX" b="1"/>
            <a:t>DIRECCIÓN GENERAL DE DESARROLLO URBANO</a:t>
          </a:r>
        </a:p>
        <a:p>
          <a:r>
            <a:rPr lang="es-MX"/>
            <a:t>2 Observaciones no solventadas                                 2 Recomendaciones no atendidas</a:t>
          </a:r>
        </a:p>
      </dgm:t>
    </dgm:pt>
    <dgm:pt modelId="{A5D8B2A7-8B6F-4DFB-A861-3FB257BDB4C1}" type="sibTrans" cxnId="{6FC9D65E-18E7-47A9-951C-F8268CBBFB91}">
      <dgm:prSet/>
      <dgm:spPr/>
      <dgm:t>
        <a:bodyPr/>
        <a:lstStyle/>
        <a:p>
          <a:endParaRPr lang="es-MX"/>
        </a:p>
      </dgm:t>
    </dgm:pt>
    <dgm:pt modelId="{C7B5452D-B629-4251-85CF-BD81CEB75F4A}" type="parTrans" cxnId="{6FC9D65E-18E7-47A9-951C-F8268CBBFB91}">
      <dgm:prSet/>
      <dgm:spPr/>
      <dgm:t>
        <a:bodyPr/>
        <a:lstStyle/>
        <a:p>
          <a:endParaRPr lang="es-MX"/>
        </a:p>
      </dgm:t>
    </dgm:pt>
    <dgm:pt modelId="{EBB96F0B-91ED-4CFC-B18B-7B9E4EFBAEBB}" type="pres">
      <dgm:prSet presAssocID="{CB7F1C59-57C0-4296-88AB-56479C93CC36}" presName="diagram" presStyleCnt="0">
        <dgm:presLayoutVars>
          <dgm:chPref val="1"/>
          <dgm:dir/>
          <dgm:animOne val="branch"/>
          <dgm:animLvl val="lvl"/>
          <dgm:resizeHandles/>
        </dgm:presLayoutVars>
      </dgm:prSet>
      <dgm:spPr/>
    </dgm:pt>
    <dgm:pt modelId="{7D565A0C-1315-44BB-A538-D1A0D626EB24}" type="pres">
      <dgm:prSet presAssocID="{6EA9B0F6-FB27-40E8-8F18-99682F782162}" presName="root" presStyleCnt="0"/>
      <dgm:spPr/>
    </dgm:pt>
    <dgm:pt modelId="{E0B638D8-E025-4145-9D11-699EFA422C88}" type="pres">
      <dgm:prSet presAssocID="{6EA9B0F6-FB27-40E8-8F18-99682F782162}" presName="rootComposite" presStyleCnt="0"/>
      <dgm:spPr/>
    </dgm:pt>
    <dgm:pt modelId="{B924B0DD-05FB-4B75-B165-2389DE46CBEC}" type="pres">
      <dgm:prSet presAssocID="{6EA9B0F6-FB27-40E8-8F18-99682F782162}" presName="rootText" presStyleLbl="node1" presStyleIdx="0" presStyleCnt="1" custScaleX="79695" custScaleY="33534"/>
      <dgm:spPr/>
    </dgm:pt>
    <dgm:pt modelId="{07F84C3E-8A08-43F4-993C-136DFBA7B0BC}" type="pres">
      <dgm:prSet presAssocID="{6EA9B0F6-FB27-40E8-8F18-99682F782162}" presName="rootConnector" presStyleLbl="node1" presStyleIdx="0" presStyleCnt="1"/>
      <dgm:spPr/>
    </dgm:pt>
    <dgm:pt modelId="{BACED9CA-EFEA-4CE1-A5B9-22FF4CE2CAA8}" type="pres">
      <dgm:prSet presAssocID="{6EA9B0F6-FB27-40E8-8F18-99682F782162}" presName="childShape" presStyleCnt="0"/>
      <dgm:spPr/>
    </dgm:pt>
    <dgm:pt modelId="{E2FE30D0-B94A-49F2-A440-EB2C0583DC6A}" type="pres">
      <dgm:prSet presAssocID="{C4375ACC-0E5E-4079-8504-B05B552A2F15}" presName="Name13" presStyleLbl="parChTrans1D2" presStyleIdx="0" presStyleCnt="2"/>
      <dgm:spPr/>
    </dgm:pt>
    <dgm:pt modelId="{4086A27C-1D08-4E38-8F18-487B05BA5670}" type="pres">
      <dgm:prSet presAssocID="{F24E9D4C-3462-4BD7-8235-286A89C43766}" presName="childText" presStyleLbl="bgAcc1" presStyleIdx="0" presStyleCnt="2" custLinFactNeighborX="-23751" custLinFactNeighborY="814">
        <dgm:presLayoutVars>
          <dgm:bulletEnabled val="1"/>
        </dgm:presLayoutVars>
      </dgm:prSet>
      <dgm:spPr/>
    </dgm:pt>
    <dgm:pt modelId="{73DEC8F7-5172-446A-AF3E-E9C529D49515}" type="pres">
      <dgm:prSet presAssocID="{C7B5452D-B629-4251-85CF-BD81CEB75F4A}" presName="Name13" presStyleLbl="parChTrans1D2" presStyleIdx="1" presStyleCnt="2"/>
      <dgm:spPr/>
    </dgm:pt>
    <dgm:pt modelId="{5ABCEB15-B4C0-4ECF-84ED-E954CE3CFF4B}" type="pres">
      <dgm:prSet presAssocID="{AA55B663-4208-4DB8-9EAE-86C8C84B6C3D}" presName="childText" presStyleLbl="bgAcc1" presStyleIdx="1" presStyleCnt="2" custLinFactNeighborX="-1215" custLinFactNeighborY="-31105">
        <dgm:presLayoutVars>
          <dgm:bulletEnabled val="1"/>
        </dgm:presLayoutVars>
      </dgm:prSet>
      <dgm:spPr/>
    </dgm:pt>
  </dgm:ptLst>
  <dgm:cxnLst>
    <dgm:cxn modelId="{59040F09-133D-471A-B4D2-A1AD88225828}" type="presOf" srcId="{C4375ACC-0E5E-4079-8504-B05B552A2F15}" destId="{E2FE30D0-B94A-49F2-A440-EB2C0583DC6A}" srcOrd="0" destOrd="0" presId="urn:microsoft.com/office/officeart/2005/8/layout/hierarchy3"/>
    <dgm:cxn modelId="{31158926-A3B3-4E77-9160-5A5C9E75BEB4}" srcId="{CB7F1C59-57C0-4296-88AB-56479C93CC36}" destId="{6EA9B0F6-FB27-40E8-8F18-99682F782162}" srcOrd="0" destOrd="0" parTransId="{E9C2F7F6-9C84-49E2-B3AC-F332383F3D93}" sibTransId="{2D4A4200-A6D8-463D-BE21-AFA58A877214}"/>
    <dgm:cxn modelId="{9A9DD82B-497B-4F3D-A59D-515E0D682F8E}" type="presOf" srcId="{F24E9D4C-3462-4BD7-8235-286A89C43766}" destId="{4086A27C-1D08-4E38-8F18-487B05BA5670}" srcOrd="0" destOrd="0" presId="urn:microsoft.com/office/officeart/2005/8/layout/hierarchy3"/>
    <dgm:cxn modelId="{664ABC2C-8B73-4C8B-89A3-4FD11D6AD8F7}" type="presOf" srcId="{AA55B663-4208-4DB8-9EAE-86C8C84B6C3D}" destId="{5ABCEB15-B4C0-4ECF-84ED-E954CE3CFF4B}" srcOrd="0" destOrd="0" presId="urn:microsoft.com/office/officeart/2005/8/layout/hierarchy3"/>
    <dgm:cxn modelId="{6FC9D65E-18E7-47A9-951C-F8268CBBFB91}" srcId="{6EA9B0F6-FB27-40E8-8F18-99682F782162}" destId="{AA55B663-4208-4DB8-9EAE-86C8C84B6C3D}" srcOrd="1" destOrd="0" parTransId="{C7B5452D-B629-4251-85CF-BD81CEB75F4A}" sibTransId="{A5D8B2A7-8B6F-4DFB-A861-3FB257BDB4C1}"/>
    <dgm:cxn modelId="{DB65FA7B-6050-4341-9950-2B2045A4EA91}" type="presOf" srcId="{6EA9B0F6-FB27-40E8-8F18-99682F782162}" destId="{B924B0DD-05FB-4B75-B165-2389DE46CBEC}" srcOrd="0" destOrd="0" presId="urn:microsoft.com/office/officeart/2005/8/layout/hierarchy3"/>
    <dgm:cxn modelId="{BB469291-C5D1-4FE8-8581-971CB5C1667B}" type="presOf" srcId="{CB7F1C59-57C0-4296-88AB-56479C93CC36}" destId="{EBB96F0B-91ED-4CFC-B18B-7B9E4EFBAEBB}" srcOrd="0" destOrd="0" presId="urn:microsoft.com/office/officeart/2005/8/layout/hierarchy3"/>
    <dgm:cxn modelId="{CAE825B2-8379-45BF-88A6-F721A0A0B748}" type="presOf" srcId="{C7B5452D-B629-4251-85CF-BD81CEB75F4A}" destId="{73DEC8F7-5172-446A-AF3E-E9C529D49515}" srcOrd="0" destOrd="0" presId="urn:microsoft.com/office/officeart/2005/8/layout/hierarchy3"/>
    <dgm:cxn modelId="{944ACDD0-3D72-4619-B57D-5997057FA2FF}" type="presOf" srcId="{6EA9B0F6-FB27-40E8-8F18-99682F782162}" destId="{07F84C3E-8A08-43F4-993C-136DFBA7B0BC}" srcOrd="1" destOrd="0" presId="urn:microsoft.com/office/officeart/2005/8/layout/hierarchy3"/>
    <dgm:cxn modelId="{715101FA-63E2-4816-8153-532A76E2980C}" srcId="{6EA9B0F6-FB27-40E8-8F18-99682F782162}" destId="{F24E9D4C-3462-4BD7-8235-286A89C43766}" srcOrd="0" destOrd="0" parTransId="{C4375ACC-0E5E-4079-8504-B05B552A2F15}" sibTransId="{B34DFD60-6F05-433A-AB7E-30FB6E0613C6}"/>
    <dgm:cxn modelId="{95307358-7518-4697-9FC4-5C5CFD9745C0}" type="presParOf" srcId="{EBB96F0B-91ED-4CFC-B18B-7B9E4EFBAEBB}" destId="{7D565A0C-1315-44BB-A538-D1A0D626EB24}" srcOrd="0" destOrd="0" presId="urn:microsoft.com/office/officeart/2005/8/layout/hierarchy3"/>
    <dgm:cxn modelId="{35542937-BF87-4735-A50F-89B3603A5171}" type="presParOf" srcId="{7D565A0C-1315-44BB-A538-D1A0D626EB24}" destId="{E0B638D8-E025-4145-9D11-699EFA422C88}" srcOrd="0" destOrd="0" presId="urn:microsoft.com/office/officeart/2005/8/layout/hierarchy3"/>
    <dgm:cxn modelId="{ECBF2E1E-82A0-4135-BFC0-B1CCED9C3AE1}" type="presParOf" srcId="{E0B638D8-E025-4145-9D11-699EFA422C88}" destId="{B924B0DD-05FB-4B75-B165-2389DE46CBEC}" srcOrd="0" destOrd="0" presId="urn:microsoft.com/office/officeart/2005/8/layout/hierarchy3"/>
    <dgm:cxn modelId="{B1CD807F-8816-4711-BD01-1F7BEFB4C97B}" type="presParOf" srcId="{E0B638D8-E025-4145-9D11-699EFA422C88}" destId="{07F84C3E-8A08-43F4-993C-136DFBA7B0BC}" srcOrd="1" destOrd="0" presId="urn:microsoft.com/office/officeart/2005/8/layout/hierarchy3"/>
    <dgm:cxn modelId="{EFEC14A3-F83E-4920-B043-5EBF696F1364}" type="presParOf" srcId="{7D565A0C-1315-44BB-A538-D1A0D626EB24}" destId="{BACED9CA-EFEA-4CE1-A5B9-22FF4CE2CAA8}" srcOrd="1" destOrd="0" presId="urn:microsoft.com/office/officeart/2005/8/layout/hierarchy3"/>
    <dgm:cxn modelId="{C7A08584-EB23-4BD3-AA39-C8B64CD24F8B}" type="presParOf" srcId="{BACED9CA-EFEA-4CE1-A5B9-22FF4CE2CAA8}" destId="{E2FE30D0-B94A-49F2-A440-EB2C0583DC6A}" srcOrd="0" destOrd="0" presId="urn:microsoft.com/office/officeart/2005/8/layout/hierarchy3"/>
    <dgm:cxn modelId="{5614C1F6-C177-43DC-AC63-500A59F854C0}" type="presParOf" srcId="{BACED9CA-EFEA-4CE1-A5B9-22FF4CE2CAA8}" destId="{4086A27C-1D08-4E38-8F18-487B05BA5670}" srcOrd="1" destOrd="0" presId="urn:microsoft.com/office/officeart/2005/8/layout/hierarchy3"/>
    <dgm:cxn modelId="{C7A16D28-F047-42A4-9ADC-8A2608CCBF90}" type="presParOf" srcId="{BACED9CA-EFEA-4CE1-A5B9-22FF4CE2CAA8}" destId="{73DEC8F7-5172-446A-AF3E-E9C529D49515}" srcOrd="2" destOrd="0" presId="urn:microsoft.com/office/officeart/2005/8/layout/hierarchy3"/>
    <dgm:cxn modelId="{9DF600BB-CFCF-4B65-9782-F19BF77D6942}" type="presParOf" srcId="{BACED9CA-EFEA-4CE1-A5B9-22FF4CE2CAA8}" destId="{5ABCEB15-B4C0-4ECF-84ED-E954CE3CFF4B}" srcOrd="3" destOrd="0" presId="urn:microsoft.com/office/officeart/2005/8/layout/hierarchy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93C967E-35B4-46AC-AD11-B895FB277529}">
      <dsp:nvSpPr>
        <dsp:cNvPr id="0" name=""/>
        <dsp:cNvSpPr/>
      </dsp:nvSpPr>
      <dsp:spPr>
        <a:xfrm>
          <a:off x="1716" y="0"/>
          <a:ext cx="1650875" cy="158115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s-MX" sz="1300" b="1" kern="1200"/>
            <a:t>Patronato de Explora</a:t>
          </a:r>
        </a:p>
      </dsp:txBody>
      <dsp:txXfrm>
        <a:off x="1716" y="0"/>
        <a:ext cx="1650875" cy="474345"/>
      </dsp:txXfrm>
    </dsp:sp>
    <dsp:sp modelId="{219EBDD4-6867-460E-821F-D43CF0BF4D9D}">
      <dsp:nvSpPr>
        <dsp:cNvPr id="0" name=""/>
        <dsp:cNvSpPr/>
      </dsp:nvSpPr>
      <dsp:spPr>
        <a:xfrm>
          <a:off x="166803" y="474808"/>
          <a:ext cx="1320700" cy="47673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6670" rIns="35560" bIns="26670" numCol="1" spcCol="1270" anchor="ctr" anchorCtr="0">
          <a:noAutofit/>
        </a:bodyPr>
        <a:lstStyle/>
        <a:p>
          <a:pPr marL="0" lvl="0" indent="0" algn="ctr" defTabSz="622300">
            <a:lnSpc>
              <a:spcPct val="90000"/>
            </a:lnSpc>
            <a:spcBef>
              <a:spcPct val="0"/>
            </a:spcBef>
            <a:spcAft>
              <a:spcPct val="35000"/>
            </a:spcAft>
            <a:buNone/>
          </a:pPr>
          <a:r>
            <a:rPr lang="es-MX" sz="1400" kern="1200"/>
            <a:t>CM/EA01/2020</a:t>
          </a:r>
        </a:p>
      </dsp:txBody>
      <dsp:txXfrm>
        <a:off x="180766" y="488771"/>
        <a:ext cx="1292774" cy="448812"/>
      </dsp:txXfrm>
    </dsp:sp>
    <dsp:sp modelId="{E4343CB2-C251-44BE-8280-57AACC7BD5B1}">
      <dsp:nvSpPr>
        <dsp:cNvPr id="0" name=""/>
        <dsp:cNvSpPr/>
      </dsp:nvSpPr>
      <dsp:spPr>
        <a:xfrm>
          <a:off x="166803" y="1024890"/>
          <a:ext cx="1320700" cy="47673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6670" rIns="35560" bIns="26670" numCol="1" spcCol="1270" anchor="ctr" anchorCtr="0">
          <a:noAutofit/>
        </a:bodyPr>
        <a:lstStyle/>
        <a:p>
          <a:pPr marL="0" lvl="0" indent="0" algn="ctr" defTabSz="622300">
            <a:lnSpc>
              <a:spcPct val="90000"/>
            </a:lnSpc>
            <a:spcBef>
              <a:spcPct val="0"/>
            </a:spcBef>
            <a:spcAft>
              <a:spcPct val="35000"/>
            </a:spcAft>
            <a:buNone/>
          </a:pPr>
          <a:r>
            <a:rPr lang="es-MX" sz="1400" kern="1200"/>
            <a:t>Procesos administrativos</a:t>
          </a:r>
        </a:p>
      </dsp:txBody>
      <dsp:txXfrm>
        <a:off x="180766" y="1038853"/>
        <a:ext cx="1292774" cy="448812"/>
      </dsp:txXfrm>
    </dsp:sp>
    <dsp:sp modelId="{37EBAC11-9969-4FAE-A154-2B0A29524B06}">
      <dsp:nvSpPr>
        <dsp:cNvPr id="0" name=""/>
        <dsp:cNvSpPr/>
      </dsp:nvSpPr>
      <dsp:spPr>
        <a:xfrm>
          <a:off x="1776407" y="0"/>
          <a:ext cx="1650875" cy="158115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marL="0" lvl="0" indent="0" algn="ctr" defTabSz="577850">
            <a:lnSpc>
              <a:spcPct val="90000"/>
            </a:lnSpc>
            <a:spcBef>
              <a:spcPct val="0"/>
            </a:spcBef>
            <a:spcAft>
              <a:spcPct val="35000"/>
            </a:spcAft>
            <a:buNone/>
          </a:pPr>
          <a:r>
            <a:rPr lang="es-MX" sz="1300" b="1" kern="1200"/>
            <a:t>Patronato del Parque Metropolitano</a:t>
          </a:r>
        </a:p>
      </dsp:txBody>
      <dsp:txXfrm>
        <a:off x="1776407" y="0"/>
        <a:ext cx="1650875" cy="474345"/>
      </dsp:txXfrm>
    </dsp:sp>
    <dsp:sp modelId="{FDD3F0D5-ABD3-48DA-B309-A074A0CEA1E8}">
      <dsp:nvSpPr>
        <dsp:cNvPr id="0" name=""/>
        <dsp:cNvSpPr/>
      </dsp:nvSpPr>
      <dsp:spPr>
        <a:xfrm>
          <a:off x="1941495" y="474808"/>
          <a:ext cx="1320700" cy="47673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6670" rIns="35560" bIns="26670" numCol="1" spcCol="1270" anchor="ctr" anchorCtr="0">
          <a:noAutofit/>
        </a:bodyPr>
        <a:lstStyle/>
        <a:p>
          <a:pPr marL="0" lvl="0" indent="0" algn="ctr" defTabSz="622300">
            <a:lnSpc>
              <a:spcPct val="90000"/>
            </a:lnSpc>
            <a:spcBef>
              <a:spcPct val="0"/>
            </a:spcBef>
            <a:spcAft>
              <a:spcPct val="35000"/>
            </a:spcAft>
            <a:buNone/>
          </a:pPr>
          <a:r>
            <a:rPr lang="es-MX" sz="1400" kern="1200"/>
            <a:t>CM/EA02/2020</a:t>
          </a:r>
        </a:p>
      </dsp:txBody>
      <dsp:txXfrm>
        <a:off x="1955458" y="488771"/>
        <a:ext cx="1292774" cy="448812"/>
      </dsp:txXfrm>
    </dsp:sp>
    <dsp:sp modelId="{9026055F-444B-469D-BB7B-694092C0F6ED}">
      <dsp:nvSpPr>
        <dsp:cNvPr id="0" name=""/>
        <dsp:cNvSpPr/>
      </dsp:nvSpPr>
      <dsp:spPr>
        <a:xfrm>
          <a:off x="1941495" y="1024890"/>
          <a:ext cx="1320700" cy="47673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6670" rIns="35560" bIns="26670" numCol="1" spcCol="1270" anchor="ctr" anchorCtr="0">
          <a:noAutofit/>
        </a:bodyPr>
        <a:lstStyle/>
        <a:p>
          <a:pPr marL="0" lvl="0" indent="0" algn="ctr" defTabSz="622300">
            <a:lnSpc>
              <a:spcPct val="90000"/>
            </a:lnSpc>
            <a:spcBef>
              <a:spcPct val="0"/>
            </a:spcBef>
            <a:spcAft>
              <a:spcPct val="35000"/>
            </a:spcAft>
            <a:buNone/>
          </a:pPr>
          <a:r>
            <a:rPr lang="es-MX" sz="1400" kern="1200"/>
            <a:t>Procesos administrativos</a:t>
          </a:r>
        </a:p>
      </dsp:txBody>
      <dsp:txXfrm>
        <a:off x="1955458" y="1038853"/>
        <a:ext cx="1292774" cy="44881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24B0DD-05FB-4B75-B165-2389DE46CBEC}">
      <dsp:nvSpPr>
        <dsp:cNvPr id="0" name=""/>
        <dsp:cNvSpPr/>
      </dsp:nvSpPr>
      <dsp:spPr>
        <a:xfrm>
          <a:off x="1291744" y="296"/>
          <a:ext cx="1493578" cy="31423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2385" tIns="21590" rIns="32385" bIns="21590" numCol="1" spcCol="1270" anchor="ctr" anchorCtr="0">
          <a:noAutofit/>
        </a:bodyPr>
        <a:lstStyle/>
        <a:p>
          <a:pPr marL="0" lvl="0" indent="0" algn="ctr" defTabSz="755650">
            <a:lnSpc>
              <a:spcPct val="90000"/>
            </a:lnSpc>
            <a:spcBef>
              <a:spcPct val="0"/>
            </a:spcBef>
            <a:spcAft>
              <a:spcPct val="35000"/>
            </a:spcAft>
            <a:buNone/>
          </a:pPr>
          <a:r>
            <a:rPr lang="es-MX" sz="1700" kern="1200"/>
            <a:t>Auditorías</a:t>
          </a:r>
        </a:p>
      </dsp:txBody>
      <dsp:txXfrm>
        <a:off x="1300948" y="9500"/>
        <a:ext cx="1475170" cy="295825"/>
      </dsp:txXfrm>
    </dsp:sp>
    <dsp:sp modelId="{E2FE30D0-B94A-49F2-A440-EB2C0583DC6A}">
      <dsp:nvSpPr>
        <dsp:cNvPr id="0" name=""/>
        <dsp:cNvSpPr/>
      </dsp:nvSpPr>
      <dsp:spPr>
        <a:xfrm>
          <a:off x="1234363" y="314530"/>
          <a:ext cx="206739" cy="710421"/>
        </a:xfrm>
        <a:custGeom>
          <a:avLst/>
          <a:gdLst/>
          <a:ahLst/>
          <a:cxnLst/>
          <a:rect l="0" t="0" r="0" b="0"/>
          <a:pathLst>
            <a:path>
              <a:moveTo>
                <a:pt x="206739" y="0"/>
              </a:moveTo>
              <a:lnTo>
                <a:pt x="0" y="71042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086A27C-1D08-4E38-8F18-487B05BA5670}">
      <dsp:nvSpPr>
        <dsp:cNvPr id="0" name=""/>
        <dsp:cNvSpPr/>
      </dsp:nvSpPr>
      <dsp:spPr>
        <a:xfrm>
          <a:off x="1234363" y="556422"/>
          <a:ext cx="1499294" cy="93705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es-MX" sz="900" b="1" kern="1200"/>
            <a:t>DIRECCIÓN GENERAL DE DESARROLLO INSTITUCIONAL</a:t>
          </a:r>
        </a:p>
        <a:p>
          <a:pPr marL="0" lvl="0" indent="0" algn="ctr" defTabSz="400050">
            <a:lnSpc>
              <a:spcPct val="90000"/>
            </a:lnSpc>
            <a:spcBef>
              <a:spcPct val="0"/>
            </a:spcBef>
            <a:spcAft>
              <a:spcPct val="35000"/>
            </a:spcAft>
            <a:buNone/>
          </a:pPr>
          <a:r>
            <a:rPr lang="es-MX" sz="900" kern="1200"/>
            <a:t>1 Observación solventada</a:t>
          </a:r>
        </a:p>
        <a:p>
          <a:pPr marL="0" lvl="0" indent="0" algn="ctr" defTabSz="400050">
            <a:lnSpc>
              <a:spcPct val="90000"/>
            </a:lnSpc>
            <a:spcBef>
              <a:spcPct val="0"/>
            </a:spcBef>
            <a:spcAft>
              <a:spcPct val="35000"/>
            </a:spcAft>
            <a:buNone/>
          </a:pPr>
          <a:r>
            <a:rPr lang="es-MX" sz="900" kern="1200"/>
            <a:t>2 Recomendaciones generales (1atendida)</a:t>
          </a:r>
        </a:p>
      </dsp:txBody>
      <dsp:txXfrm>
        <a:off x="1261809" y="583868"/>
        <a:ext cx="1444402" cy="882167"/>
      </dsp:txXfrm>
    </dsp:sp>
    <dsp:sp modelId="{73DEC8F7-5172-446A-AF3E-E9C529D49515}">
      <dsp:nvSpPr>
        <dsp:cNvPr id="0" name=""/>
        <dsp:cNvSpPr/>
      </dsp:nvSpPr>
      <dsp:spPr>
        <a:xfrm>
          <a:off x="1441102" y="314530"/>
          <a:ext cx="131141" cy="1582645"/>
        </a:xfrm>
        <a:custGeom>
          <a:avLst/>
          <a:gdLst/>
          <a:ahLst/>
          <a:cxnLst/>
          <a:rect l="0" t="0" r="0" b="0"/>
          <a:pathLst>
            <a:path>
              <a:moveTo>
                <a:pt x="0" y="0"/>
              </a:moveTo>
              <a:lnTo>
                <a:pt x="0" y="1582645"/>
              </a:lnTo>
              <a:lnTo>
                <a:pt x="131141" y="158264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ABCEB15-B4C0-4ECF-84ED-E954CE3CFF4B}">
      <dsp:nvSpPr>
        <dsp:cNvPr id="0" name=""/>
        <dsp:cNvSpPr/>
      </dsp:nvSpPr>
      <dsp:spPr>
        <a:xfrm>
          <a:off x="1572244" y="1428646"/>
          <a:ext cx="1499294" cy="93705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es-MX" sz="900" b="1" kern="1200"/>
            <a:t>DIRECCIÓN GENERAL DE DESARROLLO URBANO</a:t>
          </a:r>
        </a:p>
        <a:p>
          <a:pPr marL="0" lvl="0" indent="0" algn="ctr" defTabSz="400050">
            <a:lnSpc>
              <a:spcPct val="90000"/>
            </a:lnSpc>
            <a:spcBef>
              <a:spcPct val="0"/>
            </a:spcBef>
            <a:spcAft>
              <a:spcPct val="35000"/>
            </a:spcAft>
            <a:buNone/>
          </a:pPr>
          <a:r>
            <a:rPr lang="es-MX" sz="900" kern="1200"/>
            <a:t>2 Observaciones no solventadas                                 2 Recomendaciones no atendidas</a:t>
          </a:r>
        </a:p>
      </dsp:txBody>
      <dsp:txXfrm>
        <a:off x="1599690" y="1456092"/>
        <a:ext cx="1444402" cy="882167"/>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42A4FC-FF9F-47E4-8E3F-494E836F7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10089</Words>
  <Characters>55491</Characters>
  <Application>Microsoft Office Word</Application>
  <DocSecurity>0</DocSecurity>
  <Lines>462</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Karina Vázquez Lugo</cp:lastModifiedBy>
  <cp:revision>3</cp:revision>
  <cp:lastPrinted>2020-10-14T15:40:00Z</cp:lastPrinted>
  <dcterms:created xsi:type="dcterms:W3CDTF">2021-01-22T02:28:00Z</dcterms:created>
  <dcterms:modified xsi:type="dcterms:W3CDTF">2021-01-22T02:28:00Z</dcterms:modified>
</cp:coreProperties>
</file>