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00D1" w:rsidRPr="006D3859" w:rsidRDefault="006300D1" w:rsidP="007153DD">
      <w:pPr>
        <w:pStyle w:val="Ttulo2"/>
        <w:spacing w:before="0"/>
        <w:jc w:val="both"/>
        <w:rPr>
          <w:rFonts w:ascii="Arial" w:hAnsi="Arial" w:cs="Arial"/>
          <w:b/>
          <w:color w:val="auto"/>
          <w:sz w:val="24"/>
          <w:szCs w:val="24"/>
        </w:rPr>
      </w:pPr>
      <w:bookmarkStart w:id="0" w:name="_GoBack"/>
      <w:bookmarkEnd w:id="0"/>
    </w:p>
    <w:p w:rsidR="00181A71" w:rsidRPr="006D3859" w:rsidRDefault="00181A71" w:rsidP="007153DD">
      <w:pPr>
        <w:pStyle w:val="Ttulo2"/>
        <w:spacing w:before="0"/>
        <w:jc w:val="both"/>
        <w:rPr>
          <w:rFonts w:ascii="Arial" w:hAnsi="Arial" w:cs="Arial"/>
          <w:b/>
          <w:color w:val="auto"/>
          <w:sz w:val="24"/>
          <w:szCs w:val="24"/>
        </w:rPr>
      </w:pPr>
      <w:r w:rsidRPr="006D3859">
        <w:rPr>
          <w:rFonts w:ascii="Arial" w:hAnsi="Arial" w:cs="Arial"/>
          <w:b/>
          <w:color w:val="auto"/>
          <w:sz w:val="24"/>
          <w:szCs w:val="24"/>
        </w:rPr>
        <w:t>H. AYUNTAMIENTO DE LEÓN, GUANAJUATO</w:t>
      </w:r>
    </w:p>
    <w:p w:rsidR="00181A71" w:rsidRPr="006D3859" w:rsidRDefault="00181A71" w:rsidP="007153DD">
      <w:pPr>
        <w:pStyle w:val="Ttulo2"/>
        <w:spacing w:before="0"/>
        <w:jc w:val="both"/>
        <w:rPr>
          <w:rFonts w:ascii="Arial" w:hAnsi="Arial" w:cs="Arial"/>
          <w:b/>
          <w:color w:val="auto"/>
          <w:sz w:val="24"/>
          <w:szCs w:val="24"/>
        </w:rPr>
      </w:pPr>
      <w:r w:rsidRPr="006D3859">
        <w:rPr>
          <w:rFonts w:ascii="Arial" w:hAnsi="Arial" w:cs="Arial"/>
          <w:b/>
          <w:color w:val="auto"/>
          <w:sz w:val="24"/>
          <w:szCs w:val="24"/>
        </w:rPr>
        <w:t>P R E S E N T E</w:t>
      </w:r>
    </w:p>
    <w:p w:rsidR="00181A71" w:rsidRPr="006D3859" w:rsidRDefault="00181A71" w:rsidP="007153DD">
      <w:pPr>
        <w:spacing w:after="0"/>
        <w:jc w:val="both"/>
        <w:rPr>
          <w:rFonts w:ascii="Arial" w:hAnsi="Arial" w:cs="Arial"/>
          <w:sz w:val="24"/>
          <w:szCs w:val="24"/>
        </w:rPr>
      </w:pPr>
    </w:p>
    <w:p w:rsidR="00181A71" w:rsidRPr="006D3859" w:rsidRDefault="00181A71" w:rsidP="007153DD">
      <w:pPr>
        <w:pStyle w:val="Ttulo2"/>
        <w:spacing w:before="0"/>
        <w:jc w:val="both"/>
        <w:rPr>
          <w:rFonts w:ascii="Arial" w:hAnsi="Arial" w:cs="Arial"/>
          <w:color w:val="auto"/>
          <w:sz w:val="24"/>
          <w:szCs w:val="24"/>
        </w:rPr>
      </w:pPr>
      <w:r w:rsidRPr="006D3859">
        <w:rPr>
          <w:rFonts w:ascii="Arial" w:hAnsi="Arial" w:cs="Arial"/>
          <w:color w:val="auto"/>
          <w:sz w:val="24"/>
          <w:szCs w:val="24"/>
        </w:rPr>
        <w:t xml:space="preserve">Quienes integramos la </w:t>
      </w:r>
      <w:r w:rsidRPr="006D3859">
        <w:rPr>
          <w:rFonts w:ascii="Arial" w:hAnsi="Arial" w:cs="Arial"/>
          <w:b/>
          <w:color w:val="auto"/>
          <w:sz w:val="24"/>
          <w:szCs w:val="24"/>
        </w:rPr>
        <w:t>Comisión de Gobi</w:t>
      </w:r>
      <w:r w:rsidRPr="006D3859">
        <w:rPr>
          <w:rFonts w:ascii="Arial" w:hAnsi="Arial" w:cs="Arial"/>
          <w:b/>
          <w:i/>
          <w:color w:val="auto"/>
          <w:sz w:val="24"/>
          <w:szCs w:val="24"/>
        </w:rPr>
        <w:t>e</w:t>
      </w:r>
      <w:r w:rsidRPr="006D3859">
        <w:rPr>
          <w:rFonts w:ascii="Arial" w:hAnsi="Arial" w:cs="Arial"/>
          <w:b/>
          <w:color w:val="auto"/>
          <w:sz w:val="24"/>
          <w:szCs w:val="24"/>
        </w:rPr>
        <w:t xml:space="preserve">rno, Seguridad Pública y Tránsito, </w:t>
      </w:r>
      <w:r w:rsidRPr="006D3859">
        <w:rPr>
          <w:rFonts w:ascii="Arial" w:hAnsi="Arial" w:cs="Arial"/>
          <w:color w:val="auto"/>
          <w:sz w:val="24"/>
          <w:szCs w:val="24"/>
        </w:rPr>
        <w:t xml:space="preserve">con fundamento en lo dispuesto por los artículos 81 de la Ley Orgánica Municipal para el Estado de Guanajuato; </w:t>
      </w:r>
      <w:r w:rsidR="00061270" w:rsidRPr="006D3859">
        <w:rPr>
          <w:rFonts w:ascii="Arial" w:hAnsi="Arial" w:cs="Arial"/>
          <w:color w:val="auto"/>
          <w:sz w:val="24"/>
          <w:szCs w:val="24"/>
        </w:rPr>
        <w:t>50</w:t>
      </w:r>
      <w:r w:rsidRPr="006D3859">
        <w:rPr>
          <w:rFonts w:ascii="Arial" w:hAnsi="Arial" w:cs="Arial"/>
          <w:color w:val="auto"/>
          <w:sz w:val="24"/>
          <w:szCs w:val="24"/>
        </w:rPr>
        <w:t xml:space="preserve">, </w:t>
      </w:r>
      <w:r w:rsidR="00061270" w:rsidRPr="006D3859">
        <w:rPr>
          <w:rFonts w:ascii="Arial" w:hAnsi="Arial" w:cs="Arial"/>
          <w:color w:val="auto"/>
          <w:sz w:val="24"/>
          <w:szCs w:val="24"/>
        </w:rPr>
        <w:t>70 y 7</w:t>
      </w:r>
      <w:r w:rsidRPr="006D3859">
        <w:rPr>
          <w:rFonts w:ascii="Arial" w:hAnsi="Arial" w:cs="Arial"/>
          <w:color w:val="auto"/>
          <w:sz w:val="24"/>
          <w:szCs w:val="24"/>
        </w:rPr>
        <w:t xml:space="preserve">1 del Reglamento Interior del H. Ayuntamiento de León, Guanajuato, sometemos a consideración de este Cuerpo Edilicio, la propuesta de acuerdo que se formula al final del presente dictamen, con base en las siguientes: </w:t>
      </w:r>
    </w:p>
    <w:p w:rsidR="008D545B" w:rsidRPr="006D3859" w:rsidRDefault="008D545B" w:rsidP="007153DD">
      <w:pPr>
        <w:pStyle w:val="Textoindependiente3"/>
        <w:spacing w:after="0"/>
        <w:jc w:val="center"/>
        <w:rPr>
          <w:rFonts w:ascii="Arial" w:hAnsi="Arial" w:cs="Arial"/>
          <w:b/>
          <w:sz w:val="24"/>
          <w:szCs w:val="24"/>
        </w:rPr>
      </w:pPr>
    </w:p>
    <w:p w:rsidR="00533548" w:rsidRPr="006D3859" w:rsidRDefault="00181A71" w:rsidP="007153DD">
      <w:pPr>
        <w:pStyle w:val="Textoindependiente3"/>
        <w:spacing w:after="0"/>
        <w:jc w:val="center"/>
        <w:rPr>
          <w:rFonts w:ascii="Arial" w:hAnsi="Arial" w:cs="Arial"/>
          <w:b/>
          <w:sz w:val="24"/>
          <w:szCs w:val="24"/>
        </w:rPr>
      </w:pPr>
      <w:r w:rsidRPr="006D3859">
        <w:rPr>
          <w:rFonts w:ascii="Arial" w:hAnsi="Arial" w:cs="Arial"/>
          <w:b/>
          <w:sz w:val="24"/>
          <w:szCs w:val="24"/>
        </w:rPr>
        <w:t>CONSIDERACIONES</w:t>
      </w:r>
    </w:p>
    <w:p w:rsidR="00E81494" w:rsidRPr="006D3859" w:rsidRDefault="00E81494" w:rsidP="007153DD">
      <w:pPr>
        <w:pStyle w:val="Textoindependiente3"/>
        <w:spacing w:after="0"/>
        <w:jc w:val="center"/>
        <w:rPr>
          <w:rFonts w:ascii="Arial" w:hAnsi="Arial" w:cs="Arial"/>
          <w:b/>
          <w:sz w:val="24"/>
          <w:szCs w:val="24"/>
        </w:rPr>
      </w:pPr>
    </w:p>
    <w:p w:rsidR="00E40FC9" w:rsidRPr="006D3859" w:rsidRDefault="00181A71" w:rsidP="007153DD">
      <w:pPr>
        <w:pStyle w:val="Ttulo2"/>
        <w:numPr>
          <w:ilvl w:val="0"/>
          <w:numId w:val="5"/>
        </w:numPr>
        <w:tabs>
          <w:tab w:val="left" w:pos="709"/>
        </w:tabs>
        <w:spacing w:before="0"/>
        <w:ind w:left="0" w:firstLine="0"/>
        <w:jc w:val="both"/>
        <w:rPr>
          <w:rFonts w:ascii="Arial" w:hAnsi="Arial" w:cs="Arial"/>
          <w:color w:val="auto"/>
          <w:sz w:val="24"/>
          <w:szCs w:val="24"/>
          <w:lang w:val="es-ES"/>
        </w:rPr>
      </w:pPr>
      <w:r w:rsidRPr="006D3859">
        <w:rPr>
          <w:rFonts w:ascii="Arial" w:hAnsi="Arial" w:cs="Arial"/>
          <w:color w:val="auto"/>
          <w:sz w:val="24"/>
          <w:szCs w:val="24"/>
        </w:rPr>
        <w:t xml:space="preserve">Por acuerdo de la Comisión de </w:t>
      </w:r>
      <w:r w:rsidR="00704D80" w:rsidRPr="006D3859">
        <w:rPr>
          <w:rFonts w:ascii="Arial" w:hAnsi="Arial" w:cs="Arial"/>
          <w:color w:val="auto"/>
          <w:sz w:val="24"/>
          <w:szCs w:val="24"/>
        </w:rPr>
        <w:t>Medio Ambiente</w:t>
      </w:r>
      <w:r w:rsidR="00A3091B" w:rsidRPr="006D3859">
        <w:rPr>
          <w:rFonts w:ascii="Arial" w:hAnsi="Arial" w:cs="Arial"/>
          <w:color w:val="auto"/>
          <w:sz w:val="24"/>
          <w:szCs w:val="24"/>
        </w:rPr>
        <w:t xml:space="preserve"> </w:t>
      </w:r>
      <w:r w:rsidRPr="006D3859">
        <w:rPr>
          <w:rFonts w:ascii="Arial" w:hAnsi="Arial" w:cs="Arial"/>
          <w:color w:val="auto"/>
          <w:sz w:val="24"/>
          <w:szCs w:val="24"/>
        </w:rPr>
        <w:t xml:space="preserve">de la Sexagésima </w:t>
      </w:r>
      <w:r w:rsidR="00E16F01" w:rsidRPr="006D3859">
        <w:rPr>
          <w:rFonts w:ascii="Arial" w:hAnsi="Arial" w:cs="Arial"/>
          <w:color w:val="auto"/>
          <w:sz w:val="24"/>
          <w:szCs w:val="24"/>
        </w:rPr>
        <w:t xml:space="preserve">Cuarta </w:t>
      </w:r>
      <w:r w:rsidRPr="006D3859">
        <w:rPr>
          <w:rFonts w:ascii="Arial" w:hAnsi="Arial" w:cs="Arial"/>
          <w:color w:val="auto"/>
          <w:sz w:val="24"/>
          <w:szCs w:val="24"/>
        </w:rPr>
        <w:t>Legislatura del H. Congreso del Estado, remitió a este Ayu</w:t>
      </w:r>
      <w:r w:rsidR="00B8008B" w:rsidRPr="006D3859">
        <w:rPr>
          <w:rFonts w:ascii="Arial" w:hAnsi="Arial" w:cs="Arial"/>
          <w:color w:val="auto"/>
          <w:sz w:val="24"/>
          <w:szCs w:val="24"/>
        </w:rPr>
        <w:t>ntamiento la</w:t>
      </w:r>
      <w:r w:rsidRPr="006D3859">
        <w:rPr>
          <w:rFonts w:ascii="Arial" w:hAnsi="Arial" w:cs="Arial"/>
          <w:color w:val="auto"/>
          <w:sz w:val="24"/>
          <w:szCs w:val="24"/>
        </w:rPr>
        <w:t xml:space="preserve"> </w:t>
      </w:r>
      <w:r w:rsidR="00793A1C" w:rsidRPr="006D3859">
        <w:rPr>
          <w:rFonts w:ascii="Arial" w:hAnsi="Arial" w:cs="Arial"/>
          <w:b/>
          <w:i/>
          <w:color w:val="auto"/>
          <w:sz w:val="24"/>
          <w:szCs w:val="24"/>
        </w:rPr>
        <w:t>i</w:t>
      </w:r>
      <w:r w:rsidR="00297833" w:rsidRPr="006D3859">
        <w:rPr>
          <w:rFonts w:ascii="Arial" w:hAnsi="Arial" w:cs="Arial"/>
          <w:b/>
          <w:i/>
          <w:color w:val="auto"/>
          <w:sz w:val="24"/>
          <w:szCs w:val="24"/>
        </w:rPr>
        <w:t xml:space="preserve">niciativa </w:t>
      </w:r>
      <w:r w:rsidR="00704D80" w:rsidRPr="006D3859">
        <w:rPr>
          <w:rFonts w:ascii="Arial" w:hAnsi="Arial" w:cs="Arial"/>
          <w:b/>
          <w:bCs/>
          <w:i/>
          <w:color w:val="auto"/>
          <w:sz w:val="24"/>
          <w:szCs w:val="24"/>
          <w:shd w:val="clear" w:color="auto" w:fill="FFFFFF"/>
        </w:rPr>
        <w:t xml:space="preserve">de </w:t>
      </w:r>
      <w:r w:rsidR="00704D80" w:rsidRPr="006D3859">
        <w:rPr>
          <w:rFonts w:ascii="Arial" w:hAnsi="Arial" w:cs="Arial"/>
          <w:b/>
          <w:i/>
          <w:color w:val="auto"/>
          <w:sz w:val="24"/>
          <w:szCs w:val="24"/>
        </w:rPr>
        <w:t>modificaciones de los artículos 36 y 49, así como la adición de una fracción X al artículo 32 de la Ley para la Gestión Integral de Residuos del Estado y los Municipios de Guanajuato</w:t>
      </w:r>
      <w:r w:rsidR="00704D80" w:rsidRPr="006D3859">
        <w:rPr>
          <w:rFonts w:ascii="Arial" w:hAnsi="Arial" w:cs="Arial"/>
          <w:color w:val="auto"/>
          <w:sz w:val="24"/>
          <w:szCs w:val="24"/>
        </w:rPr>
        <w:t>, formulada por el Diputado Jaime Hernández Centeno de la Representación Parlamentaria Movimiento Ciudadano</w:t>
      </w:r>
      <w:r w:rsidR="002678A0" w:rsidRPr="006D3859">
        <w:rPr>
          <w:rFonts w:ascii="Arial" w:hAnsi="Arial" w:cs="Arial"/>
          <w:color w:val="auto"/>
          <w:sz w:val="24"/>
          <w:szCs w:val="24"/>
        </w:rPr>
        <w:t xml:space="preserve">, </w:t>
      </w:r>
      <w:r w:rsidRPr="006D3859">
        <w:rPr>
          <w:rFonts w:ascii="Arial" w:hAnsi="Arial" w:cs="Arial"/>
          <w:color w:val="auto"/>
          <w:sz w:val="24"/>
          <w:szCs w:val="24"/>
        </w:rPr>
        <w:t>a</w:t>
      </w:r>
      <w:r w:rsidRPr="006D3859">
        <w:rPr>
          <w:rFonts w:ascii="Arial" w:hAnsi="Arial" w:cs="Arial"/>
          <w:color w:val="auto"/>
          <w:sz w:val="24"/>
          <w:szCs w:val="24"/>
          <w:lang w:val="es-ES"/>
        </w:rPr>
        <w:t xml:space="preserve"> efecto de que como parte de la metodología aprobada se reciban </w:t>
      </w:r>
      <w:r w:rsidR="00B8008B" w:rsidRPr="006D3859">
        <w:rPr>
          <w:rFonts w:ascii="Arial" w:hAnsi="Arial" w:cs="Arial"/>
          <w:color w:val="auto"/>
          <w:sz w:val="24"/>
          <w:szCs w:val="24"/>
          <w:lang w:val="es-ES"/>
        </w:rPr>
        <w:t>observaciones y propuestas a la misma.</w:t>
      </w:r>
    </w:p>
    <w:p w:rsidR="00E40FC9" w:rsidRPr="006D3859" w:rsidRDefault="00E40FC9" w:rsidP="007153DD">
      <w:pPr>
        <w:spacing w:after="0"/>
        <w:rPr>
          <w:rFonts w:ascii="Arial" w:eastAsiaTheme="majorEastAsia" w:hAnsi="Arial" w:cs="Arial"/>
          <w:sz w:val="24"/>
          <w:szCs w:val="24"/>
          <w:lang w:val="es-ES"/>
        </w:rPr>
      </w:pPr>
    </w:p>
    <w:p w:rsidR="00CC063F" w:rsidRPr="006D3859" w:rsidRDefault="00B8008B" w:rsidP="007153DD">
      <w:pPr>
        <w:pStyle w:val="Prrafodelista"/>
        <w:numPr>
          <w:ilvl w:val="0"/>
          <w:numId w:val="5"/>
        </w:numPr>
        <w:spacing w:after="0"/>
        <w:ind w:left="0" w:firstLine="0"/>
        <w:jc w:val="both"/>
        <w:rPr>
          <w:rFonts w:ascii="Arial" w:eastAsiaTheme="majorEastAsia" w:hAnsi="Arial" w:cs="Arial"/>
          <w:sz w:val="24"/>
          <w:szCs w:val="24"/>
          <w:lang w:val="es-ES"/>
        </w:rPr>
      </w:pPr>
      <w:r w:rsidRPr="006D3859">
        <w:rPr>
          <w:rFonts w:ascii="Arial" w:eastAsiaTheme="majorEastAsia" w:hAnsi="Arial" w:cs="Arial"/>
          <w:sz w:val="24"/>
          <w:szCs w:val="24"/>
          <w:lang w:val="es-ES"/>
        </w:rPr>
        <w:t xml:space="preserve">Dicha iniciativa, de acuerdo a su </w:t>
      </w:r>
      <w:r w:rsidR="00CC063F" w:rsidRPr="006D3859">
        <w:rPr>
          <w:rFonts w:ascii="Arial" w:eastAsiaTheme="majorEastAsia" w:hAnsi="Arial" w:cs="Arial"/>
          <w:sz w:val="24"/>
          <w:szCs w:val="24"/>
          <w:lang w:val="es-ES"/>
        </w:rPr>
        <w:t xml:space="preserve">exposición de motivos, </w:t>
      </w:r>
      <w:r w:rsidR="008C6987" w:rsidRPr="006D3859">
        <w:rPr>
          <w:rFonts w:ascii="Arial" w:eastAsiaTheme="majorEastAsia" w:hAnsi="Arial" w:cs="Arial"/>
          <w:sz w:val="24"/>
          <w:szCs w:val="24"/>
          <w:lang w:val="es-ES"/>
        </w:rPr>
        <w:t>tiene el</w:t>
      </w:r>
      <w:r w:rsidRPr="006D3859">
        <w:rPr>
          <w:rFonts w:ascii="Arial" w:eastAsiaTheme="majorEastAsia" w:hAnsi="Arial" w:cs="Arial"/>
          <w:sz w:val="24"/>
          <w:szCs w:val="24"/>
          <w:lang w:val="es-ES"/>
        </w:rPr>
        <w:t xml:space="preserve"> </w:t>
      </w:r>
      <w:r w:rsidR="00CC063F" w:rsidRPr="006D3859">
        <w:rPr>
          <w:rFonts w:ascii="Arial" w:eastAsiaTheme="majorEastAsia" w:hAnsi="Arial" w:cs="Arial"/>
          <w:sz w:val="24"/>
          <w:szCs w:val="24"/>
          <w:lang w:val="es-ES"/>
        </w:rPr>
        <w:t xml:space="preserve">objetivo </w:t>
      </w:r>
      <w:r w:rsidR="008C6987" w:rsidRPr="006D3859">
        <w:rPr>
          <w:rFonts w:ascii="Arial" w:eastAsiaTheme="majorEastAsia" w:hAnsi="Arial" w:cs="Arial"/>
          <w:sz w:val="24"/>
          <w:szCs w:val="24"/>
          <w:lang w:val="es-ES"/>
        </w:rPr>
        <w:t xml:space="preserve">de </w:t>
      </w:r>
      <w:r w:rsidR="00704D80" w:rsidRPr="006D3859">
        <w:rPr>
          <w:rFonts w:ascii="Arial" w:eastAsiaTheme="majorEastAsia" w:hAnsi="Arial" w:cs="Arial"/>
          <w:sz w:val="24"/>
          <w:szCs w:val="24"/>
          <w:lang w:val="es-ES"/>
        </w:rPr>
        <w:t>reducir el grave problema de contaminación que originan las colillas de cigarro</w:t>
      </w:r>
      <w:r w:rsidR="003655F4" w:rsidRPr="006D3859">
        <w:rPr>
          <w:rFonts w:ascii="Arial" w:eastAsiaTheme="majorEastAsia" w:hAnsi="Arial" w:cs="Arial"/>
          <w:sz w:val="24"/>
          <w:szCs w:val="24"/>
          <w:lang w:val="es-ES"/>
        </w:rPr>
        <w:t>.</w:t>
      </w:r>
    </w:p>
    <w:p w:rsidR="000A4116" w:rsidRPr="006D3859" w:rsidRDefault="000A4116" w:rsidP="007153DD">
      <w:pPr>
        <w:spacing w:after="0"/>
        <w:rPr>
          <w:rFonts w:ascii="Arial" w:hAnsi="Arial" w:cs="Arial"/>
          <w:sz w:val="24"/>
          <w:szCs w:val="24"/>
        </w:rPr>
      </w:pPr>
    </w:p>
    <w:p w:rsidR="00B8008B" w:rsidRPr="006D3859" w:rsidRDefault="00B8008B" w:rsidP="007153DD">
      <w:pPr>
        <w:pStyle w:val="Prrafodelista"/>
        <w:numPr>
          <w:ilvl w:val="0"/>
          <w:numId w:val="5"/>
        </w:numPr>
        <w:spacing w:after="0"/>
        <w:ind w:left="0" w:firstLine="0"/>
        <w:jc w:val="both"/>
        <w:rPr>
          <w:rFonts w:ascii="Arial" w:hAnsi="Arial" w:cs="Arial"/>
          <w:sz w:val="24"/>
          <w:szCs w:val="24"/>
        </w:rPr>
      </w:pPr>
      <w:r w:rsidRPr="006D3859">
        <w:rPr>
          <w:rFonts w:ascii="Arial" w:hAnsi="Arial" w:cs="Arial"/>
          <w:sz w:val="24"/>
          <w:szCs w:val="24"/>
        </w:rPr>
        <w:t>Dentro de las consideraciones relevantes que plantea la iniciativa en su exposición de motivos, se encuentran las siguientes:</w:t>
      </w:r>
    </w:p>
    <w:p w:rsidR="00CC063F" w:rsidRPr="006D3859" w:rsidRDefault="00CC063F" w:rsidP="007153DD">
      <w:pPr>
        <w:pStyle w:val="Prrafodelista"/>
        <w:ind w:left="0"/>
        <w:rPr>
          <w:rFonts w:ascii="Arial" w:hAnsi="Arial" w:cs="Arial"/>
          <w:sz w:val="24"/>
          <w:szCs w:val="24"/>
        </w:rPr>
      </w:pPr>
    </w:p>
    <w:p w:rsidR="008D545B" w:rsidRPr="006D3859" w:rsidRDefault="00704D80" w:rsidP="007153DD">
      <w:pPr>
        <w:pStyle w:val="Prrafodelista"/>
        <w:numPr>
          <w:ilvl w:val="0"/>
          <w:numId w:val="31"/>
        </w:numPr>
        <w:tabs>
          <w:tab w:val="left" w:pos="709"/>
        </w:tabs>
        <w:spacing w:after="0"/>
        <w:ind w:left="0" w:firstLine="851"/>
        <w:jc w:val="both"/>
        <w:rPr>
          <w:rFonts w:ascii="Arial" w:hAnsi="Arial" w:cs="Arial"/>
          <w:sz w:val="24"/>
          <w:szCs w:val="24"/>
        </w:rPr>
      </w:pPr>
      <w:r w:rsidRPr="006D3859">
        <w:rPr>
          <w:rFonts w:ascii="Arial" w:hAnsi="Arial" w:cs="Arial"/>
          <w:sz w:val="24"/>
          <w:szCs w:val="24"/>
        </w:rPr>
        <w:t>De acuerdo con la Organización Mundial de la Salud, la epidemia de tabaquismo es una de las mayores amenazas para la salud pública que ha tenido que afrontar el mundo</w:t>
      </w:r>
      <w:r w:rsidR="00CD22D5" w:rsidRPr="006D3859">
        <w:rPr>
          <w:rFonts w:ascii="Arial" w:hAnsi="Arial" w:cs="Arial"/>
          <w:sz w:val="24"/>
          <w:szCs w:val="24"/>
        </w:rPr>
        <w:t>.</w:t>
      </w:r>
      <w:r w:rsidRPr="006D3859">
        <w:rPr>
          <w:rFonts w:ascii="Arial" w:hAnsi="Arial" w:cs="Arial"/>
          <w:sz w:val="24"/>
          <w:szCs w:val="24"/>
        </w:rPr>
        <w:t xml:space="preserve"> Esta epidemia mata a más de ocho millones de personas al año, de las cuales más de siete millones son consumidores directos y el resto son no fumadores expuestos al humo ajeno.</w:t>
      </w:r>
    </w:p>
    <w:p w:rsidR="00EC0DCF" w:rsidRPr="006D3859" w:rsidRDefault="00EC0DCF" w:rsidP="007153DD">
      <w:pPr>
        <w:pStyle w:val="Prrafodelista"/>
        <w:tabs>
          <w:tab w:val="left" w:pos="709"/>
        </w:tabs>
        <w:spacing w:after="0"/>
        <w:ind w:left="851"/>
        <w:jc w:val="both"/>
        <w:rPr>
          <w:rFonts w:ascii="Arial" w:hAnsi="Arial" w:cs="Arial"/>
          <w:sz w:val="24"/>
          <w:szCs w:val="24"/>
        </w:rPr>
      </w:pPr>
    </w:p>
    <w:p w:rsidR="00EC0DCF" w:rsidRPr="006D3859" w:rsidRDefault="00704D80" w:rsidP="007153DD">
      <w:pPr>
        <w:pStyle w:val="Prrafodelista"/>
        <w:numPr>
          <w:ilvl w:val="0"/>
          <w:numId w:val="31"/>
        </w:numPr>
        <w:tabs>
          <w:tab w:val="left" w:pos="709"/>
        </w:tabs>
        <w:spacing w:after="0"/>
        <w:ind w:left="0" w:firstLine="851"/>
        <w:jc w:val="both"/>
        <w:rPr>
          <w:rFonts w:ascii="Arial" w:hAnsi="Arial" w:cs="Arial"/>
          <w:sz w:val="24"/>
          <w:szCs w:val="24"/>
        </w:rPr>
      </w:pPr>
      <w:r w:rsidRPr="006D3859">
        <w:rPr>
          <w:rFonts w:ascii="Arial" w:hAnsi="Arial" w:cs="Arial"/>
          <w:sz w:val="24"/>
          <w:szCs w:val="24"/>
        </w:rPr>
        <w:t xml:space="preserve">Día con día se conjuntan esfuerzos de diversas organizaciones no gubernamentales, de la sociedad civil y de las autoridades de todos los niveles para aminorar los efectos de la contaminación por papel y plástico, sin embargo la primera fuente de basura a nivel mundial son las colillas de cigarro pues la mayoría de los filtros de colillas están hechos de acetato de celulosa, un termoplástico que </w:t>
      </w:r>
      <w:r w:rsidRPr="006D3859">
        <w:rPr>
          <w:rFonts w:ascii="Arial" w:hAnsi="Arial" w:cs="Arial"/>
          <w:sz w:val="24"/>
          <w:szCs w:val="24"/>
        </w:rPr>
        <w:lastRenderedPageBreak/>
        <w:t>puede albergar sustancias tóxicas tales como hidrocarburos policíclicos aromáticos, nicotina, arsénico y otros metales pesados.</w:t>
      </w:r>
    </w:p>
    <w:p w:rsidR="00EC0DCF" w:rsidRPr="006D3859" w:rsidRDefault="00EC0DCF" w:rsidP="007153DD">
      <w:pPr>
        <w:tabs>
          <w:tab w:val="left" w:pos="709"/>
        </w:tabs>
        <w:spacing w:after="0"/>
        <w:jc w:val="both"/>
        <w:rPr>
          <w:rFonts w:ascii="Arial" w:hAnsi="Arial" w:cs="Arial"/>
          <w:sz w:val="24"/>
          <w:szCs w:val="24"/>
        </w:rPr>
      </w:pPr>
    </w:p>
    <w:p w:rsidR="00EC0DCF" w:rsidRPr="006D3859" w:rsidRDefault="00704D80" w:rsidP="007153DD">
      <w:pPr>
        <w:pStyle w:val="Prrafodelista"/>
        <w:numPr>
          <w:ilvl w:val="0"/>
          <w:numId w:val="31"/>
        </w:numPr>
        <w:tabs>
          <w:tab w:val="left" w:pos="709"/>
        </w:tabs>
        <w:spacing w:after="0"/>
        <w:ind w:left="0" w:firstLine="851"/>
        <w:jc w:val="both"/>
        <w:rPr>
          <w:rFonts w:ascii="Arial" w:hAnsi="Arial" w:cs="Arial"/>
          <w:sz w:val="24"/>
          <w:szCs w:val="24"/>
        </w:rPr>
      </w:pPr>
      <w:r w:rsidRPr="006D3859">
        <w:rPr>
          <w:rFonts w:ascii="Arial" w:hAnsi="Arial" w:cs="Arial"/>
          <w:sz w:val="24"/>
          <w:szCs w:val="24"/>
        </w:rPr>
        <w:t>Aunado a lo anterior, por acción del viento, la lluvia o por medio del sistema de alcantarillado, las colillas pueden llegar a los causes de agua y viajar por estos hasta los océanos y r</w:t>
      </w:r>
      <w:r w:rsidR="00810500">
        <w:rPr>
          <w:rFonts w:ascii="Arial" w:hAnsi="Arial" w:cs="Arial"/>
          <w:sz w:val="24"/>
          <w:szCs w:val="24"/>
        </w:rPr>
        <w:t>íos, lo que pone en riesgo el c</w:t>
      </w:r>
      <w:r w:rsidRPr="006D3859">
        <w:rPr>
          <w:rFonts w:ascii="Arial" w:hAnsi="Arial" w:cs="Arial"/>
          <w:sz w:val="24"/>
          <w:szCs w:val="24"/>
        </w:rPr>
        <w:t>l</w:t>
      </w:r>
      <w:r w:rsidR="00810500">
        <w:rPr>
          <w:rFonts w:ascii="Arial" w:hAnsi="Arial" w:cs="Arial"/>
          <w:sz w:val="24"/>
          <w:szCs w:val="24"/>
        </w:rPr>
        <w:t>i</w:t>
      </w:r>
      <w:r w:rsidRPr="006D3859">
        <w:rPr>
          <w:rFonts w:ascii="Arial" w:hAnsi="Arial" w:cs="Arial"/>
          <w:sz w:val="24"/>
          <w:szCs w:val="24"/>
        </w:rPr>
        <w:t>co ecológico de algunas especies marinas como los peces, moluscos, reptiles y aves. No solo la composición tóxica de las colillas representa un riesgo para las especies y sus hábitats, una colilla</w:t>
      </w:r>
      <w:r w:rsidR="00E25216" w:rsidRPr="006D3859">
        <w:rPr>
          <w:rFonts w:ascii="Arial" w:hAnsi="Arial" w:cs="Arial"/>
          <w:sz w:val="24"/>
          <w:szCs w:val="24"/>
        </w:rPr>
        <w:t xml:space="preserve"> mal apagada en el campo o lanzada desde un vehículo en movimiento puede provocar un incendio y, en consecuencia, un grave impacto ecológico y ambiental. Además, se ha estimado que algunos de los incendios forestales son provocados por la acción de los fumadores</w:t>
      </w:r>
      <w:r w:rsidR="008F4553" w:rsidRPr="006D3859">
        <w:rPr>
          <w:rFonts w:ascii="Arial" w:hAnsi="Arial" w:cs="Arial"/>
          <w:sz w:val="24"/>
          <w:szCs w:val="24"/>
        </w:rPr>
        <w:t>.</w:t>
      </w:r>
    </w:p>
    <w:p w:rsidR="00CE7A3F" w:rsidRPr="006D3859" w:rsidRDefault="00CE7A3F" w:rsidP="007153DD">
      <w:pPr>
        <w:spacing w:after="0"/>
        <w:jc w:val="both"/>
        <w:rPr>
          <w:rFonts w:ascii="Arial" w:hAnsi="Arial" w:cs="Arial"/>
          <w:sz w:val="24"/>
          <w:szCs w:val="24"/>
        </w:rPr>
      </w:pPr>
    </w:p>
    <w:p w:rsidR="00181A71" w:rsidRPr="006D3859" w:rsidRDefault="00181A71" w:rsidP="007153DD">
      <w:pPr>
        <w:spacing w:after="0"/>
        <w:jc w:val="both"/>
        <w:rPr>
          <w:rFonts w:ascii="Arial" w:hAnsi="Arial" w:cs="Arial"/>
          <w:sz w:val="24"/>
          <w:szCs w:val="24"/>
        </w:rPr>
      </w:pPr>
      <w:r w:rsidRPr="006D3859">
        <w:rPr>
          <w:rFonts w:ascii="Arial" w:hAnsi="Arial" w:cs="Arial"/>
          <w:sz w:val="24"/>
          <w:szCs w:val="24"/>
        </w:rPr>
        <w:t>En razón de lo anteriormente expuesto y como resultado del análisis y estudio y para efectos de pronunciarnos sobre el contenido normativo de dicha iniciativa, los integrantes de la Comisión de Gobierno, Seguridad Pública y Tránsito, sometemos a este cuerpo edilicio la aprobación del siguiente:</w:t>
      </w:r>
    </w:p>
    <w:p w:rsidR="00181A71" w:rsidRPr="006D3859" w:rsidRDefault="00181A71" w:rsidP="007153DD">
      <w:pPr>
        <w:spacing w:after="0"/>
        <w:jc w:val="both"/>
        <w:rPr>
          <w:rFonts w:ascii="Arial" w:hAnsi="Arial" w:cs="Arial"/>
          <w:sz w:val="24"/>
          <w:szCs w:val="24"/>
        </w:rPr>
      </w:pPr>
    </w:p>
    <w:p w:rsidR="00181A71" w:rsidRPr="006D3859" w:rsidRDefault="00181A71" w:rsidP="007153DD">
      <w:pPr>
        <w:spacing w:after="0"/>
        <w:jc w:val="center"/>
        <w:rPr>
          <w:rFonts w:ascii="Arial" w:hAnsi="Arial" w:cs="Arial"/>
          <w:b/>
          <w:sz w:val="24"/>
          <w:szCs w:val="24"/>
          <w:lang w:val="pt-BR"/>
        </w:rPr>
      </w:pPr>
      <w:r w:rsidRPr="006D3859">
        <w:rPr>
          <w:rFonts w:ascii="Arial" w:hAnsi="Arial" w:cs="Arial"/>
          <w:b/>
          <w:sz w:val="24"/>
          <w:szCs w:val="24"/>
          <w:lang w:val="pt-BR"/>
        </w:rPr>
        <w:t>A C U E R D O</w:t>
      </w:r>
    </w:p>
    <w:p w:rsidR="008D545B" w:rsidRPr="006D3859" w:rsidRDefault="008D545B" w:rsidP="007153DD">
      <w:pPr>
        <w:spacing w:after="0"/>
        <w:jc w:val="both"/>
        <w:rPr>
          <w:rFonts w:ascii="Arial" w:hAnsi="Arial" w:cs="Arial"/>
          <w:b/>
          <w:sz w:val="24"/>
          <w:szCs w:val="24"/>
          <w:lang w:val="pt-BR"/>
        </w:rPr>
      </w:pPr>
    </w:p>
    <w:p w:rsidR="00181A71" w:rsidRPr="006D3859" w:rsidRDefault="00181A71" w:rsidP="007153DD">
      <w:pPr>
        <w:spacing w:after="0"/>
        <w:jc w:val="both"/>
        <w:rPr>
          <w:rFonts w:ascii="Arial" w:hAnsi="Arial" w:cs="Arial"/>
          <w:sz w:val="24"/>
          <w:szCs w:val="24"/>
        </w:rPr>
      </w:pPr>
      <w:r w:rsidRPr="006D3859">
        <w:rPr>
          <w:rFonts w:ascii="Arial" w:hAnsi="Arial" w:cs="Arial"/>
          <w:b/>
          <w:sz w:val="24"/>
          <w:szCs w:val="24"/>
        </w:rPr>
        <w:t>Único.</w:t>
      </w:r>
      <w:r w:rsidRPr="006D3859">
        <w:rPr>
          <w:rFonts w:ascii="Arial" w:hAnsi="Arial" w:cs="Arial"/>
          <w:sz w:val="24"/>
          <w:szCs w:val="24"/>
        </w:rPr>
        <w:t xml:space="preserve"> </w:t>
      </w:r>
      <w:r w:rsidR="00435D05" w:rsidRPr="006D3859">
        <w:rPr>
          <w:rFonts w:ascii="Arial" w:hAnsi="Arial" w:cs="Arial"/>
          <w:sz w:val="24"/>
          <w:szCs w:val="24"/>
        </w:rPr>
        <w:t>Para efectos del último párrafo del artículo 56 de la Constitución Política para el Estado de Gu</w:t>
      </w:r>
      <w:r w:rsidR="00793A1C" w:rsidRPr="006D3859">
        <w:rPr>
          <w:rFonts w:ascii="Arial" w:hAnsi="Arial" w:cs="Arial"/>
          <w:sz w:val="24"/>
          <w:szCs w:val="24"/>
        </w:rPr>
        <w:t>anajuato, envíese la respuesta</w:t>
      </w:r>
      <w:r w:rsidR="00435D05" w:rsidRPr="006D3859">
        <w:rPr>
          <w:rFonts w:ascii="Arial" w:hAnsi="Arial" w:cs="Arial"/>
          <w:sz w:val="24"/>
          <w:szCs w:val="24"/>
        </w:rPr>
        <w:t xml:space="preserve"> </w:t>
      </w:r>
      <w:r w:rsidR="00BB13C1" w:rsidRPr="006D3859">
        <w:rPr>
          <w:rFonts w:ascii="Arial" w:hAnsi="Arial" w:cs="Arial"/>
          <w:b/>
          <w:sz w:val="24"/>
          <w:szCs w:val="24"/>
        </w:rPr>
        <w:t>a</w:t>
      </w:r>
      <w:r w:rsidR="00147C04" w:rsidRPr="006D3859">
        <w:rPr>
          <w:rFonts w:ascii="Arial" w:hAnsi="Arial" w:cs="Arial"/>
          <w:b/>
          <w:sz w:val="24"/>
          <w:szCs w:val="24"/>
        </w:rPr>
        <w:t>l oficio circular</w:t>
      </w:r>
      <w:r w:rsidR="005B5898" w:rsidRPr="006D3859">
        <w:rPr>
          <w:rFonts w:ascii="Arial" w:hAnsi="Arial" w:cs="Arial"/>
          <w:b/>
          <w:sz w:val="24"/>
          <w:szCs w:val="24"/>
        </w:rPr>
        <w:t xml:space="preserve"> número</w:t>
      </w:r>
      <w:r w:rsidR="00F91F67" w:rsidRPr="006D3859">
        <w:rPr>
          <w:rFonts w:ascii="Arial" w:hAnsi="Arial" w:cs="Arial"/>
          <w:b/>
          <w:sz w:val="24"/>
          <w:szCs w:val="24"/>
        </w:rPr>
        <w:t xml:space="preserve"> </w:t>
      </w:r>
      <w:r w:rsidR="00E64F95" w:rsidRPr="006D3859">
        <w:rPr>
          <w:rFonts w:ascii="Arial" w:hAnsi="Arial" w:cs="Arial"/>
          <w:b/>
          <w:sz w:val="24"/>
          <w:szCs w:val="24"/>
        </w:rPr>
        <w:t>1</w:t>
      </w:r>
      <w:r w:rsidR="00E25216" w:rsidRPr="006D3859">
        <w:rPr>
          <w:rFonts w:ascii="Arial" w:hAnsi="Arial" w:cs="Arial"/>
          <w:b/>
          <w:sz w:val="24"/>
          <w:szCs w:val="24"/>
        </w:rPr>
        <w:t>56</w:t>
      </w:r>
      <w:r w:rsidR="00147C04" w:rsidRPr="006D3859">
        <w:rPr>
          <w:rFonts w:ascii="Arial" w:hAnsi="Arial" w:cs="Arial"/>
          <w:b/>
          <w:sz w:val="24"/>
          <w:szCs w:val="24"/>
        </w:rPr>
        <w:t xml:space="preserve">, </w:t>
      </w:r>
      <w:r w:rsidR="00147C04" w:rsidRPr="009F0242">
        <w:rPr>
          <w:rFonts w:ascii="Arial" w:hAnsi="Arial" w:cs="Arial"/>
          <w:sz w:val="24"/>
          <w:szCs w:val="24"/>
        </w:rPr>
        <w:t>correspondiente a la</w:t>
      </w:r>
      <w:r w:rsidR="00147C04" w:rsidRPr="009F0242">
        <w:rPr>
          <w:rFonts w:ascii="Arial" w:hAnsi="Arial" w:cs="Arial"/>
          <w:b/>
          <w:sz w:val="24"/>
          <w:szCs w:val="24"/>
        </w:rPr>
        <w:t xml:space="preserve"> </w:t>
      </w:r>
      <w:r w:rsidR="00E25216" w:rsidRPr="006D3859">
        <w:rPr>
          <w:rFonts w:ascii="Arial" w:hAnsi="Arial" w:cs="Arial"/>
          <w:b/>
          <w:sz w:val="24"/>
          <w:szCs w:val="24"/>
        </w:rPr>
        <w:t xml:space="preserve">iniciativa </w:t>
      </w:r>
      <w:r w:rsidR="00E25216" w:rsidRPr="006D3859">
        <w:rPr>
          <w:rFonts w:ascii="Arial" w:hAnsi="Arial" w:cs="Arial"/>
          <w:b/>
          <w:bCs/>
          <w:sz w:val="24"/>
          <w:szCs w:val="24"/>
          <w:shd w:val="clear" w:color="auto" w:fill="FFFFFF"/>
        </w:rPr>
        <w:t xml:space="preserve">de </w:t>
      </w:r>
      <w:r w:rsidR="00E25216" w:rsidRPr="006D3859">
        <w:rPr>
          <w:rFonts w:ascii="Arial" w:hAnsi="Arial" w:cs="Arial"/>
          <w:b/>
          <w:sz w:val="24"/>
          <w:szCs w:val="24"/>
        </w:rPr>
        <w:t>modificaciones de los artículos 36 y 49, así como la adición de una fracción X al artículo 32 de la Ley para la Gestión Integral de Residuos del Estado y los Municipios de Guanajuato</w:t>
      </w:r>
      <w:r w:rsidR="00435D05" w:rsidRPr="006D3859">
        <w:rPr>
          <w:rFonts w:ascii="Arial" w:hAnsi="Arial" w:cs="Arial"/>
          <w:b/>
          <w:sz w:val="24"/>
          <w:szCs w:val="24"/>
        </w:rPr>
        <w:t xml:space="preserve">, </w:t>
      </w:r>
      <w:r w:rsidR="00BB13C1" w:rsidRPr="006D3859">
        <w:rPr>
          <w:rFonts w:ascii="Arial" w:hAnsi="Arial" w:cs="Arial"/>
          <w:sz w:val="24"/>
          <w:szCs w:val="24"/>
        </w:rPr>
        <w:t>enviada</w:t>
      </w:r>
      <w:r w:rsidR="00435D05" w:rsidRPr="006D3859">
        <w:rPr>
          <w:rFonts w:ascii="Arial" w:hAnsi="Arial" w:cs="Arial"/>
          <w:sz w:val="24"/>
          <w:szCs w:val="24"/>
        </w:rPr>
        <w:t xml:space="preserve"> por la Sexagésima </w:t>
      </w:r>
      <w:r w:rsidR="00D05CDE" w:rsidRPr="006D3859">
        <w:rPr>
          <w:rFonts w:ascii="Arial" w:hAnsi="Arial" w:cs="Arial"/>
          <w:sz w:val="24"/>
          <w:szCs w:val="24"/>
        </w:rPr>
        <w:t xml:space="preserve">Cuarta </w:t>
      </w:r>
      <w:r w:rsidR="00210FEE">
        <w:rPr>
          <w:rFonts w:ascii="Arial" w:hAnsi="Arial" w:cs="Arial"/>
          <w:sz w:val="24"/>
          <w:szCs w:val="24"/>
        </w:rPr>
        <w:t>Legislatura</w:t>
      </w:r>
      <w:r w:rsidR="00435D05" w:rsidRPr="006D3859">
        <w:rPr>
          <w:rFonts w:ascii="Arial" w:hAnsi="Arial" w:cs="Arial"/>
          <w:sz w:val="24"/>
          <w:szCs w:val="24"/>
        </w:rPr>
        <w:t xml:space="preserve"> del H. Co</w:t>
      </w:r>
      <w:r w:rsidR="00286296" w:rsidRPr="006D3859">
        <w:rPr>
          <w:rFonts w:ascii="Arial" w:hAnsi="Arial" w:cs="Arial"/>
          <w:sz w:val="24"/>
          <w:szCs w:val="24"/>
        </w:rPr>
        <w:t>ngreso del Estado de Guanajuato</w:t>
      </w:r>
      <w:r w:rsidR="00435D05" w:rsidRPr="006D3859">
        <w:rPr>
          <w:rFonts w:ascii="Arial" w:hAnsi="Arial" w:cs="Arial"/>
          <w:sz w:val="24"/>
          <w:szCs w:val="24"/>
          <w:shd w:val="clear" w:color="auto" w:fill="FFFFFF"/>
        </w:rPr>
        <w:t>.</w:t>
      </w:r>
      <w:r w:rsidR="00435D05" w:rsidRPr="006D3859">
        <w:rPr>
          <w:rFonts w:ascii="Arial" w:hAnsi="Arial" w:cs="Arial"/>
          <w:sz w:val="24"/>
          <w:szCs w:val="24"/>
        </w:rPr>
        <w:t xml:space="preserve"> Lo anterior, a fin de manifestar las observaciones y aportaciones que se señalan en el anexo que forma parte del presente acuerdo, las cuales contribuirán a enriquecer el contenido de la iniciativa de referencia.</w:t>
      </w:r>
      <w:r w:rsidR="00E64F95" w:rsidRPr="006D3859">
        <w:rPr>
          <w:rFonts w:ascii="Arial" w:hAnsi="Arial" w:cs="Arial"/>
          <w:sz w:val="24"/>
          <w:szCs w:val="24"/>
        </w:rPr>
        <w:t xml:space="preserve"> </w:t>
      </w:r>
    </w:p>
    <w:p w:rsidR="00525199" w:rsidRPr="006D3859" w:rsidRDefault="00525199" w:rsidP="007153DD">
      <w:pPr>
        <w:spacing w:after="0"/>
        <w:jc w:val="center"/>
        <w:rPr>
          <w:rFonts w:ascii="Arial" w:eastAsia="Times New Roman" w:hAnsi="Arial" w:cs="Arial"/>
          <w:b/>
          <w:bCs/>
          <w:sz w:val="24"/>
          <w:szCs w:val="24"/>
          <w:lang w:eastAsia="es-ES"/>
        </w:rPr>
      </w:pPr>
    </w:p>
    <w:p w:rsidR="00525199" w:rsidRPr="006D3859" w:rsidRDefault="00525199" w:rsidP="007153DD">
      <w:pPr>
        <w:spacing w:after="0"/>
        <w:jc w:val="center"/>
        <w:rPr>
          <w:rFonts w:ascii="Arial" w:eastAsia="Times New Roman" w:hAnsi="Arial" w:cs="Arial"/>
          <w:b/>
          <w:bCs/>
          <w:sz w:val="24"/>
          <w:szCs w:val="24"/>
          <w:lang w:eastAsia="es-ES"/>
        </w:rPr>
      </w:pPr>
    </w:p>
    <w:p w:rsidR="00E25216" w:rsidRPr="006D3859" w:rsidRDefault="00E25216" w:rsidP="007153DD">
      <w:pPr>
        <w:spacing w:after="0"/>
        <w:jc w:val="center"/>
        <w:rPr>
          <w:rFonts w:ascii="Arial" w:eastAsia="Times New Roman" w:hAnsi="Arial" w:cs="Arial"/>
          <w:b/>
          <w:bCs/>
          <w:sz w:val="24"/>
          <w:szCs w:val="24"/>
          <w:lang w:eastAsia="es-ES"/>
        </w:rPr>
      </w:pPr>
    </w:p>
    <w:p w:rsidR="009F58E0" w:rsidRPr="006D3859" w:rsidRDefault="009F58E0" w:rsidP="007153DD">
      <w:pPr>
        <w:spacing w:after="0"/>
        <w:jc w:val="center"/>
        <w:rPr>
          <w:rFonts w:ascii="Arial" w:eastAsia="Times New Roman" w:hAnsi="Arial" w:cs="Arial"/>
          <w:b/>
          <w:bCs/>
          <w:sz w:val="24"/>
          <w:szCs w:val="24"/>
          <w:lang w:eastAsia="es-ES"/>
        </w:rPr>
      </w:pPr>
      <w:r w:rsidRPr="006D3859">
        <w:rPr>
          <w:rFonts w:ascii="Arial" w:eastAsia="Times New Roman" w:hAnsi="Arial" w:cs="Arial"/>
          <w:b/>
          <w:bCs/>
          <w:sz w:val="24"/>
          <w:szCs w:val="24"/>
          <w:lang w:eastAsia="es-ES"/>
        </w:rPr>
        <w:t>A T E N T A M E N T E</w:t>
      </w:r>
    </w:p>
    <w:p w:rsidR="009F58E0" w:rsidRPr="006D3859" w:rsidRDefault="009F58E0" w:rsidP="007153DD">
      <w:pPr>
        <w:spacing w:after="0"/>
        <w:jc w:val="center"/>
        <w:rPr>
          <w:rFonts w:ascii="Arial" w:eastAsia="Times New Roman" w:hAnsi="Arial" w:cs="Arial"/>
          <w:b/>
          <w:sz w:val="24"/>
          <w:szCs w:val="24"/>
          <w:lang w:val="es-ES" w:eastAsia="es-ES"/>
        </w:rPr>
      </w:pPr>
      <w:r w:rsidRPr="006D3859">
        <w:rPr>
          <w:rFonts w:ascii="Arial" w:eastAsia="Times New Roman" w:hAnsi="Arial" w:cs="Arial"/>
          <w:b/>
          <w:sz w:val="24"/>
          <w:szCs w:val="24"/>
          <w:lang w:val="es-ES" w:eastAsia="es-ES"/>
        </w:rPr>
        <w:t>“EL TRABAJO TODO LO VENCE”</w:t>
      </w:r>
    </w:p>
    <w:p w:rsidR="00ED7888" w:rsidRPr="006D3859" w:rsidRDefault="00ED7888" w:rsidP="007153DD">
      <w:pPr>
        <w:pStyle w:val="Default"/>
        <w:spacing w:line="276" w:lineRule="auto"/>
        <w:jc w:val="center"/>
        <w:rPr>
          <w:b/>
          <w:bCs/>
          <w:color w:val="auto"/>
        </w:rPr>
      </w:pPr>
      <w:r w:rsidRPr="006D3859">
        <w:rPr>
          <w:b/>
          <w:bCs/>
          <w:color w:val="auto"/>
          <w:lang w:val="es-ES_tradnl"/>
        </w:rPr>
        <w:t>“2019, AÑO DEL CAUDILLO DEL SUR, EMILIANO ZAPATA”</w:t>
      </w:r>
    </w:p>
    <w:p w:rsidR="009F58E0" w:rsidRPr="006D3859" w:rsidRDefault="0019708E" w:rsidP="007153DD">
      <w:pPr>
        <w:spacing w:after="0"/>
        <w:jc w:val="center"/>
        <w:rPr>
          <w:rFonts w:ascii="Arial" w:hAnsi="Arial" w:cs="Arial"/>
          <w:b/>
          <w:bCs/>
          <w:sz w:val="24"/>
          <w:szCs w:val="24"/>
          <w:lang w:val="es-ES" w:eastAsia="es-ES"/>
        </w:rPr>
      </w:pPr>
      <w:r w:rsidRPr="006D3859">
        <w:rPr>
          <w:rFonts w:ascii="Arial" w:hAnsi="Arial" w:cs="Arial"/>
          <w:b/>
          <w:bCs/>
          <w:sz w:val="24"/>
          <w:szCs w:val="24"/>
          <w:lang w:val="es-ES" w:eastAsia="es-ES"/>
        </w:rPr>
        <w:t xml:space="preserve">LEÓN, GUANAJUATO, </w:t>
      </w:r>
      <w:r w:rsidR="00E64F95" w:rsidRPr="006D3859">
        <w:rPr>
          <w:rFonts w:ascii="Arial" w:hAnsi="Arial" w:cs="Arial"/>
          <w:b/>
          <w:bCs/>
          <w:sz w:val="24"/>
          <w:szCs w:val="24"/>
          <w:lang w:val="es-ES" w:eastAsia="es-ES"/>
        </w:rPr>
        <w:t>19 DE NOVIEMBRE</w:t>
      </w:r>
      <w:r w:rsidR="00E81494" w:rsidRPr="006D3859">
        <w:rPr>
          <w:rFonts w:ascii="Arial" w:hAnsi="Arial" w:cs="Arial"/>
          <w:b/>
          <w:bCs/>
          <w:sz w:val="24"/>
          <w:szCs w:val="24"/>
          <w:lang w:val="es-ES" w:eastAsia="es-ES"/>
        </w:rPr>
        <w:t xml:space="preserve"> </w:t>
      </w:r>
      <w:r w:rsidR="00ED7888" w:rsidRPr="006D3859">
        <w:rPr>
          <w:rFonts w:ascii="Arial" w:hAnsi="Arial" w:cs="Arial"/>
          <w:b/>
          <w:bCs/>
          <w:sz w:val="24"/>
          <w:szCs w:val="24"/>
          <w:lang w:val="es-ES" w:eastAsia="es-ES"/>
        </w:rPr>
        <w:t>DE 2019</w:t>
      </w:r>
    </w:p>
    <w:p w:rsidR="006300D1" w:rsidRPr="006D3859" w:rsidRDefault="006300D1" w:rsidP="007153DD">
      <w:pPr>
        <w:spacing w:after="0"/>
        <w:jc w:val="center"/>
        <w:rPr>
          <w:rFonts w:ascii="Arial" w:hAnsi="Arial" w:cs="Arial"/>
          <w:b/>
          <w:bCs/>
          <w:sz w:val="24"/>
          <w:szCs w:val="24"/>
          <w:lang w:eastAsia="es-ES"/>
        </w:rPr>
      </w:pPr>
    </w:p>
    <w:p w:rsidR="006300D1" w:rsidRPr="006D3859" w:rsidRDefault="006300D1" w:rsidP="007153DD">
      <w:pPr>
        <w:spacing w:after="0"/>
        <w:jc w:val="center"/>
        <w:rPr>
          <w:rFonts w:ascii="Arial" w:hAnsi="Arial" w:cs="Arial"/>
          <w:b/>
          <w:bCs/>
          <w:sz w:val="24"/>
          <w:szCs w:val="24"/>
          <w:lang w:eastAsia="es-ES"/>
        </w:rPr>
      </w:pPr>
    </w:p>
    <w:p w:rsidR="0019680A" w:rsidRDefault="0019680A" w:rsidP="007153DD">
      <w:pPr>
        <w:spacing w:after="0"/>
        <w:jc w:val="center"/>
        <w:rPr>
          <w:rFonts w:ascii="Arial" w:hAnsi="Arial" w:cs="Arial"/>
          <w:b/>
          <w:bCs/>
          <w:sz w:val="24"/>
          <w:szCs w:val="24"/>
          <w:lang w:eastAsia="es-ES"/>
        </w:rPr>
      </w:pPr>
    </w:p>
    <w:p w:rsidR="0019680A" w:rsidRDefault="0019680A" w:rsidP="007153DD">
      <w:pPr>
        <w:spacing w:after="0"/>
        <w:jc w:val="center"/>
        <w:rPr>
          <w:rFonts w:ascii="Arial" w:hAnsi="Arial" w:cs="Arial"/>
          <w:b/>
          <w:bCs/>
          <w:sz w:val="24"/>
          <w:szCs w:val="24"/>
          <w:lang w:eastAsia="es-ES"/>
        </w:rPr>
      </w:pPr>
    </w:p>
    <w:p w:rsidR="0019680A" w:rsidRDefault="0019680A" w:rsidP="007153DD">
      <w:pPr>
        <w:spacing w:after="0"/>
        <w:jc w:val="center"/>
        <w:rPr>
          <w:rFonts w:ascii="Arial" w:hAnsi="Arial" w:cs="Arial"/>
          <w:b/>
          <w:bCs/>
          <w:sz w:val="24"/>
          <w:szCs w:val="24"/>
          <w:lang w:eastAsia="es-ES"/>
        </w:rPr>
      </w:pPr>
    </w:p>
    <w:p w:rsidR="008D545B" w:rsidRPr="006D3859" w:rsidRDefault="009F58E0" w:rsidP="007153DD">
      <w:pPr>
        <w:spacing w:after="0"/>
        <w:jc w:val="center"/>
        <w:rPr>
          <w:rFonts w:ascii="Arial" w:hAnsi="Arial" w:cs="Arial"/>
          <w:b/>
          <w:bCs/>
          <w:sz w:val="24"/>
          <w:szCs w:val="24"/>
          <w:lang w:eastAsia="es-ES"/>
        </w:rPr>
      </w:pPr>
      <w:r w:rsidRPr="006D3859">
        <w:rPr>
          <w:rFonts w:ascii="Arial" w:hAnsi="Arial" w:cs="Arial"/>
          <w:b/>
          <w:bCs/>
          <w:sz w:val="24"/>
          <w:szCs w:val="24"/>
          <w:lang w:eastAsia="es-ES"/>
        </w:rPr>
        <w:t xml:space="preserve">INTEGRANTES DE LA </w:t>
      </w:r>
      <w:r w:rsidRPr="006D3859">
        <w:rPr>
          <w:rFonts w:ascii="Arial" w:hAnsi="Arial" w:cs="Arial"/>
          <w:b/>
          <w:bCs/>
          <w:sz w:val="24"/>
          <w:szCs w:val="24"/>
          <w:lang w:val="es-ES_tradnl" w:eastAsia="es-ES"/>
        </w:rPr>
        <w:t>COMISIÓN DE GOBIERNO, SEGURIDAD PÚBLICA Y TRÁNSITO</w:t>
      </w:r>
    </w:p>
    <w:p w:rsidR="008D545B" w:rsidRPr="006D3859" w:rsidRDefault="008D545B" w:rsidP="007153DD">
      <w:pPr>
        <w:spacing w:after="0"/>
        <w:rPr>
          <w:rFonts w:ascii="Arial" w:hAnsi="Arial" w:cs="Arial"/>
          <w:b/>
          <w:sz w:val="24"/>
          <w:szCs w:val="24"/>
        </w:rPr>
      </w:pPr>
    </w:p>
    <w:p w:rsidR="008D545B" w:rsidRDefault="008D545B" w:rsidP="007153DD">
      <w:pPr>
        <w:spacing w:after="0"/>
        <w:rPr>
          <w:rFonts w:ascii="Arial" w:hAnsi="Arial" w:cs="Arial"/>
          <w:b/>
          <w:sz w:val="24"/>
          <w:szCs w:val="24"/>
        </w:rPr>
      </w:pPr>
    </w:p>
    <w:p w:rsidR="0019680A" w:rsidRPr="006D3859" w:rsidRDefault="0019680A" w:rsidP="007153DD">
      <w:pPr>
        <w:spacing w:after="0"/>
        <w:rPr>
          <w:rFonts w:ascii="Arial" w:hAnsi="Arial" w:cs="Arial"/>
          <w:b/>
          <w:sz w:val="24"/>
          <w:szCs w:val="24"/>
        </w:rPr>
      </w:pPr>
    </w:p>
    <w:p w:rsidR="008D545B" w:rsidRPr="006D3859" w:rsidRDefault="008D545B" w:rsidP="007153DD">
      <w:pPr>
        <w:spacing w:after="0"/>
        <w:rPr>
          <w:rFonts w:ascii="Arial" w:hAnsi="Arial" w:cs="Arial"/>
          <w:b/>
          <w:sz w:val="24"/>
          <w:szCs w:val="24"/>
        </w:rPr>
      </w:pPr>
    </w:p>
    <w:p w:rsidR="00940B35" w:rsidRPr="006D3859" w:rsidRDefault="00940B35" w:rsidP="007153DD">
      <w:pPr>
        <w:spacing w:after="0"/>
        <w:rPr>
          <w:rFonts w:ascii="Arial" w:hAnsi="Arial" w:cs="Arial"/>
          <w:b/>
          <w:sz w:val="24"/>
          <w:szCs w:val="24"/>
        </w:rPr>
      </w:pPr>
      <w:r w:rsidRPr="006D3859">
        <w:rPr>
          <w:rFonts w:ascii="Arial" w:hAnsi="Arial" w:cs="Arial"/>
          <w:b/>
          <w:sz w:val="24"/>
          <w:szCs w:val="24"/>
        </w:rPr>
        <w:t>CHRISTIAN JAVIER CRUZ VILLEGAS</w:t>
      </w:r>
    </w:p>
    <w:p w:rsidR="00940B35" w:rsidRPr="006D3859" w:rsidRDefault="00940B35" w:rsidP="007153DD">
      <w:pPr>
        <w:spacing w:after="0"/>
        <w:rPr>
          <w:rFonts w:ascii="Arial" w:hAnsi="Arial" w:cs="Arial"/>
          <w:b/>
          <w:sz w:val="24"/>
          <w:szCs w:val="24"/>
        </w:rPr>
      </w:pPr>
      <w:r w:rsidRPr="006D3859">
        <w:rPr>
          <w:rFonts w:ascii="Arial" w:hAnsi="Arial" w:cs="Arial"/>
          <w:b/>
          <w:sz w:val="24"/>
          <w:szCs w:val="24"/>
        </w:rPr>
        <w:t>SINDICO</w:t>
      </w:r>
    </w:p>
    <w:p w:rsidR="00940B35" w:rsidRPr="006D3859" w:rsidRDefault="00940B35" w:rsidP="007153DD">
      <w:pPr>
        <w:spacing w:after="0"/>
        <w:rPr>
          <w:rFonts w:ascii="Arial" w:hAnsi="Arial" w:cs="Arial"/>
          <w:b/>
          <w:sz w:val="24"/>
          <w:szCs w:val="24"/>
        </w:rPr>
      </w:pPr>
    </w:p>
    <w:p w:rsidR="00940B35" w:rsidRPr="006D3859" w:rsidRDefault="00940B35" w:rsidP="007153DD">
      <w:pPr>
        <w:spacing w:after="0"/>
        <w:jc w:val="right"/>
        <w:rPr>
          <w:rFonts w:ascii="Arial" w:hAnsi="Arial" w:cs="Arial"/>
          <w:b/>
          <w:sz w:val="24"/>
          <w:szCs w:val="24"/>
        </w:rPr>
      </w:pPr>
    </w:p>
    <w:p w:rsidR="00940B35" w:rsidRPr="006D3859" w:rsidRDefault="00940B35" w:rsidP="007153DD">
      <w:pPr>
        <w:spacing w:after="0"/>
        <w:jc w:val="right"/>
        <w:rPr>
          <w:rFonts w:ascii="Arial" w:hAnsi="Arial" w:cs="Arial"/>
          <w:b/>
          <w:sz w:val="24"/>
          <w:szCs w:val="24"/>
        </w:rPr>
      </w:pPr>
      <w:r w:rsidRPr="006D3859">
        <w:rPr>
          <w:rFonts w:ascii="Arial" w:hAnsi="Arial" w:cs="Arial"/>
          <w:b/>
          <w:sz w:val="24"/>
          <w:szCs w:val="24"/>
        </w:rPr>
        <w:t>ANA MARÍA ESQUIVEL ARRONA</w:t>
      </w:r>
    </w:p>
    <w:p w:rsidR="00940B35" w:rsidRPr="006D3859" w:rsidRDefault="00940B35" w:rsidP="007153DD">
      <w:pPr>
        <w:spacing w:after="0"/>
        <w:jc w:val="right"/>
        <w:rPr>
          <w:rFonts w:ascii="Arial" w:hAnsi="Arial" w:cs="Arial"/>
          <w:b/>
          <w:sz w:val="24"/>
          <w:szCs w:val="24"/>
        </w:rPr>
      </w:pPr>
      <w:r w:rsidRPr="006D3859">
        <w:rPr>
          <w:rFonts w:ascii="Arial" w:hAnsi="Arial" w:cs="Arial"/>
          <w:b/>
          <w:sz w:val="24"/>
          <w:szCs w:val="24"/>
        </w:rPr>
        <w:t>REGIDORA</w:t>
      </w:r>
    </w:p>
    <w:p w:rsidR="00940B35" w:rsidRPr="006D3859" w:rsidRDefault="00940B35" w:rsidP="007153DD">
      <w:pPr>
        <w:spacing w:after="0"/>
        <w:rPr>
          <w:rFonts w:ascii="Arial" w:hAnsi="Arial" w:cs="Arial"/>
          <w:b/>
          <w:sz w:val="24"/>
          <w:szCs w:val="24"/>
        </w:rPr>
      </w:pPr>
    </w:p>
    <w:p w:rsidR="00940B35" w:rsidRPr="006D3859" w:rsidRDefault="00940B35" w:rsidP="007153DD">
      <w:pPr>
        <w:spacing w:after="0"/>
        <w:rPr>
          <w:rFonts w:ascii="Arial" w:hAnsi="Arial" w:cs="Arial"/>
          <w:b/>
          <w:sz w:val="24"/>
          <w:szCs w:val="24"/>
        </w:rPr>
      </w:pPr>
    </w:p>
    <w:p w:rsidR="00940B35" w:rsidRPr="006D3859" w:rsidRDefault="006E21F5" w:rsidP="007153DD">
      <w:pPr>
        <w:spacing w:after="0"/>
        <w:rPr>
          <w:rFonts w:ascii="Arial" w:hAnsi="Arial" w:cs="Arial"/>
          <w:b/>
          <w:sz w:val="24"/>
          <w:szCs w:val="24"/>
        </w:rPr>
      </w:pPr>
      <w:r w:rsidRPr="006D3859">
        <w:rPr>
          <w:rFonts w:ascii="Arial" w:hAnsi="Arial" w:cs="Arial"/>
          <w:b/>
          <w:sz w:val="24"/>
          <w:szCs w:val="24"/>
        </w:rPr>
        <w:t>MARÍ</w:t>
      </w:r>
      <w:r w:rsidR="00940B35" w:rsidRPr="006D3859">
        <w:rPr>
          <w:rFonts w:ascii="Arial" w:hAnsi="Arial" w:cs="Arial"/>
          <w:b/>
          <w:sz w:val="24"/>
          <w:szCs w:val="24"/>
        </w:rPr>
        <w:t>A OLIMPIA ZAPATA PADILLA</w:t>
      </w:r>
    </w:p>
    <w:p w:rsidR="00940B35" w:rsidRPr="006D3859" w:rsidRDefault="00940B35" w:rsidP="007153DD">
      <w:pPr>
        <w:spacing w:after="0"/>
        <w:rPr>
          <w:rFonts w:ascii="Arial" w:hAnsi="Arial" w:cs="Arial"/>
          <w:b/>
          <w:sz w:val="24"/>
          <w:szCs w:val="24"/>
        </w:rPr>
      </w:pPr>
      <w:r w:rsidRPr="006D3859">
        <w:rPr>
          <w:rFonts w:ascii="Arial" w:hAnsi="Arial" w:cs="Arial"/>
          <w:b/>
          <w:sz w:val="24"/>
          <w:szCs w:val="24"/>
        </w:rPr>
        <w:t>REGIDORA</w:t>
      </w:r>
    </w:p>
    <w:p w:rsidR="00ED7888" w:rsidRPr="006D3859" w:rsidRDefault="00ED7888" w:rsidP="007153DD">
      <w:pPr>
        <w:spacing w:after="0"/>
        <w:jc w:val="right"/>
        <w:rPr>
          <w:rFonts w:ascii="Arial" w:hAnsi="Arial" w:cs="Arial"/>
          <w:b/>
          <w:sz w:val="24"/>
          <w:szCs w:val="24"/>
        </w:rPr>
      </w:pPr>
    </w:p>
    <w:p w:rsidR="00940B35" w:rsidRPr="006D3859" w:rsidRDefault="00940B35" w:rsidP="007153DD">
      <w:pPr>
        <w:spacing w:after="0"/>
        <w:rPr>
          <w:rFonts w:ascii="Arial" w:hAnsi="Arial" w:cs="Arial"/>
          <w:b/>
          <w:sz w:val="24"/>
          <w:szCs w:val="24"/>
        </w:rPr>
      </w:pPr>
    </w:p>
    <w:p w:rsidR="002A61DB" w:rsidRPr="006D3859" w:rsidRDefault="002A61DB" w:rsidP="007153DD">
      <w:pPr>
        <w:spacing w:after="0"/>
        <w:rPr>
          <w:rFonts w:ascii="Arial" w:hAnsi="Arial" w:cs="Arial"/>
          <w:b/>
          <w:sz w:val="24"/>
          <w:szCs w:val="24"/>
        </w:rPr>
      </w:pPr>
    </w:p>
    <w:p w:rsidR="00ED7888" w:rsidRPr="006D3859" w:rsidRDefault="00ED7888" w:rsidP="007153DD">
      <w:pPr>
        <w:spacing w:after="0"/>
        <w:rPr>
          <w:rFonts w:ascii="Arial" w:hAnsi="Arial" w:cs="Arial"/>
          <w:b/>
          <w:sz w:val="24"/>
          <w:szCs w:val="24"/>
        </w:rPr>
      </w:pPr>
    </w:p>
    <w:p w:rsidR="00940B35" w:rsidRPr="006D3859" w:rsidRDefault="00940B35" w:rsidP="007153DD">
      <w:pPr>
        <w:spacing w:after="0"/>
        <w:rPr>
          <w:rFonts w:ascii="Arial" w:hAnsi="Arial" w:cs="Arial"/>
          <w:b/>
          <w:sz w:val="24"/>
          <w:szCs w:val="24"/>
        </w:rPr>
      </w:pPr>
    </w:p>
    <w:p w:rsidR="00940B35" w:rsidRPr="006D3859" w:rsidRDefault="00940B35" w:rsidP="009F0242">
      <w:pPr>
        <w:spacing w:after="0"/>
        <w:jc w:val="right"/>
        <w:rPr>
          <w:rFonts w:ascii="Arial" w:hAnsi="Arial" w:cs="Arial"/>
          <w:b/>
          <w:sz w:val="24"/>
          <w:szCs w:val="24"/>
        </w:rPr>
      </w:pPr>
      <w:r w:rsidRPr="006D3859">
        <w:rPr>
          <w:rFonts w:ascii="Arial" w:hAnsi="Arial" w:cs="Arial"/>
          <w:b/>
          <w:sz w:val="24"/>
          <w:szCs w:val="24"/>
        </w:rPr>
        <w:t>VANESSA MONTES DE OCA MAYAGOITIA</w:t>
      </w:r>
    </w:p>
    <w:p w:rsidR="00940B35" w:rsidRPr="006D3859" w:rsidRDefault="00940B35" w:rsidP="009F0242">
      <w:pPr>
        <w:spacing w:after="0"/>
        <w:jc w:val="right"/>
        <w:rPr>
          <w:rFonts w:ascii="Arial" w:hAnsi="Arial" w:cs="Arial"/>
          <w:b/>
          <w:sz w:val="24"/>
          <w:szCs w:val="24"/>
        </w:rPr>
      </w:pPr>
      <w:r w:rsidRPr="006D3859">
        <w:rPr>
          <w:rFonts w:ascii="Arial" w:hAnsi="Arial" w:cs="Arial"/>
          <w:b/>
          <w:sz w:val="24"/>
          <w:szCs w:val="24"/>
        </w:rPr>
        <w:t>REGIDORA</w:t>
      </w:r>
    </w:p>
    <w:p w:rsidR="00940B35" w:rsidRPr="006D3859" w:rsidRDefault="00940B35" w:rsidP="007153DD">
      <w:pPr>
        <w:spacing w:after="0"/>
        <w:rPr>
          <w:rFonts w:ascii="Arial" w:hAnsi="Arial" w:cs="Arial"/>
          <w:b/>
          <w:sz w:val="24"/>
          <w:szCs w:val="24"/>
        </w:rPr>
      </w:pPr>
    </w:p>
    <w:p w:rsidR="00940B35" w:rsidRPr="006D3859" w:rsidRDefault="00940B35" w:rsidP="007153DD">
      <w:pPr>
        <w:spacing w:after="0"/>
        <w:rPr>
          <w:rFonts w:ascii="Arial" w:hAnsi="Arial" w:cs="Arial"/>
          <w:b/>
          <w:sz w:val="24"/>
          <w:szCs w:val="24"/>
        </w:rPr>
      </w:pPr>
    </w:p>
    <w:p w:rsidR="00940B35" w:rsidRPr="006D3859" w:rsidRDefault="00940B35" w:rsidP="007153DD">
      <w:pPr>
        <w:spacing w:after="0"/>
        <w:rPr>
          <w:rFonts w:ascii="Arial" w:hAnsi="Arial" w:cs="Arial"/>
          <w:b/>
          <w:sz w:val="24"/>
          <w:szCs w:val="24"/>
        </w:rPr>
      </w:pPr>
    </w:p>
    <w:p w:rsidR="00940B35" w:rsidRPr="006D3859" w:rsidRDefault="008F4553" w:rsidP="009F0242">
      <w:pPr>
        <w:spacing w:after="0"/>
        <w:rPr>
          <w:rFonts w:ascii="Arial" w:hAnsi="Arial" w:cs="Arial"/>
          <w:b/>
          <w:sz w:val="24"/>
          <w:szCs w:val="24"/>
        </w:rPr>
      </w:pPr>
      <w:r w:rsidRPr="006D3859">
        <w:rPr>
          <w:rFonts w:ascii="Arial" w:hAnsi="Arial" w:cs="Arial"/>
          <w:b/>
          <w:sz w:val="24"/>
          <w:szCs w:val="24"/>
        </w:rPr>
        <w:t>GABRIEL DURÁ</w:t>
      </w:r>
      <w:r w:rsidR="00940B35" w:rsidRPr="006D3859">
        <w:rPr>
          <w:rFonts w:ascii="Arial" w:hAnsi="Arial" w:cs="Arial"/>
          <w:b/>
          <w:sz w:val="24"/>
          <w:szCs w:val="24"/>
        </w:rPr>
        <w:t>N ORTIZ</w:t>
      </w:r>
    </w:p>
    <w:p w:rsidR="00940B35" w:rsidRPr="006D3859" w:rsidRDefault="00940B35" w:rsidP="009F0242">
      <w:pPr>
        <w:spacing w:after="0"/>
        <w:rPr>
          <w:rFonts w:ascii="Arial" w:hAnsi="Arial" w:cs="Arial"/>
          <w:b/>
          <w:sz w:val="24"/>
          <w:szCs w:val="24"/>
        </w:rPr>
      </w:pPr>
      <w:r w:rsidRPr="006D3859">
        <w:rPr>
          <w:rFonts w:ascii="Arial" w:hAnsi="Arial" w:cs="Arial"/>
          <w:b/>
          <w:sz w:val="24"/>
          <w:szCs w:val="24"/>
        </w:rPr>
        <w:t>REGIDOR</w:t>
      </w:r>
    </w:p>
    <w:p w:rsidR="00940B35" w:rsidRPr="006D3859" w:rsidRDefault="00940B35" w:rsidP="009F0242">
      <w:pPr>
        <w:spacing w:after="0"/>
        <w:rPr>
          <w:rFonts w:ascii="Arial" w:hAnsi="Arial" w:cs="Arial"/>
          <w:b/>
          <w:sz w:val="24"/>
          <w:szCs w:val="24"/>
        </w:rPr>
      </w:pPr>
    </w:p>
    <w:p w:rsidR="00940B35" w:rsidRPr="006D3859" w:rsidRDefault="00940B35" w:rsidP="007153DD">
      <w:pPr>
        <w:spacing w:after="0"/>
        <w:rPr>
          <w:rFonts w:ascii="Arial" w:hAnsi="Arial" w:cs="Arial"/>
          <w:b/>
          <w:sz w:val="24"/>
          <w:szCs w:val="24"/>
        </w:rPr>
      </w:pPr>
    </w:p>
    <w:p w:rsidR="00940B35" w:rsidRPr="006D3859" w:rsidRDefault="00940B35" w:rsidP="007153DD">
      <w:pPr>
        <w:spacing w:after="0"/>
        <w:rPr>
          <w:rFonts w:ascii="Arial" w:hAnsi="Arial" w:cs="Arial"/>
          <w:b/>
          <w:sz w:val="24"/>
          <w:szCs w:val="24"/>
        </w:rPr>
      </w:pPr>
    </w:p>
    <w:p w:rsidR="00940B35" w:rsidRPr="006D3859" w:rsidRDefault="00940B35" w:rsidP="009F0242">
      <w:pPr>
        <w:spacing w:after="0"/>
        <w:jc w:val="right"/>
        <w:rPr>
          <w:rFonts w:ascii="Arial" w:hAnsi="Arial" w:cs="Arial"/>
          <w:b/>
          <w:sz w:val="24"/>
          <w:szCs w:val="24"/>
        </w:rPr>
      </w:pPr>
      <w:r w:rsidRPr="006D3859">
        <w:rPr>
          <w:rFonts w:ascii="Arial" w:hAnsi="Arial" w:cs="Arial"/>
          <w:b/>
          <w:sz w:val="24"/>
          <w:szCs w:val="24"/>
        </w:rPr>
        <w:t>FERNANDA ODETTE RENTERÍA MUÑOZ</w:t>
      </w:r>
    </w:p>
    <w:p w:rsidR="00940B35" w:rsidRPr="006D3859" w:rsidRDefault="00940B35" w:rsidP="009F0242">
      <w:pPr>
        <w:spacing w:after="0"/>
        <w:jc w:val="right"/>
        <w:rPr>
          <w:rFonts w:ascii="Arial" w:hAnsi="Arial" w:cs="Arial"/>
          <w:b/>
          <w:sz w:val="24"/>
          <w:szCs w:val="24"/>
        </w:rPr>
      </w:pPr>
      <w:r w:rsidRPr="006D3859">
        <w:rPr>
          <w:rFonts w:ascii="Arial" w:hAnsi="Arial" w:cs="Arial"/>
          <w:b/>
          <w:sz w:val="24"/>
          <w:szCs w:val="24"/>
        </w:rPr>
        <w:t>REGIDORA</w:t>
      </w:r>
    </w:p>
    <w:p w:rsidR="00C63F00" w:rsidRPr="006D3859" w:rsidRDefault="00E81494" w:rsidP="007153DD">
      <w:pPr>
        <w:pStyle w:val="Prrafodelista"/>
        <w:spacing w:after="0"/>
        <w:ind w:left="0"/>
        <w:jc w:val="both"/>
        <w:rPr>
          <w:rFonts w:ascii="Arial" w:hAnsi="Arial" w:cs="Arial"/>
          <w:b/>
          <w:sz w:val="24"/>
          <w:szCs w:val="24"/>
        </w:rPr>
      </w:pPr>
      <w:r w:rsidRPr="006D3859">
        <w:rPr>
          <w:rFonts w:ascii="Arial" w:hAnsi="Arial" w:cs="Arial"/>
          <w:b/>
          <w:sz w:val="24"/>
          <w:szCs w:val="24"/>
          <w:lang w:val="es-ES_tradnl" w:eastAsia="es-ES"/>
        </w:rPr>
        <w:br w:type="page"/>
      </w:r>
      <w:r w:rsidR="00C17748" w:rsidRPr="006D3859">
        <w:rPr>
          <w:rFonts w:ascii="Arial" w:hAnsi="Arial" w:cs="Arial"/>
          <w:b/>
          <w:spacing w:val="-4"/>
          <w:sz w:val="24"/>
          <w:szCs w:val="24"/>
        </w:rPr>
        <w:lastRenderedPageBreak/>
        <w:t>OBSERVACIONES Y APORTACIONES TÉCNICO JURÍDICAS A LA</w:t>
      </w:r>
      <w:r w:rsidR="00C17748" w:rsidRPr="006D3859">
        <w:rPr>
          <w:rFonts w:ascii="Arial" w:hAnsi="Arial" w:cs="Arial"/>
          <w:b/>
          <w:sz w:val="24"/>
          <w:szCs w:val="24"/>
        </w:rPr>
        <w:t xml:space="preserve"> </w:t>
      </w:r>
      <w:r w:rsidR="00E25216" w:rsidRPr="006D3859">
        <w:rPr>
          <w:rFonts w:ascii="Arial" w:hAnsi="Arial" w:cs="Arial"/>
          <w:b/>
          <w:sz w:val="24"/>
          <w:szCs w:val="24"/>
        </w:rPr>
        <w:t xml:space="preserve">INICIATIVA </w:t>
      </w:r>
      <w:r w:rsidR="00E25216" w:rsidRPr="006D3859">
        <w:rPr>
          <w:rFonts w:ascii="Arial" w:hAnsi="Arial" w:cs="Arial"/>
          <w:b/>
          <w:bCs/>
          <w:sz w:val="24"/>
          <w:szCs w:val="24"/>
          <w:shd w:val="clear" w:color="auto" w:fill="FFFFFF"/>
        </w:rPr>
        <w:t xml:space="preserve">DE </w:t>
      </w:r>
      <w:r w:rsidR="00E25216" w:rsidRPr="006D3859">
        <w:rPr>
          <w:rFonts w:ascii="Arial" w:hAnsi="Arial" w:cs="Arial"/>
          <w:b/>
          <w:sz w:val="24"/>
          <w:szCs w:val="24"/>
        </w:rPr>
        <w:t>MODIFICACIONES DE LOS ARTÍCULOS 36 Y 49, ASÍ COMO LA ADICIÓN DE UNA FRACCIÓN X AL ARTÍCULO 32 DE LA LEY PARA LA GESTIÓN INTEGRAL DE RESIDUOS DEL ESTADO Y LOS MUNICIPIOS DE GUANAJUATO:</w:t>
      </w:r>
    </w:p>
    <w:p w:rsidR="006300D1" w:rsidRPr="006D3859" w:rsidRDefault="006300D1" w:rsidP="007153DD">
      <w:pPr>
        <w:autoSpaceDE w:val="0"/>
        <w:autoSpaceDN w:val="0"/>
        <w:adjustRightInd w:val="0"/>
        <w:spacing w:after="0"/>
        <w:jc w:val="both"/>
        <w:rPr>
          <w:rFonts w:ascii="Arial" w:hAnsi="Arial" w:cs="Arial"/>
          <w:sz w:val="24"/>
          <w:szCs w:val="24"/>
        </w:rPr>
      </w:pPr>
    </w:p>
    <w:p w:rsidR="00AF35DD" w:rsidRPr="006D3859" w:rsidRDefault="00AF35DD" w:rsidP="007153DD">
      <w:pPr>
        <w:jc w:val="both"/>
        <w:rPr>
          <w:rFonts w:ascii="Arial" w:hAnsi="Arial" w:cs="Arial"/>
          <w:bCs/>
          <w:sz w:val="24"/>
          <w:szCs w:val="24"/>
        </w:rPr>
      </w:pPr>
      <w:r w:rsidRPr="006D3859">
        <w:rPr>
          <w:rFonts w:ascii="Arial" w:eastAsia="Arial" w:hAnsi="Arial" w:cs="Arial"/>
          <w:sz w:val="24"/>
          <w:szCs w:val="24"/>
        </w:rPr>
        <w:t xml:space="preserve">La Constitución Política de los Estados Unidos Mexicanos </w:t>
      </w:r>
      <w:r w:rsidR="009F0242">
        <w:rPr>
          <w:rFonts w:ascii="Arial" w:eastAsia="Arial" w:hAnsi="Arial" w:cs="Arial"/>
          <w:sz w:val="24"/>
          <w:szCs w:val="24"/>
        </w:rPr>
        <w:t>establece</w:t>
      </w:r>
      <w:r w:rsidRPr="006D3859">
        <w:rPr>
          <w:rFonts w:ascii="Arial" w:eastAsia="Arial" w:hAnsi="Arial" w:cs="Arial"/>
          <w:sz w:val="24"/>
          <w:szCs w:val="24"/>
        </w:rPr>
        <w:t xml:space="preserve"> el </w:t>
      </w:r>
      <w:r w:rsidRPr="009F0242">
        <w:rPr>
          <w:rFonts w:ascii="Arial" w:eastAsia="Arial" w:hAnsi="Arial" w:cs="Arial"/>
          <w:sz w:val="24"/>
          <w:szCs w:val="24"/>
        </w:rPr>
        <w:t xml:space="preserve">derecho que tiene toda persona a </w:t>
      </w:r>
      <w:r w:rsidRPr="009F0242">
        <w:rPr>
          <w:rFonts w:ascii="Arial" w:hAnsi="Arial" w:cs="Arial"/>
          <w:bCs/>
          <w:sz w:val="24"/>
          <w:szCs w:val="24"/>
        </w:rPr>
        <w:t xml:space="preserve">un medio ambiente sano para su desarrollo y bienestar, una obligación por parte del Estado a garantizar el respeto </w:t>
      </w:r>
      <w:r w:rsidRPr="006D3859">
        <w:rPr>
          <w:rFonts w:ascii="Arial" w:hAnsi="Arial" w:cs="Arial"/>
          <w:bCs/>
          <w:sz w:val="24"/>
          <w:szCs w:val="24"/>
        </w:rPr>
        <w:t>a este derecho y señalando que el daño y deterioro ambiental generará responsabilidad para quien lo provoque.</w:t>
      </w:r>
    </w:p>
    <w:p w:rsidR="00AF35DD" w:rsidRPr="006D3859" w:rsidRDefault="00AF35DD" w:rsidP="007153DD">
      <w:pPr>
        <w:jc w:val="both"/>
        <w:rPr>
          <w:rFonts w:ascii="Arial" w:hAnsi="Arial" w:cs="Arial"/>
          <w:sz w:val="24"/>
          <w:szCs w:val="24"/>
          <w:lang w:eastAsia="es-MX"/>
        </w:rPr>
      </w:pPr>
      <w:r w:rsidRPr="006D3859">
        <w:rPr>
          <w:rFonts w:ascii="Arial" w:hAnsi="Arial" w:cs="Arial"/>
          <w:sz w:val="24"/>
          <w:szCs w:val="24"/>
        </w:rPr>
        <w:t xml:space="preserve">El </w:t>
      </w:r>
      <w:r w:rsidRPr="006D3859">
        <w:rPr>
          <w:rFonts w:ascii="Arial" w:hAnsi="Arial" w:cs="Arial"/>
          <w:sz w:val="24"/>
          <w:szCs w:val="24"/>
          <w:lang w:eastAsia="es-MX"/>
        </w:rPr>
        <w:t xml:space="preserve">manejo integral de cualquier residuo sólido, implica no sólo tratarlos, reciclarlos y disponerlos adecuadamente, sino también genera responsabilidad y el compromiso por reducir, implementar tecnologías limpias, procesos ecoeficientes, basados en la sostenibilidad del desarrollo de la sociedad con el medio ambiente, así como las políticas públicas que como gobierno se tiene la obligación de implementar y ejecutar con la finalidad </w:t>
      </w:r>
      <w:r w:rsidRPr="009F0242">
        <w:rPr>
          <w:rFonts w:ascii="Arial" w:hAnsi="Arial" w:cs="Arial"/>
          <w:sz w:val="24"/>
          <w:szCs w:val="24"/>
          <w:lang w:eastAsia="es-MX"/>
        </w:rPr>
        <w:t>de concientizar y educar a la ciudadanía</w:t>
      </w:r>
      <w:r w:rsidRPr="006D3859">
        <w:rPr>
          <w:rFonts w:ascii="Arial" w:hAnsi="Arial" w:cs="Arial"/>
          <w:sz w:val="24"/>
          <w:szCs w:val="24"/>
          <w:lang w:eastAsia="es-MX"/>
        </w:rPr>
        <w:t>.</w:t>
      </w:r>
    </w:p>
    <w:p w:rsidR="006D3859" w:rsidRPr="006D3859" w:rsidRDefault="00AF35DD" w:rsidP="007153DD">
      <w:pPr>
        <w:tabs>
          <w:tab w:val="left" w:pos="1674"/>
        </w:tabs>
        <w:jc w:val="both"/>
        <w:rPr>
          <w:rFonts w:ascii="Arial" w:hAnsi="Arial" w:cs="Arial"/>
          <w:sz w:val="24"/>
          <w:szCs w:val="24"/>
        </w:rPr>
      </w:pPr>
      <w:r w:rsidRPr="006D3859">
        <w:rPr>
          <w:rFonts w:ascii="Arial" w:hAnsi="Arial" w:cs="Arial"/>
          <w:sz w:val="24"/>
          <w:szCs w:val="24"/>
          <w:lang w:eastAsia="es-MX"/>
        </w:rPr>
        <w:t xml:space="preserve">La Ley General para la Prevención y Gestión Integral de los Residuos, así como la Ley objeto de este dictamen, refieren que </w:t>
      </w:r>
      <w:r w:rsidRPr="006D3859">
        <w:rPr>
          <w:rFonts w:ascii="Arial" w:hAnsi="Arial" w:cs="Arial"/>
          <w:sz w:val="24"/>
          <w:szCs w:val="24"/>
        </w:rPr>
        <w:t>l</w:t>
      </w:r>
      <w:r w:rsidRPr="006D3859">
        <w:rPr>
          <w:rFonts w:ascii="Arial" w:hAnsi="Arial" w:cs="Arial"/>
          <w:sz w:val="24"/>
          <w:szCs w:val="24"/>
          <w:lang w:eastAsia="es-MX"/>
        </w:rPr>
        <w:t xml:space="preserve">os municipios tienen a su cargo las </w:t>
      </w:r>
      <w:r w:rsidRPr="009F0242">
        <w:rPr>
          <w:rFonts w:ascii="Arial" w:hAnsi="Arial" w:cs="Arial"/>
          <w:sz w:val="24"/>
          <w:szCs w:val="24"/>
          <w:lang w:eastAsia="es-MX"/>
        </w:rPr>
        <w:t>funciones de manejo integral de residuos sólidos urbanos</w:t>
      </w:r>
      <w:r w:rsidRPr="006D3859">
        <w:rPr>
          <w:rFonts w:ascii="Arial" w:hAnsi="Arial" w:cs="Arial"/>
          <w:sz w:val="24"/>
          <w:szCs w:val="24"/>
          <w:lang w:eastAsia="es-MX"/>
        </w:rPr>
        <w:t xml:space="preserve">, que consisten en la recolección, traslado, tratamiento, y disposición final, facultándolos para </w:t>
      </w:r>
      <w:r w:rsidRPr="006D3859">
        <w:rPr>
          <w:rFonts w:ascii="Arial" w:hAnsi="Arial" w:cs="Arial"/>
          <w:sz w:val="24"/>
          <w:szCs w:val="24"/>
        </w:rPr>
        <w:t>formular, por sí o en coordinación con las entidades federativas</w:t>
      </w:r>
      <w:r w:rsidR="006D3859" w:rsidRPr="006D3859">
        <w:rPr>
          <w:rFonts w:ascii="Arial" w:hAnsi="Arial" w:cs="Arial"/>
          <w:sz w:val="24"/>
          <w:szCs w:val="24"/>
        </w:rPr>
        <w:t xml:space="preserve"> </w:t>
      </w:r>
      <w:r w:rsidRPr="006D3859">
        <w:rPr>
          <w:rFonts w:ascii="Arial" w:hAnsi="Arial" w:cs="Arial"/>
          <w:sz w:val="24"/>
          <w:szCs w:val="24"/>
        </w:rPr>
        <w:t xml:space="preserve">y </w:t>
      </w:r>
      <w:r w:rsidR="006D3859" w:rsidRPr="006D3859">
        <w:rPr>
          <w:rFonts w:ascii="Arial" w:hAnsi="Arial" w:cs="Arial"/>
          <w:sz w:val="24"/>
          <w:szCs w:val="24"/>
        </w:rPr>
        <w:t xml:space="preserve">otros </w:t>
      </w:r>
      <w:r w:rsidRPr="006D3859">
        <w:rPr>
          <w:rFonts w:ascii="Arial" w:hAnsi="Arial" w:cs="Arial"/>
          <w:sz w:val="24"/>
          <w:szCs w:val="24"/>
        </w:rPr>
        <w:t xml:space="preserve">sectores sociales. </w:t>
      </w:r>
    </w:p>
    <w:p w:rsidR="00AF35DD" w:rsidRPr="006D3859" w:rsidRDefault="00AF35DD" w:rsidP="007153DD">
      <w:pPr>
        <w:tabs>
          <w:tab w:val="left" w:pos="1674"/>
        </w:tabs>
        <w:jc w:val="both"/>
        <w:rPr>
          <w:rFonts w:ascii="Arial" w:hAnsi="Arial" w:cs="Arial"/>
          <w:sz w:val="24"/>
          <w:szCs w:val="24"/>
        </w:rPr>
      </w:pPr>
      <w:r w:rsidRPr="006D3859">
        <w:rPr>
          <w:rFonts w:ascii="Arial" w:hAnsi="Arial" w:cs="Arial"/>
          <w:sz w:val="24"/>
          <w:szCs w:val="24"/>
        </w:rPr>
        <w:t>Por su parte, el</w:t>
      </w:r>
      <w:r w:rsidRPr="006D3859">
        <w:rPr>
          <w:rFonts w:ascii="Arial" w:hAnsi="Arial" w:cs="Arial"/>
          <w:i/>
          <w:sz w:val="24"/>
          <w:szCs w:val="24"/>
        </w:rPr>
        <w:t xml:space="preserve"> </w:t>
      </w:r>
      <w:r w:rsidRPr="006D3859">
        <w:rPr>
          <w:rFonts w:ascii="Arial" w:hAnsi="Arial" w:cs="Arial"/>
          <w:spacing w:val="2"/>
          <w:sz w:val="24"/>
          <w:szCs w:val="24"/>
        </w:rPr>
        <w:t>Reglamento para la Gestión Ambiental en nuestro Municipio</w:t>
      </w:r>
      <w:r w:rsidR="006D3859" w:rsidRPr="006D3859">
        <w:rPr>
          <w:rFonts w:ascii="Arial" w:hAnsi="Arial" w:cs="Arial"/>
          <w:spacing w:val="2"/>
          <w:sz w:val="24"/>
          <w:szCs w:val="24"/>
        </w:rPr>
        <w:t xml:space="preserve"> y el Plan Municipal de Desarrollo</w:t>
      </w:r>
      <w:r w:rsidRPr="006D3859">
        <w:rPr>
          <w:rFonts w:ascii="Arial" w:hAnsi="Arial" w:cs="Arial"/>
          <w:spacing w:val="2"/>
          <w:sz w:val="24"/>
          <w:szCs w:val="24"/>
        </w:rPr>
        <w:t xml:space="preserve"> establece</w:t>
      </w:r>
      <w:r w:rsidR="006D3859" w:rsidRPr="006D3859">
        <w:rPr>
          <w:rFonts w:ascii="Arial" w:hAnsi="Arial" w:cs="Arial"/>
          <w:spacing w:val="2"/>
          <w:sz w:val="24"/>
          <w:szCs w:val="24"/>
        </w:rPr>
        <w:t>n</w:t>
      </w:r>
      <w:r w:rsidRPr="006D3859">
        <w:rPr>
          <w:rFonts w:ascii="Arial" w:hAnsi="Arial" w:cs="Arial"/>
          <w:spacing w:val="2"/>
          <w:sz w:val="24"/>
          <w:szCs w:val="24"/>
        </w:rPr>
        <w:t xml:space="preserve"> que los objetivos, estrategias y </w:t>
      </w:r>
      <w:r w:rsidR="006D3859" w:rsidRPr="006D3859">
        <w:rPr>
          <w:rFonts w:ascii="Arial" w:hAnsi="Arial" w:cs="Arial"/>
          <w:spacing w:val="2"/>
          <w:sz w:val="24"/>
          <w:szCs w:val="24"/>
        </w:rPr>
        <w:t xml:space="preserve">metas de la política ambiental, </w:t>
      </w:r>
      <w:r w:rsidRPr="006D3859">
        <w:rPr>
          <w:rFonts w:ascii="Arial" w:hAnsi="Arial" w:cs="Arial"/>
          <w:spacing w:val="2"/>
          <w:sz w:val="24"/>
          <w:szCs w:val="24"/>
        </w:rPr>
        <w:t>entre los que está considerado el de Gestión Integral de los Residuos</w:t>
      </w:r>
      <w:r w:rsidR="009F0242">
        <w:rPr>
          <w:rFonts w:ascii="Arial" w:hAnsi="Arial" w:cs="Arial"/>
          <w:spacing w:val="2"/>
          <w:sz w:val="24"/>
          <w:szCs w:val="24"/>
        </w:rPr>
        <w:t>, deben</w:t>
      </w:r>
      <w:r w:rsidRPr="006D3859">
        <w:rPr>
          <w:rFonts w:ascii="Arial" w:hAnsi="Arial" w:cs="Arial"/>
          <w:spacing w:val="2"/>
          <w:sz w:val="24"/>
          <w:szCs w:val="24"/>
        </w:rPr>
        <w:t xml:space="preserve"> tener como objeto </w:t>
      </w:r>
      <w:r w:rsidRPr="009F0242">
        <w:rPr>
          <w:rFonts w:ascii="Arial" w:hAnsi="Arial" w:cs="Arial"/>
          <w:sz w:val="24"/>
          <w:szCs w:val="24"/>
        </w:rPr>
        <w:t>contribuir a la protección al ambiente y a fomentar el desarrollo sustentable, mediante esquemas de responsabilidad compartida de los diferentes actores de la sociedad</w:t>
      </w:r>
      <w:r w:rsidRPr="006D3859">
        <w:rPr>
          <w:rFonts w:ascii="Arial" w:hAnsi="Arial" w:cs="Arial"/>
          <w:sz w:val="24"/>
          <w:szCs w:val="24"/>
        </w:rPr>
        <w:t>.</w:t>
      </w:r>
    </w:p>
    <w:p w:rsidR="00AF35DD" w:rsidRPr="006D3859" w:rsidRDefault="006D3859" w:rsidP="007153DD">
      <w:pPr>
        <w:jc w:val="both"/>
        <w:rPr>
          <w:rFonts w:ascii="Arial" w:hAnsi="Arial" w:cs="Arial"/>
          <w:sz w:val="24"/>
          <w:szCs w:val="24"/>
        </w:rPr>
      </w:pPr>
      <w:r w:rsidRPr="006D3859">
        <w:rPr>
          <w:rFonts w:ascii="Arial" w:eastAsia="Arial" w:hAnsi="Arial" w:cs="Arial"/>
          <w:sz w:val="24"/>
          <w:szCs w:val="24"/>
        </w:rPr>
        <w:t xml:space="preserve">En nuestro </w:t>
      </w:r>
      <w:r w:rsidR="00AF35DD" w:rsidRPr="006D3859">
        <w:rPr>
          <w:rFonts w:ascii="Arial" w:eastAsia="Arial" w:hAnsi="Arial" w:cs="Arial"/>
          <w:sz w:val="24"/>
          <w:szCs w:val="24"/>
        </w:rPr>
        <w:t xml:space="preserve">Programa </w:t>
      </w:r>
      <w:r w:rsidRPr="006D3859">
        <w:rPr>
          <w:rFonts w:ascii="Arial" w:eastAsia="Arial" w:hAnsi="Arial" w:cs="Arial"/>
          <w:sz w:val="24"/>
          <w:szCs w:val="24"/>
        </w:rPr>
        <w:t>de Gobierno Municipal 2018-2021, dentro d</w:t>
      </w:r>
      <w:r w:rsidR="00AF35DD" w:rsidRPr="006D3859">
        <w:rPr>
          <w:rFonts w:ascii="Arial" w:eastAsia="Arial" w:hAnsi="Arial" w:cs="Arial"/>
          <w:sz w:val="24"/>
          <w:szCs w:val="24"/>
        </w:rPr>
        <w:t>el E</w:t>
      </w:r>
      <w:r w:rsidRPr="006D3859">
        <w:rPr>
          <w:rFonts w:ascii="Arial" w:eastAsia="Arial" w:hAnsi="Arial" w:cs="Arial"/>
          <w:sz w:val="24"/>
          <w:szCs w:val="24"/>
        </w:rPr>
        <w:t>je León Saludable y Sustentable</w:t>
      </w:r>
      <w:r w:rsidR="00AF35DD" w:rsidRPr="006D3859">
        <w:rPr>
          <w:rFonts w:ascii="Arial" w:eastAsia="Arial" w:hAnsi="Arial" w:cs="Arial"/>
          <w:sz w:val="24"/>
          <w:szCs w:val="24"/>
        </w:rPr>
        <w:t xml:space="preserve"> </w:t>
      </w:r>
      <w:r w:rsidRPr="006D3859">
        <w:rPr>
          <w:rFonts w:ascii="Arial" w:eastAsia="Arial" w:hAnsi="Arial" w:cs="Arial"/>
          <w:sz w:val="24"/>
          <w:szCs w:val="24"/>
        </w:rPr>
        <w:t xml:space="preserve">se establece el </w:t>
      </w:r>
      <w:r w:rsidR="00AF35DD" w:rsidRPr="006D3859">
        <w:rPr>
          <w:rFonts w:ascii="Arial" w:eastAsia="Arial" w:hAnsi="Arial" w:cs="Arial"/>
          <w:sz w:val="24"/>
          <w:szCs w:val="24"/>
        </w:rPr>
        <w:t>foment</w:t>
      </w:r>
      <w:r w:rsidRPr="006D3859">
        <w:rPr>
          <w:rFonts w:ascii="Arial" w:eastAsia="Arial" w:hAnsi="Arial" w:cs="Arial"/>
          <w:sz w:val="24"/>
          <w:szCs w:val="24"/>
        </w:rPr>
        <w:t>o a</w:t>
      </w:r>
      <w:r w:rsidR="00AF35DD" w:rsidRPr="006D3859">
        <w:rPr>
          <w:rFonts w:ascii="Arial" w:eastAsia="Arial" w:hAnsi="Arial" w:cs="Arial"/>
          <w:sz w:val="24"/>
          <w:szCs w:val="24"/>
        </w:rPr>
        <w:t xml:space="preserve"> la calidad de vida de los habitantes de León en su ambiente limpio, con acciones e infraestructura a favor de la salud y el autocuidado; el manejo integral y sustentable de los recursos naturales con seguridad y prevención, así como la </w:t>
      </w:r>
      <w:r w:rsidR="00AF35DD" w:rsidRPr="006D3859">
        <w:rPr>
          <w:rFonts w:ascii="Arial" w:hAnsi="Arial" w:cs="Arial"/>
          <w:sz w:val="24"/>
          <w:szCs w:val="24"/>
        </w:rPr>
        <w:t>promoción de la gestión de residuos de una manera sostenible, a través de la creación del</w:t>
      </w:r>
      <w:r w:rsidR="00AF35DD" w:rsidRPr="006D3859">
        <w:rPr>
          <w:rFonts w:ascii="Arial" w:hAnsi="Arial" w:cs="Arial"/>
          <w:b/>
          <w:sz w:val="24"/>
          <w:szCs w:val="24"/>
        </w:rPr>
        <w:t xml:space="preserve"> </w:t>
      </w:r>
      <w:r w:rsidR="00AF35DD" w:rsidRPr="009F0242">
        <w:rPr>
          <w:rFonts w:ascii="Arial" w:hAnsi="Arial" w:cs="Arial"/>
          <w:sz w:val="24"/>
          <w:szCs w:val="24"/>
        </w:rPr>
        <w:t>Programa Municipal para la Prevención y Gestión Integral de Residuos Sólidos (PMPGIRS)</w:t>
      </w:r>
      <w:r w:rsidR="00AF35DD" w:rsidRPr="006D3859">
        <w:rPr>
          <w:rFonts w:ascii="Arial" w:hAnsi="Arial" w:cs="Arial"/>
          <w:b/>
          <w:sz w:val="24"/>
          <w:szCs w:val="24"/>
        </w:rPr>
        <w:t xml:space="preserve">, </w:t>
      </w:r>
      <w:r w:rsidR="00AF35DD" w:rsidRPr="006D3859">
        <w:rPr>
          <w:rFonts w:ascii="Arial" w:hAnsi="Arial" w:cs="Arial"/>
          <w:sz w:val="24"/>
          <w:szCs w:val="24"/>
        </w:rPr>
        <w:t>en el cual trabajan</w:t>
      </w:r>
      <w:r w:rsidR="00AF35DD" w:rsidRPr="006D3859">
        <w:rPr>
          <w:rFonts w:ascii="Arial" w:hAnsi="Arial" w:cs="Arial"/>
          <w:b/>
          <w:sz w:val="24"/>
          <w:szCs w:val="24"/>
        </w:rPr>
        <w:t xml:space="preserve"> </w:t>
      </w:r>
      <w:r w:rsidR="00AF35DD" w:rsidRPr="006D3859">
        <w:rPr>
          <w:rFonts w:ascii="Arial" w:hAnsi="Arial" w:cs="Arial"/>
          <w:sz w:val="24"/>
          <w:szCs w:val="24"/>
        </w:rPr>
        <w:t>de manera coordinada entre la Dirección General de Gestión Ambiental y el Si</w:t>
      </w:r>
      <w:r w:rsidRPr="006D3859">
        <w:rPr>
          <w:rFonts w:ascii="Arial" w:hAnsi="Arial" w:cs="Arial"/>
          <w:sz w:val="24"/>
          <w:szCs w:val="24"/>
        </w:rPr>
        <w:t>stema Integral de Aseo Público.</w:t>
      </w:r>
    </w:p>
    <w:p w:rsidR="00AF35DD" w:rsidRPr="006D3859" w:rsidRDefault="00AF35DD" w:rsidP="007153DD">
      <w:pPr>
        <w:autoSpaceDE w:val="0"/>
        <w:autoSpaceDN w:val="0"/>
        <w:adjustRightInd w:val="0"/>
        <w:spacing w:after="0"/>
        <w:jc w:val="both"/>
        <w:rPr>
          <w:rFonts w:ascii="Arial" w:hAnsi="Arial" w:cs="Arial"/>
          <w:sz w:val="24"/>
          <w:szCs w:val="24"/>
        </w:rPr>
      </w:pPr>
    </w:p>
    <w:p w:rsidR="00034C49" w:rsidRPr="009F0242" w:rsidRDefault="006D3859" w:rsidP="009F0242">
      <w:pPr>
        <w:tabs>
          <w:tab w:val="left" w:pos="1674"/>
        </w:tabs>
        <w:jc w:val="both"/>
        <w:rPr>
          <w:rFonts w:ascii="Arial" w:hAnsi="Arial" w:cs="Arial"/>
          <w:sz w:val="24"/>
          <w:szCs w:val="24"/>
          <w:lang w:eastAsia="es-MX"/>
        </w:rPr>
      </w:pPr>
      <w:r w:rsidRPr="009F0242">
        <w:rPr>
          <w:rFonts w:ascii="Arial" w:hAnsi="Arial" w:cs="Arial"/>
          <w:sz w:val="24"/>
          <w:szCs w:val="24"/>
          <w:lang w:eastAsia="es-MX"/>
        </w:rPr>
        <w:t xml:space="preserve">En razón de lo anterior mencionado, este Ayuntamiento garantiza el máximo cuidado y protección al medio ambiente y a sus habitantes, </w:t>
      </w:r>
      <w:r w:rsidR="009F0242" w:rsidRPr="009F0242">
        <w:rPr>
          <w:rFonts w:ascii="Arial" w:hAnsi="Arial" w:cs="Arial"/>
          <w:sz w:val="24"/>
          <w:szCs w:val="24"/>
          <w:lang w:eastAsia="es-MX"/>
        </w:rPr>
        <w:t xml:space="preserve">sin embargo </w:t>
      </w:r>
      <w:r w:rsidRPr="009F0242">
        <w:rPr>
          <w:rFonts w:ascii="Arial" w:hAnsi="Arial" w:cs="Arial"/>
          <w:sz w:val="24"/>
          <w:szCs w:val="24"/>
          <w:lang w:eastAsia="es-MX"/>
        </w:rPr>
        <w:t>no se coincide con el objeto y propuestas del iniciante</w:t>
      </w:r>
      <w:r w:rsidR="009F0242" w:rsidRPr="009F0242">
        <w:rPr>
          <w:rFonts w:ascii="Arial" w:hAnsi="Arial" w:cs="Arial"/>
          <w:sz w:val="24"/>
          <w:szCs w:val="24"/>
          <w:lang w:eastAsia="es-MX"/>
        </w:rPr>
        <w:t>.</w:t>
      </w:r>
      <w:r w:rsidRPr="009F0242">
        <w:rPr>
          <w:rFonts w:ascii="Arial" w:hAnsi="Arial" w:cs="Arial"/>
          <w:sz w:val="24"/>
          <w:szCs w:val="24"/>
          <w:lang w:eastAsia="es-MX"/>
        </w:rPr>
        <w:t xml:space="preserve"> </w:t>
      </w:r>
    </w:p>
    <w:p w:rsidR="00E25216" w:rsidRPr="009F0242" w:rsidRDefault="006D3859" w:rsidP="009F0242">
      <w:pPr>
        <w:tabs>
          <w:tab w:val="left" w:pos="1674"/>
        </w:tabs>
        <w:jc w:val="both"/>
        <w:rPr>
          <w:rFonts w:ascii="Arial" w:hAnsi="Arial" w:cs="Arial"/>
          <w:sz w:val="24"/>
          <w:szCs w:val="24"/>
          <w:lang w:eastAsia="es-MX"/>
        </w:rPr>
      </w:pPr>
      <w:r w:rsidRPr="009F0242">
        <w:rPr>
          <w:rFonts w:ascii="Arial" w:hAnsi="Arial" w:cs="Arial"/>
          <w:sz w:val="24"/>
          <w:szCs w:val="24"/>
          <w:lang w:eastAsia="es-MX"/>
        </w:rPr>
        <w:t xml:space="preserve">Es un hecho que a nivel nacional, regional y local </w:t>
      </w:r>
      <w:r w:rsidR="00E25216" w:rsidRPr="009F0242">
        <w:rPr>
          <w:rFonts w:ascii="Arial" w:hAnsi="Arial" w:cs="Arial"/>
          <w:sz w:val="24"/>
          <w:szCs w:val="24"/>
          <w:lang w:eastAsia="es-MX"/>
        </w:rPr>
        <w:t xml:space="preserve">el impacto </w:t>
      </w:r>
      <w:r w:rsidRPr="009F0242">
        <w:rPr>
          <w:rFonts w:ascii="Arial" w:hAnsi="Arial" w:cs="Arial"/>
          <w:sz w:val="24"/>
          <w:szCs w:val="24"/>
          <w:lang w:eastAsia="es-MX"/>
        </w:rPr>
        <w:t>de</w:t>
      </w:r>
      <w:r w:rsidR="00E25216" w:rsidRPr="009F0242">
        <w:rPr>
          <w:rFonts w:ascii="Arial" w:hAnsi="Arial" w:cs="Arial"/>
          <w:sz w:val="24"/>
          <w:szCs w:val="24"/>
          <w:lang w:eastAsia="es-MX"/>
        </w:rPr>
        <w:t xml:space="preserve"> residuo</w:t>
      </w:r>
      <w:r w:rsidRPr="009F0242">
        <w:rPr>
          <w:rFonts w:ascii="Arial" w:hAnsi="Arial" w:cs="Arial"/>
          <w:sz w:val="24"/>
          <w:szCs w:val="24"/>
          <w:lang w:eastAsia="es-MX"/>
        </w:rPr>
        <w:t>s</w:t>
      </w:r>
      <w:r w:rsidR="00E25216" w:rsidRPr="009F0242">
        <w:rPr>
          <w:rFonts w:ascii="Arial" w:hAnsi="Arial" w:cs="Arial"/>
          <w:sz w:val="24"/>
          <w:szCs w:val="24"/>
          <w:lang w:eastAsia="es-MX"/>
        </w:rPr>
        <w:t xml:space="preserve"> genera</w:t>
      </w:r>
      <w:r w:rsidRPr="009F0242">
        <w:rPr>
          <w:rFonts w:ascii="Arial" w:hAnsi="Arial" w:cs="Arial"/>
          <w:sz w:val="24"/>
          <w:szCs w:val="24"/>
          <w:lang w:eastAsia="es-MX"/>
        </w:rPr>
        <w:t>dos por colillas de cigarros tiene un impacto</w:t>
      </w:r>
      <w:r w:rsidR="007153DD" w:rsidRPr="009F0242">
        <w:rPr>
          <w:rFonts w:ascii="Arial" w:hAnsi="Arial" w:cs="Arial"/>
          <w:sz w:val="24"/>
          <w:szCs w:val="24"/>
          <w:lang w:eastAsia="es-MX"/>
        </w:rPr>
        <w:t xml:space="preserve"> negativo</w:t>
      </w:r>
      <w:r w:rsidR="00E25216" w:rsidRPr="009F0242">
        <w:rPr>
          <w:rFonts w:ascii="Arial" w:hAnsi="Arial" w:cs="Arial"/>
          <w:sz w:val="24"/>
          <w:szCs w:val="24"/>
          <w:lang w:eastAsia="es-MX"/>
        </w:rPr>
        <w:t xml:space="preserve"> hac</w:t>
      </w:r>
      <w:r w:rsidRPr="009F0242">
        <w:rPr>
          <w:rFonts w:ascii="Arial" w:hAnsi="Arial" w:cs="Arial"/>
          <w:sz w:val="24"/>
          <w:szCs w:val="24"/>
          <w:lang w:eastAsia="es-MX"/>
        </w:rPr>
        <w:t xml:space="preserve">ia la salud y </w:t>
      </w:r>
      <w:r w:rsidR="007153DD" w:rsidRPr="009F0242">
        <w:rPr>
          <w:rFonts w:ascii="Arial" w:hAnsi="Arial" w:cs="Arial"/>
          <w:sz w:val="24"/>
          <w:szCs w:val="24"/>
          <w:lang w:eastAsia="es-MX"/>
        </w:rPr>
        <w:t>a</w:t>
      </w:r>
      <w:r w:rsidRPr="009F0242">
        <w:rPr>
          <w:rFonts w:ascii="Arial" w:hAnsi="Arial" w:cs="Arial"/>
          <w:sz w:val="24"/>
          <w:szCs w:val="24"/>
          <w:lang w:eastAsia="es-MX"/>
        </w:rPr>
        <w:t xml:space="preserve">l medio ambiente, por lo tanto establecer contenedores especiales no </w:t>
      </w:r>
      <w:r w:rsidR="007153DD" w:rsidRPr="009F0242">
        <w:rPr>
          <w:rFonts w:ascii="Arial" w:hAnsi="Arial" w:cs="Arial"/>
          <w:sz w:val="24"/>
          <w:szCs w:val="24"/>
          <w:lang w:eastAsia="es-MX"/>
        </w:rPr>
        <w:t>embiste</w:t>
      </w:r>
      <w:r w:rsidRPr="009F0242">
        <w:rPr>
          <w:rFonts w:ascii="Arial" w:hAnsi="Arial" w:cs="Arial"/>
          <w:sz w:val="24"/>
          <w:szCs w:val="24"/>
          <w:lang w:eastAsia="es-MX"/>
        </w:rPr>
        <w:t xml:space="preserve"> directamente una solución preventiva</w:t>
      </w:r>
      <w:r w:rsidR="007153DD" w:rsidRPr="009F0242">
        <w:rPr>
          <w:rFonts w:ascii="Arial" w:hAnsi="Arial" w:cs="Arial"/>
          <w:sz w:val="24"/>
          <w:szCs w:val="24"/>
          <w:lang w:eastAsia="es-MX"/>
        </w:rPr>
        <w:t>,</w:t>
      </w:r>
      <w:r w:rsidRPr="009F0242">
        <w:rPr>
          <w:rFonts w:ascii="Arial" w:hAnsi="Arial" w:cs="Arial"/>
          <w:sz w:val="24"/>
          <w:szCs w:val="24"/>
          <w:lang w:eastAsia="es-MX"/>
        </w:rPr>
        <w:t xml:space="preserve"> ni alguna estrategia</w:t>
      </w:r>
      <w:r w:rsidR="007153DD" w:rsidRPr="009F0242">
        <w:rPr>
          <w:rFonts w:ascii="Arial" w:hAnsi="Arial" w:cs="Arial"/>
          <w:sz w:val="24"/>
          <w:szCs w:val="24"/>
          <w:lang w:eastAsia="es-MX"/>
        </w:rPr>
        <w:t xml:space="preserve"> o mecanismo</w:t>
      </w:r>
      <w:r w:rsidRPr="009F0242">
        <w:rPr>
          <w:rFonts w:ascii="Arial" w:hAnsi="Arial" w:cs="Arial"/>
          <w:sz w:val="24"/>
          <w:szCs w:val="24"/>
          <w:lang w:eastAsia="es-MX"/>
        </w:rPr>
        <w:t xml:space="preserve"> para cuidar la salud o difundir los daños que pro</w:t>
      </w:r>
      <w:r w:rsidR="007153DD" w:rsidRPr="009F0242">
        <w:rPr>
          <w:rFonts w:ascii="Arial" w:hAnsi="Arial" w:cs="Arial"/>
          <w:sz w:val="24"/>
          <w:szCs w:val="24"/>
          <w:lang w:eastAsia="es-MX"/>
        </w:rPr>
        <w:t>vocan estos residuos, por lo tanto las medidas que propone el iniciante no tienen una relación directa con el cuidado de la salud del consumidor.</w:t>
      </w:r>
    </w:p>
    <w:p w:rsidR="00E25216" w:rsidRPr="009F0242" w:rsidRDefault="007153DD" w:rsidP="009F0242">
      <w:pPr>
        <w:tabs>
          <w:tab w:val="left" w:pos="1674"/>
        </w:tabs>
        <w:jc w:val="both"/>
        <w:rPr>
          <w:rFonts w:ascii="Arial" w:hAnsi="Arial" w:cs="Arial"/>
          <w:sz w:val="24"/>
          <w:szCs w:val="24"/>
          <w:lang w:eastAsia="es-MX"/>
        </w:rPr>
      </w:pPr>
      <w:r w:rsidRPr="009F0242">
        <w:rPr>
          <w:rFonts w:ascii="Arial" w:hAnsi="Arial" w:cs="Arial"/>
          <w:sz w:val="24"/>
          <w:szCs w:val="24"/>
          <w:lang w:eastAsia="es-MX"/>
        </w:rPr>
        <w:t xml:space="preserve">Además de lo anterior, </w:t>
      </w:r>
      <w:r w:rsidR="00114BF7">
        <w:rPr>
          <w:rFonts w:ascii="Arial" w:hAnsi="Arial" w:cs="Arial"/>
          <w:sz w:val="24"/>
          <w:szCs w:val="24"/>
          <w:lang w:eastAsia="es-MX"/>
        </w:rPr>
        <w:t xml:space="preserve">el iniciante no presenta </w:t>
      </w:r>
      <w:r w:rsidRPr="009F0242">
        <w:rPr>
          <w:rFonts w:ascii="Arial" w:hAnsi="Arial" w:cs="Arial"/>
          <w:sz w:val="24"/>
          <w:szCs w:val="24"/>
          <w:lang w:eastAsia="es-MX"/>
        </w:rPr>
        <w:t xml:space="preserve">análisis para definir </w:t>
      </w:r>
      <w:r w:rsidR="00E25216" w:rsidRPr="009F0242">
        <w:rPr>
          <w:rFonts w:ascii="Arial" w:hAnsi="Arial" w:cs="Arial"/>
          <w:sz w:val="24"/>
          <w:szCs w:val="24"/>
          <w:lang w:eastAsia="es-MX"/>
        </w:rPr>
        <w:t>posibles estrategias de intervención hacia la población para el adecu</w:t>
      </w:r>
      <w:r w:rsidRPr="009F0242">
        <w:rPr>
          <w:rFonts w:ascii="Arial" w:hAnsi="Arial" w:cs="Arial"/>
          <w:sz w:val="24"/>
          <w:szCs w:val="24"/>
          <w:lang w:eastAsia="es-MX"/>
        </w:rPr>
        <w:t>ado manejo y disposición de estos</w:t>
      </w:r>
      <w:r w:rsidR="00E25216" w:rsidRPr="009F0242">
        <w:rPr>
          <w:rFonts w:ascii="Arial" w:hAnsi="Arial" w:cs="Arial"/>
          <w:sz w:val="24"/>
          <w:szCs w:val="24"/>
          <w:lang w:eastAsia="es-MX"/>
        </w:rPr>
        <w:t xml:space="preserve"> residuos, así como el mercado de acopio, recolección</w:t>
      </w:r>
      <w:r w:rsidRPr="009F0242">
        <w:rPr>
          <w:rFonts w:ascii="Arial" w:hAnsi="Arial" w:cs="Arial"/>
          <w:sz w:val="24"/>
          <w:szCs w:val="24"/>
          <w:lang w:eastAsia="es-MX"/>
        </w:rPr>
        <w:t xml:space="preserve"> y </w:t>
      </w:r>
      <w:r w:rsidR="00E25216" w:rsidRPr="009F0242">
        <w:rPr>
          <w:rFonts w:ascii="Arial" w:hAnsi="Arial" w:cs="Arial"/>
          <w:sz w:val="24"/>
          <w:szCs w:val="24"/>
          <w:lang w:eastAsia="es-MX"/>
        </w:rPr>
        <w:t>la disposición final. Estas estrategias de intervención</w:t>
      </w:r>
      <w:r w:rsidRPr="009F0242">
        <w:rPr>
          <w:rFonts w:ascii="Arial" w:hAnsi="Arial" w:cs="Arial"/>
          <w:sz w:val="24"/>
          <w:szCs w:val="24"/>
          <w:lang w:eastAsia="es-MX"/>
        </w:rPr>
        <w:t xml:space="preserve"> son determinantes en</w:t>
      </w:r>
      <w:r w:rsidR="00E25216" w:rsidRPr="009F0242">
        <w:rPr>
          <w:rFonts w:ascii="Arial" w:hAnsi="Arial" w:cs="Arial"/>
          <w:sz w:val="24"/>
          <w:szCs w:val="24"/>
          <w:lang w:eastAsia="es-MX"/>
        </w:rPr>
        <w:t xml:space="preserve"> una etapa primordial </w:t>
      </w:r>
      <w:r w:rsidRPr="009F0242">
        <w:rPr>
          <w:rFonts w:ascii="Arial" w:hAnsi="Arial" w:cs="Arial"/>
          <w:sz w:val="24"/>
          <w:szCs w:val="24"/>
          <w:lang w:eastAsia="es-MX"/>
        </w:rPr>
        <w:t>para proponer este tipo de iniciativas, ya que serviría</w:t>
      </w:r>
      <w:r w:rsidR="00E25216" w:rsidRPr="009F0242">
        <w:rPr>
          <w:rFonts w:ascii="Arial" w:hAnsi="Arial" w:cs="Arial"/>
          <w:sz w:val="24"/>
          <w:szCs w:val="24"/>
          <w:lang w:eastAsia="es-MX"/>
        </w:rPr>
        <w:t xml:space="preserve"> como un indicador sobre el estado actual </w:t>
      </w:r>
      <w:r w:rsidRPr="009F0242">
        <w:rPr>
          <w:rFonts w:ascii="Arial" w:hAnsi="Arial" w:cs="Arial"/>
          <w:sz w:val="24"/>
          <w:szCs w:val="24"/>
          <w:lang w:eastAsia="es-MX"/>
        </w:rPr>
        <w:t>d</w:t>
      </w:r>
      <w:r w:rsidR="00E25216" w:rsidRPr="009F0242">
        <w:rPr>
          <w:rFonts w:ascii="Arial" w:hAnsi="Arial" w:cs="Arial"/>
          <w:sz w:val="24"/>
          <w:szCs w:val="24"/>
          <w:lang w:eastAsia="es-MX"/>
        </w:rPr>
        <w:t>el manejo de los residuos de colillas de cigarros en</w:t>
      </w:r>
      <w:r w:rsidRPr="009F0242">
        <w:rPr>
          <w:rFonts w:ascii="Arial" w:hAnsi="Arial" w:cs="Arial"/>
          <w:sz w:val="24"/>
          <w:szCs w:val="24"/>
          <w:lang w:eastAsia="es-MX"/>
        </w:rPr>
        <w:t xml:space="preserve"> el Estado y en los municipios, además de conocer</w:t>
      </w:r>
      <w:r w:rsidR="00E25216" w:rsidRPr="009F0242">
        <w:rPr>
          <w:rFonts w:ascii="Arial" w:hAnsi="Arial" w:cs="Arial"/>
          <w:sz w:val="24"/>
          <w:szCs w:val="24"/>
          <w:lang w:eastAsia="es-MX"/>
        </w:rPr>
        <w:t xml:space="preserve"> la capacidad </w:t>
      </w:r>
      <w:r w:rsidRPr="009F0242">
        <w:rPr>
          <w:rFonts w:ascii="Arial" w:hAnsi="Arial" w:cs="Arial"/>
          <w:sz w:val="24"/>
          <w:szCs w:val="24"/>
          <w:lang w:eastAsia="es-MX"/>
        </w:rPr>
        <w:t>para</w:t>
      </w:r>
      <w:r w:rsidR="00E25216" w:rsidRPr="009F0242">
        <w:rPr>
          <w:rFonts w:ascii="Arial" w:hAnsi="Arial" w:cs="Arial"/>
          <w:sz w:val="24"/>
          <w:szCs w:val="24"/>
          <w:lang w:eastAsia="es-MX"/>
        </w:rPr>
        <w:t xml:space="preserve"> desarrollar dichas estrategias.</w:t>
      </w:r>
    </w:p>
    <w:p w:rsidR="00E25216" w:rsidRPr="009F0242" w:rsidRDefault="007153DD" w:rsidP="009F0242">
      <w:pPr>
        <w:tabs>
          <w:tab w:val="left" w:pos="1674"/>
        </w:tabs>
        <w:jc w:val="both"/>
        <w:rPr>
          <w:rFonts w:ascii="Arial" w:hAnsi="Arial" w:cs="Arial"/>
          <w:sz w:val="24"/>
          <w:szCs w:val="24"/>
          <w:lang w:eastAsia="es-MX"/>
        </w:rPr>
      </w:pPr>
      <w:r w:rsidRPr="009F0242">
        <w:rPr>
          <w:rFonts w:ascii="Arial" w:hAnsi="Arial" w:cs="Arial"/>
          <w:sz w:val="24"/>
          <w:szCs w:val="24"/>
          <w:lang w:eastAsia="es-MX"/>
        </w:rPr>
        <w:t xml:space="preserve">Finalmente, </w:t>
      </w:r>
      <w:r w:rsidR="00114BF7">
        <w:rPr>
          <w:rFonts w:ascii="Arial" w:hAnsi="Arial" w:cs="Arial"/>
          <w:sz w:val="24"/>
          <w:szCs w:val="24"/>
          <w:lang w:eastAsia="es-MX"/>
        </w:rPr>
        <w:t xml:space="preserve">se estima que </w:t>
      </w:r>
      <w:r w:rsidRPr="009F0242">
        <w:rPr>
          <w:rFonts w:ascii="Arial" w:hAnsi="Arial" w:cs="Arial"/>
          <w:sz w:val="24"/>
          <w:szCs w:val="24"/>
          <w:lang w:eastAsia="es-MX"/>
        </w:rPr>
        <w:t>no existe una investigación sobre el tratamiento de estos residuos, los cuales actualmente se catalogan de forma general como residuos sólidos peligrosos. En el mismo sentido, en nuestro país</w:t>
      </w:r>
      <w:r w:rsidR="00E25216" w:rsidRPr="009F0242">
        <w:rPr>
          <w:rFonts w:ascii="Arial" w:hAnsi="Arial" w:cs="Arial"/>
          <w:sz w:val="24"/>
          <w:szCs w:val="24"/>
          <w:lang w:eastAsia="es-MX"/>
        </w:rPr>
        <w:t xml:space="preserve"> existe una empresa que se encarga del manejo de las colillas de cigarro, desde la recolección has</w:t>
      </w:r>
      <w:r w:rsidRPr="009F0242">
        <w:rPr>
          <w:rFonts w:ascii="Arial" w:hAnsi="Arial" w:cs="Arial"/>
          <w:sz w:val="24"/>
          <w:szCs w:val="24"/>
          <w:lang w:eastAsia="es-MX"/>
        </w:rPr>
        <w:t>ta el tratamiento de las mismas, la cual se denomina E</w:t>
      </w:r>
      <w:r w:rsidR="00E25216" w:rsidRPr="009F0242">
        <w:rPr>
          <w:rFonts w:ascii="Arial" w:hAnsi="Arial" w:cs="Arial"/>
          <w:sz w:val="24"/>
          <w:szCs w:val="24"/>
          <w:lang w:eastAsia="es-MX"/>
        </w:rPr>
        <w:t>coFilter</w:t>
      </w:r>
      <w:r w:rsidRPr="009F0242">
        <w:rPr>
          <w:rFonts w:ascii="Arial" w:hAnsi="Arial" w:cs="Arial"/>
          <w:sz w:val="24"/>
          <w:szCs w:val="24"/>
          <w:lang w:eastAsia="es-MX"/>
        </w:rPr>
        <w:t xml:space="preserve">, </w:t>
      </w:r>
      <w:r w:rsidR="00E25216" w:rsidRPr="009F0242">
        <w:rPr>
          <w:rFonts w:ascii="Arial" w:hAnsi="Arial" w:cs="Arial"/>
          <w:sz w:val="24"/>
          <w:szCs w:val="24"/>
          <w:lang w:eastAsia="es-MX"/>
        </w:rPr>
        <w:t>encarga del r</w:t>
      </w:r>
      <w:r w:rsidRPr="009F0242">
        <w:rPr>
          <w:rFonts w:ascii="Arial" w:hAnsi="Arial" w:cs="Arial"/>
          <w:sz w:val="24"/>
          <w:szCs w:val="24"/>
          <w:lang w:eastAsia="es-MX"/>
        </w:rPr>
        <w:t>eciclaje de colillas de cigarro</w:t>
      </w:r>
      <w:r w:rsidR="00E25216" w:rsidRPr="009F0242">
        <w:rPr>
          <w:rFonts w:ascii="Arial" w:hAnsi="Arial" w:cs="Arial"/>
          <w:sz w:val="24"/>
          <w:szCs w:val="24"/>
          <w:lang w:eastAsia="es-MX"/>
        </w:rPr>
        <w:t xml:space="preserve"> bajo un proceso biotecnológico con el cual generan papel y otros productos a partir de la celulosa que se genera. Dicha empresa cuenta con varios puntos de acopio y recolección en </w:t>
      </w:r>
      <w:r w:rsidRPr="009F0242">
        <w:rPr>
          <w:rFonts w:ascii="Arial" w:hAnsi="Arial" w:cs="Arial"/>
          <w:sz w:val="24"/>
          <w:szCs w:val="24"/>
          <w:lang w:eastAsia="es-MX"/>
        </w:rPr>
        <w:t>nuestro país y específicamente en el estado de Guanajuato actualmente</w:t>
      </w:r>
      <w:r w:rsidR="00E25216" w:rsidRPr="009F0242">
        <w:rPr>
          <w:rFonts w:ascii="Arial" w:hAnsi="Arial" w:cs="Arial"/>
          <w:sz w:val="24"/>
          <w:szCs w:val="24"/>
          <w:lang w:eastAsia="es-MX"/>
        </w:rPr>
        <w:t xml:space="preserve"> cuenta con 5 puntos de acopio distribuido en León, San Miguel de Allende, Celaya, Romita y Apaseo el Grande</w:t>
      </w:r>
      <w:r w:rsidRPr="009F0242">
        <w:rPr>
          <w:rFonts w:ascii="Arial" w:hAnsi="Arial" w:cs="Arial"/>
          <w:sz w:val="24"/>
          <w:szCs w:val="24"/>
          <w:lang w:eastAsia="es-MX"/>
        </w:rPr>
        <w:t>.</w:t>
      </w:r>
    </w:p>
    <w:p w:rsidR="00E25216" w:rsidRPr="006D3859" w:rsidRDefault="00E25216" w:rsidP="009F0242">
      <w:pPr>
        <w:tabs>
          <w:tab w:val="left" w:pos="1674"/>
        </w:tabs>
        <w:jc w:val="both"/>
        <w:rPr>
          <w:rFonts w:ascii="Arial" w:hAnsi="Arial" w:cs="Arial"/>
          <w:sz w:val="24"/>
          <w:szCs w:val="24"/>
          <w:lang w:eastAsia="es-MX"/>
        </w:rPr>
      </w:pPr>
    </w:p>
    <w:p w:rsidR="00A41652" w:rsidRPr="009F0242" w:rsidRDefault="00A41652" w:rsidP="009F0242">
      <w:pPr>
        <w:tabs>
          <w:tab w:val="left" w:pos="1674"/>
        </w:tabs>
        <w:jc w:val="both"/>
        <w:rPr>
          <w:rFonts w:ascii="Arial" w:hAnsi="Arial" w:cs="Arial"/>
          <w:sz w:val="24"/>
          <w:szCs w:val="24"/>
          <w:lang w:eastAsia="es-MX"/>
        </w:rPr>
      </w:pPr>
    </w:p>
    <w:sectPr w:rsidR="00A41652" w:rsidRPr="009F0242" w:rsidSect="00872174">
      <w:headerReference w:type="even" r:id="rId7"/>
      <w:headerReference w:type="default" r:id="rId8"/>
      <w:footerReference w:type="default" r:id="rId9"/>
      <w:headerReference w:type="first" r:id="rId10"/>
      <w:pgSz w:w="12240" w:h="15840"/>
      <w:pgMar w:top="1701" w:right="1750" w:bottom="1560" w:left="1701" w:header="708" w:footer="61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650A" w:rsidRDefault="00B2650A" w:rsidP="00435D05">
      <w:pPr>
        <w:spacing w:after="0" w:line="240" w:lineRule="auto"/>
      </w:pPr>
      <w:r>
        <w:separator/>
      </w:r>
    </w:p>
  </w:endnote>
  <w:endnote w:type="continuationSeparator" w:id="0">
    <w:p w:rsidR="00B2650A" w:rsidRDefault="00B2650A" w:rsidP="00435D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6109" w:rsidRPr="00485A38" w:rsidRDefault="00645203" w:rsidP="00FF137F">
    <w:pPr>
      <w:pStyle w:val="Sangra3detindependiente"/>
      <w:ind w:left="0"/>
      <w:jc w:val="both"/>
      <w:rPr>
        <w:rFonts w:ascii="Arial" w:hAnsi="Arial" w:cs="Arial"/>
      </w:rPr>
    </w:pPr>
    <w:r w:rsidRPr="00485A38">
      <w:rPr>
        <w:rFonts w:ascii="Arial" w:hAnsi="Arial" w:cs="Arial"/>
      </w:rPr>
      <w:t xml:space="preserve">La presente foja forma parte del dictamen mediante el cual se envía la respuesta a la </w:t>
    </w:r>
    <w:r w:rsidR="00E25216" w:rsidRPr="00E25216">
      <w:rPr>
        <w:rFonts w:ascii="Arial" w:hAnsi="Arial" w:cs="Arial"/>
      </w:rPr>
      <w:t xml:space="preserve">iniciativa de modificaciones </w:t>
    </w:r>
    <w:r w:rsidR="00810500">
      <w:rPr>
        <w:rFonts w:ascii="Arial" w:hAnsi="Arial" w:cs="Arial"/>
      </w:rPr>
      <w:t>y adiciones a</w:t>
    </w:r>
    <w:r w:rsidR="00E25216" w:rsidRPr="00E25216">
      <w:rPr>
        <w:rFonts w:ascii="Arial" w:hAnsi="Arial" w:cs="Arial"/>
      </w:rPr>
      <w:t xml:space="preserve"> la Ley para la Gestión Integral de Residuos del Estado y los Municipios de Guanajuato</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650A" w:rsidRDefault="00B2650A" w:rsidP="00435D05">
      <w:pPr>
        <w:spacing w:after="0" w:line="240" w:lineRule="auto"/>
      </w:pPr>
      <w:r>
        <w:separator/>
      </w:r>
    </w:p>
  </w:footnote>
  <w:footnote w:type="continuationSeparator" w:id="0">
    <w:p w:rsidR="00B2650A" w:rsidRDefault="00B2650A" w:rsidP="00435D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6109" w:rsidRDefault="00B2650A">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29644938" o:spid="_x0000_s2049" type="#_x0000_t75" style="position:absolute;margin-left:0;margin-top:0;width:1072.9pt;height:283.6pt;z-index:-251657216;mso-position-horizontal:center;mso-position-horizontal-relative:margin;mso-position-vertical:center;mso-position-vertical-relative:margin" o:allowincell="f">
          <v:imagedata r:id="rId1" o:title="Sin título"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6109" w:rsidRDefault="00B2650A" w:rsidP="007667B8">
    <w:pPr>
      <w:pStyle w:val="Encabezado"/>
      <w:tabs>
        <w:tab w:val="clear" w:pos="4419"/>
        <w:tab w:val="clear" w:pos="8838"/>
      </w:tabs>
      <w:jc w:val="right"/>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29644939" o:spid="_x0000_s2050" type="#_x0000_t75" style="position:absolute;left:0;text-align:left;margin-left:-284.1pt;margin-top:180.55pt;width:1072.9pt;height:283.6pt;z-index:-251656192;mso-position-horizontal-relative:margin;mso-position-vertical-relative:margin" o:allowincell="f">
          <v:imagedata r:id="rId1" o:title="Sin título" gain="19661f" blacklevel="22938f"/>
          <w10:wrap anchorx="margin" anchory="margin"/>
        </v:shape>
      </w:pict>
    </w:r>
    <w:r w:rsidR="007667B8">
      <w:rPr>
        <w:noProof/>
        <w:lang w:eastAsia="es-MX"/>
      </w:rPr>
      <w:drawing>
        <wp:inline distT="0" distB="0" distL="0" distR="0">
          <wp:extent cx="967480" cy="576195"/>
          <wp:effectExtent l="0" t="0" r="444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94547" cy="592315"/>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6109" w:rsidRDefault="00B2650A">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29644937" o:spid="_x0000_s2051" type="#_x0000_t75" style="position:absolute;margin-left:0;margin-top:0;width:1072.9pt;height:283.6pt;z-index:-251655168;mso-position-horizontal:center;mso-position-horizontal-relative:margin;mso-position-vertical:center;mso-position-vertical-relative:margin" o:allowincell="f">
          <v:imagedata r:id="rId1" o:title="Sin título"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365A46"/>
    <w:multiLevelType w:val="hybridMultilevel"/>
    <w:tmpl w:val="E0A229DE"/>
    <w:lvl w:ilvl="0" w:tplc="8DC8D370">
      <w:start w:val="1"/>
      <w:numFmt w:val="decimal"/>
      <w:lvlText w:val="%1."/>
      <w:lvlJc w:val="left"/>
      <w:pPr>
        <w:ind w:left="1353" w:hanging="360"/>
      </w:pPr>
      <w:rPr>
        <w:rFonts w:ascii="Arial" w:hAnsi="Arial" w:cs="Arial" w:hint="default"/>
        <w:sz w:val="28"/>
        <w:szCs w:val="28"/>
      </w:rPr>
    </w:lvl>
    <w:lvl w:ilvl="1" w:tplc="080A0019" w:tentative="1">
      <w:start w:val="1"/>
      <w:numFmt w:val="lowerLetter"/>
      <w:lvlText w:val="%2."/>
      <w:lvlJc w:val="left"/>
      <w:pPr>
        <w:ind w:left="2073" w:hanging="360"/>
      </w:pPr>
    </w:lvl>
    <w:lvl w:ilvl="2" w:tplc="080A001B" w:tentative="1">
      <w:start w:val="1"/>
      <w:numFmt w:val="lowerRoman"/>
      <w:lvlText w:val="%3."/>
      <w:lvlJc w:val="right"/>
      <w:pPr>
        <w:ind w:left="2793" w:hanging="180"/>
      </w:pPr>
    </w:lvl>
    <w:lvl w:ilvl="3" w:tplc="080A000F" w:tentative="1">
      <w:start w:val="1"/>
      <w:numFmt w:val="decimal"/>
      <w:lvlText w:val="%4."/>
      <w:lvlJc w:val="left"/>
      <w:pPr>
        <w:ind w:left="3513" w:hanging="360"/>
      </w:pPr>
    </w:lvl>
    <w:lvl w:ilvl="4" w:tplc="080A0019" w:tentative="1">
      <w:start w:val="1"/>
      <w:numFmt w:val="lowerLetter"/>
      <w:lvlText w:val="%5."/>
      <w:lvlJc w:val="left"/>
      <w:pPr>
        <w:ind w:left="4233" w:hanging="360"/>
      </w:pPr>
    </w:lvl>
    <w:lvl w:ilvl="5" w:tplc="080A001B" w:tentative="1">
      <w:start w:val="1"/>
      <w:numFmt w:val="lowerRoman"/>
      <w:lvlText w:val="%6."/>
      <w:lvlJc w:val="right"/>
      <w:pPr>
        <w:ind w:left="4953" w:hanging="180"/>
      </w:pPr>
    </w:lvl>
    <w:lvl w:ilvl="6" w:tplc="080A000F" w:tentative="1">
      <w:start w:val="1"/>
      <w:numFmt w:val="decimal"/>
      <w:lvlText w:val="%7."/>
      <w:lvlJc w:val="left"/>
      <w:pPr>
        <w:ind w:left="5673" w:hanging="360"/>
      </w:pPr>
    </w:lvl>
    <w:lvl w:ilvl="7" w:tplc="080A0019" w:tentative="1">
      <w:start w:val="1"/>
      <w:numFmt w:val="lowerLetter"/>
      <w:lvlText w:val="%8."/>
      <w:lvlJc w:val="left"/>
      <w:pPr>
        <w:ind w:left="6393" w:hanging="360"/>
      </w:pPr>
    </w:lvl>
    <w:lvl w:ilvl="8" w:tplc="080A001B" w:tentative="1">
      <w:start w:val="1"/>
      <w:numFmt w:val="lowerRoman"/>
      <w:lvlText w:val="%9."/>
      <w:lvlJc w:val="right"/>
      <w:pPr>
        <w:ind w:left="7113" w:hanging="180"/>
      </w:pPr>
    </w:lvl>
  </w:abstractNum>
  <w:abstractNum w:abstractNumId="1" w15:restartNumberingAfterBreak="0">
    <w:nsid w:val="0BF15767"/>
    <w:multiLevelType w:val="hybridMultilevel"/>
    <w:tmpl w:val="E544E076"/>
    <w:lvl w:ilvl="0" w:tplc="465A6BB2">
      <w:start w:val="1"/>
      <w:numFmt w:val="lowerLetter"/>
      <w:lvlText w:val="%1)"/>
      <w:lvlJc w:val="left"/>
      <w:pPr>
        <w:ind w:left="720" w:hanging="360"/>
      </w:pPr>
      <w:rPr>
        <w:rFonts w:eastAsiaTheme="minorHAnsi"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C5B3002"/>
    <w:multiLevelType w:val="hybridMultilevel"/>
    <w:tmpl w:val="D6DEBBEC"/>
    <w:lvl w:ilvl="0" w:tplc="FBAA530E">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3" w15:restartNumberingAfterBreak="0">
    <w:nsid w:val="12847928"/>
    <w:multiLevelType w:val="singleLevel"/>
    <w:tmpl w:val="F6CCAF12"/>
    <w:lvl w:ilvl="0">
      <w:start w:val="2"/>
      <w:numFmt w:val="decimal"/>
      <w:lvlText w:val="%1."/>
      <w:legacy w:legacy="1" w:legacySpace="0" w:legacyIndent="360"/>
      <w:lvlJc w:val="left"/>
      <w:rPr>
        <w:rFonts w:ascii="Arial" w:hAnsi="Arial" w:cs="Arial" w:hint="default"/>
        <w:sz w:val="28"/>
        <w:szCs w:val="28"/>
      </w:rPr>
    </w:lvl>
  </w:abstractNum>
  <w:abstractNum w:abstractNumId="4" w15:restartNumberingAfterBreak="0">
    <w:nsid w:val="12A1612F"/>
    <w:multiLevelType w:val="hybridMultilevel"/>
    <w:tmpl w:val="5AB67EE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2E57C71"/>
    <w:multiLevelType w:val="singleLevel"/>
    <w:tmpl w:val="ADA2B96C"/>
    <w:lvl w:ilvl="0">
      <w:start w:val="8"/>
      <w:numFmt w:val="decimal"/>
      <w:lvlText w:val="%1."/>
      <w:legacy w:legacy="1" w:legacySpace="0" w:legacyIndent="360"/>
      <w:lvlJc w:val="left"/>
      <w:rPr>
        <w:rFonts w:ascii="Arial" w:hAnsi="Arial" w:cs="Arial" w:hint="default"/>
      </w:rPr>
    </w:lvl>
  </w:abstractNum>
  <w:abstractNum w:abstractNumId="6" w15:restartNumberingAfterBreak="0">
    <w:nsid w:val="17CC30F8"/>
    <w:multiLevelType w:val="singleLevel"/>
    <w:tmpl w:val="CA98BD2A"/>
    <w:lvl w:ilvl="0">
      <w:start w:val="4"/>
      <w:numFmt w:val="decimal"/>
      <w:lvlText w:val="%1."/>
      <w:legacy w:legacy="1" w:legacySpace="0" w:legacyIndent="360"/>
      <w:lvlJc w:val="left"/>
      <w:rPr>
        <w:rFonts w:ascii="Arial" w:hAnsi="Arial" w:cs="Arial" w:hint="default"/>
      </w:rPr>
    </w:lvl>
  </w:abstractNum>
  <w:abstractNum w:abstractNumId="7" w15:restartNumberingAfterBreak="0">
    <w:nsid w:val="19952D2D"/>
    <w:multiLevelType w:val="hybridMultilevel"/>
    <w:tmpl w:val="6F3CC5BE"/>
    <w:lvl w:ilvl="0" w:tplc="AFB2AE04">
      <w:start w:val="1"/>
      <w:numFmt w:val="lowerLetter"/>
      <w:lvlText w:val="%1)"/>
      <w:lvlJc w:val="left"/>
      <w:pPr>
        <w:ind w:left="720" w:hanging="360"/>
      </w:pPr>
      <w:rPr>
        <w:rFonts w:eastAsiaTheme="minorHAnsi" w:hint="default"/>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1C397CC4"/>
    <w:multiLevelType w:val="hybridMultilevel"/>
    <w:tmpl w:val="ED44E800"/>
    <w:lvl w:ilvl="0" w:tplc="9D9E539C">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9" w15:restartNumberingAfterBreak="0">
    <w:nsid w:val="1F1E0BEE"/>
    <w:multiLevelType w:val="hybridMultilevel"/>
    <w:tmpl w:val="12C43FCE"/>
    <w:lvl w:ilvl="0" w:tplc="3B26A094">
      <w:start w:val="1"/>
      <w:numFmt w:val="lowerLetter"/>
      <w:lvlText w:val="%1."/>
      <w:lvlJc w:val="left"/>
      <w:pPr>
        <w:ind w:left="927" w:hanging="360"/>
      </w:pPr>
      <w:rPr>
        <w:rFonts w:ascii="Arial" w:hAnsi="Arial" w:cs="Arial" w:hint="default"/>
        <w:sz w:val="28"/>
        <w:szCs w:val="28"/>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10" w15:restartNumberingAfterBreak="0">
    <w:nsid w:val="222A7082"/>
    <w:multiLevelType w:val="hybridMultilevel"/>
    <w:tmpl w:val="29669A32"/>
    <w:lvl w:ilvl="0" w:tplc="080A0015">
      <w:start w:val="1"/>
      <w:numFmt w:val="upperLetter"/>
      <w:lvlText w:val="%1."/>
      <w:lvlJc w:val="left"/>
      <w:pPr>
        <w:ind w:left="720" w:hanging="360"/>
      </w:pPr>
      <w:rPr>
        <w:rFonts w:hint="default"/>
        <w:b/>
        <w:bCs/>
        <w:i w:val="0"/>
        <w:strike w:val="0"/>
        <w:dstrike w:val="0"/>
        <w:color w:val="000000"/>
        <w:sz w:val="28"/>
        <w:szCs w:val="28"/>
        <w:u w:val="none" w:color="000000"/>
        <w:vertAlign w:val="baseline"/>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23EA0682"/>
    <w:multiLevelType w:val="singleLevel"/>
    <w:tmpl w:val="3540364E"/>
    <w:lvl w:ilvl="0">
      <w:start w:val="3"/>
      <w:numFmt w:val="decimal"/>
      <w:lvlText w:val="%1."/>
      <w:legacy w:legacy="1" w:legacySpace="0" w:legacyIndent="360"/>
      <w:lvlJc w:val="left"/>
      <w:rPr>
        <w:rFonts w:ascii="Arial" w:hAnsi="Arial" w:cs="Arial" w:hint="default"/>
        <w:sz w:val="28"/>
        <w:szCs w:val="28"/>
      </w:rPr>
    </w:lvl>
  </w:abstractNum>
  <w:abstractNum w:abstractNumId="12" w15:restartNumberingAfterBreak="0">
    <w:nsid w:val="2A7B6A6F"/>
    <w:multiLevelType w:val="hybridMultilevel"/>
    <w:tmpl w:val="47B0C334"/>
    <w:lvl w:ilvl="0" w:tplc="495C9C08">
      <w:start w:val="1"/>
      <w:numFmt w:val="lowerLetter"/>
      <w:lvlText w:val="%1)"/>
      <w:lvlJc w:val="left"/>
      <w:pPr>
        <w:ind w:left="1080" w:hanging="360"/>
      </w:pPr>
      <w:rPr>
        <w:rFonts w:hint="default"/>
        <w:b w:val="0"/>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3" w15:restartNumberingAfterBreak="0">
    <w:nsid w:val="2C527C80"/>
    <w:multiLevelType w:val="singleLevel"/>
    <w:tmpl w:val="31C84D18"/>
    <w:lvl w:ilvl="0">
      <w:start w:val="7"/>
      <w:numFmt w:val="decimal"/>
      <w:lvlText w:val="%1."/>
      <w:legacy w:legacy="1" w:legacySpace="0" w:legacyIndent="360"/>
      <w:lvlJc w:val="left"/>
      <w:rPr>
        <w:rFonts w:ascii="Arial" w:hAnsi="Arial" w:cs="Arial" w:hint="default"/>
      </w:rPr>
    </w:lvl>
  </w:abstractNum>
  <w:abstractNum w:abstractNumId="14" w15:restartNumberingAfterBreak="0">
    <w:nsid w:val="2F0040D6"/>
    <w:multiLevelType w:val="hybridMultilevel"/>
    <w:tmpl w:val="4740D85C"/>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34CD6BF2"/>
    <w:multiLevelType w:val="hybridMultilevel"/>
    <w:tmpl w:val="C48EF8BC"/>
    <w:lvl w:ilvl="0" w:tplc="3E40B122">
      <w:start w:val="1"/>
      <w:numFmt w:val="lowerLetter"/>
      <w:lvlText w:val="%1)"/>
      <w:lvlJc w:val="left"/>
      <w:pPr>
        <w:ind w:left="801" w:hanging="375"/>
      </w:pPr>
      <w:rPr>
        <w:rFonts w:hint="default"/>
        <w:b/>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16" w15:restartNumberingAfterBreak="0">
    <w:nsid w:val="3CC80CCA"/>
    <w:multiLevelType w:val="singleLevel"/>
    <w:tmpl w:val="CAE06750"/>
    <w:lvl w:ilvl="0">
      <w:start w:val="5"/>
      <w:numFmt w:val="decimal"/>
      <w:lvlText w:val="%1."/>
      <w:legacy w:legacy="1" w:legacySpace="0" w:legacyIndent="360"/>
      <w:lvlJc w:val="left"/>
      <w:rPr>
        <w:rFonts w:ascii="Arial" w:hAnsi="Arial" w:cs="Arial" w:hint="default"/>
      </w:rPr>
    </w:lvl>
  </w:abstractNum>
  <w:abstractNum w:abstractNumId="17" w15:restartNumberingAfterBreak="0">
    <w:nsid w:val="474D1FEC"/>
    <w:multiLevelType w:val="hybridMultilevel"/>
    <w:tmpl w:val="D05C141C"/>
    <w:lvl w:ilvl="0" w:tplc="F11EC43A">
      <w:start w:val="1"/>
      <w:numFmt w:val="upperLetter"/>
      <w:lvlText w:val="%1."/>
      <w:lvlJc w:val="left"/>
      <w:pPr>
        <w:ind w:left="720" w:hanging="360"/>
      </w:pPr>
      <w:rPr>
        <w:rFonts w:ascii="Arial" w:hAnsi="Arial" w:cs="Arial" w:hint="default"/>
        <w:sz w:val="28"/>
        <w:szCs w:val="2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49126DEF"/>
    <w:multiLevelType w:val="hybridMultilevel"/>
    <w:tmpl w:val="CABE5B0C"/>
    <w:lvl w:ilvl="0" w:tplc="90FCB1A6">
      <w:start w:val="1"/>
      <w:numFmt w:val="lowerLetter"/>
      <w:lvlText w:val="%1)"/>
      <w:lvlJc w:val="left"/>
      <w:pPr>
        <w:ind w:left="2007" w:hanging="360"/>
      </w:pPr>
      <w:rPr>
        <w:rFonts w:hint="default"/>
      </w:rPr>
    </w:lvl>
    <w:lvl w:ilvl="1" w:tplc="080A0019" w:tentative="1">
      <w:start w:val="1"/>
      <w:numFmt w:val="lowerLetter"/>
      <w:lvlText w:val="%2."/>
      <w:lvlJc w:val="left"/>
      <w:pPr>
        <w:ind w:left="2727" w:hanging="360"/>
      </w:pPr>
    </w:lvl>
    <w:lvl w:ilvl="2" w:tplc="080A001B" w:tentative="1">
      <w:start w:val="1"/>
      <w:numFmt w:val="lowerRoman"/>
      <w:lvlText w:val="%3."/>
      <w:lvlJc w:val="right"/>
      <w:pPr>
        <w:ind w:left="3447" w:hanging="180"/>
      </w:pPr>
    </w:lvl>
    <w:lvl w:ilvl="3" w:tplc="080A000F" w:tentative="1">
      <w:start w:val="1"/>
      <w:numFmt w:val="decimal"/>
      <w:lvlText w:val="%4."/>
      <w:lvlJc w:val="left"/>
      <w:pPr>
        <w:ind w:left="4167" w:hanging="360"/>
      </w:pPr>
    </w:lvl>
    <w:lvl w:ilvl="4" w:tplc="080A0019" w:tentative="1">
      <w:start w:val="1"/>
      <w:numFmt w:val="lowerLetter"/>
      <w:lvlText w:val="%5."/>
      <w:lvlJc w:val="left"/>
      <w:pPr>
        <w:ind w:left="4887" w:hanging="360"/>
      </w:pPr>
    </w:lvl>
    <w:lvl w:ilvl="5" w:tplc="080A001B" w:tentative="1">
      <w:start w:val="1"/>
      <w:numFmt w:val="lowerRoman"/>
      <w:lvlText w:val="%6."/>
      <w:lvlJc w:val="right"/>
      <w:pPr>
        <w:ind w:left="5607" w:hanging="180"/>
      </w:pPr>
    </w:lvl>
    <w:lvl w:ilvl="6" w:tplc="080A000F" w:tentative="1">
      <w:start w:val="1"/>
      <w:numFmt w:val="decimal"/>
      <w:lvlText w:val="%7."/>
      <w:lvlJc w:val="left"/>
      <w:pPr>
        <w:ind w:left="6327" w:hanging="360"/>
      </w:pPr>
    </w:lvl>
    <w:lvl w:ilvl="7" w:tplc="080A0019" w:tentative="1">
      <w:start w:val="1"/>
      <w:numFmt w:val="lowerLetter"/>
      <w:lvlText w:val="%8."/>
      <w:lvlJc w:val="left"/>
      <w:pPr>
        <w:ind w:left="7047" w:hanging="360"/>
      </w:pPr>
    </w:lvl>
    <w:lvl w:ilvl="8" w:tplc="080A001B" w:tentative="1">
      <w:start w:val="1"/>
      <w:numFmt w:val="lowerRoman"/>
      <w:lvlText w:val="%9."/>
      <w:lvlJc w:val="right"/>
      <w:pPr>
        <w:ind w:left="7767" w:hanging="180"/>
      </w:pPr>
    </w:lvl>
  </w:abstractNum>
  <w:abstractNum w:abstractNumId="19" w15:restartNumberingAfterBreak="0">
    <w:nsid w:val="495D287B"/>
    <w:multiLevelType w:val="hybridMultilevel"/>
    <w:tmpl w:val="44CA771E"/>
    <w:lvl w:ilvl="0" w:tplc="080A000F">
      <w:start w:val="1"/>
      <w:numFmt w:val="decimal"/>
      <w:lvlText w:val="%1."/>
      <w:lvlJc w:val="left"/>
      <w:pPr>
        <w:ind w:left="1647" w:hanging="360"/>
      </w:pPr>
    </w:lvl>
    <w:lvl w:ilvl="1" w:tplc="080A0019" w:tentative="1">
      <w:start w:val="1"/>
      <w:numFmt w:val="lowerLetter"/>
      <w:lvlText w:val="%2."/>
      <w:lvlJc w:val="left"/>
      <w:pPr>
        <w:ind w:left="2367" w:hanging="360"/>
      </w:pPr>
    </w:lvl>
    <w:lvl w:ilvl="2" w:tplc="080A001B" w:tentative="1">
      <w:start w:val="1"/>
      <w:numFmt w:val="lowerRoman"/>
      <w:lvlText w:val="%3."/>
      <w:lvlJc w:val="right"/>
      <w:pPr>
        <w:ind w:left="3087" w:hanging="180"/>
      </w:pPr>
    </w:lvl>
    <w:lvl w:ilvl="3" w:tplc="080A000F" w:tentative="1">
      <w:start w:val="1"/>
      <w:numFmt w:val="decimal"/>
      <w:lvlText w:val="%4."/>
      <w:lvlJc w:val="left"/>
      <w:pPr>
        <w:ind w:left="3807" w:hanging="360"/>
      </w:pPr>
    </w:lvl>
    <w:lvl w:ilvl="4" w:tplc="080A0019" w:tentative="1">
      <w:start w:val="1"/>
      <w:numFmt w:val="lowerLetter"/>
      <w:lvlText w:val="%5."/>
      <w:lvlJc w:val="left"/>
      <w:pPr>
        <w:ind w:left="4527" w:hanging="360"/>
      </w:pPr>
    </w:lvl>
    <w:lvl w:ilvl="5" w:tplc="080A001B" w:tentative="1">
      <w:start w:val="1"/>
      <w:numFmt w:val="lowerRoman"/>
      <w:lvlText w:val="%6."/>
      <w:lvlJc w:val="right"/>
      <w:pPr>
        <w:ind w:left="5247" w:hanging="180"/>
      </w:pPr>
    </w:lvl>
    <w:lvl w:ilvl="6" w:tplc="080A000F" w:tentative="1">
      <w:start w:val="1"/>
      <w:numFmt w:val="decimal"/>
      <w:lvlText w:val="%7."/>
      <w:lvlJc w:val="left"/>
      <w:pPr>
        <w:ind w:left="5967" w:hanging="360"/>
      </w:pPr>
    </w:lvl>
    <w:lvl w:ilvl="7" w:tplc="080A0019" w:tentative="1">
      <w:start w:val="1"/>
      <w:numFmt w:val="lowerLetter"/>
      <w:lvlText w:val="%8."/>
      <w:lvlJc w:val="left"/>
      <w:pPr>
        <w:ind w:left="6687" w:hanging="360"/>
      </w:pPr>
    </w:lvl>
    <w:lvl w:ilvl="8" w:tplc="080A001B" w:tentative="1">
      <w:start w:val="1"/>
      <w:numFmt w:val="lowerRoman"/>
      <w:lvlText w:val="%9."/>
      <w:lvlJc w:val="right"/>
      <w:pPr>
        <w:ind w:left="7407" w:hanging="180"/>
      </w:pPr>
    </w:lvl>
  </w:abstractNum>
  <w:abstractNum w:abstractNumId="20" w15:restartNumberingAfterBreak="0">
    <w:nsid w:val="4A8A468E"/>
    <w:multiLevelType w:val="hybridMultilevel"/>
    <w:tmpl w:val="794AAFE8"/>
    <w:lvl w:ilvl="0" w:tplc="080A0019">
      <w:start w:val="1"/>
      <w:numFmt w:val="lowerLetter"/>
      <w:lvlText w:val="%1."/>
      <w:lvlJc w:val="left"/>
      <w:pPr>
        <w:ind w:left="1800" w:hanging="360"/>
      </w:p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21" w15:restartNumberingAfterBreak="0">
    <w:nsid w:val="524729C3"/>
    <w:multiLevelType w:val="hybridMultilevel"/>
    <w:tmpl w:val="D6DEBBEC"/>
    <w:lvl w:ilvl="0" w:tplc="FBAA530E">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22" w15:restartNumberingAfterBreak="0">
    <w:nsid w:val="5E4E1AC8"/>
    <w:multiLevelType w:val="hybridMultilevel"/>
    <w:tmpl w:val="0D389120"/>
    <w:lvl w:ilvl="0" w:tplc="080A0001">
      <w:start w:val="1"/>
      <w:numFmt w:val="bullet"/>
      <w:lvlText w:val=""/>
      <w:lvlJc w:val="left"/>
      <w:pPr>
        <w:ind w:left="1429" w:hanging="360"/>
      </w:pPr>
      <w:rPr>
        <w:rFonts w:ascii="Symbol" w:hAnsi="Symbol"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23" w15:restartNumberingAfterBreak="0">
    <w:nsid w:val="5F297C36"/>
    <w:multiLevelType w:val="multilevel"/>
    <w:tmpl w:val="EFD8E9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3226E58"/>
    <w:multiLevelType w:val="hybridMultilevel"/>
    <w:tmpl w:val="C170972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63935B40"/>
    <w:multiLevelType w:val="hybridMultilevel"/>
    <w:tmpl w:val="E55A3832"/>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6969287B"/>
    <w:multiLevelType w:val="hybridMultilevel"/>
    <w:tmpl w:val="60A04A02"/>
    <w:lvl w:ilvl="0" w:tplc="080A0001">
      <w:start w:val="1"/>
      <w:numFmt w:val="bullet"/>
      <w:lvlText w:val=""/>
      <w:lvlJc w:val="left"/>
      <w:pPr>
        <w:ind w:left="2007" w:hanging="360"/>
      </w:pPr>
      <w:rPr>
        <w:rFonts w:ascii="Symbol" w:hAnsi="Symbol" w:hint="default"/>
      </w:rPr>
    </w:lvl>
    <w:lvl w:ilvl="1" w:tplc="080A0019" w:tentative="1">
      <w:start w:val="1"/>
      <w:numFmt w:val="lowerLetter"/>
      <w:lvlText w:val="%2."/>
      <w:lvlJc w:val="left"/>
      <w:pPr>
        <w:ind w:left="2727" w:hanging="360"/>
      </w:pPr>
    </w:lvl>
    <w:lvl w:ilvl="2" w:tplc="080A001B" w:tentative="1">
      <w:start w:val="1"/>
      <w:numFmt w:val="lowerRoman"/>
      <w:lvlText w:val="%3."/>
      <w:lvlJc w:val="right"/>
      <w:pPr>
        <w:ind w:left="3447" w:hanging="180"/>
      </w:pPr>
    </w:lvl>
    <w:lvl w:ilvl="3" w:tplc="080A000F" w:tentative="1">
      <w:start w:val="1"/>
      <w:numFmt w:val="decimal"/>
      <w:lvlText w:val="%4."/>
      <w:lvlJc w:val="left"/>
      <w:pPr>
        <w:ind w:left="4167" w:hanging="360"/>
      </w:pPr>
    </w:lvl>
    <w:lvl w:ilvl="4" w:tplc="080A0019" w:tentative="1">
      <w:start w:val="1"/>
      <w:numFmt w:val="lowerLetter"/>
      <w:lvlText w:val="%5."/>
      <w:lvlJc w:val="left"/>
      <w:pPr>
        <w:ind w:left="4887" w:hanging="360"/>
      </w:pPr>
    </w:lvl>
    <w:lvl w:ilvl="5" w:tplc="080A001B" w:tentative="1">
      <w:start w:val="1"/>
      <w:numFmt w:val="lowerRoman"/>
      <w:lvlText w:val="%6."/>
      <w:lvlJc w:val="right"/>
      <w:pPr>
        <w:ind w:left="5607" w:hanging="180"/>
      </w:pPr>
    </w:lvl>
    <w:lvl w:ilvl="6" w:tplc="080A000F" w:tentative="1">
      <w:start w:val="1"/>
      <w:numFmt w:val="decimal"/>
      <w:lvlText w:val="%7."/>
      <w:lvlJc w:val="left"/>
      <w:pPr>
        <w:ind w:left="6327" w:hanging="360"/>
      </w:pPr>
    </w:lvl>
    <w:lvl w:ilvl="7" w:tplc="080A0019" w:tentative="1">
      <w:start w:val="1"/>
      <w:numFmt w:val="lowerLetter"/>
      <w:lvlText w:val="%8."/>
      <w:lvlJc w:val="left"/>
      <w:pPr>
        <w:ind w:left="7047" w:hanging="360"/>
      </w:pPr>
    </w:lvl>
    <w:lvl w:ilvl="8" w:tplc="080A001B" w:tentative="1">
      <w:start w:val="1"/>
      <w:numFmt w:val="lowerRoman"/>
      <w:lvlText w:val="%9."/>
      <w:lvlJc w:val="right"/>
      <w:pPr>
        <w:ind w:left="7767" w:hanging="180"/>
      </w:pPr>
    </w:lvl>
  </w:abstractNum>
  <w:abstractNum w:abstractNumId="27" w15:restartNumberingAfterBreak="0">
    <w:nsid w:val="6A273A11"/>
    <w:multiLevelType w:val="hybridMultilevel"/>
    <w:tmpl w:val="C820315E"/>
    <w:lvl w:ilvl="0" w:tplc="9686303A">
      <w:start w:val="1"/>
      <w:numFmt w:val="upperRoman"/>
      <w:lvlText w:val="%1."/>
      <w:lvlJc w:val="left"/>
      <w:pPr>
        <w:ind w:left="720" w:hanging="360"/>
      </w:pPr>
      <w:rPr>
        <w:rFonts w:ascii="Verdana" w:hAnsi="Verdana" w:cs="Tahoma" w:hint="default"/>
        <w:b/>
        <w:bCs/>
        <w:i w:val="0"/>
        <w:strike w:val="0"/>
        <w:dstrike w:val="0"/>
        <w:color w:val="auto"/>
        <w:spacing w:val="-5"/>
        <w:sz w:val="22"/>
        <w:szCs w:val="22"/>
        <w:u w:val="none"/>
        <w:effect w:val="none"/>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8" w15:restartNumberingAfterBreak="0">
    <w:nsid w:val="6EAF01C9"/>
    <w:multiLevelType w:val="singleLevel"/>
    <w:tmpl w:val="77522922"/>
    <w:lvl w:ilvl="0">
      <w:start w:val="6"/>
      <w:numFmt w:val="decimal"/>
      <w:lvlText w:val="%1."/>
      <w:legacy w:legacy="1" w:legacySpace="0" w:legacyIndent="360"/>
      <w:lvlJc w:val="left"/>
      <w:rPr>
        <w:rFonts w:ascii="Arial" w:hAnsi="Arial" w:cs="Arial" w:hint="default"/>
      </w:rPr>
    </w:lvl>
  </w:abstractNum>
  <w:abstractNum w:abstractNumId="29" w15:restartNumberingAfterBreak="0">
    <w:nsid w:val="72254557"/>
    <w:multiLevelType w:val="hybridMultilevel"/>
    <w:tmpl w:val="A1C0E41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74D72FBC"/>
    <w:multiLevelType w:val="hybridMultilevel"/>
    <w:tmpl w:val="6DD63C1A"/>
    <w:lvl w:ilvl="0" w:tplc="B2E80844">
      <w:start w:val="1"/>
      <w:numFmt w:val="upperRoman"/>
      <w:lvlText w:val="%1."/>
      <w:lvlJc w:val="right"/>
      <w:pPr>
        <w:ind w:left="6173"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79B9113F"/>
    <w:multiLevelType w:val="hybridMultilevel"/>
    <w:tmpl w:val="51B89118"/>
    <w:lvl w:ilvl="0" w:tplc="D9DEC768">
      <w:start w:val="1"/>
      <w:numFmt w:val="decimal"/>
      <w:lvlText w:val="%1."/>
      <w:lvlJc w:val="left"/>
      <w:pPr>
        <w:ind w:left="720" w:hanging="360"/>
      </w:pPr>
      <w:rPr>
        <w:rFonts w:hint="default"/>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7AA60E57"/>
    <w:multiLevelType w:val="singleLevel"/>
    <w:tmpl w:val="C5E8F62A"/>
    <w:lvl w:ilvl="0">
      <w:start w:val="9"/>
      <w:numFmt w:val="decimal"/>
      <w:lvlText w:val="%1."/>
      <w:legacy w:legacy="1" w:legacySpace="0" w:legacyIndent="360"/>
      <w:lvlJc w:val="left"/>
      <w:rPr>
        <w:rFonts w:ascii="Arial" w:hAnsi="Arial" w:cs="Arial" w:hint="default"/>
      </w:rPr>
    </w:lvl>
  </w:abstractNum>
  <w:abstractNum w:abstractNumId="33" w15:restartNumberingAfterBreak="0">
    <w:nsid w:val="7BF252BB"/>
    <w:multiLevelType w:val="hybridMultilevel"/>
    <w:tmpl w:val="CABE5B0C"/>
    <w:lvl w:ilvl="0" w:tplc="90FCB1A6">
      <w:start w:val="1"/>
      <w:numFmt w:val="lowerLetter"/>
      <w:lvlText w:val="%1)"/>
      <w:lvlJc w:val="left"/>
      <w:pPr>
        <w:ind w:left="2007" w:hanging="360"/>
      </w:pPr>
      <w:rPr>
        <w:rFonts w:hint="default"/>
      </w:rPr>
    </w:lvl>
    <w:lvl w:ilvl="1" w:tplc="080A0019" w:tentative="1">
      <w:start w:val="1"/>
      <w:numFmt w:val="lowerLetter"/>
      <w:lvlText w:val="%2."/>
      <w:lvlJc w:val="left"/>
      <w:pPr>
        <w:ind w:left="2727" w:hanging="360"/>
      </w:pPr>
    </w:lvl>
    <w:lvl w:ilvl="2" w:tplc="080A001B" w:tentative="1">
      <w:start w:val="1"/>
      <w:numFmt w:val="lowerRoman"/>
      <w:lvlText w:val="%3."/>
      <w:lvlJc w:val="right"/>
      <w:pPr>
        <w:ind w:left="3447" w:hanging="180"/>
      </w:pPr>
    </w:lvl>
    <w:lvl w:ilvl="3" w:tplc="080A000F" w:tentative="1">
      <w:start w:val="1"/>
      <w:numFmt w:val="decimal"/>
      <w:lvlText w:val="%4."/>
      <w:lvlJc w:val="left"/>
      <w:pPr>
        <w:ind w:left="4167" w:hanging="360"/>
      </w:pPr>
    </w:lvl>
    <w:lvl w:ilvl="4" w:tplc="080A0019" w:tentative="1">
      <w:start w:val="1"/>
      <w:numFmt w:val="lowerLetter"/>
      <w:lvlText w:val="%5."/>
      <w:lvlJc w:val="left"/>
      <w:pPr>
        <w:ind w:left="4887" w:hanging="360"/>
      </w:pPr>
    </w:lvl>
    <w:lvl w:ilvl="5" w:tplc="080A001B" w:tentative="1">
      <w:start w:val="1"/>
      <w:numFmt w:val="lowerRoman"/>
      <w:lvlText w:val="%6."/>
      <w:lvlJc w:val="right"/>
      <w:pPr>
        <w:ind w:left="5607" w:hanging="180"/>
      </w:pPr>
    </w:lvl>
    <w:lvl w:ilvl="6" w:tplc="080A000F" w:tentative="1">
      <w:start w:val="1"/>
      <w:numFmt w:val="decimal"/>
      <w:lvlText w:val="%7."/>
      <w:lvlJc w:val="left"/>
      <w:pPr>
        <w:ind w:left="6327" w:hanging="360"/>
      </w:pPr>
    </w:lvl>
    <w:lvl w:ilvl="7" w:tplc="080A0019" w:tentative="1">
      <w:start w:val="1"/>
      <w:numFmt w:val="lowerLetter"/>
      <w:lvlText w:val="%8."/>
      <w:lvlJc w:val="left"/>
      <w:pPr>
        <w:ind w:left="7047" w:hanging="360"/>
      </w:pPr>
    </w:lvl>
    <w:lvl w:ilvl="8" w:tplc="080A001B" w:tentative="1">
      <w:start w:val="1"/>
      <w:numFmt w:val="lowerRoman"/>
      <w:lvlText w:val="%9."/>
      <w:lvlJc w:val="right"/>
      <w:pPr>
        <w:ind w:left="7767" w:hanging="180"/>
      </w:pPr>
    </w:lvl>
  </w:abstractNum>
  <w:abstractNum w:abstractNumId="34" w15:restartNumberingAfterBreak="0">
    <w:nsid w:val="7F3027D5"/>
    <w:multiLevelType w:val="hybridMultilevel"/>
    <w:tmpl w:val="F53CAA32"/>
    <w:lvl w:ilvl="0" w:tplc="B4E41A22">
      <w:start w:val="1"/>
      <w:numFmt w:val="upperRoman"/>
      <w:lvlText w:val="%1."/>
      <w:lvlJc w:val="left"/>
      <w:pPr>
        <w:ind w:left="1080" w:hanging="720"/>
      </w:pPr>
      <w:rPr>
        <w:rFonts w:eastAsia="Times New Roman" w:hint="default"/>
        <w:b/>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30"/>
  </w:num>
  <w:num w:numId="2">
    <w:abstractNumId w:val="15"/>
  </w:num>
  <w:num w:numId="3">
    <w:abstractNumId w:val="31"/>
  </w:num>
  <w:num w:numId="4">
    <w:abstractNumId w:val="10"/>
  </w:num>
  <w:num w:numId="5">
    <w:abstractNumId w:val="34"/>
  </w:num>
  <w:num w:numId="6">
    <w:abstractNumId w:val="9"/>
  </w:num>
  <w:num w:numId="7">
    <w:abstractNumId w:val="0"/>
  </w:num>
  <w:num w:numId="8">
    <w:abstractNumId w:val="19"/>
  </w:num>
  <w:num w:numId="9">
    <w:abstractNumId w:val="20"/>
  </w:num>
  <w:num w:numId="10">
    <w:abstractNumId w:val="22"/>
  </w:num>
  <w:num w:numId="11">
    <w:abstractNumId w:val="17"/>
  </w:num>
  <w:num w:numId="12">
    <w:abstractNumId w:val="3"/>
  </w:num>
  <w:num w:numId="13">
    <w:abstractNumId w:val="11"/>
  </w:num>
  <w:num w:numId="14">
    <w:abstractNumId w:val="6"/>
  </w:num>
  <w:num w:numId="15">
    <w:abstractNumId w:val="16"/>
  </w:num>
  <w:num w:numId="16">
    <w:abstractNumId w:val="28"/>
  </w:num>
  <w:num w:numId="17">
    <w:abstractNumId w:val="13"/>
  </w:num>
  <w:num w:numId="18">
    <w:abstractNumId w:val="5"/>
  </w:num>
  <w:num w:numId="19">
    <w:abstractNumId w:val="32"/>
  </w:num>
  <w:num w:numId="20">
    <w:abstractNumId w:val="7"/>
  </w:num>
  <w:num w:numId="21">
    <w:abstractNumId w:val="4"/>
  </w:num>
  <w:num w:numId="22">
    <w:abstractNumId w:val="33"/>
  </w:num>
  <w:num w:numId="23">
    <w:abstractNumId w:val="26"/>
  </w:num>
  <w:num w:numId="24">
    <w:abstractNumId w:val="23"/>
  </w:num>
  <w:num w:numId="25">
    <w:abstractNumId w:val="25"/>
  </w:num>
  <w:num w:numId="26">
    <w:abstractNumId w:val="8"/>
  </w:num>
  <w:num w:numId="27">
    <w:abstractNumId w:val="21"/>
  </w:num>
  <w:num w:numId="28">
    <w:abstractNumId w:val="2"/>
  </w:num>
  <w:num w:numId="29">
    <w:abstractNumId w:val="24"/>
  </w:num>
  <w:num w:numId="30">
    <w:abstractNumId w:val="18"/>
  </w:num>
  <w:num w:numId="31">
    <w:abstractNumId w:val="12"/>
  </w:num>
  <w:num w:numId="32">
    <w:abstractNumId w:val="14"/>
  </w:num>
  <w:num w:numId="3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
  </w:num>
  <w:num w:numId="35">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MX" w:vendorID="64" w:dllVersion="131078" w:nlCheck="1" w:checkStyle="0"/>
  <w:activeWritingStyle w:appName="MSWord" w:lang="es-ES" w:vendorID="64" w:dllVersion="131078" w:nlCheck="1" w:checkStyle="0"/>
  <w:activeWritingStyle w:appName="MSWord" w:lang="es-ES_tradnl" w:vendorID="64" w:dllVersion="131078" w:nlCheck="1" w:checkStyle="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1A71"/>
    <w:rsid w:val="00012427"/>
    <w:rsid w:val="00012A33"/>
    <w:rsid w:val="00031018"/>
    <w:rsid w:val="0003497D"/>
    <w:rsid w:val="00034C49"/>
    <w:rsid w:val="00044653"/>
    <w:rsid w:val="0005560C"/>
    <w:rsid w:val="00060F4A"/>
    <w:rsid w:val="00061270"/>
    <w:rsid w:val="000629BB"/>
    <w:rsid w:val="00074CAA"/>
    <w:rsid w:val="000818A0"/>
    <w:rsid w:val="00085CFC"/>
    <w:rsid w:val="000A4116"/>
    <w:rsid w:val="000B2646"/>
    <w:rsid w:val="000B5F11"/>
    <w:rsid w:val="000C6079"/>
    <w:rsid w:val="000E43B9"/>
    <w:rsid w:val="000F0A15"/>
    <w:rsid w:val="000F134B"/>
    <w:rsid w:val="000F2D25"/>
    <w:rsid w:val="000F3C66"/>
    <w:rsid w:val="00105613"/>
    <w:rsid w:val="00107150"/>
    <w:rsid w:val="001108D9"/>
    <w:rsid w:val="001126D5"/>
    <w:rsid w:val="00114BF7"/>
    <w:rsid w:val="00117A06"/>
    <w:rsid w:val="001223DC"/>
    <w:rsid w:val="00147C04"/>
    <w:rsid w:val="00151C11"/>
    <w:rsid w:val="001601F8"/>
    <w:rsid w:val="0016288A"/>
    <w:rsid w:val="00165483"/>
    <w:rsid w:val="00165F06"/>
    <w:rsid w:val="00167914"/>
    <w:rsid w:val="00172633"/>
    <w:rsid w:val="001735B8"/>
    <w:rsid w:val="00180F93"/>
    <w:rsid w:val="00181A71"/>
    <w:rsid w:val="001918FC"/>
    <w:rsid w:val="00192266"/>
    <w:rsid w:val="00195724"/>
    <w:rsid w:val="0019680A"/>
    <w:rsid w:val="0019708E"/>
    <w:rsid w:val="001B014E"/>
    <w:rsid w:val="001B1843"/>
    <w:rsid w:val="001B5F6A"/>
    <w:rsid w:val="001C4293"/>
    <w:rsid w:val="0020349C"/>
    <w:rsid w:val="00206958"/>
    <w:rsid w:val="00210FEE"/>
    <w:rsid w:val="00212F54"/>
    <w:rsid w:val="00217A1E"/>
    <w:rsid w:val="002526A4"/>
    <w:rsid w:val="00256B4C"/>
    <w:rsid w:val="002678A0"/>
    <w:rsid w:val="00286296"/>
    <w:rsid w:val="00287616"/>
    <w:rsid w:val="00291AA5"/>
    <w:rsid w:val="00297833"/>
    <w:rsid w:val="002A61DB"/>
    <w:rsid w:val="002B657D"/>
    <w:rsid w:val="002C4D40"/>
    <w:rsid w:val="002D54A7"/>
    <w:rsid w:val="003060B4"/>
    <w:rsid w:val="003117A4"/>
    <w:rsid w:val="00311A44"/>
    <w:rsid w:val="003209B0"/>
    <w:rsid w:val="00324A86"/>
    <w:rsid w:val="00355379"/>
    <w:rsid w:val="0035631B"/>
    <w:rsid w:val="0036342B"/>
    <w:rsid w:val="00364BAF"/>
    <w:rsid w:val="003655F4"/>
    <w:rsid w:val="00367578"/>
    <w:rsid w:val="00367A13"/>
    <w:rsid w:val="00377800"/>
    <w:rsid w:val="003843C8"/>
    <w:rsid w:val="003847CA"/>
    <w:rsid w:val="0038631C"/>
    <w:rsid w:val="0039330B"/>
    <w:rsid w:val="0039510A"/>
    <w:rsid w:val="003A73B5"/>
    <w:rsid w:val="003B13B2"/>
    <w:rsid w:val="003B5953"/>
    <w:rsid w:val="003B7295"/>
    <w:rsid w:val="003C04D2"/>
    <w:rsid w:val="003C2EC2"/>
    <w:rsid w:val="003D0ECC"/>
    <w:rsid w:val="003D382F"/>
    <w:rsid w:val="003D5844"/>
    <w:rsid w:val="003D6AB2"/>
    <w:rsid w:val="003E5989"/>
    <w:rsid w:val="003F6057"/>
    <w:rsid w:val="00400756"/>
    <w:rsid w:val="00400C9A"/>
    <w:rsid w:val="0040354B"/>
    <w:rsid w:val="00411843"/>
    <w:rsid w:val="0042224D"/>
    <w:rsid w:val="00427F62"/>
    <w:rsid w:val="00430347"/>
    <w:rsid w:val="00431AEE"/>
    <w:rsid w:val="00434BB8"/>
    <w:rsid w:val="00435D05"/>
    <w:rsid w:val="0043628D"/>
    <w:rsid w:val="00446CEC"/>
    <w:rsid w:val="00452DFC"/>
    <w:rsid w:val="0046132F"/>
    <w:rsid w:val="004627D6"/>
    <w:rsid w:val="00467CD1"/>
    <w:rsid w:val="004714D5"/>
    <w:rsid w:val="00484D6F"/>
    <w:rsid w:val="00485A38"/>
    <w:rsid w:val="004861B5"/>
    <w:rsid w:val="004879DE"/>
    <w:rsid w:val="004A3E3F"/>
    <w:rsid w:val="004B0A82"/>
    <w:rsid w:val="004B155A"/>
    <w:rsid w:val="004B7C81"/>
    <w:rsid w:val="004C260F"/>
    <w:rsid w:val="004C637C"/>
    <w:rsid w:val="004D6107"/>
    <w:rsid w:val="004D7DA4"/>
    <w:rsid w:val="004E4531"/>
    <w:rsid w:val="004F04C7"/>
    <w:rsid w:val="004F1220"/>
    <w:rsid w:val="004F6B4C"/>
    <w:rsid w:val="004F7040"/>
    <w:rsid w:val="00501B8F"/>
    <w:rsid w:val="00504F01"/>
    <w:rsid w:val="00516844"/>
    <w:rsid w:val="00525199"/>
    <w:rsid w:val="00530C6A"/>
    <w:rsid w:val="005315B2"/>
    <w:rsid w:val="005322FE"/>
    <w:rsid w:val="00533548"/>
    <w:rsid w:val="0053679B"/>
    <w:rsid w:val="00550449"/>
    <w:rsid w:val="0055192E"/>
    <w:rsid w:val="00552623"/>
    <w:rsid w:val="00574849"/>
    <w:rsid w:val="00577C74"/>
    <w:rsid w:val="005841E8"/>
    <w:rsid w:val="00592CBC"/>
    <w:rsid w:val="005A1034"/>
    <w:rsid w:val="005A1C4E"/>
    <w:rsid w:val="005A5AC5"/>
    <w:rsid w:val="005B0524"/>
    <w:rsid w:val="005B4C7A"/>
    <w:rsid w:val="005B5898"/>
    <w:rsid w:val="005C1676"/>
    <w:rsid w:val="005D419F"/>
    <w:rsid w:val="005E5767"/>
    <w:rsid w:val="005E7B9F"/>
    <w:rsid w:val="005F2976"/>
    <w:rsid w:val="005F7DD9"/>
    <w:rsid w:val="006006E8"/>
    <w:rsid w:val="0060320D"/>
    <w:rsid w:val="006300D1"/>
    <w:rsid w:val="00632A06"/>
    <w:rsid w:val="00633B02"/>
    <w:rsid w:val="00637378"/>
    <w:rsid w:val="00640711"/>
    <w:rsid w:val="00645203"/>
    <w:rsid w:val="00651346"/>
    <w:rsid w:val="0065188F"/>
    <w:rsid w:val="00652586"/>
    <w:rsid w:val="00676B75"/>
    <w:rsid w:val="00683595"/>
    <w:rsid w:val="006879FF"/>
    <w:rsid w:val="006968AE"/>
    <w:rsid w:val="006B3742"/>
    <w:rsid w:val="006D3859"/>
    <w:rsid w:val="006E1131"/>
    <w:rsid w:val="006E21F5"/>
    <w:rsid w:val="006E4019"/>
    <w:rsid w:val="006E562B"/>
    <w:rsid w:val="006E7C5A"/>
    <w:rsid w:val="006F0B49"/>
    <w:rsid w:val="006F111B"/>
    <w:rsid w:val="006F4D66"/>
    <w:rsid w:val="00703F96"/>
    <w:rsid w:val="00704D80"/>
    <w:rsid w:val="00707EBE"/>
    <w:rsid w:val="00713035"/>
    <w:rsid w:val="007153DD"/>
    <w:rsid w:val="00715F6F"/>
    <w:rsid w:val="00733D0D"/>
    <w:rsid w:val="00741F77"/>
    <w:rsid w:val="00744EC8"/>
    <w:rsid w:val="0075072C"/>
    <w:rsid w:val="00751191"/>
    <w:rsid w:val="00756AAC"/>
    <w:rsid w:val="007667B8"/>
    <w:rsid w:val="007734FF"/>
    <w:rsid w:val="00793A1C"/>
    <w:rsid w:val="007A005E"/>
    <w:rsid w:val="007A2D59"/>
    <w:rsid w:val="007A59FF"/>
    <w:rsid w:val="007A72D1"/>
    <w:rsid w:val="007B7F97"/>
    <w:rsid w:val="007C0B32"/>
    <w:rsid w:val="007C39A8"/>
    <w:rsid w:val="007D66E9"/>
    <w:rsid w:val="007E63D1"/>
    <w:rsid w:val="007F5AE3"/>
    <w:rsid w:val="00800765"/>
    <w:rsid w:val="008036DE"/>
    <w:rsid w:val="00810500"/>
    <w:rsid w:val="0081300B"/>
    <w:rsid w:val="00827B81"/>
    <w:rsid w:val="00835BEE"/>
    <w:rsid w:val="008513E8"/>
    <w:rsid w:val="00856DF6"/>
    <w:rsid w:val="0085791F"/>
    <w:rsid w:val="00872174"/>
    <w:rsid w:val="00873328"/>
    <w:rsid w:val="00876C57"/>
    <w:rsid w:val="00884156"/>
    <w:rsid w:val="00885D46"/>
    <w:rsid w:val="00890200"/>
    <w:rsid w:val="00892D82"/>
    <w:rsid w:val="008A3343"/>
    <w:rsid w:val="008A67A3"/>
    <w:rsid w:val="008C6987"/>
    <w:rsid w:val="008D24E8"/>
    <w:rsid w:val="008D545B"/>
    <w:rsid w:val="008F4553"/>
    <w:rsid w:val="00902C1F"/>
    <w:rsid w:val="00916CA9"/>
    <w:rsid w:val="00924E4C"/>
    <w:rsid w:val="0092676F"/>
    <w:rsid w:val="00934A8F"/>
    <w:rsid w:val="00940B35"/>
    <w:rsid w:val="00952848"/>
    <w:rsid w:val="0095517C"/>
    <w:rsid w:val="009573BB"/>
    <w:rsid w:val="00962C30"/>
    <w:rsid w:val="0096382B"/>
    <w:rsid w:val="00970AB2"/>
    <w:rsid w:val="009714B0"/>
    <w:rsid w:val="00972383"/>
    <w:rsid w:val="009763BC"/>
    <w:rsid w:val="00984400"/>
    <w:rsid w:val="00985A17"/>
    <w:rsid w:val="00994630"/>
    <w:rsid w:val="009A4757"/>
    <w:rsid w:val="009D5353"/>
    <w:rsid w:val="009E40E1"/>
    <w:rsid w:val="009E5DA7"/>
    <w:rsid w:val="009F0242"/>
    <w:rsid w:val="009F52CC"/>
    <w:rsid w:val="009F5418"/>
    <w:rsid w:val="009F58E0"/>
    <w:rsid w:val="00A06F60"/>
    <w:rsid w:val="00A2059F"/>
    <w:rsid w:val="00A23A82"/>
    <w:rsid w:val="00A273CE"/>
    <w:rsid w:val="00A3091B"/>
    <w:rsid w:val="00A41652"/>
    <w:rsid w:val="00A438CF"/>
    <w:rsid w:val="00A43F7B"/>
    <w:rsid w:val="00A446FF"/>
    <w:rsid w:val="00A615B6"/>
    <w:rsid w:val="00A8099D"/>
    <w:rsid w:val="00A80E09"/>
    <w:rsid w:val="00A82A20"/>
    <w:rsid w:val="00A93B75"/>
    <w:rsid w:val="00A93DC3"/>
    <w:rsid w:val="00AA0B06"/>
    <w:rsid w:val="00AA5A83"/>
    <w:rsid w:val="00AA60C8"/>
    <w:rsid w:val="00AB15E4"/>
    <w:rsid w:val="00AB2183"/>
    <w:rsid w:val="00AB651D"/>
    <w:rsid w:val="00AC4935"/>
    <w:rsid w:val="00AC64A6"/>
    <w:rsid w:val="00AD46D9"/>
    <w:rsid w:val="00AE1A78"/>
    <w:rsid w:val="00AE3770"/>
    <w:rsid w:val="00AE4B7F"/>
    <w:rsid w:val="00AE5A3D"/>
    <w:rsid w:val="00AF35DD"/>
    <w:rsid w:val="00AF55B2"/>
    <w:rsid w:val="00B2418C"/>
    <w:rsid w:val="00B26291"/>
    <w:rsid w:val="00B2650A"/>
    <w:rsid w:val="00B26999"/>
    <w:rsid w:val="00B274C2"/>
    <w:rsid w:val="00B27DD3"/>
    <w:rsid w:val="00B45C2B"/>
    <w:rsid w:val="00B6068D"/>
    <w:rsid w:val="00B6330A"/>
    <w:rsid w:val="00B63B57"/>
    <w:rsid w:val="00B8008B"/>
    <w:rsid w:val="00B80582"/>
    <w:rsid w:val="00B86048"/>
    <w:rsid w:val="00B94C07"/>
    <w:rsid w:val="00B971C5"/>
    <w:rsid w:val="00BA1B4B"/>
    <w:rsid w:val="00BA407A"/>
    <w:rsid w:val="00BA4540"/>
    <w:rsid w:val="00BB13C1"/>
    <w:rsid w:val="00BB202B"/>
    <w:rsid w:val="00BB6066"/>
    <w:rsid w:val="00BB7C53"/>
    <w:rsid w:val="00BD4DC3"/>
    <w:rsid w:val="00BE7F42"/>
    <w:rsid w:val="00C06208"/>
    <w:rsid w:val="00C11B73"/>
    <w:rsid w:val="00C136DE"/>
    <w:rsid w:val="00C14911"/>
    <w:rsid w:val="00C14A5C"/>
    <w:rsid w:val="00C17748"/>
    <w:rsid w:val="00C27C80"/>
    <w:rsid w:val="00C31910"/>
    <w:rsid w:val="00C35A12"/>
    <w:rsid w:val="00C36D53"/>
    <w:rsid w:val="00C53CF3"/>
    <w:rsid w:val="00C63F00"/>
    <w:rsid w:val="00C654C6"/>
    <w:rsid w:val="00C70949"/>
    <w:rsid w:val="00C80A1D"/>
    <w:rsid w:val="00C83CB5"/>
    <w:rsid w:val="00C86739"/>
    <w:rsid w:val="00C91613"/>
    <w:rsid w:val="00C922F8"/>
    <w:rsid w:val="00C96F13"/>
    <w:rsid w:val="00CA2167"/>
    <w:rsid w:val="00CA68C1"/>
    <w:rsid w:val="00CC063F"/>
    <w:rsid w:val="00CC0FB4"/>
    <w:rsid w:val="00CC59DB"/>
    <w:rsid w:val="00CD22D5"/>
    <w:rsid w:val="00CD3B1B"/>
    <w:rsid w:val="00CE07B2"/>
    <w:rsid w:val="00CE7A3F"/>
    <w:rsid w:val="00CF6F96"/>
    <w:rsid w:val="00D05CDE"/>
    <w:rsid w:val="00D05D65"/>
    <w:rsid w:val="00D35F1D"/>
    <w:rsid w:val="00D379EE"/>
    <w:rsid w:val="00D57DFA"/>
    <w:rsid w:val="00D6039B"/>
    <w:rsid w:val="00D621E5"/>
    <w:rsid w:val="00D62F81"/>
    <w:rsid w:val="00D74366"/>
    <w:rsid w:val="00D804CE"/>
    <w:rsid w:val="00D85E9A"/>
    <w:rsid w:val="00D96C0A"/>
    <w:rsid w:val="00DA4539"/>
    <w:rsid w:val="00DB1A6E"/>
    <w:rsid w:val="00DD4B40"/>
    <w:rsid w:val="00DF0049"/>
    <w:rsid w:val="00DF59C0"/>
    <w:rsid w:val="00E0246F"/>
    <w:rsid w:val="00E11813"/>
    <w:rsid w:val="00E15422"/>
    <w:rsid w:val="00E16F01"/>
    <w:rsid w:val="00E25216"/>
    <w:rsid w:val="00E2521E"/>
    <w:rsid w:val="00E263AF"/>
    <w:rsid w:val="00E26BCA"/>
    <w:rsid w:val="00E27773"/>
    <w:rsid w:val="00E3169B"/>
    <w:rsid w:val="00E316CF"/>
    <w:rsid w:val="00E40FC9"/>
    <w:rsid w:val="00E41D3A"/>
    <w:rsid w:val="00E64A79"/>
    <w:rsid w:val="00E64F95"/>
    <w:rsid w:val="00E651D9"/>
    <w:rsid w:val="00E656BC"/>
    <w:rsid w:val="00E656ED"/>
    <w:rsid w:val="00E81494"/>
    <w:rsid w:val="00E847EC"/>
    <w:rsid w:val="00E97C30"/>
    <w:rsid w:val="00EA2F7C"/>
    <w:rsid w:val="00EB5A68"/>
    <w:rsid w:val="00EB6AFA"/>
    <w:rsid w:val="00EC0DCF"/>
    <w:rsid w:val="00EC5382"/>
    <w:rsid w:val="00EC7463"/>
    <w:rsid w:val="00ED2BD4"/>
    <w:rsid w:val="00ED35FB"/>
    <w:rsid w:val="00ED6330"/>
    <w:rsid w:val="00ED7858"/>
    <w:rsid w:val="00ED7888"/>
    <w:rsid w:val="00EE3FCD"/>
    <w:rsid w:val="00EE48B6"/>
    <w:rsid w:val="00EF32C9"/>
    <w:rsid w:val="00F1179D"/>
    <w:rsid w:val="00F12C02"/>
    <w:rsid w:val="00F22630"/>
    <w:rsid w:val="00F2269D"/>
    <w:rsid w:val="00F235D7"/>
    <w:rsid w:val="00F27075"/>
    <w:rsid w:val="00F35A7B"/>
    <w:rsid w:val="00F42EA1"/>
    <w:rsid w:val="00F461E1"/>
    <w:rsid w:val="00F520DC"/>
    <w:rsid w:val="00F559BC"/>
    <w:rsid w:val="00F74F0F"/>
    <w:rsid w:val="00F91F67"/>
    <w:rsid w:val="00F9372F"/>
    <w:rsid w:val="00FB30DD"/>
    <w:rsid w:val="00FD080C"/>
    <w:rsid w:val="00FD5F05"/>
    <w:rsid w:val="00FF137F"/>
    <w:rsid w:val="00FF700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3055FEE-04AE-4219-A436-5667E4E96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58E0"/>
    <w:pPr>
      <w:spacing w:after="200" w:line="276" w:lineRule="auto"/>
    </w:pPr>
  </w:style>
  <w:style w:type="paragraph" w:styleId="Ttulo2">
    <w:name w:val="heading 2"/>
    <w:basedOn w:val="Normal"/>
    <w:next w:val="Normal"/>
    <w:link w:val="Ttulo2Car"/>
    <w:uiPriority w:val="9"/>
    <w:unhideWhenUsed/>
    <w:qFormat/>
    <w:rsid w:val="00181A7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181A71"/>
    <w:rPr>
      <w:rFonts w:asciiTheme="majorHAnsi" w:eastAsiaTheme="majorEastAsia" w:hAnsiTheme="majorHAnsi" w:cstheme="majorBidi"/>
      <w:color w:val="2E74B5" w:themeColor="accent1" w:themeShade="BF"/>
      <w:sz w:val="26"/>
      <w:szCs w:val="26"/>
    </w:rPr>
  </w:style>
  <w:style w:type="paragraph" w:styleId="Encabezado">
    <w:name w:val="header"/>
    <w:basedOn w:val="Normal"/>
    <w:link w:val="EncabezadoCar"/>
    <w:uiPriority w:val="99"/>
    <w:unhideWhenUsed/>
    <w:rsid w:val="00181A7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81A71"/>
  </w:style>
  <w:style w:type="paragraph" w:styleId="Piedepgina">
    <w:name w:val="footer"/>
    <w:basedOn w:val="Normal"/>
    <w:link w:val="PiedepginaCar"/>
    <w:uiPriority w:val="99"/>
    <w:unhideWhenUsed/>
    <w:rsid w:val="00181A7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81A71"/>
  </w:style>
  <w:style w:type="paragraph" w:styleId="Textoindependiente">
    <w:name w:val="Body Text"/>
    <w:basedOn w:val="Normal"/>
    <w:link w:val="TextoindependienteCar"/>
    <w:rsid w:val="00181A71"/>
    <w:pPr>
      <w:spacing w:after="0" w:line="240" w:lineRule="auto"/>
      <w:jc w:val="both"/>
    </w:pPr>
    <w:rPr>
      <w:rFonts w:ascii="Arial" w:eastAsia="Times New Roman" w:hAnsi="Arial" w:cs="Times New Roman"/>
      <w:sz w:val="20"/>
      <w:szCs w:val="24"/>
      <w:lang w:eastAsia="es-ES"/>
    </w:rPr>
  </w:style>
  <w:style w:type="character" w:customStyle="1" w:styleId="TextoindependienteCar">
    <w:name w:val="Texto independiente Car"/>
    <w:basedOn w:val="Fuentedeprrafopredeter"/>
    <w:link w:val="Textoindependiente"/>
    <w:rsid w:val="00181A71"/>
    <w:rPr>
      <w:rFonts w:ascii="Arial" w:eastAsia="Times New Roman" w:hAnsi="Arial" w:cs="Times New Roman"/>
      <w:sz w:val="20"/>
      <w:szCs w:val="24"/>
      <w:lang w:eastAsia="es-ES"/>
    </w:rPr>
  </w:style>
  <w:style w:type="paragraph" w:styleId="Prrafodelista">
    <w:name w:val="List Paragraph"/>
    <w:basedOn w:val="Normal"/>
    <w:link w:val="PrrafodelistaCar"/>
    <w:uiPriority w:val="34"/>
    <w:qFormat/>
    <w:rsid w:val="00181A71"/>
    <w:pPr>
      <w:ind w:left="720"/>
      <w:contextualSpacing/>
    </w:pPr>
  </w:style>
  <w:style w:type="paragraph" w:styleId="Textoindependiente3">
    <w:name w:val="Body Text 3"/>
    <w:basedOn w:val="Normal"/>
    <w:link w:val="Textoindependiente3Car"/>
    <w:uiPriority w:val="99"/>
    <w:unhideWhenUsed/>
    <w:rsid w:val="00181A71"/>
    <w:pPr>
      <w:spacing w:after="120"/>
    </w:pPr>
    <w:rPr>
      <w:sz w:val="16"/>
      <w:szCs w:val="16"/>
    </w:rPr>
  </w:style>
  <w:style w:type="character" w:customStyle="1" w:styleId="Textoindependiente3Car">
    <w:name w:val="Texto independiente 3 Car"/>
    <w:basedOn w:val="Fuentedeprrafopredeter"/>
    <w:link w:val="Textoindependiente3"/>
    <w:uiPriority w:val="99"/>
    <w:rsid w:val="00181A71"/>
    <w:rPr>
      <w:sz w:val="16"/>
      <w:szCs w:val="16"/>
    </w:rPr>
  </w:style>
  <w:style w:type="paragraph" w:styleId="Sangra3detindependiente">
    <w:name w:val="Body Text Indent 3"/>
    <w:basedOn w:val="Normal"/>
    <w:link w:val="Sangra3detindependienteCar"/>
    <w:semiHidden/>
    <w:rsid w:val="00181A71"/>
    <w:pPr>
      <w:spacing w:after="120" w:line="240" w:lineRule="auto"/>
      <w:ind w:left="283"/>
    </w:pPr>
    <w:rPr>
      <w:rFonts w:ascii="Times New Roman" w:eastAsia="Calibri" w:hAnsi="Times New Roman" w:cs="Times New Roman"/>
      <w:sz w:val="16"/>
      <w:szCs w:val="16"/>
      <w:lang w:val="es-ES" w:eastAsia="es-ES"/>
    </w:rPr>
  </w:style>
  <w:style w:type="character" w:customStyle="1" w:styleId="Sangra3detindependienteCar">
    <w:name w:val="Sangría 3 de t. independiente Car"/>
    <w:basedOn w:val="Fuentedeprrafopredeter"/>
    <w:link w:val="Sangra3detindependiente"/>
    <w:semiHidden/>
    <w:rsid w:val="00181A71"/>
    <w:rPr>
      <w:rFonts w:ascii="Times New Roman" w:eastAsia="Calibri" w:hAnsi="Times New Roman" w:cs="Times New Roman"/>
      <w:sz w:val="16"/>
      <w:szCs w:val="16"/>
      <w:lang w:val="es-ES" w:eastAsia="es-ES"/>
    </w:rPr>
  </w:style>
  <w:style w:type="paragraph" w:customStyle="1" w:styleId="Texto">
    <w:name w:val="Texto"/>
    <w:basedOn w:val="Normal"/>
    <w:rsid w:val="00181A71"/>
    <w:pPr>
      <w:spacing w:after="101" w:line="216" w:lineRule="exact"/>
      <w:ind w:firstLine="288"/>
      <w:jc w:val="both"/>
    </w:pPr>
    <w:rPr>
      <w:rFonts w:ascii="Arial" w:eastAsia="Times New Roman" w:hAnsi="Arial" w:cs="Arial"/>
      <w:sz w:val="18"/>
      <w:szCs w:val="18"/>
      <w:lang w:eastAsia="es-ES"/>
    </w:rPr>
  </w:style>
  <w:style w:type="paragraph" w:styleId="NormalWeb">
    <w:name w:val="Normal (Web)"/>
    <w:basedOn w:val="Normal"/>
    <w:uiPriority w:val="99"/>
    <w:unhideWhenUsed/>
    <w:rsid w:val="00181A7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Textodeglobo">
    <w:name w:val="Balloon Text"/>
    <w:basedOn w:val="Normal"/>
    <w:link w:val="TextodegloboCar"/>
    <w:uiPriority w:val="99"/>
    <w:semiHidden/>
    <w:unhideWhenUsed/>
    <w:rsid w:val="006E113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E1131"/>
    <w:rPr>
      <w:rFonts w:ascii="Tahoma" w:hAnsi="Tahoma" w:cs="Tahoma"/>
      <w:sz w:val="16"/>
      <w:szCs w:val="16"/>
    </w:rPr>
  </w:style>
  <w:style w:type="paragraph" w:customStyle="1" w:styleId="align-justify">
    <w:name w:val="align-justify"/>
    <w:basedOn w:val="Normal"/>
    <w:rsid w:val="00A93DC3"/>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Textoennegrita">
    <w:name w:val="Strong"/>
    <w:basedOn w:val="Fuentedeprrafopredeter"/>
    <w:uiPriority w:val="22"/>
    <w:qFormat/>
    <w:rsid w:val="00902C1F"/>
    <w:rPr>
      <w:b/>
      <w:bCs/>
    </w:rPr>
  </w:style>
  <w:style w:type="paragraph" w:styleId="Textonotapie">
    <w:name w:val="footnote text"/>
    <w:basedOn w:val="Normal"/>
    <w:link w:val="TextonotapieCar"/>
    <w:uiPriority w:val="99"/>
    <w:semiHidden/>
    <w:unhideWhenUsed/>
    <w:rsid w:val="00F235D7"/>
    <w:pPr>
      <w:spacing w:after="0" w:line="240" w:lineRule="auto"/>
    </w:pPr>
    <w:rPr>
      <w:rFonts w:ascii="Arial" w:eastAsia="Calibri" w:hAnsi="Arial" w:cs="Times New Roman"/>
      <w:sz w:val="20"/>
      <w:szCs w:val="20"/>
    </w:rPr>
  </w:style>
  <w:style w:type="character" w:customStyle="1" w:styleId="TextonotapieCar">
    <w:name w:val="Texto nota pie Car"/>
    <w:basedOn w:val="Fuentedeprrafopredeter"/>
    <w:link w:val="Textonotapie"/>
    <w:uiPriority w:val="99"/>
    <w:semiHidden/>
    <w:rsid w:val="00F235D7"/>
    <w:rPr>
      <w:rFonts w:ascii="Arial" w:eastAsia="Calibri" w:hAnsi="Arial" w:cs="Times New Roman"/>
      <w:sz w:val="20"/>
      <w:szCs w:val="20"/>
    </w:rPr>
  </w:style>
  <w:style w:type="character" w:styleId="Refdenotaalpie">
    <w:name w:val="footnote reference"/>
    <w:uiPriority w:val="99"/>
    <w:semiHidden/>
    <w:unhideWhenUsed/>
    <w:rsid w:val="00F235D7"/>
    <w:rPr>
      <w:vertAlign w:val="superscript"/>
    </w:rPr>
  </w:style>
  <w:style w:type="paragraph" w:customStyle="1" w:styleId="Default">
    <w:name w:val="Default"/>
    <w:rsid w:val="00ED7888"/>
    <w:pPr>
      <w:autoSpaceDE w:val="0"/>
      <w:autoSpaceDN w:val="0"/>
      <w:adjustRightInd w:val="0"/>
      <w:spacing w:after="0" w:line="240" w:lineRule="auto"/>
    </w:pPr>
    <w:rPr>
      <w:rFonts w:ascii="Arial" w:eastAsia="Calibri" w:hAnsi="Arial" w:cs="Arial"/>
      <w:color w:val="000000"/>
      <w:sz w:val="24"/>
      <w:szCs w:val="24"/>
    </w:rPr>
  </w:style>
  <w:style w:type="character" w:customStyle="1" w:styleId="a">
    <w:name w:val="a"/>
    <w:basedOn w:val="Fuentedeprrafopredeter"/>
    <w:rsid w:val="00AE1A78"/>
  </w:style>
  <w:style w:type="character" w:customStyle="1" w:styleId="l7">
    <w:name w:val="l7"/>
    <w:basedOn w:val="Fuentedeprrafopredeter"/>
    <w:rsid w:val="00AE1A78"/>
  </w:style>
  <w:style w:type="character" w:customStyle="1" w:styleId="l6">
    <w:name w:val="l6"/>
    <w:basedOn w:val="Fuentedeprrafopredeter"/>
    <w:rsid w:val="00AE1A78"/>
  </w:style>
  <w:style w:type="character" w:customStyle="1" w:styleId="l8">
    <w:name w:val="l8"/>
    <w:basedOn w:val="Fuentedeprrafopredeter"/>
    <w:rsid w:val="00AE1A78"/>
  </w:style>
  <w:style w:type="character" w:customStyle="1" w:styleId="red">
    <w:name w:val="red"/>
    <w:basedOn w:val="Fuentedeprrafopredeter"/>
    <w:rsid w:val="008A3343"/>
  </w:style>
  <w:style w:type="character" w:styleId="Hipervnculo">
    <w:name w:val="Hyperlink"/>
    <w:basedOn w:val="Fuentedeprrafopredeter"/>
    <w:uiPriority w:val="99"/>
    <w:semiHidden/>
    <w:unhideWhenUsed/>
    <w:rsid w:val="008A3343"/>
    <w:rPr>
      <w:color w:val="0000FF"/>
      <w:u w:val="single"/>
    </w:rPr>
  </w:style>
  <w:style w:type="character" w:customStyle="1" w:styleId="PrrafodelistaCar">
    <w:name w:val="Párrafo de lista Car"/>
    <w:link w:val="Prrafodelista"/>
    <w:uiPriority w:val="34"/>
    <w:locked/>
    <w:rsid w:val="003C04D2"/>
  </w:style>
  <w:style w:type="character" w:customStyle="1" w:styleId="il">
    <w:name w:val="il"/>
    <w:basedOn w:val="Fuentedeprrafopredeter"/>
    <w:rsid w:val="00E64F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357648">
      <w:bodyDiv w:val="1"/>
      <w:marLeft w:val="0"/>
      <w:marRight w:val="0"/>
      <w:marTop w:val="0"/>
      <w:marBottom w:val="0"/>
      <w:divBdr>
        <w:top w:val="none" w:sz="0" w:space="0" w:color="auto"/>
        <w:left w:val="none" w:sz="0" w:space="0" w:color="auto"/>
        <w:bottom w:val="none" w:sz="0" w:space="0" w:color="auto"/>
        <w:right w:val="none" w:sz="0" w:space="0" w:color="auto"/>
      </w:divBdr>
      <w:divsChild>
        <w:div w:id="2128817155">
          <w:marLeft w:val="0"/>
          <w:marRight w:val="0"/>
          <w:marTop w:val="0"/>
          <w:marBottom w:val="0"/>
          <w:divBdr>
            <w:top w:val="none" w:sz="0" w:space="0" w:color="auto"/>
            <w:left w:val="none" w:sz="0" w:space="0" w:color="auto"/>
            <w:bottom w:val="none" w:sz="0" w:space="0" w:color="auto"/>
            <w:right w:val="none" w:sz="0" w:space="0" w:color="auto"/>
          </w:divBdr>
        </w:div>
      </w:divsChild>
    </w:div>
    <w:div w:id="353771702">
      <w:bodyDiv w:val="1"/>
      <w:marLeft w:val="0"/>
      <w:marRight w:val="0"/>
      <w:marTop w:val="0"/>
      <w:marBottom w:val="0"/>
      <w:divBdr>
        <w:top w:val="none" w:sz="0" w:space="0" w:color="auto"/>
        <w:left w:val="none" w:sz="0" w:space="0" w:color="auto"/>
        <w:bottom w:val="none" w:sz="0" w:space="0" w:color="auto"/>
        <w:right w:val="none" w:sz="0" w:space="0" w:color="auto"/>
      </w:divBdr>
    </w:div>
    <w:div w:id="771125098">
      <w:bodyDiv w:val="1"/>
      <w:marLeft w:val="0"/>
      <w:marRight w:val="0"/>
      <w:marTop w:val="0"/>
      <w:marBottom w:val="0"/>
      <w:divBdr>
        <w:top w:val="none" w:sz="0" w:space="0" w:color="auto"/>
        <w:left w:val="none" w:sz="0" w:space="0" w:color="auto"/>
        <w:bottom w:val="none" w:sz="0" w:space="0" w:color="auto"/>
        <w:right w:val="none" w:sz="0" w:space="0" w:color="auto"/>
      </w:divBdr>
      <w:divsChild>
        <w:div w:id="1422481442">
          <w:marLeft w:val="0"/>
          <w:marRight w:val="0"/>
          <w:marTop w:val="0"/>
          <w:marBottom w:val="0"/>
          <w:divBdr>
            <w:top w:val="none" w:sz="0" w:space="0" w:color="auto"/>
            <w:left w:val="none" w:sz="0" w:space="0" w:color="auto"/>
            <w:bottom w:val="none" w:sz="0" w:space="0" w:color="auto"/>
            <w:right w:val="none" w:sz="0" w:space="0" w:color="auto"/>
          </w:divBdr>
        </w:div>
      </w:divsChild>
    </w:div>
    <w:div w:id="806168336">
      <w:bodyDiv w:val="1"/>
      <w:marLeft w:val="0"/>
      <w:marRight w:val="0"/>
      <w:marTop w:val="0"/>
      <w:marBottom w:val="0"/>
      <w:divBdr>
        <w:top w:val="none" w:sz="0" w:space="0" w:color="auto"/>
        <w:left w:val="none" w:sz="0" w:space="0" w:color="auto"/>
        <w:bottom w:val="none" w:sz="0" w:space="0" w:color="auto"/>
        <w:right w:val="none" w:sz="0" w:space="0" w:color="auto"/>
      </w:divBdr>
      <w:divsChild>
        <w:div w:id="429013225">
          <w:marLeft w:val="0"/>
          <w:marRight w:val="0"/>
          <w:marTop w:val="0"/>
          <w:marBottom w:val="0"/>
          <w:divBdr>
            <w:top w:val="none" w:sz="0" w:space="0" w:color="auto"/>
            <w:left w:val="none" w:sz="0" w:space="0" w:color="auto"/>
            <w:bottom w:val="none" w:sz="0" w:space="0" w:color="auto"/>
            <w:right w:val="none" w:sz="0" w:space="0" w:color="auto"/>
          </w:divBdr>
        </w:div>
      </w:divsChild>
    </w:div>
    <w:div w:id="1265310325">
      <w:bodyDiv w:val="1"/>
      <w:marLeft w:val="0"/>
      <w:marRight w:val="0"/>
      <w:marTop w:val="0"/>
      <w:marBottom w:val="0"/>
      <w:divBdr>
        <w:top w:val="none" w:sz="0" w:space="0" w:color="auto"/>
        <w:left w:val="none" w:sz="0" w:space="0" w:color="auto"/>
        <w:bottom w:val="none" w:sz="0" w:space="0" w:color="auto"/>
        <w:right w:val="none" w:sz="0" w:space="0" w:color="auto"/>
      </w:divBdr>
    </w:div>
    <w:div w:id="1415781848">
      <w:bodyDiv w:val="1"/>
      <w:marLeft w:val="0"/>
      <w:marRight w:val="0"/>
      <w:marTop w:val="0"/>
      <w:marBottom w:val="0"/>
      <w:divBdr>
        <w:top w:val="none" w:sz="0" w:space="0" w:color="auto"/>
        <w:left w:val="none" w:sz="0" w:space="0" w:color="auto"/>
        <w:bottom w:val="none" w:sz="0" w:space="0" w:color="auto"/>
        <w:right w:val="none" w:sz="0" w:space="0" w:color="auto"/>
      </w:divBdr>
    </w:div>
    <w:div w:id="1591624687">
      <w:bodyDiv w:val="1"/>
      <w:marLeft w:val="0"/>
      <w:marRight w:val="0"/>
      <w:marTop w:val="0"/>
      <w:marBottom w:val="0"/>
      <w:divBdr>
        <w:top w:val="none" w:sz="0" w:space="0" w:color="auto"/>
        <w:left w:val="none" w:sz="0" w:space="0" w:color="auto"/>
        <w:bottom w:val="none" w:sz="0" w:space="0" w:color="auto"/>
        <w:right w:val="none" w:sz="0" w:space="0" w:color="auto"/>
      </w:divBdr>
    </w:div>
    <w:div w:id="1628005593">
      <w:bodyDiv w:val="1"/>
      <w:marLeft w:val="0"/>
      <w:marRight w:val="0"/>
      <w:marTop w:val="0"/>
      <w:marBottom w:val="0"/>
      <w:divBdr>
        <w:top w:val="none" w:sz="0" w:space="0" w:color="auto"/>
        <w:left w:val="none" w:sz="0" w:space="0" w:color="auto"/>
        <w:bottom w:val="none" w:sz="0" w:space="0" w:color="auto"/>
        <w:right w:val="none" w:sz="0" w:space="0" w:color="auto"/>
      </w:divBdr>
      <w:divsChild>
        <w:div w:id="131750841">
          <w:marLeft w:val="0"/>
          <w:marRight w:val="0"/>
          <w:marTop w:val="0"/>
          <w:marBottom w:val="0"/>
          <w:divBdr>
            <w:top w:val="none" w:sz="0" w:space="0" w:color="auto"/>
            <w:left w:val="none" w:sz="0" w:space="0" w:color="auto"/>
            <w:bottom w:val="none" w:sz="0" w:space="0" w:color="auto"/>
            <w:right w:val="none" w:sz="0" w:space="0" w:color="auto"/>
          </w:divBdr>
        </w:div>
      </w:divsChild>
    </w:div>
    <w:div w:id="1667511831">
      <w:bodyDiv w:val="1"/>
      <w:marLeft w:val="0"/>
      <w:marRight w:val="0"/>
      <w:marTop w:val="0"/>
      <w:marBottom w:val="0"/>
      <w:divBdr>
        <w:top w:val="none" w:sz="0" w:space="0" w:color="auto"/>
        <w:left w:val="none" w:sz="0" w:space="0" w:color="auto"/>
        <w:bottom w:val="none" w:sz="0" w:space="0" w:color="auto"/>
        <w:right w:val="none" w:sz="0" w:space="0" w:color="auto"/>
      </w:divBdr>
    </w:div>
    <w:div w:id="1885484583">
      <w:bodyDiv w:val="1"/>
      <w:marLeft w:val="0"/>
      <w:marRight w:val="0"/>
      <w:marTop w:val="0"/>
      <w:marBottom w:val="0"/>
      <w:divBdr>
        <w:top w:val="none" w:sz="0" w:space="0" w:color="auto"/>
        <w:left w:val="none" w:sz="0" w:space="0" w:color="auto"/>
        <w:bottom w:val="none" w:sz="0" w:space="0" w:color="auto"/>
        <w:right w:val="none" w:sz="0" w:space="0" w:color="auto"/>
      </w:divBdr>
    </w:div>
    <w:div w:id="1932739658">
      <w:bodyDiv w:val="1"/>
      <w:marLeft w:val="0"/>
      <w:marRight w:val="0"/>
      <w:marTop w:val="0"/>
      <w:marBottom w:val="0"/>
      <w:divBdr>
        <w:top w:val="none" w:sz="0" w:space="0" w:color="auto"/>
        <w:left w:val="none" w:sz="0" w:space="0" w:color="auto"/>
        <w:bottom w:val="none" w:sz="0" w:space="0" w:color="auto"/>
        <w:right w:val="none" w:sz="0" w:space="0" w:color="auto"/>
      </w:divBdr>
    </w:div>
    <w:div w:id="2005665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1380</Words>
  <Characters>7592</Characters>
  <Application>Microsoft Office Word</Application>
  <DocSecurity>0</DocSecurity>
  <Lines>63</Lines>
  <Paragraphs>17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8955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Mayra Alejandra Rodriguez Vazquez</dc:creator>
  <cp:lastModifiedBy>Karina Vazquez Lugo</cp:lastModifiedBy>
  <cp:revision>2</cp:revision>
  <cp:lastPrinted>2019-07-31T18:24:00Z</cp:lastPrinted>
  <dcterms:created xsi:type="dcterms:W3CDTF">2019-11-26T15:20:00Z</dcterms:created>
  <dcterms:modified xsi:type="dcterms:W3CDTF">2019-11-26T15:20:00Z</dcterms:modified>
</cp:coreProperties>
</file>